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8B" w:rsidRPr="0086298B" w:rsidRDefault="0086298B" w:rsidP="0086298B">
      <w:pPr>
        <w:spacing w:before="36"/>
        <w:rPr>
          <w:rFonts w:ascii="Lucida Sans" w:hAnsi="Lucida Sans"/>
          <w:b/>
          <w:sz w:val="72"/>
          <w:szCs w:val="72"/>
        </w:rPr>
      </w:pPr>
      <w:bookmarkStart w:id="0" w:name="_GoBack"/>
      <w:bookmarkEnd w:id="0"/>
      <w:r w:rsidRPr="0086298B">
        <w:rPr>
          <w:rFonts w:ascii="Lucida Sans" w:hAnsi="Lucida Sans"/>
          <w:b/>
          <w:color w:val="8DC741"/>
          <w:w w:val="75"/>
          <w:sz w:val="72"/>
          <w:szCs w:val="72"/>
        </w:rPr>
        <w:t>PARENTS</w:t>
      </w:r>
      <w:r w:rsidRPr="0086298B">
        <w:rPr>
          <w:rFonts w:ascii="Lucida Sans" w:hAnsi="Lucida Sans"/>
          <w:b/>
          <w:color w:val="8DC741"/>
          <w:spacing w:val="-135"/>
          <w:w w:val="75"/>
          <w:sz w:val="72"/>
          <w:szCs w:val="72"/>
        </w:rPr>
        <w:t xml:space="preserve"> </w:t>
      </w:r>
      <w:r w:rsidR="00D32909">
        <w:rPr>
          <w:rFonts w:ascii="Lucida Sans" w:hAnsi="Lucida Sans"/>
          <w:b/>
          <w:color w:val="8DC741"/>
          <w:spacing w:val="-135"/>
          <w:w w:val="75"/>
          <w:sz w:val="72"/>
          <w:szCs w:val="72"/>
        </w:rPr>
        <w:t xml:space="preserve">   </w:t>
      </w:r>
      <w:r w:rsidRPr="0086298B">
        <w:rPr>
          <w:rFonts w:ascii="Lucida Sans" w:hAnsi="Lucida Sans"/>
          <w:b/>
          <w:color w:val="8DC741"/>
          <w:w w:val="75"/>
          <w:sz w:val="72"/>
          <w:szCs w:val="72"/>
        </w:rPr>
        <w:t>FEEDBACK</w:t>
      </w:r>
      <w:r w:rsidRPr="0086298B">
        <w:rPr>
          <w:rFonts w:ascii="Lucida Sans" w:hAnsi="Lucida Sans"/>
          <w:b/>
          <w:color w:val="8DC741"/>
          <w:spacing w:val="-134"/>
          <w:w w:val="75"/>
          <w:sz w:val="72"/>
          <w:szCs w:val="72"/>
        </w:rPr>
        <w:t xml:space="preserve"> </w:t>
      </w:r>
      <w:r w:rsidRPr="0086298B">
        <w:rPr>
          <w:rFonts w:ascii="Lucida Sans" w:hAnsi="Lucida Sans"/>
          <w:b/>
          <w:color w:val="8DC741"/>
          <w:w w:val="75"/>
          <w:sz w:val="72"/>
          <w:szCs w:val="72"/>
        </w:rPr>
        <w:t>–</w:t>
      </w:r>
      <w:r w:rsidRPr="0086298B">
        <w:rPr>
          <w:rFonts w:ascii="Lucida Sans" w:hAnsi="Lucida Sans"/>
          <w:b/>
          <w:color w:val="8DC741"/>
          <w:spacing w:val="-134"/>
          <w:w w:val="75"/>
          <w:sz w:val="72"/>
          <w:szCs w:val="72"/>
        </w:rPr>
        <w:t xml:space="preserve"> </w:t>
      </w:r>
      <w:r w:rsidRPr="0086298B">
        <w:rPr>
          <w:rFonts w:ascii="Lucida Sans" w:hAnsi="Lucida Sans"/>
          <w:b/>
          <w:color w:val="8DC741"/>
          <w:w w:val="75"/>
          <w:sz w:val="72"/>
          <w:szCs w:val="72"/>
        </w:rPr>
        <w:t>SAMPLE</w:t>
      </w:r>
    </w:p>
    <w:p w:rsidR="0086298B" w:rsidRPr="00D32909" w:rsidRDefault="0086298B" w:rsidP="0086298B">
      <w:pPr>
        <w:spacing w:before="302" w:line="295" w:lineRule="auto"/>
        <w:ind w:right="1369"/>
        <w:rPr>
          <w:rFonts w:ascii="Verdana" w:hAnsi="Verdana"/>
          <w:sz w:val="20"/>
          <w:szCs w:val="20"/>
        </w:rPr>
      </w:pPr>
      <w:r w:rsidRPr="00D32909">
        <w:rPr>
          <w:rFonts w:ascii="Verdana" w:hAnsi="Verdana"/>
          <w:color w:val="4C4D4F"/>
          <w:sz w:val="20"/>
          <w:szCs w:val="20"/>
        </w:rPr>
        <w:t>We do not want our policy to be a list of ‘Do’s’ and ‘Don’ts’ about food. The following are some of the elements that have been considered in the policy</w:t>
      </w:r>
    </w:p>
    <w:p w:rsidR="0086298B" w:rsidRPr="00D32909" w:rsidRDefault="0086298B" w:rsidP="0086298B">
      <w:pPr>
        <w:pStyle w:val="BodyText"/>
        <w:spacing w:before="2"/>
        <w:rPr>
          <w:rFonts w:ascii="Verdana" w:hAnsi="Verdana"/>
        </w:rPr>
      </w:pPr>
    </w:p>
    <w:p w:rsidR="0086298B" w:rsidRPr="00D32909" w:rsidRDefault="0086298B" w:rsidP="0086298B">
      <w:pPr>
        <w:pStyle w:val="ListParagraph"/>
        <w:numPr>
          <w:ilvl w:val="1"/>
          <w:numId w:val="1"/>
        </w:numPr>
        <w:tabs>
          <w:tab w:val="left" w:pos="1967"/>
          <w:tab w:val="left" w:pos="1968"/>
        </w:tabs>
        <w:spacing w:before="0"/>
        <w:ind w:hanging="361"/>
        <w:rPr>
          <w:rFonts w:ascii="Verdana" w:hAnsi="Verdana"/>
          <w:color w:val="4C4D4F"/>
          <w:sz w:val="20"/>
          <w:szCs w:val="20"/>
        </w:rPr>
      </w:pPr>
      <w:r w:rsidRPr="00D32909">
        <w:rPr>
          <w:rFonts w:ascii="Verdana" w:hAnsi="Verdana"/>
          <w:color w:val="4C4D4F"/>
          <w:sz w:val="20"/>
          <w:szCs w:val="20"/>
        </w:rPr>
        <w:t>What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learning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takes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place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about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healthy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eating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in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proofErr w:type="gramStart"/>
      <w:r w:rsidRPr="00D32909">
        <w:rPr>
          <w:rFonts w:ascii="Verdana" w:hAnsi="Verdana"/>
          <w:color w:val="4C4D4F"/>
          <w:sz w:val="20"/>
          <w:szCs w:val="20"/>
        </w:rPr>
        <w:t>class.</w:t>
      </w:r>
      <w:proofErr w:type="gramEnd"/>
    </w:p>
    <w:p w:rsidR="0086298B" w:rsidRPr="00D32909" w:rsidRDefault="0086298B" w:rsidP="0086298B">
      <w:pPr>
        <w:pStyle w:val="ListParagraph"/>
        <w:numPr>
          <w:ilvl w:val="1"/>
          <w:numId w:val="1"/>
        </w:numPr>
        <w:tabs>
          <w:tab w:val="left" w:pos="1967"/>
          <w:tab w:val="left" w:pos="1968"/>
        </w:tabs>
        <w:ind w:hanging="361"/>
        <w:rPr>
          <w:rFonts w:ascii="Verdana" w:hAnsi="Verdana"/>
          <w:color w:val="4C4D4F"/>
          <w:sz w:val="20"/>
          <w:szCs w:val="20"/>
        </w:rPr>
      </w:pPr>
      <w:r w:rsidRPr="00D32909">
        <w:rPr>
          <w:rFonts w:ascii="Verdana" w:hAnsi="Verdana"/>
          <w:color w:val="4C4D4F"/>
          <w:sz w:val="20"/>
          <w:szCs w:val="20"/>
        </w:rPr>
        <w:t>Having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suitable</w:t>
      </w:r>
      <w:r w:rsidRPr="00D32909">
        <w:rPr>
          <w:rFonts w:ascii="Verdana" w:hAnsi="Verdana"/>
          <w:color w:val="4C4D4F"/>
          <w:spacing w:val="-23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environment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to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eat</w:t>
      </w:r>
      <w:r w:rsidRPr="00D32909">
        <w:rPr>
          <w:rFonts w:ascii="Verdana" w:hAnsi="Verdana"/>
          <w:color w:val="4C4D4F"/>
          <w:spacing w:val="-23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lunch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at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school.</w:t>
      </w:r>
    </w:p>
    <w:p w:rsidR="0086298B" w:rsidRPr="00D32909" w:rsidRDefault="0086298B" w:rsidP="0086298B">
      <w:pPr>
        <w:pStyle w:val="ListParagraph"/>
        <w:numPr>
          <w:ilvl w:val="1"/>
          <w:numId w:val="1"/>
        </w:numPr>
        <w:tabs>
          <w:tab w:val="left" w:pos="1967"/>
          <w:tab w:val="left" w:pos="1968"/>
        </w:tabs>
        <w:ind w:hanging="361"/>
        <w:rPr>
          <w:rFonts w:ascii="Verdana" w:hAnsi="Verdana"/>
          <w:color w:val="4C4D4F"/>
          <w:sz w:val="20"/>
          <w:szCs w:val="20"/>
        </w:rPr>
      </w:pPr>
      <w:r w:rsidRPr="00D32909">
        <w:rPr>
          <w:rFonts w:ascii="Verdana" w:hAnsi="Verdana"/>
          <w:color w:val="4C4D4F"/>
          <w:sz w:val="20"/>
          <w:szCs w:val="20"/>
        </w:rPr>
        <w:t>Providing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healthy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lunches/snacks,</w:t>
      </w:r>
      <w:r w:rsidRPr="00D32909">
        <w:rPr>
          <w:rFonts w:ascii="Verdana" w:hAnsi="Verdana"/>
          <w:color w:val="4C4D4F"/>
          <w:spacing w:val="-25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encouraging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children</w:t>
      </w:r>
      <w:r w:rsidRPr="00D32909">
        <w:rPr>
          <w:rFonts w:ascii="Verdana" w:hAnsi="Verdana"/>
          <w:color w:val="4C4D4F"/>
          <w:spacing w:val="-25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to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have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</w:t>
      </w:r>
      <w:r w:rsidRPr="00D32909">
        <w:rPr>
          <w:rFonts w:ascii="Verdana" w:hAnsi="Verdana"/>
          <w:color w:val="4C4D4F"/>
          <w:spacing w:val="-25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healthy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breakfast.</w:t>
      </w:r>
    </w:p>
    <w:p w:rsidR="0086298B" w:rsidRPr="00D32909" w:rsidRDefault="0086298B" w:rsidP="0086298B">
      <w:pPr>
        <w:pStyle w:val="ListParagraph"/>
        <w:numPr>
          <w:ilvl w:val="1"/>
          <w:numId w:val="1"/>
        </w:numPr>
        <w:tabs>
          <w:tab w:val="left" w:pos="1967"/>
          <w:tab w:val="left" w:pos="1968"/>
        </w:tabs>
        <w:ind w:hanging="361"/>
        <w:rPr>
          <w:rFonts w:ascii="Verdana" w:hAnsi="Verdana"/>
          <w:color w:val="4C4D4F"/>
          <w:sz w:val="20"/>
          <w:szCs w:val="20"/>
        </w:rPr>
      </w:pPr>
      <w:r w:rsidRPr="00D32909">
        <w:rPr>
          <w:rFonts w:ascii="Verdana" w:hAnsi="Verdana"/>
          <w:color w:val="4C4D4F"/>
          <w:sz w:val="20"/>
          <w:szCs w:val="20"/>
        </w:rPr>
        <w:t>The</w:t>
      </w:r>
      <w:r w:rsidRPr="00D32909">
        <w:rPr>
          <w:rFonts w:ascii="Verdana" w:hAnsi="Verdana"/>
          <w:color w:val="4C4D4F"/>
          <w:spacing w:val="-25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use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of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non-food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treats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as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rewards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in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class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and</w:t>
      </w:r>
      <w:r w:rsidRPr="00D32909">
        <w:rPr>
          <w:rFonts w:ascii="Verdana" w:hAnsi="Verdana"/>
          <w:color w:val="4C4D4F"/>
          <w:spacing w:val="-24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school.</w:t>
      </w:r>
    </w:p>
    <w:p w:rsidR="0086298B" w:rsidRPr="00D32909" w:rsidRDefault="0086298B" w:rsidP="0086298B">
      <w:pPr>
        <w:pStyle w:val="ListParagraph"/>
        <w:numPr>
          <w:ilvl w:val="1"/>
          <w:numId w:val="1"/>
        </w:numPr>
        <w:tabs>
          <w:tab w:val="left" w:pos="1967"/>
          <w:tab w:val="left" w:pos="1968"/>
        </w:tabs>
        <w:ind w:hanging="361"/>
        <w:rPr>
          <w:rFonts w:ascii="Verdana" w:hAnsi="Verdana"/>
          <w:color w:val="4C4D4F"/>
          <w:sz w:val="20"/>
          <w:szCs w:val="20"/>
        </w:rPr>
      </w:pPr>
      <w:r w:rsidRPr="00D32909">
        <w:rPr>
          <w:rFonts w:ascii="Verdana" w:hAnsi="Verdana"/>
          <w:color w:val="4C4D4F"/>
          <w:sz w:val="20"/>
          <w:szCs w:val="20"/>
        </w:rPr>
        <w:t>Food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provided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at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school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and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catering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for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celebrations,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sports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days,</w:t>
      </w:r>
      <w:r w:rsidRPr="00D32909">
        <w:rPr>
          <w:rFonts w:ascii="Verdana" w:hAnsi="Verdana"/>
          <w:color w:val="4C4D4F"/>
          <w:spacing w:val="-26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parents’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association</w:t>
      </w:r>
      <w:r w:rsidRPr="00D32909">
        <w:rPr>
          <w:rFonts w:ascii="Verdana" w:hAnsi="Verdana"/>
          <w:color w:val="4C4D4F"/>
          <w:spacing w:val="-27"/>
          <w:sz w:val="20"/>
          <w:szCs w:val="20"/>
        </w:rPr>
        <w:t xml:space="preserve"> </w:t>
      </w:r>
      <w:r w:rsidRPr="00D32909">
        <w:rPr>
          <w:rFonts w:ascii="Verdana" w:hAnsi="Verdana"/>
          <w:color w:val="4C4D4F"/>
          <w:sz w:val="20"/>
          <w:szCs w:val="20"/>
        </w:rPr>
        <w:t>meetings.</w:t>
      </w:r>
    </w:p>
    <w:p w:rsidR="0086298B" w:rsidRDefault="0086298B" w:rsidP="0086298B">
      <w:pPr>
        <w:pStyle w:val="BodyText"/>
        <w:spacing w:before="10"/>
        <w:rPr>
          <w:sz w:val="27"/>
        </w:rPr>
      </w:pPr>
    </w:p>
    <w:tbl>
      <w:tblPr>
        <w:tblW w:w="9391" w:type="dxa"/>
        <w:tblInd w:w="10" w:type="dxa"/>
        <w:tblBorders>
          <w:top w:val="single" w:sz="8" w:space="0" w:color="8DC741"/>
          <w:left w:val="single" w:sz="8" w:space="0" w:color="8DC741"/>
          <w:bottom w:val="single" w:sz="8" w:space="0" w:color="8DC741"/>
          <w:right w:val="single" w:sz="8" w:space="0" w:color="8DC741"/>
          <w:insideH w:val="single" w:sz="8" w:space="0" w:color="8DC741"/>
          <w:insideV w:val="single" w:sz="8" w:space="0" w:color="8DC74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4410"/>
      </w:tblGrid>
      <w:tr w:rsidR="0086298B" w:rsidTr="0086298B">
        <w:trPr>
          <w:trHeight w:val="585"/>
        </w:trPr>
        <w:tc>
          <w:tcPr>
            <w:tcW w:w="9391" w:type="dxa"/>
            <w:gridSpan w:val="2"/>
            <w:shd w:val="clear" w:color="auto" w:fill="DAEBC2"/>
          </w:tcPr>
          <w:p w:rsidR="0086298B" w:rsidRDefault="0086298B" w:rsidP="00D34B34">
            <w:pPr>
              <w:pStyle w:val="TableParagraph"/>
              <w:spacing w:befor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1. Do you support the development and implementation of the enclosed Draft healthy eating</w:t>
            </w:r>
          </w:p>
          <w:p w:rsidR="0086298B" w:rsidRDefault="0086298B" w:rsidP="00D34B34">
            <w:pPr>
              <w:pStyle w:val="TableParagraph"/>
              <w:spacing w:before="70"/>
              <w:rPr>
                <w:rFonts w:ascii="Arial"/>
                <w:b/>
                <w:sz w:val="20"/>
              </w:rPr>
            </w:pPr>
            <w:proofErr w:type="gramStart"/>
            <w:r>
              <w:rPr>
                <w:rFonts w:ascii="Arial"/>
                <w:b/>
                <w:color w:val="4C4D4F"/>
                <w:sz w:val="20"/>
              </w:rPr>
              <w:t>policy</w:t>
            </w:r>
            <w:proofErr w:type="gramEnd"/>
            <w:r>
              <w:rPr>
                <w:rFonts w:ascii="Arial"/>
                <w:b/>
                <w:color w:val="4C4D4F"/>
                <w:sz w:val="20"/>
              </w:rPr>
              <w:t>?</w:t>
            </w:r>
          </w:p>
        </w:tc>
      </w:tr>
      <w:tr w:rsidR="0086298B" w:rsidTr="0086298B">
        <w:trPr>
          <w:trHeight w:val="305"/>
        </w:trPr>
        <w:tc>
          <w:tcPr>
            <w:tcW w:w="4981" w:type="dxa"/>
          </w:tcPr>
          <w:p w:rsidR="0086298B" w:rsidRDefault="0086298B" w:rsidP="00D34B34">
            <w:pPr>
              <w:pStyle w:val="TableParagraph"/>
              <w:spacing w:before="15"/>
              <w:ind w:left="2300" w:right="2280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Yes</w:t>
            </w:r>
          </w:p>
        </w:tc>
        <w:tc>
          <w:tcPr>
            <w:tcW w:w="4410" w:type="dxa"/>
          </w:tcPr>
          <w:p w:rsidR="0086298B" w:rsidRDefault="0086298B" w:rsidP="00D34B34">
            <w:pPr>
              <w:pStyle w:val="TableParagraph"/>
              <w:spacing w:before="15"/>
              <w:ind w:left="2051" w:right="2031"/>
              <w:jc w:val="center"/>
              <w:rPr>
                <w:rFonts w:ascii="Tahoma"/>
              </w:rPr>
            </w:pPr>
            <w:r>
              <w:rPr>
                <w:rFonts w:ascii="Tahoma"/>
                <w:color w:val="4C4D4F"/>
              </w:rPr>
              <w:t>No</w:t>
            </w:r>
          </w:p>
        </w:tc>
      </w:tr>
      <w:tr w:rsidR="0086298B" w:rsidTr="0086298B">
        <w:trPr>
          <w:trHeight w:val="890"/>
        </w:trPr>
        <w:tc>
          <w:tcPr>
            <w:tcW w:w="9391" w:type="dxa"/>
            <w:gridSpan w:val="2"/>
          </w:tcPr>
          <w:p w:rsidR="0086298B" w:rsidRDefault="0086298B" w:rsidP="00D34B34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color w:val="4C4D4F"/>
                <w:sz w:val="20"/>
              </w:rPr>
              <w:t>If no please comment:</w:t>
            </w:r>
          </w:p>
        </w:tc>
      </w:tr>
      <w:tr w:rsidR="0086298B" w:rsidTr="0086298B">
        <w:trPr>
          <w:trHeight w:val="1190"/>
        </w:trPr>
        <w:tc>
          <w:tcPr>
            <w:tcW w:w="9391" w:type="dxa"/>
            <w:gridSpan w:val="2"/>
          </w:tcPr>
          <w:p w:rsidR="0086298B" w:rsidRDefault="0086298B" w:rsidP="00D34B34">
            <w:pPr>
              <w:pStyle w:val="TableParagraph"/>
              <w:rPr>
                <w:rFonts w:ascii="Tahoma"/>
                <w:sz w:val="20"/>
              </w:rPr>
            </w:pPr>
            <w:r>
              <w:rPr>
                <w:rFonts w:ascii="Tahoma"/>
                <w:color w:val="4C4D4F"/>
                <w:sz w:val="20"/>
              </w:rPr>
              <w:t>If yes, please comment:</w:t>
            </w:r>
          </w:p>
        </w:tc>
      </w:tr>
      <w:tr w:rsidR="0086298B" w:rsidTr="0086298B">
        <w:trPr>
          <w:trHeight w:val="748"/>
        </w:trPr>
        <w:tc>
          <w:tcPr>
            <w:tcW w:w="9391" w:type="dxa"/>
            <w:gridSpan w:val="2"/>
            <w:shd w:val="clear" w:color="auto" w:fill="D5E8B8"/>
          </w:tcPr>
          <w:p w:rsidR="0086298B" w:rsidRDefault="0086298B" w:rsidP="00D34B34">
            <w:pPr>
              <w:pStyle w:val="TableParagraph"/>
              <w:spacing w:before="28" w:line="312" w:lineRule="auto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2. What eating habits and school practices around food do you think should be promoted in our policy?</w:t>
            </w:r>
          </w:p>
        </w:tc>
      </w:tr>
      <w:tr w:rsidR="0086298B" w:rsidTr="0086298B">
        <w:trPr>
          <w:trHeight w:val="2247"/>
        </w:trPr>
        <w:tc>
          <w:tcPr>
            <w:tcW w:w="9391" w:type="dxa"/>
            <w:gridSpan w:val="2"/>
          </w:tcPr>
          <w:p w:rsidR="0086298B" w:rsidRDefault="0086298B" w:rsidP="00D34B3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6298B" w:rsidTr="0086298B">
        <w:trPr>
          <w:trHeight w:val="285"/>
        </w:trPr>
        <w:tc>
          <w:tcPr>
            <w:tcW w:w="9391" w:type="dxa"/>
            <w:gridSpan w:val="2"/>
            <w:shd w:val="clear" w:color="auto" w:fill="D5E8B8"/>
          </w:tcPr>
          <w:p w:rsidR="0086298B" w:rsidRDefault="0086298B" w:rsidP="00D34B34">
            <w:pPr>
              <w:pStyle w:val="TableParagraph"/>
              <w:spacing w:before="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4C4D4F"/>
                <w:sz w:val="20"/>
              </w:rPr>
              <w:t>3. Any other comments?</w:t>
            </w:r>
          </w:p>
        </w:tc>
      </w:tr>
      <w:tr w:rsidR="0086298B" w:rsidTr="0086298B">
        <w:trPr>
          <w:trHeight w:val="2168"/>
        </w:trPr>
        <w:tc>
          <w:tcPr>
            <w:tcW w:w="9391" w:type="dxa"/>
            <w:gridSpan w:val="2"/>
          </w:tcPr>
          <w:p w:rsidR="0086298B" w:rsidRDefault="0086298B" w:rsidP="00D34B3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86298B" w:rsidTr="0086298B">
        <w:trPr>
          <w:trHeight w:val="920"/>
        </w:trPr>
        <w:tc>
          <w:tcPr>
            <w:tcW w:w="9391" w:type="dxa"/>
            <w:gridSpan w:val="2"/>
          </w:tcPr>
          <w:p w:rsidR="0086298B" w:rsidRDefault="0086298B" w:rsidP="00D34B34">
            <w:pPr>
              <w:pStyle w:val="TableParagraph"/>
              <w:spacing w:before="21"/>
              <w:ind w:left="2665" w:right="1925"/>
              <w:jc w:val="center"/>
              <w:rPr>
                <w:b/>
                <w:sz w:val="24"/>
              </w:rPr>
            </w:pPr>
            <w:r>
              <w:rPr>
                <w:b/>
                <w:color w:val="4C4D4F"/>
                <w:w w:val="110"/>
                <w:sz w:val="24"/>
              </w:rPr>
              <w:t>Thank you for filling out this questionnaire.</w:t>
            </w:r>
          </w:p>
          <w:p w:rsidR="0086298B" w:rsidRDefault="0086298B" w:rsidP="00D34B34">
            <w:pPr>
              <w:pStyle w:val="TableParagraph"/>
              <w:spacing w:before="10"/>
              <w:ind w:left="0"/>
              <w:rPr>
                <w:rFonts w:ascii="Tahoma"/>
                <w:sz w:val="27"/>
              </w:rPr>
            </w:pPr>
          </w:p>
          <w:p w:rsidR="0086298B" w:rsidRDefault="0086298B" w:rsidP="00D34B34">
            <w:pPr>
              <w:pStyle w:val="TableParagraph"/>
              <w:spacing w:before="0"/>
              <w:ind w:left="2665" w:right="1925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color w:val="4C4D4F"/>
                <w:sz w:val="20"/>
              </w:rPr>
              <w:t xml:space="preserve">Please return it to the school by </w:t>
            </w:r>
            <w:r w:rsidRPr="0086298B">
              <w:rPr>
                <w:rFonts w:ascii="Tahoma"/>
                <w:color w:val="4F81BD" w:themeColor="accent1"/>
                <w:sz w:val="20"/>
              </w:rPr>
              <w:t>XXXXXXX</w:t>
            </w:r>
          </w:p>
        </w:tc>
      </w:tr>
    </w:tbl>
    <w:p w:rsidR="00A36C0E" w:rsidRDefault="00A36C0E" w:rsidP="00161C4C"/>
    <w:sectPr w:rsidR="00A36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95DB0"/>
    <w:multiLevelType w:val="hybridMultilevel"/>
    <w:tmpl w:val="C77A37CC"/>
    <w:lvl w:ilvl="0" w:tplc="D59E8E4A">
      <w:numFmt w:val="bullet"/>
      <w:lvlText w:val="•"/>
      <w:lvlJc w:val="left"/>
      <w:pPr>
        <w:ind w:left="1607" w:hanging="360"/>
      </w:pPr>
      <w:rPr>
        <w:rFonts w:ascii="Tahoma" w:eastAsia="Tahoma" w:hAnsi="Tahoma" w:cs="Tahoma" w:hint="default"/>
        <w:color w:val="4C4D4F"/>
        <w:w w:val="66"/>
        <w:sz w:val="22"/>
        <w:szCs w:val="22"/>
        <w:lang w:val="en-US" w:eastAsia="en-US" w:bidi="en-US"/>
      </w:rPr>
    </w:lvl>
    <w:lvl w:ilvl="1" w:tplc="437C5ED8">
      <w:numFmt w:val="bullet"/>
      <w:lvlText w:val=""/>
      <w:lvlJc w:val="left"/>
      <w:pPr>
        <w:ind w:left="1967" w:hanging="360"/>
      </w:pPr>
      <w:rPr>
        <w:rFonts w:hint="default"/>
        <w:w w:val="100"/>
        <w:lang w:val="en-US" w:eastAsia="en-US" w:bidi="en-US"/>
      </w:rPr>
    </w:lvl>
    <w:lvl w:ilvl="2" w:tplc="1AB8534A">
      <w:numFmt w:val="bullet"/>
      <w:lvlText w:val="•"/>
      <w:lvlJc w:val="left"/>
      <w:pPr>
        <w:ind w:left="3065" w:hanging="360"/>
      </w:pPr>
      <w:rPr>
        <w:rFonts w:hint="default"/>
        <w:lang w:val="en-US" w:eastAsia="en-US" w:bidi="en-US"/>
      </w:rPr>
    </w:lvl>
    <w:lvl w:ilvl="3" w:tplc="99A28062">
      <w:numFmt w:val="bullet"/>
      <w:lvlText w:val="•"/>
      <w:lvlJc w:val="left"/>
      <w:pPr>
        <w:ind w:left="4170" w:hanging="360"/>
      </w:pPr>
      <w:rPr>
        <w:rFonts w:hint="default"/>
        <w:lang w:val="en-US" w:eastAsia="en-US" w:bidi="en-US"/>
      </w:rPr>
    </w:lvl>
    <w:lvl w:ilvl="4" w:tplc="907201BE">
      <w:numFmt w:val="bullet"/>
      <w:lvlText w:val="•"/>
      <w:lvlJc w:val="left"/>
      <w:pPr>
        <w:ind w:left="5275" w:hanging="360"/>
      </w:pPr>
      <w:rPr>
        <w:rFonts w:hint="default"/>
        <w:lang w:val="en-US" w:eastAsia="en-US" w:bidi="en-US"/>
      </w:rPr>
    </w:lvl>
    <w:lvl w:ilvl="5" w:tplc="1716E430">
      <w:numFmt w:val="bullet"/>
      <w:lvlText w:val="•"/>
      <w:lvlJc w:val="left"/>
      <w:pPr>
        <w:ind w:left="6380" w:hanging="360"/>
      </w:pPr>
      <w:rPr>
        <w:rFonts w:hint="default"/>
        <w:lang w:val="en-US" w:eastAsia="en-US" w:bidi="en-US"/>
      </w:rPr>
    </w:lvl>
    <w:lvl w:ilvl="6" w:tplc="A58A30DE">
      <w:numFmt w:val="bullet"/>
      <w:lvlText w:val="•"/>
      <w:lvlJc w:val="left"/>
      <w:pPr>
        <w:ind w:left="7485" w:hanging="360"/>
      </w:pPr>
      <w:rPr>
        <w:rFonts w:hint="default"/>
        <w:lang w:val="en-US" w:eastAsia="en-US" w:bidi="en-US"/>
      </w:rPr>
    </w:lvl>
    <w:lvl w:ilvl="7" w:tplc="28E4FD52">
      <w:numFmt w:val="bullet"/>
      <w:lvlText w:val="•"/>
      <w:lvlJc w:val="left"/>
      <w:pPr>
        <w:ind w:left="8590" w:hanging="360"/>
      </w:pPr>
      <w:rPr>
        <w:rFonts w:hint="default"/>
        <w:lang w:val="en-US" w:eastAsia="en-US" w:bidi="en-US"/>
      </w:rPr>
    </w:lvl>
    <w:lvl w:ilvl="8" w:tplc="D9121CE2">
      <w:numFmt w:val="bullet"/>
      <w:lvlText w:val="•"/>
      <w:lvlJc w:val="left"/>
      <w:pPr>
        <w:ind w:left="9695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FCE"/>
    <w:rsid w:val="00161C4C"/>
    <w:rsid w:val="0086298B"/>
    <w:rsid w:val="009B075D"/>
    <w:rsid w:val="00A36C0E"/>
    <w:rsid w:val="00B21FCE"/>
    <w:rsid w:val="00D3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C1BEFE-0761-4DB3-818C-131ADDEE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98B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6298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298B"/>
    <w:rPr>
      <w:rFonts w:ascii="Tahoma" w:eastAsia="Tahoma" w:hAnsi="Tahoma" w:cs="Tahoma"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86298B"/>
    <w:pPr>
      <w:spacing w:before="55"/>
      <w:ind w:left="1967" w:hanging="361"/>
    </w:pPr>
  </w:style>
  <w:style w:type="paragraph" w:customStyle="1" w:styleId="TableParagraph">
    <w:name w:val="Table Paragraph"/>
    <w:basedOn w:val="Normal"/>
    <w:uiPriority w:val="1"/>
    <w:qFormat/>
    <w:rsid w:val="0086298B"/>
    <w:pPr>
      <w:spacing w:before="20"/>
      <w:ind w:left="8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Kelleher</dc:creator>
  <cp:keywords/>
  <dc:description/>
  <cp:lastModifiedBy>Norma Creedon</cp:lastModifiedBy>
  <cp:revision>2</cp:revision>
  <dcterms:created xsi:type="dcterms:W3CDTF">2022-12-02T13:34:00Z</dcterms:created>
  <dcterms:modified xsi:type="dcterms:W3CDTF">2022-12-02T13:34:00Z</dcterms:modified>
</cp:coreProperties>
</file>