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14B5" w14:textId="77777777" w:rsidR="002E1C62" w:rsidRPr="002E1C62" w:rsidRDefault="002E1C62">
      <w:pPr>
        <w:spacing w:after="0"/>
        <w:ind w:left="-1647"/>
        <w:jc w:val="right"/>
        <w:rPr>
          <w:rFonts w:ascii="Arial" w:hAnsi="Arial" w:cs="Arial"/>
          <w:noProof/>
          <w:sz w:val="20"/>
          <w:szCs w:val="20"/>
        </w:rPr>
      </w:pPr>
    </w:p>
    <w:p w14:paraId="7C5CFC9F" w14:textId="77777777" w:rsidR="002E1C62" w:rsidRPr="002E1C62" w:rsidRDefault="002E1C62">
      <w:pPr>
        <w:spacing w:after="0"/>
        <w:ind w:left="-1647"/>
        <w:jc w:val="right"/>
        <w:rPr>
          <w:rFonts w:ascii="Arial" w:hAnsi="Arial" w:cs="Arial"/>
          <w:noProof/>
          <w:sz w:val="20"/>
          <w:szCs w:val="20"/>
        </w:rPr>
      </w:pPr>
    </w:p>
    <w:p w14:paraId="1CF2187E" w14:textId="22694742" w:rsidR="002E1C62" w:rsidRPr="002E1C62" w:rsidRDefault="002E1C62" w:rsidP="002E1C62">
      <w:pPr>
        <w:spacing w:after="0"/>
        <w:ind w:left="-1647" w:firstLine="371"/>
        <w:rPr>
          <w:rFonts w:ascii="Arial" w:hAnsi="Arial" w:cs="Arial"/>
          <w:noProof/>
          <w:sz w:val="20"/>
          <w:szCs w:val="20"/>
        </w:rPr>
      </w:pPr>
      <w:r w:rsidRPr="002E1C62">
        <w:rPr>
          <w:rFonts w:ascii="Arial" w:hAnsi="Arial" w:cs="Arial"/>
          <w:noProof/>
          <w:sz w:val="20"/>
          <w:szCs w:val="20"/>
        </w:rPr>
        <w:drawing>
          <wp:inline distT="0" distB="0" distL="0" distR="0" wp14:anchorId="7CAD419E" wp14:editId="46D93BEC">
            <wp:extent cx="2695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inline>
        </w:drawing>
      </w:r>
    </w:p>
    <w:p w14:paraId="4E9408E7" w14:textId="26188108" w:rsidR="002E1C62" w:rsidRDefault="00760585" w:rsidP="002E1C62">
      <w:pPr>
        <w:spacing w:after="0"/>
        <w:jc w:val="right"/>
        <w:rPr>
          <w:rFonts w:ascii="Arial" w:eastAsia="Arial" w:hAnsi="Arial" w:cs="Arial"/>
          <w:b/>
          <w:sz w:val="20"/>
          <w:szCs w:val="20"/>
        </w:rPr>
      </w:pPr>
      <w:r w:rsidRPr="002E1C62">
        <w:rPr>
          <w:rFonts w:ascii="Arial" w:eastAsia="Arial" w:hAnsi="Arial" w:cs="Arial"/>
          <w:b/>
          <w:sz w:val="20"/>
          <w:szCs w:val="20"/>
        </w:rPr>
        <w:t xml:space="preserve">Health Care Support </w:t>
      </w:r>
      <w:r w:rsidR="00AE6EE4">
        <w:rPr>
          <w:rFonts w:ascii="Arial" w:eastAsia="Arial" w:hAnsi="Arial" w:cs="Arial"/>
          <w:b/>
          <w:sz w:val="20"/>
          <w:szCs w:val="20"/>
        </w:rPr>
        <w:t>Assistant (formerly Home Help)</w:t>
      </w:r>
    </w:p>
    <w:p w14:paraId="151AD7EA" w14:textId="3EF1B417" w:rsidR="002D6759" w:rsidRPr="002E1C62" w:rsidRDefault="002D6759" w:rsidP="002E1C62">
      <w:pPr>
        <w:spacing w:after="0"/>
        <w:jc w:val="right"/>
        <w:rPr>
          <w:rFonts w:ascii="Arial" w:eastAsia="Arial" w:hAnsi="Arial" w:cs="Arial"/>
          <w:b/>
          <w:sz w:val="20"/>
          <w:szCs w:val="20"/>
        </w:rPr>
      </w:pPr>
      <w:r>
        <w:rPr>
          <w:rFonts w:ascii="Arial" w:eastAsia="Arial" w:hAnsi="Arial" w:cs="Arial"/>
          <w:b/>
          <w:sz w:val="20"/>
          <w:szCs w:val="20"/>
        </w:rPr>
        <w:t>Supplementary C</w:t>
      </w:r>
      <w:r w:rsidR="00F1696D">
        <w:rPr>
          <w:rFonts w:ascii="Arial" w:eastAsia="Arial" w:hAnsi="Arial" w:cs="Arial"/>
          <w:b/>
          <w:sz w:val="20"/>
          <w:szCs w:val="20"/>
        </w:rPr>
        <w:t>ampaign</w:t>
      </w:r>
    </w:p>
    <w:p w14:paraId="0F6873FA" w14:textId="0E805B3E" w:rsidR="005200BA" w:rsidRPr="00E818A7" w:rsidRDefault="00760585" w:rsidP="00E818A7">
      <w:pPr>
        <w:spacing w:after="0"/>
        <w:jc w:val="right"/>
        <w:rPr>
          <w:rFonts w:ascii="Arial" w:eastAsia="Arial" w:hAnsi="Arial" w:cs="Arial"/>
          <w:b/>
          <w:sz w:val="20"/>
          <w:szCs w:val="20"/>
        </w:rPr>
      </w:pPr>
      <w:r w:rsidRPr="002E1C62">
        <w:rPr>
          <w:rFonts w:ascii="Arial" w:eastAsia="Arial" w:hAnsi="Arial" w:cs="Arial"/>
          <w:b/>
          <w:sz w:val="20"/>
          <w:szCs w:val="20"/>
        </w:rPr>
        <w:t xml:space="preserve">Job Specification &amp; Terms and Conditions </w:t>
      </w:r>
    </w:p>
    <w:tbl>
      <w:tblPr>
        <w:tblStyle w:val="TableGrid"/>
        <w:tblW w:w="10329" w:type="dxa"/>
        <w:tblInd w:w="-1147" w:type="dxa"/>
        <w:tblCellMar>
          <w:top w:w="9" w:type="dxa"/>
          <w:left w:w="110" w:type="dxa"/>
          <w:right w:w="49" w:type="dxa"/>
        </w:tblCellMar>
        <w:tblLook w:val="04A0" w:firstRow="1" w:lastRow="0" w:firstColumn="1" w:lastColumn="0" w:noHBand="0" w:noVBand="1"/>
      </w:tblPr>
      <w:tblGrid>
        <w:gridCol w:w="2250"/>
        <w:gridCol w:w="8079"/>
      </w:tblGrid>
      <w:tr w:rsidR="005200BA" w:rsidRPr="002E1C62" w14:paraId="309235EB"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3536059A" w14:textId="77777777" w:rsidR="005200BA" w:rsidRPr="002E1C62" w:rsidRDefault="00760585" w:rsidP="002E1C62">
            <w:pPr>
              <w:rPr>
                <w:rFonts w:ascii="Arial" w:hAnsi="Arial" w:cs="Arial"/>
                <w:sz w:val="20"/>
                <w:szCs w:val="20"/>
              </w:rPr>
            </w:pPr>
            <w:r w:rsidRPr="002E1C62">
              <w:rPr>
                <w:rFonts w:ascii="Arial" w:eastAsia="Arial" w:hAnsi="Arial" w:cs="Arial"/>
                <w:b/>
                <w:sz w:val="20"/>
                <w:szCs w:val="20"/>
              </w:rPr>
              <w:t xml:space="preserve">Job Title and Grade </w:t>
            </w:r>
          </w:p>
        </w:tc>
        <w:tc>
          <w:tcPr>
            <w:tcW w:w="8079" w:type="dxa"/>
            <w:tcBorders>
              <w:top w:val="single" w:sz="4" w:space="0" w:color="000000"/>
              <w:left w:val="single" w:sz="4" w:space="0" w:color="000000"/>
              <w:bottom w:val="single" w:sz="4" w:space="0" w:color="000000"/>
              <w:right w:val="single" w:sz="4" w:space="0" w:color="000000"/>
            </w:tcBorders>
          </w:tcPr>
          <w:p w14:paraId="788A5263" w14:textId="59B03919" w:rsidR="002E1C62" w:rsidRDefault="00AE6EE4" w:rsidP="002E1C62">
            <w:pPr>
              <w:rPr>
                <w:rFonts w:ascii="Arial" w:eastAsia="Arial" w:hAnsi="Arial" w:cs="Arial"/>
                <w:b/>
                <w:sz w:val="20"/>
                <w:szCs w:val="20"/>
              </w:rPr>
            </w:pPr>
            <w:r w:rsidRPr="00E818A7">
              <w:rPr>
                <w:rFonts w:ascii="Arial" w:eastAsia="Arial" w:hAnsi="Arial" w:cs="Arial"/>
                <w:b/>
                <w:sz w:val="20"/>
                <w:szCs w:val="20"/>
              </w:rPr>
              <w:t>Health Care Support Assistant (formerly Home Help)</w:t>
            </w:r>
            <w:r w:rsidR="00F1696D">
              <w:rPr>
                <w:rFonts w:ascii="Arial" w:eastAsia="Arial" w:hAnsi="Arial" w:cs="Arial"/>
                <w:b/>
                <w:sz w:val="20"/>
                <w:szCs w:val="20"/>
              </w:rPr>
              <w:t xml:space="preserve"> </w:t>
            </w:r>
          </w:p>
          <w:p w14:paraId="588B6705" w14:textId="5D5A9864" w:rsidR="002F127F" w:rsidRPr="00E818A7" w:rsidRDefault="002F127F" w:rsidP="002E1C62">
            <w:pPr>
              <w:rPr>
                <w:rFonts w:ascii="Arial" w:eastAsia="Arial" w:hAnsi="Arial" w:cs="Arial"/>
                <w:b/>
                <w:sz w:val="20"/>
                <w:szCs w:val="20"/>
              </w:rPr>
            </w:pPr>
            <w:r>
              <w:rPr>
                <w:rFonts w:ascii="Arial" w:eastAsia="Arial" w:hAnsi="Arial" w:cs="Arial"/>
                <w:b/>
                <w:sz w:val="20"/>
                <w:szCs w:val="20"/>
              </w:rPr>
              <w:t>Supplementary Campaign</w:t>
            </w:r>
          </w:p>
          <w:p w14:paraId="4E045082" w14:textId="5A705BDA" w:rsidR="00AE6EE4" w:rsidRPr="00E818A7" w:rsidRDefault="00AE6EE4" w:rsidP="002E1C62">
            <w:pPr>
              <w:rPr>
                <w:rFonts w:ascii="Arial" w:eastAsia="Arial" w:hAnsi="Arial" w:cs="Arial"/>
                <w:b/>
                <w:sz w:val="20"/>
                <w:szCs w:val="20"/>
              </w:rPr>
            </w:pPr>
            <w:r w:rsidRPr="00E818A7">
              <w:rPr>
                <w:rFonts w:ascii="Arial" w:eastAsia="Arial" w:hAnsi="Arial" w:cs="Arial"/>
                <w:b/>
                <w:sz w:val="20"/>
                <w:szCs w:val="20"/>
              </w:rPr>
              <w:t>Community Healthcare West</w:t>
            </w:r>
          </w:p>
          <w:p w14:paraId="7481BF3B" w14:textId="3906031A" w:rsidR="005200BA" w:rsidRPr="00E818A7" w:rsidRDefault="00AE6EE4" w:rsidP="002E1C62">
            <w:pPr>
              <w:rPr>
                <w:rFonts w:ascii="Arial" w:hAnsi="Arial" w:cs="Arial"/>
                <w:sz w:val="20"/>
                <w:szCs w:val="20"/>
              </w:rPr>
            </w:pPr>
            <w:r w:rsidRPr="00E818A7">
              <w:rPr>
                <w:rFonts w:ascii="Arial" w:eastAsia="Arial" w:hAnsi="Arial" w:cs="Arial"/>
                <w:sz w:val="20"/>
                <w:szCs w:val="20"/>
              </w:rPr>
              <w:t>(Grade Code. 6494)</w:t>
            </w:r>
          </w:p>
        </w:tc>
      </w:tr>
      <w:tr w:rsidR="005200BA" w:rsidRPr="002E1C62" w14:paraId="699E8244"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742B3908" w14:textId="77777777" w:rsidR="005200BA" w:rsidRPr="002E1C62" w:rsidRDefault="00760585" w:rsidP="002E1C62">
            <w:pPr>
              <w:rPr>
                <w:rFonts w:ascii="Arial" w:hAnsi="Arial" w:cs="Arial"/>
                <w:sz w:val="20"/>
                <w:szCs w:val="20"/>
              </w:rPr>
            </w:pPr>
            <w:r w:rsidRPr="002E1C62">
              <w:rPr>
                <w:rFonts w:ascii="Arial" w:eastAsia="Arial" w:hAnsi="Arial" w:cs="Arial"/>
                <w:b/>
                <w:sz w:val="20"/>
                <w:szCs w:val="20"/>
              </w:rPr>
              <w:t xml:space="preserve">Campaign Reference </w:t>
            </w:r>
          </w:p>
        </w:tc>
        <w:tc>
          <w:tcPr>
            <w:tcW w:w="8079" w:type="dxa"/>
            <w:tcBorders>
              <w:top w:val="single" w:sz="4" w:space="0" w:color="000000"/>
              <w:left w:val="single" w:sz="4" w:space="0" w:color="000000"/>
              <w:bottom w:val="single" w:sz="4" w:space="0" w:color="000000"/>
              <w:right w:val="single" w:sz="4" w:space="0" w:color="000000"/>
            </w:tcBorders>
          </w:tcPr>
          <w:p w14:paraId="68130215" w14:textId="77777777" w:rsidR="002E1C62" w:rsidRPr="00E818A7" w:rsidRDefault="002E1C62" w:rsidP="002E1C62">
            <w:pPr>
              <w:rPr>
                <w:rFonts w:ascii="Arial" w:eastAsia="Arial" w:hAnsi="Arial" w:cs="Arial"/>
                <w:sz w:val="20"/>
                <w:szCs w:val="20"/>
              </w:rPr>
            </w:pPr>
          </w:p>
          <w:p w14:paraId="3937DEBE" w14:textId="5F8AB097" w:rsidR="005200BA" w:rsidRPr="00E818A7" w:rsidRDefault="0017462E" w:rsidP="002E1C62">
            <w:pPr>
              <w:rPr>
                <w:rFonts w:ascii="Arial" w:eastAsia="Arial" w:hAnsi="Arial" w:cs="Arial"/>
                <w:sz w:val="20"/>
                <w:szCs w:val="20"/>
              </w:rPr>
            </w:pPr>
            <w:r>
              <w:rPr>
                <w:rFonts w:ascii="Arial" w:eastAsia="Arial" w:hAnsi="Arial" w:cs="Arial"/>
                <w:sz w:val="20"/>
                <w:szCs w:val="20"/>
              </w:rPr>
              <w:t>CHW001</w:t>
            </w:r>
            <w:r w:rsidR="00F50DB9">
              <w:rPr>
                <w:rFonts w:ascii="Arial" w:eastAsia="Arial" w:hAnsi="Arial" w:cs="Arial"/>
                <w:sz w:val="20"/>
                <w:szCs w:val="20"/>
              </w:rPr>
              <w:t>-HCSA-</w:t>
            </w:r>
            <w:r w:rsidR="00F1696D">
              <w:rPr>
                <w:rFonts w:ascii="Arial" w:eastAsia="Arial" w:hAnsi="Arial" w:cs="Arial"/>
                <w:sz w:val="20"/>
                <w:szCs w:val="20"/>
              </w:rPr>
              <w:t>24</w:t>
            </w:r>
          </w:p>
          <w:p w14:paraId="2F68FC29" w14:textId="77777777" w:rsidR="00147BDB" w:rsidRPr="00E818A7" w:rsidRDefault="00147BDB" w:rsidP="002E1C62">
            <w:pPr>
              <w:rPr>
                <w:rFonts w:ascii="Arial" w:hAnsi="Arial" w:cs="Arial"/>
                <w:sz w:val="20"/>
                <w:szCs w:val="20"/>
              </w:rPr>
            </w:pPr>
          </w:p>
        </w:tc>
      </w:tr>
      <w:tr w:rsidR="005200BA" w:rsidRPr="002E1C62" w14:paraId="76ED6A5C"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00F84E96" w14:textId="77777777" w:rsidR="005200BA" w:rsidRPr="002E1C62" w:rsidRDefault="00760585" w:rsidP="002E1C62">
            <w:pPr>
              <w:rPr>
                <w:rFonts w:ascii="Arial" w:hAnsi="Arial" w:cs="Arial"/>
                <w:sz w:val="20"/>
                <w:szCs w:val="20"/>
              </w:rPr>
            </w:pPr>
            <w:r w:rsidRPr="002E1C62">
              <w:rPr>
                <w:rFonts w:ascii="Arial" w:eastAsia="Arial" w:hAnsi="Arial" w:cs="Arial"/>
                <w:b/>
                <w:sz w:val="20"/>
                <w:szCs w:val="20"/>
              </w:rPr>
              <w:t xml:space="preserve">Closing Date </w:t>
            </w:r>
          </w:p>
        </w:tc>
        <w:tc>
          <w:tcPr>
            <w:tcW w:w="8079" w:type="dxa"/>
            <w:tcBorders>
              <w:top w:val="single" w:sz="4" w:space="0" w:color="000000"/>
              <w:left w:val="single" w:sz="4" w:space="0" w:color="000000"/>
              <w:bottom w:val="single" w:sz="4" w:space="0" w:color="000000"/>
              <w:right w:val="single" w:sz="4" w:space="0" w:color="000000"/>
            </w:tcBorders>
          </w:tcPr>
          <w:p w14:paraId="24FAAD8A" w14:textId="77777777" w:rsidR="002E1C62" w:rsidRPr="00E818A7" w:rsidRDefault="00760585" w:rsidP="002E1C62">
            <w:pPr>
              <w:rPr>
                <w:rFonts w:ascii="Arial" w:eastAsia="Arial" w:hAnsi="Arial" w:cs="Arial"/>
                <w:sz w:val="20"/>
                <w:szCs w:val="20"/>
              </w:rPr>
            </w:pPr>
            <w:r w:rsidRPr="00E818A7">
              <w:rPr>
                <w:rFonts w:ascii="Arial" w:eastAsia="Arial" w:hAnsi="Arial" w:cs="Arial"/>
                <w:sz w:val="20"/>
                <w:szCs w:val="20"/>
              </w:rPr>
              <w:t xml:space="preserve">  </w:t>
            </w:r>
          </w:p>
          <w:p w14:paraId="50EB88D6" w14:textId="30136111" w:rsidR="00AE6EE4" w:rsidRPr="00E818A7" w:rsidRDefault="00E14F66" w:rsidP="00E14F66">
            <w:pPr>
              <w:shd w:val="clear" w:color="auto" w:fill="FFFFFF"/>
              <w:spacing w:after="270"/>
              <w:rPr>
                <w:rFonts w:ascii="Arial" w:hAnsi="Arial" w:cs="Arial"/>
                <w:sz w:val="20"/>
                <w:szCs w:val="20"/>
              </w:rPr>
            </w:pPr>
            <w:r w:rsidRPr="00E14F66">
              <w:rPr>
                <w:rFonts w:ascii="Arial" w:hAnsi="Arial" w:cs="Arial"/>
                <w:sz w:val="20"/>
                <w:szCs w:val="20"/>
              </w:rPr>
              <w:t xml:space="preserve">Community Healthcare West have on going opportunities for </w:t>
            </w:r>
            <w:r>
              <w:rPr>
                <w:rFonts w:ascii="Arial" w:hAnsi="Arial" w:cs="Arial"/>
                <w:sz w:val="20"/>
                <w:szCs w:val="20"/>
              </w:rPr>
              <w:t>Health Care Support Assistant</w:t>
            </w:r>
            <w:r w:rsidRPr="00E14F66">
              <w:rPr>
                <w:rFonts w:ascii="Arial" w:hAnsi="Arial" w:cs="Arial"/>
                <w:sz w:val="20"/>
                <w:szCs w:val="20"/>
              </w:rPr>
              <w:t xml:space="preserve"> (</w:t>
            </w:r>
            <w:r>
              <w:rPr>
                <w:rFonts w:ascii="Arial" w:hAnsi="Arial" w:cs="Arial"/>
                <w:sz w:val="20"/>
                <w:szCs w:val="20"/>
              </w:rPr>
              <w:t>formerly Home Help</w:t>
            </w:r>
            <w:r w:rsidRPr="00E14F66">
              <w:rPr>
                <w:rFonts w:ascii="Arial" w:hAnsi="Arial" w:cs="Arial"/>
                <w:sz w:val="20"/>
                <w:szCs w:val="20"/>
              </w:rPr>
              <w:t>). In order to meet this requirement, this advertisement will remain live for the foreseeable future so that cand</w:t>
            </w:r>
            <w:r w:rsidR="00613AB4">
              <w:rPr>
                <w:rFonts w:ascii="Arial" w:hAnsi="Arial" w:cs="Arial"/>
                <w:sz w:val="20"/>
                <w:szCs w:val="20"/>
              </w:rPr>
              <w:t>idates can submit applications on an ongoing basis</w:t>
            </w:r>
            <w:r w:rsidRPr="00E14F66">
              <w:rPr>
                <w:rFonts w:ascii="Arial" w:hAnsi="Arial" w:cs="Arial"/>
                <w:sz w:val="20"/>
                <w:szCs w:val="20"/>
              </w:rPr>
              <w:t>.</w:t>
            </w:r>
          </w:p>
        </w:tc>
      </w:tr>
      <w:tr w:rsidR="005200BA" w:rsidRPr="002E1C62" w14:paraId="44A2AC4B"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0D1630F4" w14:textId="77777777" w:rsidR="005200BA" w:rsidRPr="002E1C62" w:rsidRDefault="00760585" w:rsidP="002E1C62">
            <w:pPr>
              <w:rPr>
                <w:rFonts w:ascii="Arial" w:hAnsi="Arial" w:cs="Arial"/>
                <w:sz w:val="20"/>
                <w:szCs w:val="20"/>
              </w:rPr>
            </w:pPr>
            <w:r w:rsidRPr="002E1C62">
              <w:rPr>
                <w:rFonts w:ascii="Arial" w:eastAsia="Arial" w:hAnsi="Arial" w:cs="Arial"/>
                <w:b/>
                <w:sz w:val="20"/>
                <w:szCs w:val="20"/>
              </w:rPr>
              <w:t xml:space="preserve">Proposed Interview Date (s) </w:t>
            </w:r>
          </w:p>
        </w:tc>
        <w:tc>
          <w:tcPr>
            <w:tcW w:w="8079" w:type="dxa"/>
            <w:tcBorders>
              <w:top w:val="single" w:sz="4" w:space="0" w:color="000000"/>
              <w:left w:val="single" w:sz="4" w:space="0" w:color="000000"/>
              <w:bottom w:val="single" w:sz="4" w:space="0" w:color="000000"/>
              <w:right w:val="single" w:sz="4" w:space="0" w:color="000000"/>
            </w:tcBorders>
          </w:tcPr>
          <w:p w14:paraId="2760B8EA" w14:textId="3E89CDA9" w:rsidR="005200BA" w:rsidRPr="00E818A7" w:rsidRDefault="009E6934" w:rsidP="00386A84">
            <w:pPr>
              <w:rPr>
                <w:rFonts w:ascii="Arial" w:hAnsi="Arial" w:cs="Arial"/>
                <w:sz w:val="20"/>
                <w:szCs w:val="20"/>
              </w:rPr>
            </w:pPr>
            <w:r>
              <w:rPr>
                <w:rFonts w:ascii="Arial" w:hAnsi="Arial" w:cs="Arial"/>
                <w:sz w:val="20"/>
                <w:szCs w:val="20"/>
              </w:rPr>
              <w:t xml:space="preserve">TBC </w:t>
            </w:r>
          </w:p>
        </w:tc>
      </w:tr>
      <w:tr w:rsidR="005200BA" w:rsidRPr="002E1C62" w14:paraId="39B544CE"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2FB8976F" w14:textId="77777777" w:rsidR="005200BA" w:rsidRPr="002E1C62" w:rsidRDefault="00760585" w:rsidP="002E1C62">
            <w:pPr>
              <w:rPr>
                <w:rFonts w:ascii="Arial" w:hAnsi="Arial" w:cs="Arial"/>
                <w:sz w:val="20"/>
                <w:szCs w:val="20"/>
              </w:rPr>
            </w:pPr>
            <w:r w:rsidRPr="002E1C62">
              <w:rPr>
                <w:rFonts w:ascii="Arial" w:eastAsia="Arial" w:hAnsi="Arial" w:cs="Arial"/>
                <w:b/>
                <w:sz w:val="20"/>
                <w:szCs w:val="20"/>
              </w:rPr>
              <w:t xml:space="preserve">Taking up Appointment </w:t>
            </w:r>
          </w:p>
        </w:tc>
        <w:tc>
          <w:tcPr>
            <w:tcW w:w="8079" w:type="dxa"/>
            <w:tcBorders>
              <w:top w:val="single" w:sz="4" w:space="0" w:color="000000"/>
              <w:left w:val="single" w:sz="4" w:space="0" w:color="000000"/>
              <w:bottom w:val="single" w:sz="4" w:space="0" w:color="000000"/>
              <w:right w:val="single" w:sz="4" w:space="0" w:color="000000"/>
            </w:tcBorders>
          </w:tcPr>
          <w:p w14:paraId="57963D29" w14:textId="624DBC46" w:rsidR="005200BA" w:rsidRPr="00E818A7" w:rsidRDefault="00AE6EE4" w:rsidP="002E1C62">
            <w:pPr>
              <w:rPr>
                <w:rFonts w:ascii="Arial" w:hAnsi="Arial" w:cs="Arial"/>
                <w:sz w:val="20"/>
                <w:szCs w:val="20"/>
              </w:rPr>
            </w:pPr>
            <w:r w:rsidRPr="00E818A7">
              <w:rPr>
                <w:rFonts w:ascii="Arial" w:hAnsi="Arial" w:cs="Arial"/>
                <w:iCs/>
                <w:sz w:val="20"/>
                <w:szCs w:val="20"/>
              </w:rPr>
              <w:t>A start date will be indicated at job offer stage.</w:t>
            </w:r>
          </w:p>
        </w:tc>
      </w:tr>
      <w:tr w:rsidR="002337F5" w:rsidRPr="002E1C62" w14:paraId="12A559B6"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7E0A97EB" w14:textId="2DE87C1B" w:rsidR="002337F5" w:rsidRPr="002E1C62" w:rsidRDefault="002337F5" w:rsidP="00B1710D">
            <w:pPr>
              <w:rPr>
                <w:rFonts w:ascii="Arial" w:eastAsia="Arial" w:hAnsi="Arial" w:cs="Arial"/>
                <w:b/>
                <w:sz w:val="20"/>
                <w:szCs w:val="20"/>
              </w:rPr>
            </w:pPr>
            <w:r>
              <w:rPr>
                <w:rFonts w:ascii="Arial" w:eastAsia="Arial" w:hAnsi="Arial" w:cs="Arial"/>
                <w:b/>
                <w:sz w:val="20"/>
                <w:szCs w:val="20"/>
              </w:rPr>
              <w:t>Organisational Area</w:t>
            </w:r>
          </w:p>
        </w:tc>
        <w:tc>
          <w:tcPr>
            <w:tcW w:w="8079" w:type="dxa"/>
            <w:tcBorders>
              <w:top w:val="single" w:sz="4" w:space="0" w:color="000000"/>
              <w:left w:val="single" w:sz="4" w:space="0" w:color="000000"/>
              <w:bottom w:val="single" w:sz="4" w:space="0" w:color="000000"/>
              <w:right w:val="single" w:sz="4" w:space="0" w:color="000000"/>
            </w:tcBorders>
          </w:tcPr>
          <w:p w14:paraId="1A0DD48A" w14:textId="77777777" w:rsidR="002337F5" w:rsidRDefault="002337F5" w:rsidP="00AE6EE4">
            <w:pPr>
              <w:rPr>
                <w:rFonts w:ascii="Arial" w:hAnsi="Arial" w:cs="Arial"/>
                <w:iCs/>
                <w:sz w:val="20"/>
                <w:szCs w:val="20"/>
              </w:rPr>
            </w:pPr>
          </w:p>
          <w:p w14:paraId="5CCB6E83" w14:textId="28A9EDA0" w:rsidR="002337F5" w:rsidRDefault="002337F5" w:rsidP="00AE6EE4">
            <w:pPr>
              <w:rPr>
                <w:rFonts w:ascii="Arial" w:hAnsi="Arial" w:cs="Arial"/>
                <w:iCs/>
                <w:sz w:val="20"/>
                <w:szCs w:val="20"/>
              </w:rPr>
            </w:pPr>
            <w:r>
              <w:rPr>
                <w:rFonts w:ascii="Arial" w:hAnsi="Arial" w:cs="Arial"/>
                <w:iCs/>
                <w:sz w:val="20"/>
                <w:szCs w:val="20"/>
              </w:rPr>
              <w:t>Community Healthcare West (Galway, Mayo &amp; Roscommon)</w:t>
            </w:r>
          </w:p>
          <w:p w14:paraId="77730575" w14:textId="2C79EED0" w:rsidR="002337F5" w:rsidRPr="00E818A7" w:rsidRDefault="002337F5" w:rsidP="00AE6EE4">
            <w:pPr>
              <w:rPr>
                <w:rFonts w:ascii="Arial" w:hAnsi="Arial" w:cs="Arial"/>
                <w:iCs/>
                <w:sz w:val="20"/>
                <w:szCs w:val="20"/>
              </w:rPr>
            </w:pPr>
          </w:p>
        </w:tc>
      </w:tr>
      <w:tr w:rsidR="00AE6EE4" w:rsidRPr="002E1C62" w14:paraId="309D168D"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7A1D76C9" w14:textId="77777777" w:rsidR="00AE6EE4" w:rsidRPr="002E1C62" w:rsidRDefault="00AE6EE4" w:rsidP="00B1710D">
            <w:pPr>
              <w:rPr>
                <w:rFonts w:ascii="Arial" w:hAnsi="Arial" w:cs="Arial"/>
                <w:sz w:val="20"/>
                <w:szCs w:val="20"/>
              </w:rPr>
            </w:pPr>
            <w:r w:rsidRPr="002E1C62">
              <w:rPr>
                <w:rFonts w:ascii="Arial" w:eastAsia="Arial" w:hAnsi="Arial" w:cs="Arial"/>
                <w:b/>
                <w:sz w:val="20"/>
                <w:szCs w:val="20"/>
              </w:rPr>
              <w:t xml:space="preserve">Location of Post </w:t>
            </w:r>
          </w:p>
        </w:tc>
        <w:tc>
          <w:tcPr>
            <w:tcW w:w="8079" w:type="dxa"/>
            <w:tcBorders>
              <w:top w:val="single" w:sz="4" w:space="0" w:color="000000"/>
              <w:left w:val="single" w:sz="4" w:space="0" w:color="000000"/>
              <w:bottom w:val="single" w:sz="4" w:space="0" w:color="000000"/>
              <w:right w:val="single" w:sz="4" w:space="0" w:color="000000"/>
            </w:tcBorders>
          </w:tcPr>
          <w:p w14:paraId="7C35727A" w14:textId="021E46D6" w:rsidR="00B1710D" w:rsidRPr="00E818A7" w:rsidRDefault="00386A84" w:rsidP="00AE6EE4">
            <w:pPr>
              <w:rPr>
                <w:rFonts w:ascii="Arial" w:hAnsi="Arial" w:cs="Arial"/>
                <w:iCs/>
                <w:sz w:val="20"/>
                <w:szCs w:val="20"/>
              </w:rPr>
            </w:pPr>
            <w:r>
              <w:rPr>
                <w:rFonts w:ascii="Arial" w:hAnsi="Arial" w:cs="Arial"/>
                <w:iCs/>
                <w:sz w:val="20"/>
                <w:szCs w:val="20"/>
              </w:rPr>
              <w:t>There is currently a number of permanent/specified purpose/part time/whole-time vacancies availiable in Community Healthcare West.</w:t>
            </w:r>
          </w:p>
          <w:p w14:paraId="175B6C44" w14:textId="77777777" w:rsidR="00AE6EE4" w:rsidRPr="00E818A7" w:rsidRDefault="00AE6EE4" w:rsidP="00AE6EE4">
            <w:pPr>
              <w:rPr>
                <w:rFonts w:ascii="Arial" w:hAnsi="Arial" w:cs="Arial"/>
                <w:iCs/>
                <w:sz w:val="20"/>
                <w:szCs w:val="20"/>
              </w:rPr>
            </w:pPr>
          </w:p>
          <w:p w14:paraId="29552533" w14:textId="4452A47D" w:rsidR="00AE6EE4" w:rsidRPr="00E818A7" w:rsidRDefault="00AE6EE4" w:rsidP="00AE6EE4">
            <w:pPr>
              <w:rPr>
                <w:rFonts w:ascii="Arial" w:hAnsi="Arial" w:cs="Arial"/>
                <w:sz w:val="20"/>
                <w:szCs w:val="20"/>
              </w:rPr>
            </w:pPr>
            <w:r w:rsidRPr="00E818A7">
              <w:rPr>
                <w:rFonts w:ascii="Arial" w:hAnsi="Arial" w:cs="Arial"/>
                <w:sz w:val="20"/>
                <w:szCs w:val="20"/>
              </w:rPr>
              <w:t>A</w:t>
            </w:r>
            <w:r w:rsidR="00386A84">
              <w:rPr>
                <w:rFonts w:ascii="Arial" w:hAnsi="Arial" w:cs="Arial"/>
                <w:sz w:val="20"/>
                <w:szCs w:val="20"/>
              </w:rPr>
              <w:t xml:space="preserve"> Supplementary</w:t>
            </w:r>
            <w:r w:rsidR="00282065">
              <w:rPr>
                <w:rFonts w:ascii="Arial" w:hAnsi="Arial" w:cs="Arial"/>
                <w:sz w:val="20"/>
                <w:szCs w:val="20"/>
              </w:rPr>
              <w:t xml:space="preserve"> panel will</w:t>
            </w:r>
            <w:r w:rsidRPr="00E818A7">
              <w:rPr>
                <w:rFonts w:ascii="Arial" w:hAnsi="Arial" w:cs="Arial"/>
                <w:sz w:val="20"/>
                <w:szCs w:val="20"/>
              </w:rPr>
              <w:t xml:space="preserve"> be formed as a result of this campaign for </w:t>
            </w:r>
            <w:r w:rsidRPr="00E818A7">
              <w:rPr>
                <w:rFonts w:ascii="Arial" w:hAnsi="Arial" w:cs="Arial"/>
                <w:b/>
                <w:sz w:val="20"/>
                <w:szCs w:val="20"/>
              </w:rPr>
              <w:t>Health Care Support Assistant, Community Healthcare West</w:t>
            </w:r>
            <w:r w:rsidR="003F1E3A">
              <w:rPr>
                <w:rFonts w:ascii="Arial" w:hAnsi="Arial" w:cs="Arial"/>
                <w:b/>
                <w:sz w:val="20"/>
                <w:szCs w:val="20"/>
              </w:rPr>
              <w:t xml:space="preserve"> (Galway, Mayo &amp; Roscommon)</w:t>
            </w:r>
            <w:r w:rsidRPr="00E818A7">
              <w:rPr>
                <w:rFonts w:ascii="Arial" w:hAnsi="Arial" w:cs="Arial"/>
                <w:bCs/>
                <w:iCs/>
                <w:sz w:val="20"/>
                <w:szCs w:val="20"/>
              </w:rPr>
              <w:t xml:space="preserve"> </w:t>
            </w:r>
            <w:r w:rsidRPr="00E818A7">
              <w:rPr>
                <w:rFonts w:ascii="Arial" w:hAnsi="Arial" w:cs="Arial"/>
                <w:sz w:val="20"/>
                <w:szCs w:val="20"/>
              </w:rPr>
              <w:t xml:space="preserve">from which current and future, permanent and specified purpose vacancies of full or part-time duration may be filled. </w:t>
            </w:r>
          </w:p>
          <w:p w14:paraId="1D751B18" w14:textId="0BDD327F" w:rsidR="00AE6EE4" w:rsidRPr="00E818A7" w:rsidRDefault="00AE6EE4" w:rsidP="00AE6EE4">
            <w:pPr>
              <w:spacing w:after="38" w:line="235" w:lineRule="auto"/>
              <w:rPr>
                <w:rFonts w:ascii="Arial" w:hAnsi="Arial" w:cs="Arial"/>
                <w:sz w:val="20"/>
                <w:szCs w:val="20"/>
              </w:rPr>
            </w:pPr>
          </w:p>
        </w:tc>
      </w:tr>
      <w:tr w:rsidR="00CE0633" w:rsidRPr="002E1C62" w14:paraId="2975C0B2"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5467C662" w14:textId="45168A09" w:rsidR="00CE0633" w:rsidRPr="002E1C62" w:rsidRDefault="00CE0633" w:rsidP="00B1710D">
            <w:pPr>
              <w:rPr>
                <w:rFonts w:ascii="Arial" w:eastAsia="Arial" w:hAnsi="Arial" w:cs="Arial"/>
                <w:b/>
                <w:sz w:val="20"/>
                <w:szCs w:val="20"/>
              </w:rPr>
            </w:pPr>
            <w:r>
              <w:rPr>
                <w:rFonts w:ascii="Arial" w:eastAsia="Arial" w:hAnsi="Arial" w:cs="Arial"/>
                <w:b/>
                <w:sz w:val="20"/>
                <w:szCs w:val="20"/>
              </w:rPr>
              <w:t>Informal Enquiries</w:t>
            </w:r>
          </w:p>
        </w:tc>
        <w:tc>
          <w:tcPr>
            <w:tcW w:w="8079" w:type="dxa"/>
            <w:tcBorders>
              <w:top w:val="single" w:sz="4" w:space="0" w:color="000000"/>
              <w:left w:val="single" w:sz="4" w:space="0" w:color="000000"/>
              <w:bottom w:val="single" w:sz="4" w:space="0" w:color="000000"/>
              <w:right w:val="single" w:sz="4" w:space="0" w:color="000000"/>
            </w:tcBorders>
          </w:tcPr>
          <w:p w14:paraId="4C6FFDDF" w14:textId="5D0D5DD0" w:rsidR="000A64E0" w:rsidRPr="00DF55F4" w:rsidRDefault="000A64E0" w:rsidP="00AE6EE4">
            <w:pPr>
              <w:rPr>
                <w:rFonts w:ascii="Arial" w:eastAsia="Arial" w:hAnsi="Arial" w:cs="Arial"/>
                <w:i/>
                <w:sz w:val="20"/>
                <w:szCs w:val="20"/>
                <w:u w:val="single"/>
              </w:rPr>
            </w:pPr>
            <w:r w:rsidRPr="000A64E0">
              <w:rPr>
                <w:rFonts w:ascii="Arial" w:eastAsia="Arial" w:hAnsi="Arial" w:cs="Arial"/>
                <w:i/>
                <w:sz w:val="20"/>
                <w:szCs w:val="20"/>
                <w:u w:val="single"/>
              </w:rPr>
              <w:t>Informal Enquiries to</w:t>
            </w:r>
            <w:r w:rsidR="00DF55F4">
              <w:rPr>
                <w:rFonts w:ascii="Arial" w:eastAsia="Arial" w:hAnsi="Arial" w:cs="Arial"/>
                <w:i/>
                <w:sz w:val="20"/>
                <w:szCs w:val="20"/>
                <w:u w:val="single"/>
              </w:rPr>
              <w:t>:</w:t>
            </w:r>
          </w:p>
          <w:p w14:paraId="0EA3170A" w14:textId="42255C66" w:rsidR="00DF55F4" w:rsidRDefault="00DF55F4" w:rsidP="00AE6EE4">
            <w:pPr>
              <w:rPr>
                <w:rFonts w:ascii="Arial" w:eastAsia="Arial" w:hAnsi="Arial" w:cs="Arial"/>
                <w:sz w:val="20"/>
                <w:szCs w:val="20"/>
              </w:rPr>
            </w:pPr>
          </w:p>
          <w:p w14:paraId="2B90347C" w14:textId="509A7797" w:rsidR="00DF55F4" w:rsidRPr="00DF55F4" w:rsidRDefault="00DF55F4" w:rsidP="00DF55F4">
            <w:pPr>
              <w:rPr>
                <w:rFonts w:ascii="Arial" w:hAnsi="Arial" w:cs="Arial"/>
                <w:iCs/>
                <w:sz w:val="20"/>
                <w:szCs w:val="20"/>
              </w:rPr>
            </w:pPr>
            <w:r w:rsidRPr="00DF55F4">
              <w:rPr>
                <w:rFonts w:ascii="Arial" w:hAnsi="Arial" w:cs="Arial"/>
                <w:iCs/>
                <w:sz w:val="20"/>
                <w:szCs w:val="20"/>
              </w:rPr>
              <w:t>Cepta Smyth, Home Support Manager, Galway</w:t>
            </w:r>
          </w:p>
          <w:p w14:paraId="563A415A" w14:textId="05D0BF0D" w:rsidR="00DF55F4" w:rsidRPr="00DF55F4" w:rsidRDefault="00EF1C80" w:rsidP="00DF55F4">
            <w:pPr>
              <w:rPr>
                <w:rFonts w:ascii="Arial" w:hAnsi="Arial" w:cs="Arial"/>
                <w:iCs/>
                <w:sz w:val="20"/>
                <w:szCs w:val="20"/>
              </w:rPr>
            </w:pPr>
            <w:r>
              <w:rPr>
                <w:rFonts w:ascii="Arial" w:hAnsi="Arial" w:cs="Arial"/>
                <w:iCs/>
                <w:sz w:val="20"/>
                <w:szCs w:val="20"/>
              </w:rPr>
              <w:t>Phone: 091 546062</w:t>
            </w:r>
          </w:p>
          <w:p w14:paraId="13E9FE67" w14:textId="5E124862" w:rsidR="00DF55F4" w:rsidRPr="00DF55F4" w:rsidRDefault="00DF55F4" w:rsidP="00DF55F4">
            <w:pPr>
              <w:rPr>
                <w:rFonts w:ascii="Arial" w:hAnsi="Arial" w:cs="Arial"/>
                <w:iCs/>
                <w:sz w:val="20"/>
                <w:szCs w:val="20"/>
              </w:rPr>
            </w:pPr>
          </w:p>
          <w:p w14:paraId="47D586CC" w14:textId="27525739" w:rsidR="000A64E0" w:rsidRPr="000A64E0" w:rsidRDefault="000A64E0" w:rsidP="00AE6EE4">
            <w:pPr>
              <w:rPr>
                <w:rFonts w:ascii="Arial" w:eastAsia="Arial" w:hAnsi="Arial" w:cs="Arial"/>
                <w:sz w:val="20"/>
                <w:szCs w:val="20"/>
              </w:rPr>
            </w:pPr>
          </w:p>
          <w:p w14:paraId="31C9F863" w14:textId="38A16C2F" w:rsidR="000A64E0" w:rsidRPr="000A64E0" w:rsidRDefault="000A64E0" w:rsidP="00AE6EE4">
            <w:pPr>
              <w:rPr>
                <w:rFonts w:ascii="Arial" w:eastAsia="Arial" w:hAnsi="Arial" w:cs="Arial"/>
                <w:sz w:val="20"/>
                <w:szCs w:val="20"/>
              </w:rPr>
            </w:pPr>
            <w:r w:rsidRPr="000A64E0">
              <w:rPr>
                <w:rFonts w:ascii="Arial" w:eastAsia="Arial" w:hAnsi="Arial" w:cs="Arial"/>
                <w:sz w:val="20"/>
                <w:szCs w:val="20"/>
              </w:rPr>
              <w:t>Rosaleen F</w:t>
            </w:r>
            <w:r w:rsidR="00DF55F4">
              <w:rPr>
                <w:rFonts w:ascii="Arial" w:eastAsia="Arial" w:hAnsi="Arial" w:cs="Arial"/>
                <w:sz w:val="20"/>
                <w:szCs w:val="20"/>
              </w:rPr>
              <w:t xml:space="preserve">lanagan, </w:t>
            </w:r>
            <w:r w:rsidRPr="000A64E0">
              <w:rPr>
                <w:rFonts w:ascii="Arial" w:eastAsia="Arial" w:hAnsi="Arial" w:cs="Arial"/>
                <w:sz w:val="20"/>
                <w:szCs w:val="20"/>
              </w:rPr>
              <w:t>Home Support Manager</w:t>
            </w:r>
            <w:r w:rsidR="00DF55F4">
              <w:rPr>
                <w:rFonts w:ascii="Arial" w:eastAsia="Arial" w:hAnsi="Arial" w:cs="Arial"/>
                <w:sz w:val="20"/>
                <w:szCs w:val="20"/>
              </w:rPr>
              <w:t>,</w:t>
            </w:r>
            <w:r w:rsidRPr="000A64E0">
              <w:rPr>
                <w:rFonts w:ascii="Arial" w:eastAsia="Arial" w:hAnsi="Arial" w:cs="Arial"/>
                <w:sz w:val="20"/>
                <w:szCs w:val="20"/>
              </w:rPr>
              <w:t xml:space="preserve"> Mayo &amp; Roscommon</w:t>
            </w:r>
          </w:p>
          <w:p w14:paraId="009CC9E9" w14:textId="2C0C9790" w:rsidR="000A64E0" w:rsidRDefault="00DF55F4" w:rsidP="00AE6EE4">
            <w:pPr>
              <w:rPr>
                <w:rFonts w:ascii="Arial" w:eastAsia="Arial" w:hAnsi="Arial" w:cs="Arial"/>
                <w:sz w:val="20"/>
                <w:szCs w:val="20"/>
              </w:rPr>
            </w:pPr>
            <w:r>
              <w:rPr>
                <w:rFonts w:ascii="Arial" w:eastAsia="Arial" w:hAnsi="Arial" w:cs="Arial"/>
                <w:sz w:val="20"/>
                <w:szCs w:val="20"/>
              </w:rPr>
              <w:t xml:space="preserve">Phone: </w:t>
            </w:r>
            <w:r w:rsidR="003B12BE">
              <w:rPr>
                <w:rFonts w:ascii="Arial" w:eastAsia="Arial" w:hAnsi="Arial" w:cs="Arial"/>
                <w:sz w:val="20"/>
                <w:szCs w:val="20"/>
              </w:rPr>
              <w:t>087 9077663</w:t>
            </w:r>
            <w:bookmarkStart w:id="0" w:name="_GoBack"/>
            <w:bookmarkEnd w:id="0"/>
          </w:p>
          <w:p w14:paraId="2C32871A" w14:textId="3933504F" w:rsidR="000A64E0" w:rsidRPr="00E818A7" w:rsidRDefault="000A64E0" w:rsidP="0007611C">
            <w:pPr>
              <w:rPr>
                <w:rFonts w:ascii="Arial" w:eastAsia="Arial" w:hAnsi="Arial" w:cs="Arial"/>
                <w:b/>
                <w:sz w:val="20"/>
                <w:szCs w:val="20"/>
              </w:rPr>
            </w:pPr>
          </w:p>
        </w:tc>
      </w:tr>
      <w:tr w:rsidR="00AE6EE4" w:rsidRPr="002E1C62" w14:paraId="63FEA62B"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1576E6DB" w14:textId="77777777" w:rsidR="00AE6EE4" w:rsidRPr="002E1C62" w:rsidRDefault="00AE6EE4" w:rsidP="00B1710D">
            <w:pPr>
              <w:rPr>
                <w:rFonts w:ascii="Arial" w:hAnsi="Arial" w:cs="Arial"/>
                <w:sz w:val="20"/>
                <w:szCs w:val="20"/>
              </w:rPr>
            </w:pPr>
            <w:r w:rsidRPr="002E1C62">
              <w:rPr>
                <w:rFonts w:ascii="Arial" w:eastAsia="Arial" w:hAnsi="Arial" w:cs="Arial"/>
                <w:b/>
                <w:sz w:val="20"/>
                <w:szCs w:val="20"/>
              </w:rPr>
              <w:t>Details of Service</w:t>
            </w:r>
          </w:p>
        </w:tc>
        <w:tc>
          <w:tcPr>
            <w:tcW w:w="8079" w:type="dxa"/>
            <w:tcBorders>
              <w:top w:val="single" w:sz="4" w:space="0" w:color="000000"/>
              <w:left w:val="single" w:sz="4" w:space="0" w:color="000000"/>
              <w:bottom w:val="single" w:sz="4" w:space="0" w:color="000000"/>
              <w:right w:val="single" w:sz="4" w:space="0" w:color="000000"/>
            </w:tcBorders>
          </w:tcPr>
          <w:p w14:paraId="0D832BEA" w14:textId="77777777" w:rsidR="00AE6EE4" w:rsidRPr="00E818A7" w:rsidRDefault="00AE6EE4" w:rsidP="00AE6EE4">
            <w:pPr>
              <w:rPr>
                <w:rFonts w:ascii="Arial" w:hAnsi="Arial" w:cs="Arial"/>
                <w:sz w:val="20"/>
                <w:szCs w:val="20"/>
              </w:rPr>
            </w:pPr>
            <w:r w:rsidRPr="00E818A7">
              <w:rPr>
                <w:rFonts w:ascii="Arial" w:eastAsia="Arial" w:hAnsi="Arial" w:cs="Arial"/>
                <w:b/>
                <w:sz w:val="20"/>
                <w:szCs w:val="20"/>
              </w:rPr>
              <w:t xml:space="preserve"> </w:t>
            </w:r>
          </w:p>
          <w:p w14:paraId="7C386700" w14:textId="77777777" w:rsidR="00AE6EE4" w:rsidRPr="00E818A7" w:rsidRDefault="00AE6EE4" w:rsidP="00AE6EE4">
            <w:pPr>
              <w:spacing w:line="274" w:lineRule="auto"/>
              <w:ind w:right="57"/>
              <w:rPr>
                <w:rFonts w:ascii="Arial" w:hAnsi="Arial" w:cs="Arial"/>
                <w:sz w:val="20"/>
                <w:szCs w:val="20"/>
              </w:rPr>
            </w:pPr>
            <w:r w:rsidRPr="00E818A7">
              <w:rPr>
                <w:rFonts w:ascii="Arial" w:eastAsia="Arial" w:hAnsi="Arial" w:cs="Arial"/>
                <w:sz w:val="20"/>
                <w:szCs w:val="20"/>
              </w:rPr>
              <w:t xml:space="preserve">The HSE Home Support Service for Older People works in partnership with service users and their families to support them to remain in their own homes for as long as possible. The Home Support Service is a 7-day service which may include evening, night-time and weekend cover and provides essential support to family carers. The purpose, level and range of care and supports are designed in a personalised way and will change according to the changing assessed needs of the person. </w:t>
            </w:r>
          </w:p>
          <w:p w14:paraId="1AD477A5" w14:textId="77777777" w:rsidR="00AE6EE4" w:rsidRPr="00E818A7" w:rsidRDefault="00AE6EE4" w:rsidP="00AE6EE4">
            <w:pPr>
              <w:rPr>
                <w:rFonts w:ascii="Arial" w:hAnsi="Arial" w:cs="Arial"/>
                <w:sz w:val="20"/>
                <w:szCs w:val="20"/>
              </w:rPr>
            </w:pPr>
            <w:r w:rsidRPr="00E818A7">
              <w:rPr>
                <w:rFonts w:ascii="Arial" w:eastAsia="Arial" w:hAnsi="Arial" w:cs="Arial"/>
                <w:sz w:val="20"/>
                <w:szCs w:val="20"/>
              </w:rPr>
              <w:t xml:space="preserve"> </w:t>
            </w:r>
          </w:p>
        </w:tc>
      </w:tr>
      <w:tr w:rsidR="00AE6EE4" w:rsidRPr="002E1C62" w14:paraId="2EF9B79C"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3B39A66C"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 Reporting Relationship </w:t>
            </w:r>
          </w:p>
        </w:tc>
        <w:tc>
          <w:tcPr>
            <w:tcW w:w="8079" w:type="dxa"/>
            <w:tcBorders>
              <w:top w:val="single" w:sz="4" w:space="0" w:color="000000"/>
              <w:left w:val="single" w:sz="4" w:space="0" w:color="000000"/>
              <w:bottom w:val="single" w:sz="4" w:space="0" w:color="000000"/>
              <w:right w:val="single" w:sz="4" w:space="0" w:color="000000"/>
            </w:tcBorders>
            <w:vAlign w:val="center"/>
          </w:tcPr>
          <w:p w14:paraId="2DB25F2B" w14:textId="64853DCC" w:rsidR="00AE6EE4" w:rsidRPr="00E818A7" w:rsidRDefault="00AE6EE4" w:rsidP="00AE6EE4">
            <w:pPr>
              <w:rPr>
                <w:rFonts w:ascii="Arial" w:hAnsi="Arial" w:cs="Arial"/>
                <w:sz w:val="20"/>
                <w:szCs w:val="20"/>
              </w:rPr>
            </w:pPr>
            <w:r w:rsidRPr="00E818A7">
              <w:rPr>
                <w:rFonts w:ascii="Arial" w:eastAsia="Arial" w:hAnsi="Arial" w:cs="Arial"/>
                <w:sz w:val="20"/>
                <w:szCs w:val="20"/>
              </w:rPr>
              <w:t>Ho</w:t>
            </w:r>
            <w:r w:rsidR="003F1E3A">
              <w:rPr>
                <w:rFonts w:ascii="Arial" w:eastAsia="Arial" w:hAnsi="Arial" w:cs="Arial"/>
                <w:sz w:val="20"/>
                <w:szCs w:val="20"/>
              </w:rPr>
              <w:t xml:space="preserve">me Support Resource Manager </w:t>
            </w:r>
            <w:r w:rsidRPr="00E818A7">
              <w:rPr>
                <w:rFonts w:ascii="Arial" w:eastAsia="Arial" w:hAnsi="Arial" w:cs="Arial"/>
                <w:sz w:val="20"/>
                <w:szCs w:val="20"/>
              </w:rPr>
              <w:t xml:space="preserve">or Designated Officer. </w:t>
            </w:r>
          </w:p>
        </w:tc>
      </w:tr>
      <w:tr w:rsidR="00AE6EE4" w:rsidRPr="002E1C62" w14:paraId="0CE56E58"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3D059DFC"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Purpose of the Post </w:t>
            </w:r>
          </w:p>
        </w:tc>
        <w:tc>
          <w:tcPr>
            <w:tcW w:w="8079" w:type="dxa"/>
            <w:tcBorders>
              <w:top w:val="single" w:sz="4" w:space="0" w:color="000000"/>
              <w:left w:val="single" w:sz="4" w:space="0" w:color="000000"/>
              <w:bottom w:val="single" w:sz="4" w:space="0" w:color="000000"/>
              <w:right w:val="single" w:sz="4" w:space="0" w:color="000000"/>
            </w:tcBorders>
          </w:tcPr>
          <w:p w14:paraId="3AE7DD66" w14:textId="77777777" w:rsidR="00EB7314" w:rsidRDefault="00EB7314" w:rsidP="00AE6EE4">
            <w:pPr>
              <w:spacing w:line="273" w:lineRule="auto"/>
              <w:ind w:right="57"/>
              <w:rPr>
                <w:rFonts w:ascii="Arial" w:eastAsia="Arial" w:hAnsi="Arial" w:cs="Arial"/>
                <w:color w:val="202124"/>
                <w:sz w:val="20"/>
                <w:szCs w:val="20"/>
              </w:rPr>
            </w:pPr>
          </w:p>
          <w:p w14:paraId="2033EBA2" w14:textId="5C5B7016" w:rsidR="002F2034" w:rsidRDefault="002F2034" w:rsidP="00AE6EE4">
            <w:pPr>
              <w:spacing w:line="273" w:lineRule="auto"/>
              <w:ind w:right="57"/>
              <w:rPr>
                <w:rFonts w:ascii="Arial" w:eastAsia="Arial" w:hAnsi="Arial" w:cs="Arial"/>
                <w:sz w:val="20"/>
                <w:szCs w:val="20"/>
              </w:rPr>
            </w:pPr>
            <w:r>
              <w:rPr>
                <w:rFonts w:ascii="Arial" w:eastAsia="Arial" w:hAnsi="Arial" w:cs="Arial"/>
                <w:sz w:val="20"/>
                <w:szCs w:val="20"/>
              </w:rPr>
              <w:t>To enhance quality of life and wellbeing for primarily older people by providing access to integrated care and support that is planned around their needs and choices, supporting them to live well in their own homes and communities.</w:t>
            </w:r>
          </w:p>
          <w:p w14:paraId="4A16B4AB" w14:textId="77777777" w:rsidR="002F2034" w:rsidRDefault="002F2034" w:rsidP="00AE6EE4">
            <w:pPr>
              <w:spacing w:line="273" w:lineRule="auto"/>
              <w:ind w:right="57"/>
              <w:rPr>
                <w:rFonts w:ascii="Arial" w:eastAsia="Arial" w:hAnsi="Arial" w:cs="Arial"/>
                <w:sz w:val="20"/>
                <w:szCs w:val="20"/>
              </w:rPr>
            </w:pPr>
          </w:p>
          <w:p w14:paraId="569D09C8" w14:textId="46371468" w:rsidR="00AE6EE4" w:rsidRPr="00E818A7" w:rsidRDefault="00AE6EE4" w:rsidP="00AE6EE4">
            <w:pPr>
              <w:spacing w:line="273" w:lineRule="auto"/>
              <w:ind w:right="57"/>
              <w:rPr>
                <w:rFonts w:ascii="Arial" w:hAnsi="Arial" w:cs="Arial"/>
                <w:sz w:val="20"/>
                <w:szCs w:val="20"/>
              </w:rPr>
            </w:pPr>
            <w:r w:rsidRPr="00E818A7">
              <w:rPr>
                <w:rFonts w:ascii="Arial" w:eastAsia="Arial" w:hAnsi="Arial" w:cs="Arial"/>
                <w:sz w:val="20"/>
                <w:szCs w:val="20"/>
              </w:rPr>
              <w:lastRenderedPageBreak/>
              <w:t xml:space="preserve">The Health Care Support Assistant (HCSA) is a key member of the multi-disciplinary team responsible for the provision of a quality service to support people in the community to remain in their own home for as long as possible.  </w:t>
            </w:r>
          </w:p>
          <w:p w14:paraId="618D22A8" w14:textId="77777777" w:rsidR="00AE6EE4" w:rsidRPr="00E818A7" w:rsidRDefault="00AE6EE4" w:rsidP="00AE6EE4">
            <w:pPr>
              <w:spacing w:after="18"/>
              <w:rPr>
                <w:rFonts w:ascii="Arial" w:hAnsi="Arial" w:cs="Arial"/>
                <w:sz w:val="20"/>
                <w:szCs w:val="20"/>
              </w:rPr>
            </w:pPr>
            <w:r w:rsidRPr="00E818A7">
              <w:rPr>
                <w:rFonts w:ascii="Arial" w:eastAsia="Arial" w:hAnsi="Arial" w:cs="Arial"/>
                <w:sz w:val="20"/>
                <w:szCs w:val="20"/>
              </w:rPr>
              <w:t xml:space="preserve"> </w:t>
            </w:r>
          </w:p>
          <w:p w14:paraId="7E778189" w14:textId="77777777" w:rsidR="00AE6EE4" w:rsidRPr="00E818A7" w:rsidRDefault="00AE6EE4" w:rsidP="00AE6EE4">
            <w:pPr>
              <w:spacing w:line="273" w:lineRule="auto"/>
              <w:ind w:right="55"/>
              <w:rPr>
                <w:rFonts w:ascii="Arial" w:hAnsi="Arial" w:cs="Arial"/>
                <w:sz w:val="20"/>
                <w:szCs w:val="20"/>
              </w:rPr>
            </w:pPr>
            <w:r w:rsidRPr="00E818A7">
              <w:rPr>
                <w:rFonts w:ascii="Arial" w:eastAsia="Arial" w:hAnsi="Arial" w:cs="Arial"/>
                <w:sz w:val="20"/>
                <w:szCs w:val="20"/>
              </w:rPr>
              <w:t xml:space="preserve">The HCSA provides the assistance, support and direct personal care required to maximise the independence and wellbeing of service users.  They work under delegation, direction and supervision, of health care professionals: - </w:t>
            </w:r>
          </w:p>
          <w:p w14:paraId="49B1644C" w14:textId="77777777" w:rsidR="00AE6EE4" w:rsidRPr="00E818A7" w:rsidRDefault="00AE6EE4" w:rsidP="00AE6EE4">
            <w:pPr>
              <w:spacing w:after="48"/>
              <w:rPr>
                <w:rFonts w:ascii="Arial" w:hAnsi="Arial" w:cs="Arial"/>
                <w:sz w:val="20"/>
                <w:szCs w:val="20"/>
              </w:rPr>
            </w:pPr>
            <w:r w:rsidRPr="00E818A7">
              <w:rPr>
                <w:rFonts w:ascii="Arial" w:eastAsia="Arial" w:hAnsi="Arial" w:cs="Arial"/>
                <w:sz w:val="20"/>
                <w:szCs w:val="20"/>
              </w:rPr>
              <w:t xml:space="preserve"> </w:t>
            </w:r>
          </w:p>
          <w:p w14:paraId="35619772" w14:textId="77777777" w:rsidR="00AE6EE4" w:rsidRPr="00E818A7" w:rsidRDefault="00AE6EE4" w:rsidP="00FE5091">
            <w:pPr>
              <w:pStyle w:val="ListParagraph"/>
              <w:numPr>
                <w:ilvl w:val="0"/>
                <w:numId w:val="19"/>
              </w:numPr>
              <w:spacing w:after="33" w:line="275" w:lineRule="auto"/>
              <w:rPr>
                <w:rFonts w:ascii="Arial" w:hAnsi="Arial" w:cs="Arial"/>
                <w:sz w:val="20"/>
                <w:szCs w:val="20"/>
              </w:rPr>
            </w:pPr>
            <w:r w:rsidRPr="00E818A7">
              <w:rPr>
                <w:rFonts w:ascii="Arial" w:eastAsia="Arial" w:hAnsi="Arial" w:cs="Arial"/>
                <w:sz w:val="20"/>
                <w:szCs w:val="20"/>
              </w:rPr>
              <w:t xml:space="preserve">To look after the physical, emotional, cultural and psychosocial needs of service users using a person centred approach </w:t>
            </w:r>
          </w:p>
          <w:p w14:paraId="7BFBB01A" w14:textId="77777777" w:rsidR="00AE6EE4" w:rsidRPr="00E818A7" w:rsidRDefault="00AE6EE4" w:rsidP="00FE5091">
            <w:pPr>
              <w:pStyle w:val="ListParagraph"/>
              <w:numPr>
                <w:ilvl w:val="0"/>
                <w:numId w:val="19"/>
              </w:numPr>
              <w:spacing w:after="33" w:line="275" w:lineRule="auto"/>
              <w:rPr>
                <w:rFonts w:ascii="Arial" w:hAnsi="Arial" w:cs="Arial"/>
                <w:sz w:val="20"/>
                <w:szCs w:val="20"/>
              </w:rPr>
            </w:pPr>
            <w:r w:rsidRPr="00E818A7">
              <w:rPr>
                <w:rFonts w:ascii="Arial" w:eastAsia="Arial" w:hAnsi="Arial" w:cs="Arial"/>
                <w:sz w:val="20"/>
                <w:szCs w:val="20"/>
              </w:rPr>
              <w:t xml:space="preserve">To observe and promote service user’s choice, independence, dignity, privacy, fulfilment and other rights </w:t>
            </w:r>
          </w:p>
          <w:p w14:paraId="019FBE6D" w14:textId="77777777" w:rsidR="00AE6EE4" w:rsidRPr="00E818A7" w:rsidRDefault="00AE6EE4" w:rsidP="00FE5091">
            <w:pPr>
              <w:pStyle w:val="ListParagraph"/>
              <w:numPr>
                <w:ilvl w:val="0"/>
                <w:numId w:val="19"/>
              </w:numPr>
              <w:spacing w:after="33" w:line="275" w:lineRule="auto"/>
              <w:rPr>
                <w:rFonts w:ascii="Arial" w:hAnsi="Arial" w:cs="Arial"/>
                <w:sz w:val="20"/>
                <w:szCs w:val="20"/>
              </w:rPr>
            </w:pPr>
            <w:r w:rsidRPr="00E818A7">
              <w:rPr>
                <w:rFonts w:ascii="Arial" w:eastAsia="Arial" w:hAnsi="Arial" w:cs="Arial"/>
                <w:sz w:val="20"/>
                <w:szCs w:val="20"/>
              </w:rPr>
              <w:t xml:space="preserve">To create and maintain good professional relationships with service user’s, their carer, family and friends and other team members </w:t>
            </w:r>
          </w:p>
          <w:p w14:paraId="6858FB24" w14:textId="77777777" w:rsidR="00AE6EE4" w:rsidRPr="00E818A7" w:rsidRDefault="00AE6EE4" w:rsidP="00FE5091">
            <w:pPr>
              <w:pStyle w:val="ListParagraph"/>
              <w:numPr>
                <w:ilvl w:val="0"/>
                <w:numId w:val="19"/>
              </w:numPr>
              <w:spacing w:after="10"/>
              <w:rPr>
                <w:rFonts w:ascii="Arial" w:hAnsi="Arial" w:cs="Arial"/>
                <w:sz w:val="20"/>
                <w:szCs w:val="20"/>
              </w:rPr>
            </w:pPr>
            <w:r w:rsidRPr="00E818A7">
              <w:rPr>
                <w:rFonts w:ascii="Arial" w:eastAsia="Arial" w:hAnsi="Arial" w:cs="Arial"/>
                <w:sz w:val="20"/>
                <w:szCs w:val="20"/>
              </w:rPr>
              <w:t xml:space="preserve">To adhere to all Health Service Executive policies, procedures and guidelines. </w:t>
            </w:r>
          </w:p>
          <w:p w14:paraId="38A77FFA" w14:textId="77777777" w:rsidR="00AE6EE4" w:rsidRPr="00FE5091" w:rsidRDefault="00AE6EE4" w:rsidP="00FE5091">
            <w:pPr>
              <w:pStyle w:val="ListParagraph"/>
              <w:numPr>
                <w:ilvl w:val="0"/>
                <w:numId w:val="19"/>
              </w:numPr>
              <w:spacing w:line="275" w:lineRule="auto"/>
              <w:rPr>
                <w:rFonts w:ascii="Arial" w:hAnsi="Arial" w:cs="Arial"/>
                <w:sz w:val="20"/>
                <w:szCs w:val="20"/>
              </w:rPr>
            </w:pPr>
            <w:r w:rsidRPr="00E818A7">
              <w:rPr>
                <w:rFonts w:ascii="Arial" w:eastAsia="Arial" w:hAnsi="Arial" w:cs="Arial"/>
                <w:sz w:val="20"/>
                <w:szCs w:val="20"/>
              </w:rPr>
              <w:t>To promote a positive, personal and professional profile, ensuring the good reputation of the HSE at all times.</w:t>
            </w:r>
            <w:r w:rsidRPr="00FE5091">
              <w:rPr>
                <w:rFonts w:ascii="Arial" w:eastAsia="Arial" w:hAnsi="Arial" w:cs="Arial"/>
                <w:sz w:val="20"/>
                <w:szCs w:val="20"/>
              </w:rPr>
              <w:t xml:space="preserve"> </w:t>
            </w:r>
          </w:p>
        </w:tc>
      </w:tr>
      <w:tr w:rsidR="00AE6EE4" w:rsidRPr="002E1C62" w14:paraId="2C2D5C1F" w14:textId="77777777" w:rsidTr="00DB660D">
        <w:tblPrEx>
          <w:tblCellMar>
            <w:left w:w="0" w:type="dxa"/>
            <w:right w:w="50" w:type="dxa"/>
          </w:tblCellMar>
        </w:tblPrEx>
        <w:trPr>
          <w:trHeight w:val="20"/>
        </w:trPr>
        <w:tc>
          <w:tcPr>
            <w:tcW w:w="2250" w:type="dxa"/>
            <w:tcBorders>
              <w:top w:val="single" w:sz="4" w:space="0" w:color="auto"/>
              <w:left w:val="single" w:sz="4" w:space="0" w:color="auto"/>
              <w:bottom w:val="single" w:sz="4" w:space="0" w:color="auto"/>
              <w:right w:val="single" w:sz="4" w:space="0" w:color="auto"/>
            </w:tcBorders>
          </w:tcPr>
          <w:p w14:paraId="5EEFC354" w14:textId="77777777" w:rsidR="00AE6EE4" w:rsidRPr="002E1C62" w:rsidRDefault="00AE6EE4" w:rsidP="00AE6EE4">
            <w:pPr>
              <w:keepLines/>
              <w:ind w:left="110"/>
              <w:rPr>
                <w:rFonts w:ascii="Arial" w:hAnsi="Arial" w:cs="Arial"/>
                <w:sz w:val="20"/>
                <w:szCs w:val="20"/>
              </w:rPr>
            </w:pPr>
            <w:r w:rsidRPr="002E1C62">
              <w:rPr>
                <w:rFonts w:ascii="Arial" w:eastAsia="Arial" w:hAnsi="Arial" w:cs="Arial"/>
                <w:b/>
                <w:sz w:val="20"/>
                <w:szCs w:val="20"/>
              </w:rPr>
              <w:lastRenderedPageBreak/>
              <w:t xml:space="preserve">Principal Duties and Responsibilities </w:t>
            </w:r>
          </w:p>
        </w:tc>
        <w:tc>
          <w:tcPr>
            <w:tcW w:w="8079" w:type="dxa"/>
            <w:tcBorders>
              <w:top w:val="single" w:sz="4" w:space="0" w:color="000000"/>
              <w:left w:val="single" w:sz="4" w:space="0" w:color="auto"/>
              <w:bottom w:val="single" w:sz="4" w:space="0" w:color="000000"/>
              <w:right w:val="single" w:sz="4" w:space="0" w:color="000000"/>
            </w:tcBorders>
          </w:tcPr>
          <w:p w14:paraId="2F254781" w14:textId="77777777" w:rsidR="00AE6EE4" w:rsidRPr="00E818A7" w:rsidRDefault="00AE6EE4" w:rsidP="00AE6EE4">
            <w:pPr>
              <w:keepLines/>
              <w:spacing w:line="273" w:lineRule="auto"/>
              <w:ind w:left="110" w:right="57"/>
              <w:jc w:val="both"/>
              <w:rPr>
                <w:rFonts w:ascii="Arial" w:hAnsi="Arial" w:cs="Arial"/>
                <w:sz w:val="20"/>
                <w:szCs w:val="20"/>
              </w:rPr>
            </w:pPr>
            <w:r w:rsidRPr="00E818A7">
              <w:rPr>
                <w:rFonts w:ascii="Arial" w:eastAsia="Arial" w:hAnsi="Arial" w:cs="Arial"/>
                <w:sz w:val="20"/>
                <w:szCs w:val="20"/>
              </w:rPr>
              <w:t xml:space="preserve">Service users may require assistance in some or all activities of daily living (ADLs) and instrumental activities of daily living (IADLs) as identified by an individualised care needs assessment. The primary role of the Health Care Support Assistant is to assist in the implementation of the service user’s individual care plan. </w:t>
            </w:r>
          </w:p>
          <w:p w14:paraId="4434FF79" w14:textId="77777777" w:rsidR="00AE6EE4" w:rsidRPr="00E818A7" w:rsidRDefault="00AE6EE4" w:rsidP="00AE6EE4">
            <w:pPr>
              <w:keepLines/>
              <w:spacing w:after="14"/>
              <w:ind w:left="110"/>
              <w:rPr>
                <w:rFonts w:ascii="Arial" w:hAnsi="Arial" w:cs="Arial"/>
                <w:sz w:val="20"/>
                <w:szCs w:val="20"/>
              </w:rPr>
            </w:pPr>
            <w:r w:rsidRPr="00E818A7">
              <w:rPr>
                <w:rFonts w:ascii="Arial" w:eastAsia="Arial" w:hAnsi="Arial" w:cs="Arial"/>
                <w:sz w:val="20"/>
                <w:szCs w:val="20"/>
              </w:rPr>
              <w:t xml:space="preserve"> </w:t>
            </w:r>
          </w:p>
          <w:p w14:paraId="4039961B" w14:textId="77777777" w:rsidR="00AE6EE4" w:rsidRPr="00E818A7" w:rsidRDefault="00AE6EE4" w:rsidP="00AE6EE4">
            <w:pPr>
              <w:keepLines/>
              <w:spacing w:line="278" w:lineRule="auto"/>
              <w:ind w:left="110"/>
              <w:jc w:val="both"/>
              <w:rPr>
                <w:rFonts w:ascii="Arial" w:hAnsi="Arial" w:cs="Arial"/>
                <w:sz w:val="20"/>
                <w:szCs w:val="20"/>
              </w:rPr>
            </w:pPr>
            <w:r w:rsidRPr="00E818A7">
              <w:rPr>
                <w:rFonts w:ascii="Arial" w:eastAsia="Arial" w:hAnsi="Arial" w:cs="Arial"/>
                <w:sz w:val="20"/>
                <w:szCs w:val="20"/>
              </w:rPr>
              <w:t xml:space="preserve">Duties will vary depending on the assessed needs of the service user and may include the following functions: </w:t>
            </w:r>
          </w:p>
          <w:p w14:paraId="7C4058C8" w14:textId="77777777" w:rsidR="00AE6EE4" w:rsidRPr="00E818A7" w:rsidRDefault="00AE6EE4" w:rsidP="00AE6EE4">
            <w:pPr>
              <w:keepLines/>
              <w:spacing w:after="14"/>
              <w:ind w:left="110"/>
              <w:rPr>
                <w:rFonts w:ascii="Arial" w:hAnsi="Arial" w:cs="Arial"/>
                <w:sz w:val="20"/>
                <w:szCs w:val="20"/>
              </w:rPr>
            </w:pPr>
            <w:r w:rsidRPr="00E818A7">
              <w:rPr>
                <w:rFonts w:ascii="Arial" w:eastAsia="Arial" w:hAnsi="Arial" w:cs="Arial"/>
                <w:sz w:val="20"/>
                <w:szCs w:val="20"/>
              </w:rPr>
              <w:t xml:space="preserve"> </w:t>
            </w:r>
          </w:p>
          <w:p w14:paraId="4B9ADBBA" w14:textId="77777777" w:rsidR="00AE6EE4" w:rsidRPr="00E818A7" w:rsidRDefault="00AE6EE4" w:rsidP="00AE6EE4">
            <w:pPr>
              <w:keepLines/>
              <w:spacing w:after="48"/>
              <w:ind w:left="110"/>
              <w:rPr>
                <w:rFonts w:ascii="Arial" w:hAnsi="Arial" w:cs="Arial"/>
                <w:sz w:val="20"/>
                <w:szCs w:val="20"/>
              </w:rPr>
            </w:pPr>
            <w:r w:rsidRPr="00E818A7">
              <w:rPr>
                <w:rFonts w:ascii="Arial" w:eastAsia="Arial" w:hAnsi="Arial" w:cs="Arial"/>
                <w:b/>
                <w:sz w:val="20"/>
                <w:szCs w:val="20"/>
                <w:u w:val="single" w:color="000000"/>
              </w:rPr>
              <w:t>Care Provision</w:t>
            </w:r>
            <w:r w:rsidRPr="00E818A7">
              <w:rPr>
                <w:rFonts w:ascii="Arial" w:eastAsia="Arial" w:hAnsi="Arial" w:cs="Arial"/>
                <w:b/>
                <w:sz w:val="20"/>
                <w:szCs w:val="20"/>
              </w:rPr>
              <w:t xml:space="preserve"> </w:t>
            </w:r>
          </w:p>
          <w:p w14:paraId="0EEC5E24" w14:textId="77777777" w:rsidR="00AE6EE4" w:rsidRPr="00E818A7" w:rsidRDefault="00AE6EE4" w:rsidP="00E818A7">
            <w:pPr>
              <w:pStyle w:val="ListParagraph"/>
              <w:keepLines/>
              <w:numPr>
                <w:ilvl w:val="0"/>
                <w:numId w:val="22"/>
              </w:numPr>
              <w:spacing w:after="33" w:line="275" w:lineRule="auto"/>
              <w:rPr>
                <w:rFonts w:ascii="Arial" w:hAnsi="Arial" w:cs="Arial"/>
                <w:sz w:val="20"/>
                <w:szCs w:val="20"/>
              </w:rPr>
            </w:pPr>
            <w:r w:rsidRPr="00E818A7">
              <w:rPr>
                <w:rFonts w:ascii="Arial" w:eastAsia="Arial" w:hAnsi="Arial" w:cs="Arial"/>
                <w:sz w:val="20"/>
                <w:szCs w:val="20"/>
              </w:rPr>
              <w:t xml:space="preserve">To provide personal care and support to service users with a wide range of assessed needs, illnesses and disabilities. </w:t>
            </w:r>
          </w:p>
          <w:p w14:paraId="1CE45050" w14:textId="77777777" w:rsidR="00AE6EE4" w:rsidRPr="00E818A7" w:rsidRDefault="00AE6EE4" w:rsidP="00E818A7">
            <w:pPr>
              <w:pStyle w:val="ListParagraph"/>
              <w:keepLines/>
              <w:numPr>
                <w:ilvl w:val="0"/>
                <w:numId w:val="22"/>
              </w:numPr>
              <w:spacing w:after="10"/>
              <w:rPr>
                <w:rFonts w:ascii="Arial" w:hAnsi="Arial" w:cs="Arial"/>
                <w:sz w:val="20"/>
                <w:szCs w:val="20"/>
              </w:rPr>
            </w:pPr>
            <w:r w:rsidRPr="00E818A7">
              <w:rPr>
                <w:rFonts w:ascii="Arial" w:eastAsia="Arial" w:hAnsi="Arial" w:cs="Arial"/>
                <w:sz w:val="20"/>
                <w:szCs w:val="20"/>
              </w:rPr>
              <w:t xml:space="preserve">To know and understand the care and support needs of the service user. </w:t>
            </w:r>
          </w:p>
          <w:p w14:paraId="105A8875" w14:textId="01906505" w:rsidR="00AE6EE4" w:rsidRPr="00EB7314" w:rsidRDefault="00AE6EE4" w:rsidP="00EB7314">
            <w:pPr>
              <w:pStyle w:val="ListParagraph"/>
              <w:keepLines/>
              <w:numPr>
                <w:ilvl w:val="0"/>
                <w:numId w:val="22"/>
              </w:numPr>
              <w:spacing w:line="275" w:lineRule="auto"/>
              <w:rPr>
                <w:rFonts w:ascii="Arial" w:hAnsi="Arial" w:cs="Arial"/>
                <w:sz w:val="20"/>
                <w:szCs w:val="20"/>
              </w:rPr>
            </w:pPr>
            <w:r w:rsidRPr="00E818A7">
              <w:rPr>
                <w:rFonts w:ascii="Arial" w:eastAsia="Arial" w:hAnsi="Arial" w:cs="Arial"/>
                <w:sz w:val="20"/>
                <w:szCs w:val="20"/>
              </w:rPr>
              <w:t xml:space="preserve">To deliver the care detailed in the service user’s care plan using a person centred enabling approach.  </w:t>
            </w:r>
          </w:p>
          <w:p w14:paraId="5D05226A" w14:textId="1B1DFEF0" w:rsidR="00FE5091" w:rsidRPr="00EB7314" w:rsidRDefault="00AE6EE4" w:rsidP="00FE5091">
            <w:pPr>
              <w:pStyle w:val="ListParagraph"/>
              <w:keepLines/>
              <w:numPr>
                <w:ilvl w:val="0"/>
                <w:numId w:val="22"/>
              </w:numPr>
              <w:spacing w:line="273" w:lineRule="auto"/>
              <w:ind w:right="56"/>
              <w:jc w:val="both"/>
              <w:rPr>
                <w:rFonts w:ascii="Arial" w:hAnsi="Arial" w:cs="Arial"/>
                <w:sz w:val="20"/>
                <w:szCs w:val="20"/>
              </w:rPr>
            </w:pPr>
            <w:r w:rsidRPr="00E818A7">
              <w:rPr>
                <w:rFonts w:ascii="Arial" w:eastAsia="Arial" w:hAnsi="Arial" w:cs="Arial"/>
                <w:sz w:val="20"/>
                <w:szCs w:val="20"/>
              </w:rPr>
              <w:t xml:space="preserve">To assist service users with the activities of daily living (ADLs) and instrumental activities of daily living (IADLs) as indicated by the service user’s care plan, including but not limited to:  </w:t>
            </w:r>
          </w:p>
          <w:p w14:paraId="68CA0890" w14:textId="77777777" w:rsidR="00EB7314" w:rsidRPr="00EB7314" w:rsidRDefault="00EB7314" w:rsidP="00EB7314">
            <w:pPr>
              <w:pStyle w:val="ListParagraph"/>
              <w:keepLines/>
              <w:spacing w:line="273" w:lineRule="auto"/>
              <w:ind w:right="56"/>
              <w:jc w:val="both"/>
              <w:rPr>
                <w:rFonts w:ascii="Arial" w:hAnsi="Arial" w:cs="Arial"/>
                <w:sz w:val="20"/>
                <w:szCs w:val="20"/>
              </w:rPr>
            </w:pPr>
          </w:p>
          <w:p w14:paraId="3056EB39" w14:textId="77777777" w:rsidR="00AE6EE4" w:rsidRPr="00E818A7" w:rsidRDefault="00AE6EE4" w:rsidP="00EB7314">
            <w:pPr>
              <w:pStyle w:val="ListParagraph"/>
              <w:keepLines/>
              <w:numPr>
                <w:ilvl w:val="0"/>
                <w:numId w:val="23"/>
              </w:numPr>
              <w:spacing w:after="10"/>
              <w:rPr>
                <w:rFonts w:ascii="Arial" w:hAnsi="Arial" w:cs="Arial"/>
                <w:sz w:val="20"/>
                <w:szCs w:val="20"/>
              </w:rPr>
            </w:pPr>
            <w:r w:rsidRPr="00E818A7">
              <w:rPr>
                <w:rFonts w:ascii="Arial" w:eastAsia="Arial" w:hAnsi="Arial" w:cs="Arial"/>
                <w:sz w:val="20"/>
                <w:szCs w:val="20"/>
              </w:rPr>
              <w:t xml:space="preserve">Personal care and hygiene e.g. bathing, dressing and showering. </w:t>
            </w:r>
          </w:p>
          <w:p w14:paraId="118AC8DE" w14:textId="77777777" w:rsidR="00AE6EE4" w:rsidRPr="00E818A7" w:rsidRDefault="00AE6EE4" w:rsidP="00EB7314">
            <w:pPr>
              <w:pStyle w:val="ListParagraph"/>
              <w:keepLines/>
              <w:numPr>
                <w:ilvl w:val="0"/>
                <w:numId w:val="23"/>
              </w:numPr>
              <w:spacing w:after="10"/>
              <w:rPr>
                <w:rFonts w:ascii="Arial" w:hAnsi="Arial" w:cs="Arial"/>
                <w:sz w:val="20"/>
                <w:szCs w:val="20"/>
              </w:rPr>
            </w:pPr>
            <w:r w:rsidRPr="00E818A7">
              <w:rPr>
                <w:rFonts w:ascii="Arial" w:eastAsia="Arial" w:hAnsi="Arial" w:cs="Arial"/>
                <w:sz w:val="20"/>
                <w:szCs w:val="20"/>
              </w:rPr>
              <w:t xml:space="preserve">Maintain skin integrity. </w:t>
            </w:r>
          </w:p>
          <w:p w14:paraId="1448BA5A" w14:textId="77777777" w:rsidR="00AE6EE4" w:rsidRPr="00E818A7" w:rsidRDefault="00AE6EE4" w:rsidP="00EB7314">
            <w:pPr>
              <w:pStyle w:val="ListParagraph"/>
              <w:keepLines/>
              <w:numPr>
                <w:ilvl w:val="0"/>
                <w:numId w:val="23"/>
              </w:numPr>
              <w:spacing w:after="10"/>
              <w:rPr>
                <w:rFonts w:ascii="Arial" w:hAnsi="Arial" w:cs="Arial"/>
                <w:sz w:val="20"/>
                <w:szCs w:val="20"/>
              </w:rPr>
            </w:pPr>
            <w:r w:rsidRPr="00E818A7">
              <w:rPr>
                <w:rFonts w:ascii="Arial" w:eastAsia="Arial" w:hAnsi="Arial" w:cs="Arial"/>
                <w:sz w:val="20"/>
                <w:szCs w:val="20"/>
              </w:rPr>
              <w:t>Assist with continence care.</w:t>
            </w:r>
            <w:r w:rsidRPr="00E818A7">
              <w:rPr>
                <w:rFonts w:ascii="Arial" w:eastAsia="Arial" w:hAnsi="Arial" w:cs="Arial"/>
                <w:b/>
                <w:sz w:val="20"/>
                <w:szCs w:val="20"/>
              </w:rPr>
              <w:t xml:space="preserve"> </w:t>
            </w:r>
          </w:p>
          <w:p w14:paraId="4521D008" w14:textId="77777777" w:rsidR="00AE6EE4" w:rsidRPr="00E818A7" w:rsidRDefault="00AE6EE4" w:rsidP="00EB7314">
            <w:pPr>
              <w:pStyle w:val="ListParagraph"/>
              <w:keepLines/>
              <w:numPr>
                <w:ilvl w:val="0"/>
                <w:numId w:val="23"/>
              </w:numPr>
              <w:spacing w:after="33" w:line="275" w:lineRule="auto"/>
              <w:rPr>
                <w:rFonts w:ascii="Arial" w:hAnsi="Arial" w:cs="Arial"/>
                <w:sz w:val="20"/>
                <w:szCs w:val="20"/>
              </w:rPr>
            </w:pPr>
            <w:r w:rsidRPr="00E818A7">
              <w:rPr>
                <w:rFonts w:ascii="Arial" w:eastAsia="Arial" w:hAnsi="Arial" w:cs="Arial"/>
                <w:sz w:val="20"/>
                <w:szCs w:val="20"/>
              </w:rPr>
              <w:t>Assist with mobility and exercise programmes, as directed by the service user’s care plan.</w:t>
            </w:r>
            <w:r w:rsidRPr="00E818A7">
              <w:rPr>
                <w:rFonts w:ascii="Arial" w:eastAsia="Arial" w:hAnsi="Arial" w:cs="Arial"/>
                <w:b/>
                <w:sz w:val="20"/>
                <w:szCs w:val="20"/>
              </w:rPr>
              <w:t xml:space="preserve"> </w:t>
            </w:r>
          </w:p>
          <w:p w14:paraId="3D36ABBB" w14:textId="77777777" w:rsidR="00AE6EE4" w:rsidRPr="00E818A7" w:rsidRDefault="00AE6EE4" w:rsidP="00EB7314">
            <w:pPr>
              <w:pStyle w:val="ListParagraph"/>
              <w:keepLines/>
              <w:numPr>
                <w:ilvl w:val="0"/>
                <w:numId w:val="23"/>
              </w:numPr>
              <w:spacing w:after="10"/>
              <w:rPr>
                <w:rFonts w:ascii="Arial" w:hAnsi="Arial" w:cs="Arial"/>
                <w:sz w:val="20"/>
                <w:szCs w:val="20"/>
              </w:rPr>
            </w:pPr>
            <w:r w:rsidRPr="00E818A7">
              <w:rPr>
                <w:rFonts w:ascii="Arial" w:eastAsia="Arial" w:hAnsi="Arial" w:cs="Arial"/>
                <w:sz w:val="20"/>
                <w:szCs w:val="20"/>
              </w:rPr>
              <w:t xml:space="preserve">Provide medication prompts as directed by the service user’s care plan. </w:t>
            </w:r>
            <w:r w:rsidRPr="00E818A7">
              <w:rPr>
                <w:rFonts w:ascii="Arial" w:eastAsia="Arial" w:hAnsi="Arial" w:cs="Arial"/>
                <w:b/>
                <w:sz w:val="20"/>
                <w:szCs w:val="20"/>
              </w:rPr>
              <w:t xml:space="preserve"> </w:t>
            </w:r>
          </w:p>
          <w:p w14:paraId="75670331" w14:textId="77777777" w:rsidR="00AE6EE4" w:rsidRPr="00E818A7" w:rsidRDefault="00AE6EE4" w:rsidP="00EB7314">
            <w:pPr>
              <w:pStyle w:val="ListParagraph"/>
              <w:keepLines/>
              <w:numPr>
                <w:ilvl w:val="0"/>
                <w:numId w:val="23"/>
              </w:numPr>
              <w:spacing w:after="10"/>
              <w:rPr>
                <w:rFonts w:ascii="Arial" w:hAnsi="Arial" w:cs="Arial"/>
                <w:sz w:val="20"/>
                <w:szCs w:val="20"/>
              </w:rPr>
            </w:pPr>
            <w:r w:rsidRPr="00E818A7">
              <w:rPr>
                <w:rFonts w:ascii="Arial" w:eastAsia="Arial" w:hAnsi="Arial" w:cs="Arial"/>
                <w:sz w:val="20"/>
                <w:szCs w:val="20"/>
              </w:rPr>
              <w:t>Assist with eating and drinking.</w:t>
            </w:r>
            <w:r w:rsidRPr="00E818A7">
              <w:rPr>
                <w:rFonts w:ascii="Arial" w:eastAsia="Arial" w:hAnsi="Arial" w:cs="Arial"/>
                <w:b/>
                <w:sz w:val="20"/>
                <w:szCs w:val="20"/>
              </w:rPr>
              <w:t xml:space="preserve"> </w:t>
            </w:r>
          </w:p>
          <w:p w14:paraId="0BF25BFA" w14:textId="77777777" w:rsidR="00AE6EE4" w:rsidRPr="00E818A7" w:rsidRDefault="00AE6EE4" w:rsidP="00EB7314">
            <w:pPr>
              <w:pStyle w:val="ListParagraph"/>
              <w:keepLines/>
              <w:numPr>
                <w:ilvl w:val="0"/>
                <w:numId w:val="23"/>
              </w:numPr>
              <w:spacing w:after="34" w:line="274" w:lineRule="auto"/>
              <w:rPr>
                <w:rFonts w:ascii="Arial" w:hAnsi="Arial" w:cs="Arial"/>
                <w:sz w:val="20"/>
                <w:szCs w:val="20"/>
              </w:rPr>
            </w:pPr>
            <w:r w:rsidRPr="00E818A7">
              <w:rPr>
                <w:rFonts w:ascii="Arial" w:eastAsia="Arial" w:hAnsi="Arial" w:cs="Arial"/>
                <w:sz w:val="20"/>
                <w:szCs w:val="20"/>
              </w:rPr>
              <w:t xml:space="preserve">To support the service user’s social needs as well as physical care needs as set out in the individual care plan i.e. supporting participation in meaningful social activities including: maintaining interests, hobbies, and roles that are important to the person. </w:t>
            </w:r>
          </w:p>
          <w:p w14:paraId="6BBF2BF5" w14:textId="77777777" w:rsidR="00AE6EE4" w:rsidRPr="00E818A7" w:rsidRDefault="00AE6EE4" w:rsidP="00EB7314">
            <w:pPr>
              <w:pStyle w:val="ListParagraph"/>
              <w:keepLines/>
              <w:numPr>
                <w:ilvl w:val="0"/>
                <w:numId w:val="23"/>
              </w:numPr>
              <w:spacing w:after="34" w:line="274" w:lineRule="auto"/>
              <w:rPr>
                <w:rFonts w:ascii="Arial" w:hAnsi="Arial" w:cs="Arial"/>
                <w:sz w:val="20"/>
                <w:szCs w:val="20"/>
              </w:rPr>
            </w:pPr>
            <w:r w:rsidRPr="00E818A7">
              <w:rPr>
                <w:rFonts w:ascii="Arial" w:eastAsia="Arial" w:hAnsi="Arial" w:cs="Arial"/>
                <w:sz w:val="20"/>
                <w:szCs w:val="20"/>
              </w:rPr>
              <w:t xml:space="preserve">On occasion accompany the service user in activities outside of the home where such assistance is central to improving or maintaining function, independence and wellbeing as directed by the service user’s care plan. </w:t>
            </w:r>
          </w:p>
          <w:p w14:paraId="2006414E" w14:textId="1B6D553B" w:rsidR="00AE6EE4" w:rsidRPr="00E818A7" w:rsidRDefault="00AE6EE4" w:rsidP="00EB7314">
            <w:pPr>
              <w:pStyle w:val="ListParagraph"/>
              <w:keepLines/>
              <w:numPr>
                <w:ilvl w:val="0"/>
                <w:numId w:val="23"/>
              </w:numPr>
              <w:spacing w:line="274" w:lineRule="auto"/>
              <w:rPr>
                <w:rFonts w:ascii="Arial" w:hAnsi="Arial" w:cs="Arial"/>
                <w:sz w:val="20"/>
                <w:szCs w:val="20"/>
              </w:rPr>
            </w:pPr>
            <w:r w:rsidRPr="00E818A7">
              <w:rPr>
                <w:rFonts w:ascii="Arial" w:eastAsia="Arial" w:hAnsi="Arial" w:cs="Arial"/>
                <w:sz w:val="20"/>
                <w:szCs w:val="20"/>
              </w:rPr>
              <w:t>Domestic cleaning specific to service user as direc</w:t>
            </w:r>
            <w:r w:rsidR="003F1E3A">
              <w:rPr>
                <w:rFonts w:ascii="Arial" w:eastAsia="Arial" w:hAnsi="Arial" w:cs="Arial"/>
                <w:sz w:val="20"/>
                <w:szCs w:val="20"/>
              </w:rPr>
              <w:t>ted by the Home Support Resource Manager</w:t>
            </w:r>
            <w:r w:rsidRPr="00E818A7">
              <w:rPr>
                <w:rFonts w:ascii="Arial" w:eastAsia="Arial" w:hAnsi="Arial" w:cs="Arial"/>
                <w:sz w:val="20"/>
                <w:szCs w:val="20"/>
              </w:rPr>
              <w:t xml:space="preserve"> where non-performance of such duties impacts on the health &amp; safety and well-being of the individual. The HCSA will, where appropriate, assist the person with these tasks i.e. ‘doing with’ rather than ‘doing for’ where such assistance is central to improving or maintaining function, independence and wellbeing for the service user.  </w:t>
            </w:r>
          </w:p>
          <w:p w14:paraId="2B040502" w14:textId="77777777" w:rsidR="00AE6EE4" w:rsidRPr="00E818A7" w:rsidRDefault="00AE6EE4" w:rsidP="00AE6EE4">
            <w:pPr>
              <w:keepLines/>
              <w:spacing w:after="14"/>
              <w:ind w:left="110"/>
              <w:rPr>
                <w:rFonts w:ascii="Arial" w:hAnsi="Arial" w:cs="Arial"/>
                <w:sz w:val="20"/>
                <w:szCs w:val="20"/>
              </w:rPr>
            </w:pPr>
            <w:r w:rsidRPr="00E818A7">
              <w:rPr>
                <w:rFonts w:ascii="Arial" w:eastAsia="Arial" w:hAnsi="Arial" w:cs="Arial"/>
                <w:sz w:val="20"/>
                <w:szCs w:val="20"/>
              </w:rPr>
              <w:t xml:space="preserve"> </w:t>
            </w:r>
          </w:p>
          <w:p w14:paraId="5440F5FE" w14:textId="77777777" w:rsidR="00AE6EE4" w:rsidRPr="00E818A7" w:rsidRDefault="00AE6EE4" w:rsidP="00AE6EE4">
            <w:pPr>
              <w:keepLines/>
              <w:spacing w:after="48"/>
              <w:ind w:left="110"/>
              <w:rPr>
                <w:rFonts w:ascii="Arial" w:hAnsi="Arial" w:cs="Arial"/>
                <w:sz w:val="20"/>
                <w:szCs w:val="20"/>
              </w:rPr>
            </w:pPr>
            <w:r w:rsidRPr="00E818A7">
              <w:rPr>
                <w:rFonts w:ascii="Arial" w:eastAsia="Arial" w:hAnsi="Arial" w:cs="Arial"/>
                <w:b/>
                <w:sz w:val="20"/>
                <w:szCs w:val="20"/>
                <w:u w:val="single" w:color="000000"/>
              </w:rPr>
              <w:t>General</w:t>
            </w:r>
            <w:r w:rsidRPr="00E818A7">
              <w:rPr>
                <w:rFonts w:ascii="Arial" w:eastAsia="Arial" w:hAnsi="Arial" w:cs="Arial"/>
                <w:b/>
                <w:sz w:val="20"/>
                <w:szCs w:val="20"/>
              </w:rPr>
              <w:t xml:space="preserve"> </w:t>
            </w:r>
          </w:p>
          <w:p w14:paraId="5B29EA10" w14:textId="77777777" w:rsidR="00AE6EE4" w:rsidRPr="00E818A7" w:rsidRDefault="00AE6EE4" w:rsidP="00B1710D">
            <w:pPr>
              <w:pStyle w:val="ListParagraph"/>
              <w:keepLines/>
              <w:numPr>
                <w:ilvl w:val="0"/>
                <w:numId w:val="14"/>
              </w:numPr>
              <w:spacing w:after="33" w:line="275" w:lineRule="auto"/>
              <w:rPr>
                <w:rFonts w:ascii="Arial" w:hAnsi="Arial" w:cs="Arial"/>
                <w:sz w:val="20"/>
                <w:szCs w:val="20"/>
              </w:rPr>
            </w:pPr>
            <w:r w:rsidRPr="00E818A7">
              <w:rPr>
                <w:rFonts w:ascii="Arial" w:eastAsia="Arial" w:hAnsi="Arial" w:cs="Arial"/>
                <w:sz w:val="20"/>
                <w:szCs w:val="20"/>
              </w:rPr>
              <w:t xml:space="preserve">To work as part of the multi-disciplinary team in order to deliver Home Support Services. </w:t>
            </w:r>
          </w:p>
          <w:p w14:paraId="72054B04" w14:textId="77777777" w:rsidR="00AE6EE4" w:rsidRPr="00E818A7" w:rsidRDefault="00AE6EE4" w:rsidP="00B1710D">
            <w:pPr>
              <w:pStyle w:val="ListParagraph"/>
              <w:keepLines/>
              <w:numPr>
                <w:ilvl w:val="0"/>
                <w:numId w:val="14"/>
              </w:numPr>
              <w:spacing w:after="38" w:line="274" w:lineRule="auto"/>
              <w:rPr>
                <w:rFonts w:ascii="Arial" w:hAnsi="Arial" w:cs="Arial"/>
                <w:sz w:val="20"/>
                <w:szCs w:val="20"/>
              </w:rPr>
            </w:pPr>
            <w:r w:rsidRPr="00E818A7">
              <w:rPr>
                <w:rFonts w:ascii="Arial" w:eastAsia="Arial" w:hAnsi="Arial" w:cs="Arial"/>
                <w:sz w:val="20"/>
                <w:szCs w:val="20"/>
              </w:rPr>
              <w:lastRenderedPageBreak/>
              <w:t xml:space="preserve">To provide the highest quality care by delivering support in a manner which is sensitive to the service user’s culture, disability, race, age, sexuality, marital or civil partnership status, transgender status or religion/belief.  </w:t>
            </w:r>
          </w:p>
          <w:p w14:paraId="501BC52C" w14:textId="77777777" w:rsidR="00AE6EE4" w:rsidRPr="00E818A7" w:rsidRDefault="00AE6EE4" w:rsidP="00B1710D">
            <w:pPr>
              <w:pStyle w:val="ListParagraph"/>
              <w:keepLines/>
              <w:numPr>
                <w:ilvl w:val="0"/>
                <w:numId w:val="14"/>
              </w:numPr>
              <w:spacing w:after="8" w:line="270" w:lineRule="auto"/>
              <w:rPr>
                <w:rFonts w:ascii="Arial" w:hAnsi="Arial" w:cs="Arial"/>
                <w:sz w:val="20"/>
                <w:szCs w:val="20"/>
              </w:rPr>
            </w:pPr>
            <w:r w:rsidRPr="00E818A7">
              <w:rPr>
                <w:rFonts w:ascii="Arial" w:eastAsia="Arial" w:hAnsi="Arial" w:cs="Arial"/>
                <w:sz w:val="20"/>
                <w:szCs w:val="20"/>
              </w:rPr>
              <w:t xml:space="preserve">Be courteous and helpful to service users and their carer’s at all times ensuring respect for each person’s dignity, confidentiality and individuality.  </w:t>
            </w:r>
          </w:p>
          <w:p w14:paraId="61E44834" w14:textId="257FAE84" w:rsidR="003F1E3A" w:rsidRDefault="00AE6EE4" w:rsidP="0094017A">
            <w:pPr>
              <w:keepLines/>
              <w:spacing w:after="14"/>
              <w:ind w:left="110"/>
              <w:rPr>
                <w:rFonts w:ascii="Arial" w:eastAsia="Arial" w:hAnsi="Arial" w:cs="Arial"/>
                <w:sz w:val="20"/>
                <w:szCs w:val="20"/>
              </w:rPr>
            </w:pPr>
            <w:r w:rsidRPr="00E818A7">
              <w:rPr>
                <w:rFonts w:ascii="Arial" w:eastAsia="Arial" w:hAnsi="Arial" w:cs="Arial"/>
                <w:sz w:val="20"/>
                <w:szCs w:val="20"/>
              </w:rPr>
              <w:t xml:space="preserve"> </w:t>
            </w:r>
          </w:p>
          <w:p w14:paraId="387D0514" w14:textId="602AB811" w:rsidR="00AE6EE4" w:rsidRPr="00E818A7" w:rsidRDefault="00B1710D" w:rsidP="00B1710D">
            <w:pPr>
              <w:keepLines/>
              <w:spacing w:after="14"/>
              <w:rPr>
                <w:rFonts w:ascii="Arial" w:hAnsi="Arial" w:cs="Arial"/>
                <w:sz w:val="20"/>
                <w:szCs w:val="20"/>
              </w:rPr>
            </w:pPr>
            <w:r w:rsidRPr="00E818A7">
              <w:rPr>
                <w:rFonts w:ascii="Arial" w:eastAsia="Arial" w:hAnsi="Arial" w:cs="Arial"/>
                <w:sz w:val="20"/>
                <w:szCs w:val="20"/>
              </w:rPr>
              <w:t xml:space="preserve"> </w:t>
            </w:r>
            <w:r w:rsidR="00AE6EE4" w:rsidRPr="00E818A7">
              <w:rPr>
                <w:rFonts w:ascii="Arial" w:eastAsia="Arial" w:hAnsi="Arial" w:cs="Arial"/>
                <w:b/>
                <w:sz w:val="20"/>
                <w:szCs w:val="20"/>
                <w:u w:val="single" w:color="000000"/>
              </w:rPr>
              <w:t>Recording and Reporting</w:t>
            </w:r>
            <w:r w:rsidR="00AE6EE4" w:rsidRPr="00E818A7">
              <w:rPr>
                <w:rFonts w:ascii="Arial" w:eastAsia="Arial" w:hAnsi="Arial" w:cs="Arial"/>
                <w:b/>
                <w:sz w:val="20"/>
                <w:szCs w:val="20"/>
              </w:rPr>
              <w:t xml:space="preserve"> </w:t>
            </w:r>
          </w:p>
          <w:p w14:paraId="4FEB62EC" w14:textId="77777777" w:rsidR="00AE6EE4" w:rsidRPr="00E818A7" w:rsidRDefault="00AE6EE4" w:rsidP="00B1710D">
            <w:pPr>
              <w:pStyle w:val="ListParagraph"/>
              <w:keepLines/>
              <w:numPr>
                <w:ilvl w:val="0"/>
                <w:numId w:val="13"/>
              </w:numPr>
              <w:rPr>
                <w:rFonts w:ascii="Arial" w:hAnsi="Arial" w:cs="Arial"/>
                <w:sz w:val="20"/>
                <w:szCs w:val="20"/>
              </w:rPr>
            </w:pPr>
            <w:r w:rsidRPr="00E818A7">
              <w:rPr>
                <w:rFonts w:ascii="Arial" w:eastAsia="Arial" w:hAnsi="Arial" w:cs="Arial"/>
                <w:sz w:val="20"/>
                <w:szCs w:val="20"/>
              </w:rPr>
              <w:t xml:space="preserve">To complete and maintain a daily work schedule as part of the overall care plan. </w:t>
            </w:r>
          </w:p>
          <w:p w14:paraId="7AD54232" w14:textId="77777777" w:rsidR="00B1710D" w:rsidRPr="00E818A7" w:rsidRDefault="00B1710D" w:rsidP="00B1710D">
            <w:pPr>
              <w:pStyle w:val="ListParagraph"/>
              <w:keepLines/>
              <w:numPr>
                <w:ilvl w:val="0"/>
                <w:numId w:val="13"/>
              </w:numPr>
              <w:spacing w:after="33" w:line="274" w:lineRule="auto"/>
              <w:jc w:val="both"/>
              <w:rPr>
                <w:rFonts w:ascii="Arial" w:hAnsi="Arial" w:cs="Arial"/>
                <w:sz w:val="20"/>
                <w:szCs w:val="20"/>
              </w:rPr>
            </w:pPr>
            <w:r w:rsidRPr="00E818A7">
              <w:rPr>
                <w:rFonts w:ascii="Arial" w:eastAsia="Arial" w:hAnsi="Arial" w:cs="Arial"/>
                <w:sz w:val="20"/>
                <w:szCs w:val="20"/>
              </w:rPr>
              <w:t>To maintain appropriate records to meet the needs of the service, observing and promptly reporting back any changes or concerns in the service user’s circumstances or condition.</w:t>
            </w:r>
            <w:r w:rsidRPr="00E818A7">
              <w:rPr>
                <w:rFonts w:ascii="Arial" w:eastAsia="Arial" w:hAnsi="Arial" w:cs="Arial"/>
                <w:b/>
                <w:sz w:val="20"/>
                <w:szCs w:val="20"/>
              </w:rPr>
              <w:t xml:space="preserve"> </w:t>
            </w:r>
          </w:p>
          <w:p w14:paraId="6259713F" w14:textId="77777777" w:rsidR="00B1710D" w:rsidRPr="00E818A7" w:rsidRDefault="00B1710D" w:rsidP="00B1710D">
            <w:pPr>
              <w:pStyle w:val="ListParagraph"/>
              <w:keepLines/>
              <w:numPr>
                <w:ilvl w:val="0"/>
                <w:numId w:val="13"/>
              </w:numPr>
              <w:spacing w:after="10"/>
              <w:jc w:val="both"/>
              <w:rPr>
                <w:rFonts w:ascii="Arial" w:hAnsi="Arial" w:cs="Arial"/>
                <w:sz w:val="20"/>
                <w:szCs w:val="20"/>
              </w:rPr>
            </w:pPr>
            <w:r w:rsidRPr="00E818A7">
              <w:rPr>
                <w:rFonts w:ascii="Arial" w:eastAsia="Arial" w:hAnsi="Arial" w:cs="Arial"/>
                <w:sz w:val="20"/>
                <w:szCs w:val="20"/>
              </w:rPr>
              <w:t xml:space="preserve">To regularly read care and support plans, acknowledging changes. </w:t>
            </w:r>
          </w:p>
          <w:p w14:paraId="1C5A6C1C" w14:textId="77777777" w:rsidR="00B1710D" w:rsidRPr="00E818A7" w:rsidRDefault="00B1710D" w:rsidP="00B1710D">
            <w:pPr>
              <w:pStyle w:val="ListParagraph"/>
              <w:keepLines/>
              <w:numPr>
                <w:ilvl w:val="0"/>
                <w:numId w:val="13"/>
              </w:numPr>
              <w:spacing w:after="10"/>
              <w:jc w:val="both"/>
              <w:rPr>
                <w:rFonts w:ascii="Arial" w:hAnsi="Arial" w:cs="Arial"/>
                <w:sz w:val="20"/>
                <w:szCs w:val="20"/>
              </w:rPr>
            </w:pPr>
            <w:r w:rsidRPr="00E818A7">
              <w:rPr>
                <w:rFonts w:ascii="Arial" w:eastAsia="Arial" w:hAnsi="Arial" w:cs="Arial"/>
                <w:sz w:val="20"/>
                <w:szCs w:val="20"/>
              </w:rPr>
              <w:t xml:space="preserve">To continue to monitor where concerns have been reported and recorded. </w:t>
            </w:r>
          </w:p>
          <w:p w14:paraId="53F22911" w14:textId="77777777" w:rsidR="00B1710D" w:rsidRPr="00E818A7" w:rsidRDefault="00B1710D" w:rsidP="00B1710D">
            <w:pPr>
              <w:pStyle w:val="ListParagraph"/>
              <w:keepLines/>
              <w:numPr>
                <w:ilvl w:val="0"/>
                <w:numId w:val="13"/>
              </w:numPr>
              <w:spacing w:after="10"/>
              <w:jc w:val="both"/>
              <w:rPr>
                <w:rFonts w:ascii="Arial" w:hAnsi="Arial" w:cs="Arial"/>
                <w:sz w:val="20"/>
                <w:szCs w:val="20"/>
              </w:rPr>
            </w:pPr>
            <w:r w:rsidRPr="00E818A7">
              <w:rPr>
                <w:rFonts w:ascii="Arial" w:eastAsia="Arial" w:hAnsi="Arial" w:cs="Arial"/>
                <w:sz w:val="20"/>
                <w:szCs w:val="20"/>
              </w:rPr>
              <w:t xml:space="preserve">To recognise the signs of abuse and immediately report abuse or suspected abuse. </w:t>
            </w:r>
          </w:p>
          <w:p w14:paraId="0C1E422D" w14:textId="77777777" w:rsidR="00B1710D" w:rsidRPr="00E818A7" w:rsidRDefault="00B1710D" w:rsidP="00B1710D">
            <w:pPr>
              <w:pStyle w:val="ListParagraph"/>
              <w:keepLines/>
              <w:numPr>
                <w:ilvl w:val="0"/>
                <w:numId w:val="13"/>
              </w:numPr>
              <w:spacing w:after="10"/>
              <w:jc w:val="both"/>
              <w:rPr>
                <w:rFonts w:ascii="Arial" w:hAnsi="Arial" w:cs="Arial"/>
                <w:sz w:val="20"/>
                <w:szCs w:val="20"/>
              </w:rPr>
            </w:pPr>
            <w:r w:rsidRPr="00E818A7">
              <w:rPr>
                <w:rFonts w:ascii="Arial" w:eastAsia="Arial" w:hAnsi="Arial" w:cs="Arial"/>
                <w:sz w:val="20"/>
                <w:szCs w:val="20"/>
              </w:rPr>
              <w:t xml:space="preserve">To report any complaints to their line manager </w:t>
            </w:r>
          </w:p>
          <w:p w14:paraId="7FDD7962" w14:textId="77777777" w:rsidR="00B1710D" w:rsidRPr="00E818A7" w:rsidRDefault="00B1710D" w:rsidP="00B1710D">
            <w:pPr>
              <w:pStyle w:val="ListParagraph"/>
              <w:keepLines/>
              <w:numPr>
                <w:ilvl w:val="0"/>
                <w:numId w:val="13"/>
              </w:numPr>
              <w:jc w:val="both"/>
              <w:rPr>
                <w:rFonts w:ascii="Arial" w:hAnsi="Arial" w:cs="Arial"/>
                <w:sz w:val="20"/>
                <w:szCs w:val="20"/>
              </w:rPr>
            </w:pPr>
            <w:r w:rsidRPr="00E818A7">
              <w:rPr>
                <w:rFonts w:ascii="Arial" w:eastAsia="Arial" w:hAnsi="Arial" w:cs="Arial"/>
                <w:sz w:val="20"/>
                <w:szCs w:val="20"/>
              </w:rPr>
              <w:t xml:space="preserve">To ensure that timesheets are accurate and submitted on time. </w:t>
            </w:r>
          </w:p>
          <w:p w14:paraId="397D6A6E" w14:textId="18533DDC" w:rsidR="00B1710D" w:rsidRPr="00E818A7" w:rsidRDefault="00B1710D" w:rsidP="00B1710D">
            <w:pPr>
              <w:keepLines/>
              <w:rPr>
                <w:rFonts w:ascii="Arial" w:eastAsia="Arial" w:hAnsi="Arial" w:cs="Arial"/>
                <w:sz w:val="20"/>
                <w:szCs w:val="20"/>
              </w:rPr>
            </w:pPr>
          </w:p>
          <w:p w14:paraId="4C78E5DB" w14:textId="77777777" w:rsidR="00B1710D" w:rsidRPr="00E818A7" w:rsidRDefault="00B1710D" w:rsidP="00B1710D">
            <w:pPr>
              <w:keepLines/>
              <w:rPr>
                <w:rFonts w:ascii="Arial" w:eastAsia="Arial" w:hAnsi="Arial" w:cs="Arial"/>
                <w:sz w:val="20"/>
                <w:szCs w:val="20"/>
              </w:rPr>
            </w:pPr>
          </w:p>
          <w:p w14:paraId="674EA3E5" w14:textId="39F3935F" w:rsidR="00B1710D" w:rsidRPr="00E818A7" w:rsidRDefault="00B1710D" w:rsidP="00B1710D">
            <w:pPr>
              <w:keepLines/>
              <w:spacing w:after="48"/>
              <w:rPr>
                <w:rFonts w:ascii="Arial" w:eastAsia="Arial" w:hAnsi="Arial" w:cs="Arial"/>
                <w:b/>
                <w:sz w:val="20"/>
                <w:szCs w:val="20"/>
              </w:rPr>
            </w:pPr>
            <w:r w:rsidRPr="00E818A7">
              <w:rPr>
                <w:rFonts w:ascii="Arial" w:eastAsia="Arial" w:hAnsi="Arial" w:cs="Arial"/>
                <w:sz w:val="20"/>
                <w:szCs w:val="20"/>
              </w:rPr>
              <w:t xml:space="preserve">   </w:t>
            </w:r>
            <w:r w:rsidRPr="00E818A7">
              <w:rPr>
                <w:rFonts w:ascii="Arial" w:eastAsia="Arial" w:hAnsi="Arial" w:cs="Arial"/>
                <w:b/>
                <w:sz w:val="20"/>
                <w:szCs w:val="20"/>
                <w:u w:val="single" w:color="000000"/>
              </w:rPr>
              <w:t>Communication and Team Work:</w:t>
            </w:r>
            <w:r w:rsidRPr="00E818A7">
              <w:rPr>
                <w:rFonts w:ascii="Arial" w:eastAsia="Arial" w:hAnsi="Arial" w:cs="Arial"/>
                <w:b/>
                <w:sz w:val="20"/>
                <w:szCs w:val="20"/>
              </w:rPr>
              <w:t xml:space="preserve"> </w:t>
            </w:r>
          </w:p>
          <w:p w14:paraId="49AC269D" w14:textId="77777777" w:rsidR="00B1710D" w:rsidRPr="00E818A7" w:rsidRDefault="00B1710D" w:rsidP="00B1710D">
            <w:pPr>
              <w:pStyle w:val="ListParagraph"/>
              <w:keepLines/>
              <w:numPr>
                <w:ilvl w:val="0"/>
                <w:numId w:val="12"/>
              </w:numPr>
              <w:spacing w:after="33" w:line="275" w:lineRule="auto"/>
              <w:jc w:val="both"/>
              <w:rPr>
                <w:rFonts w:ascii="Arial" w:hAnsi="Arial" w:cs="Arial"/>
                <w:sz w:val="20"/>
                <w:szCs w:val="20"/>
              </w:rPr>
            </w:pPr>
            <w:r w:rsidRPr="00E818A7">
              <w:rPr>
                <w:rFonts w:ascii="Arial" w:eastAsia="Arial" w:hAnsi="Arial" w:cs="Arial"/>
                <w:sz w:val="20"/>
                <w:szCs w:val="20"/>
              </w:rPr>
              <w:t xml:space="preserve">Ensure all actions support the enhancement of a person-centred service and a personal-centred culture within the team. </w:t>
            </w:r>
          </w:p>
          <w:p w14:paraId="6C523F5B" w14:textId="77777777" w:rsidR="00B1710D" w:rsidRPr="00E818A7" w:rsidRDefault="00B1710D" w:rsidP="00B1710D">
            <w:pPr>
              <w:pStyle w:val="ListParagraph"/>
              <w:keepLines/>
              <w:numPr>
                <w:ilvl w:val="0"/>
                <w:numId w:val="12"/>
              </w:numPr>
              <w:spacing w:after="33" w:line="275" w:lineRule="auto"/>
              <w:jc w:val="both"/>
              <w:rPr>
                <w:rFonts w:ascii="Arial" w:hAnsi="Arial" w:cs="Arial"/>
                <w:sz w:val="20"/>
                <w:szCs w:val="20"/>
              </w:rPr>
            </w:pPr>
            <w:r w:rsidRPr="00E818A7">
              <w:rPr>
                <w:rFonts w:ascii="Arial" w:eastAsia="Arial" w:hAnsi="Arial" w:cs="Arial"/>
                <w:sz w:val="20"/>
                <w:szCs w:val="20"/>
              </w:rPr>
              <w:t xml:space="preserve">Maintain good communication and develop effective working relationships with service users, carers and other team members. </w:t>
            </w:r>
          </w:p>
          <w:p w14:paraId="2A558810" w14:textId="77777777" w:rsidR="00B1710D" w:rsidRPr="00E818A7" w:rsidRDefault="00B1710D" w:rsidP="00B1710D">
            <w:pPr>
              <w:pStyle w:val="ListParagraph"/>
              <w:keepLines/>
              <w:numPr>
                <w:ilvl w:val="0"/>
                <w:numId w:val="12"/>
              </w:numPr>
              <w:spacing w:after="33" w:line="275" w:lineRule="auto"/>
              <w:jc w:val="both"/>
              <w:rPr>
                <w:rFonts w:ascii="Arial" w:hAnsi="Arial" w:cs="Arial"/>
                <w:sz w:val="20"/>
                <w:szCs w:val="20"/>
              </w:rPr>
            </w:pPr>
            <w:r w:rsidRPr="00E818A7">
              <w:rPr>
                <w:rFonts w:ascii="Arial" w:eastAsia="Arial" w:hAnsi="Arial" w:cs="Arial"/>
                <w:sz w:val="20"/>
                <w:szCs w:val="20"/>
              </w:rPr>
              <w:t xml:space="preserve">Communicate effectively with service users taking into account their differing levels of ability to understand and their specific care needs and condition. </w:t>
            </w:r>
          </w:p>
          <w:p w14:paraId="2E5186FC" w14:textId="77777777" w:rsidR="00B1710D" w:rsidRPr="00E818A7" w:rsidRDefault="00B1710D" w:rsidP="00B1710D">
            <w:pPr>
              <w:pStyle w:val="ListParagraph"/>
              <w:keepLines/>
              <w:numPr>
                <w:ilvl w:val="0"/>
                <w:numId w:val="12"/>
              </w:numPr>
              <w:spacing w:after="33" w:line="275" w:lineRule="auto"/>
              <w:jc w:val="both"/>
              <w:rPr>
                <w:rFonts w:ascii="Arial" w:hAnsi="Arial" w:cs="Arial"/>
                <w:sz w:val="20"/>
                <w:szCs w:val="20"/>
              </w:rPr>
            </w:pPr>
            <w:r w:rsidRPr="00E818A7">
              <w:rPr>
                <w:rFonts w:ascii="Arial" w:eastAsia="Arial" w:hAnsi="Arial" w:cs="Arial"/>
                <w:sz w:val="20"/>
                <w:szCs w:val="20"/>
              </w:rPr>
              <w:t xml:space="preserve">Report to the line manager any changes in the service user’s physical and emotional condition or behaviour. </w:t>
            </w:r>
          </w:p>
          <w:p w14:paraId="08B43BBB" w14:textId="77777777" w:rsidR="00B1710D" w:rsidRPr="00E818A7" w:rsidRDefault="00B1710D" w:rsidP="00B1710D">
            <w:pPr>
              <w:pStyle w:val="ListParagraph"/>
              <w:keepLines/>
              <w:numPr>
                <w:ilvl w:val="0"/>
                <w:numId w:val="12"/>
              </w:numPr>
              <w:spacing w:after="33" w:line="275" w:lineRule="auto"/>
              <w:jc w:val="both"/>
              <w:rPr>
                <w:rFonts w:ascii="Arial" w:hAnsi="Arial" w:cs="Arial"/>
                <w:sz w:val="20"/>
                <w:szCs w:val="20"/>
              </w:rPr>
            </w:pPr>
            <w:r w:rsidRPr="00E818A7">
              <w:rPr>
                <w:rFonts w:ascii="Arial" w:eastAsia="Arial" w:hAnsi="Arial" w:cs="Arial"/>
                <w:sz w:val="20"/>
                <w:szCs w:val="20"/>
              </w:rPr>
              <w:t xml:space="preserve">Participate in and contribute to the team including handovers/meetings/care planning on service related issues. </w:t>
            </w:r>
          </w:p>
          <w:p w14:paraId="056421AB" w14:textId="77777777" w:rsidR="00B1710D" w:rsidRPr="00E818A7" w:rsidRDefault="00B1710D" w:rsidP="00B1710D">
            <w:pPr>
              <w:pStyle w:val="ListParagraph"/>
              <w:keepLines/>
              <w:numPr>
                <w:ilvl w:val="0"/>
                <w:numId w:val="12"/>
              </w:numPr>
              <w:spacing w:after="32" w:line="275" w:lineRule="auto"/>
              <w:jc w:val="both"/>
              <w:rPr>
                <w:rFonts w:ascii="Arial" w:hAnsi="Arial" w:cs="Arial"/>
                <w:sz w:val="20"/>
                <w:szCs w:val="20"/>
              </w:rPr>
            </w:pPr>
            <w:r w:rsidRPr="00E818A7">
              <w:rPr>
                <w:rFonts w:ascii="Arial" w:eastAsia="Arial" w:hAnsi="Arial" w:cs="Arial"/>
                <w:sz w:val="20"/>
                <w:szCs w:val="20"/>
              </w:rPr>
              <w:t xml:space="preserve">Co-operate with quality reviews/service evaluations and assist with the implementation of any necessary corrective action. </w:t>
            </w:r>
          </w:p>
          <w:p w14:paraId="6D6C6174" w14:textId="77777777" w:rsidR="00B1710D" w:rsidRPr="00E818A7" w:rsidRDefault="00B1710D" w:rsidP="00B1710D">
            <w:pPr>
              <w:pStyle w:val="ListParagraph"/>
              <w:keepLines/>
              <w:numPr>
                <w:ilvl w:val="0"/>
                <w:numId w:val="12"/>
              </w:numPr>
              <w:jc w:val="both"/>
              <w:rPr>
                <w:rFonts w:ascii="Arial" w:hAnsi="Arial" w:cs="Arial"/>
                <w:sz w:val="20"/>
                <w:szCs w:val="20"/>
              </w:rPr>
            </w:pPr>
            <w:r w:rsidRPr="00E818A7">
              <w:rPr>
                <w:rFonts w:ascii="Arial" w:eastAsia="Arial" w:hAnsi="Arial" w:cs="Arial"/>
                <w:sz w:val="20"/>
                <w:szCs w:val="20"/>
              </w:rPr>
              <w:t xml:space="preserve">Respect diversity within the team. </w:t>
            </w:r>
          </w:p>
          <w:p w14:paraId="71E39227" w14:textId="77777777" w:rsidR="00B1710D" w:rsidRPr="00E818A7" w:rsidRDefault="00B1710D" w:rsidP="00B1710D">
            <w:pPr>
              <w:keepLines/>
              <w:rPr>
                <w:rFonts w:ascii="Arial" w:hAnsi="Arial" w:cs="Arial"/>
                <w:sz w:val="20"/>
                <w:szCs w:val="20"/>
              </w:rPr>
            </w:pPr>
            <w:r w:rsidRPr="00E818A7">
              <w:rPr>
                <w:rFonts w:ascii="Arial" w:eastAsia="Arial" w:hAnsi="Arial" w:cs="Arial"/>
                <w:b/>
                <w:color w:val="FF0000"/>
                <w:sz w:val="20"/>
                <w:szCs w:val="20"/>
              </w:rPr>
              <w:t xml:space="preserve"> </w:t>
            </w:r>
          </w:p>
          <w:p w14:paraId="3C8C1319" w14:textId="0A8BDF3A" w:rsidR="00B1710D" w:rsidRPr="00E818A7" w:rsidRDefault="00B1710D" w:rsidP="00B1710D">
            <w:pPr>
              <w:keepLines/>
              <w:spacing w:after="48"/>
              <w:rPr>
                <w:rFonts w:ascii="Arial" w:hAnsi="Arial" w:cs="Arial"/>
                <w:sz w:val="20"/>
                <w:szCs w:val="20"/>
              </w:rPr>
            </w:pPr>
            <w:r w:rsidRPr="00E818A7">
              <w:rPr>
                <w:rFonts w:ascii="Arial" w:hAnsi="Arial" w:cs="Arial"/>
                <w:sz w:val="20"/>
                <w:szCs w:val="20"/>
              </w:rPr>
              <w:t xml:space="preserve">  </w:t>
            </w:r>
          </w:p>
          <w:p w14:paraId="30D13904" w14:textId="46C99220" w:rsidR="00AF4A17" w:rsidRPr="00E818A7" w:rsidRDefault="00AF4A17" w:rsidP="00AF4A17">
            <w:pPr>
              <w:keepLines/>
              <w:spacing w:after="14"/>
              <w:rPr>
                <w:rFonts w:ascii="Arial" w:eastAsia="Arial" w:hAnsi="Arial" w:cs="Arial"/>
                <w:b/>
                <w:sz w:val="20"/>
                <w:szCs w:val="20"/>
              </w:rPr>
            </w:pPr>
            <w:r w:rsidRPr="00E818A7">
              <w:rPr>
                <w:rFonts w:ascii="Arial" w:hAnsi="Arial" w:cs="Arial"/>
                <w:sz w:val="20"/>
                <w:szCs w:val="20"/>
              </w:rPr>
              <w:t xml:space="preserve">   </w:t>
            </w:r>
            <w:r w:rsidRPr="00E818A7">
              <w:rPr>
                <w:rFonts w:ascii="Arial" w:eastAsia="Arial" w:hAnsi="Arial" w:cs="Arial"/>
                <w:b/>
                <w:sz w:val="20"/>
                <w:szCs w:val="20"/>
                <w:u w:val="single" w:color="000000"/>
              </w:rPr>
              <w:t>Risk Management, Infection Control and Hygiene Services</w:t>
            </w:r>
            <w:r w:rsidRPr="00E818A7">
              <w:rPr>
                <w:rFonts w:ascii="Arial" w:eastAsia="Arial" w:hAnsi="Arial" w:cs="Arial"/>
                <w:b/>
                <w:sz w:val="20"/>
                <w:szCs w:val="20"/>
              </w:rPr>
              <w:t xml:space="preserve">  </w:t>
            </w:r>
          </w:p>
          <w:p w14:paraId="3DF7BD07" w14:textId="77777777" w:rsidR="00AF4A17" w:rsidRPr="00E818A7" w:rsidRDefault="00AF4A17" w:rsidP="00AF4A17">
            <w:pPr>
              <w:keepLines/>
              <w:spacing w:after="14"/>
              <w:rPr>
                <w:rFonts w:ascii="Arial" w:hAnsi="Arial" w:cs="Arial"/>
                <w:sz w:val="20"/>
                <w:szCs w:val="20"/>
              </w:rPr>
            </w:pPr>
          </w:p>
          <w:p w14:paraId="6585134F" w14:textId="77777777" w:rsidR="00AF4A17" w:rsidRPr="00E818A7" w:rsidRDefault="00AF4A17" w:rsidP="00AF4A17">
            <w:pPr>
              <w:keepLines/>
              <w:spacing w:line="273" w:lineRule="auto"/>
              <w:ind w:left="360"/>
              <w:jc w:val="both"/>
              <w:rPr>
                <w:rFonts w:ascii="Arial" w:hAnsi="Arial" w:cs="Arial"/>
                <w:sz w:val="20"/>
                <w:szCs w:val="20"/>
              </w:rPr>
            </w:pPr>
            <w:r w:rsidRPr="00E818A7">
              <w:rPr>
                <w:rFonts w:ascii="Arial" w:eastAsia="Arial" w:hAnsi="Arial" w:cs="Arial"/>
                <w:sz w:val="20"/>
                <w:szCs w:val="20"/>
              </w:rPr>
              <w:t xml:space="preserve">The management of Risk, Infection Control, and Hygiene Services is the responsibility of everyone and will be achieved within a progressive, honest and open environment. </w:t>
            </w:r>
          </w:p>
          <w:p w14:paraId="3D42BB21" w14:textId="77777777" w:rsidR="00AF4A17" w:rsidRPr="00E818A7" w:rsidRDefault="00AF4A17" w:rsidP="00AF4A17">
            <w:pPr>
              <w:keepLines/>
              <w:spacing w:after="48"/>
              <w:rPr>
                <w:rFonts w:ascii="Arial" w:hAnsi="Arial" w:cs="Arial"/>
                <w:sz w:val="20"/>
                <w:szCs w:val="20"/>
              </w:rPr>
            </w:pPr>
            <w:r w:rsidRPr="00E818A7">
              <w:rPr>
                <w:rFonts w:ascii="Arial" w:eastAsia="Arial" w:hAnsi="Arial" w:cs="Arial"/>
                <w:sz w:val="20"/>
                <w:szCs w:val="20"/>
              </w:rPr>
              <w:t xml:space="preserve"> </w:t>
            </w:r>
          </w:p>
          <w:p w14:paraId="4411BD60" w14:textId="77777777" w:rsidR="00AF4A17" w:rsidRPr="00E818A7" w:rsidRDefault="00AF4A17" w:rsidP="00AF4A17">
            <w:pPr>
              <w:keepLines/>
              <w:numPr>
                <w:ilvl w:val="0"/>
                <w:numId w:val="21"/>
              </w:numPr>
              <w:spacing w:after="10"/>
              <w:jc w:val="both"/>
              <w:rPr>
                <w:rFonts w:ascii="Arial" w:hAnsi="Arial" w:cs="Arial"/>
                <w:sz w:val="20"/>
                <w:szCs w:val="20"/>
              </w:rPr>
            </w:pPr>
            <w:r w:rsidRPr="00E818A7">
              <w:rPr>
                <w:rFonts w:ascii="Arial" w:eastAsia="Arial" w:hAnsi="Arial" w:cs="Arial"/>
                <w:sz w:val="20"/>
                <w:szCs w:val="20"/>
              </w:rPr>
              <w:t xml:space="preserve">To adhere to Safeguarding Vulnerable Persons at Risk Policy and Procedure. </w:t>
            </w:r>
          </w:p>
          <w:p w14:paraId="779AE44A" w14:textId="77777777"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 xml:space="preserve">Contribute towards the provision of a safe environment for service users and other team members whilst respecting the service user’s choice and rights. </w:t>
            </w:r>
          </w:p>
          <w:p w14:paraId="0C34D19D" w14:textId="77777777"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 xml:space="preserve">To adhere to guidelines on PPE and infection prevention and control policies and procedures. </w:t>
            </w:r>
          </w:p>
          <w:p w14:paraId="615A28B5" w14:textId="77777777" w:rsidR="00AF4A17" w:rsidRPr="00E818A7" w:rsidRDefault="00AF4A17" w:rsidP="00AF4A17">
            <w:pPr>
              <w:keepLines/>
              <w:numPr>
                <w:ilvl w:val="0"/>
                <w:numId w:val="21"/>
              </w:numPr>
              <w:spacing w:after="10"/>
              <w:jc w:val="both"/>
              <w:rPr>
                <w:rFonts w:ascii="Arial" w:hAnsi="Arial" w:cs="Arial"/>
                <w:sz w:val="20"/>
                <w:szCs w:val="20"/>
              </w:rPr>
            </w:pPr>
            <w:r w:rsidRPr="00E818A7">
              <w:rPr>
                <w:rFonts w:ascii="Arial" w:eastAsia="Arial" w:hAnsi="Arial" w:cs="Arial"/>
                <w:sz w:val="20"/>
                <w:szCs w:val="20"/>
              </w:rPr>
              <w:t xml:space="preserve">Apply universal precautions at all times to minimise the risks of cross infection. </w:t>
            </w:r>
          </w:p>
          <w:p w14:paraId="5AD89C31" w14:textId="77777777"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 xml:space="preserve">Comply with hygiene service requirements, incorporating environment and facilities, hand hygiene, catering, cleaning, the management of laundry, waste and equipment, </w:t>
            </w:r>
          </w:p>
          <w:p w14:paraId="42ECE7FB" w14:textId="77777777"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 xml:space="preserve">Work within own role and understand and adhere to all Health Service Executive policies, guidelines and procedures. </w:t>
            </w:r>
          </w:p>
          <w:p w14:paraId="158C5C68" w14:textId="1523E36B"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Undertake assigned duties under the direction</w:t>
            </w:r>
            <w:r w:rsidR="003F1E3A">
              <w:rPr>
                <w:rFonts w:ascii="Arial" w:eastAsia="Arial" w:hAnsi="Arial" w:cs="Arial"/>
                <w:sz w:val="20"/>
                <w:szCs w:val="20"/>
              </w:rPr>
              <w:t xml:space="preserve"> of the Home Support Resource Manager</w:t>
            </w:r>
            <w:r w:rsidRPr="00E818A7">
              <w:rPr>
                <w:rFonts w:ascii="Arial" w:eastAsia="Arial" w:hAnsi="Arial" w:cs="Arial"/>
                <w:sz w:val="20"/>
                <w:szCs w:val="20"/>
              </w:rPr>
              <w:t xml:space="preserve"> in such a way as to ensure that care is of a high standard. </w:t>
            </w:r>
          </w:p>
          <w:p w14:paraId="44C1BB8D" w14:textId="77777777" w:rsidR="00AF4A17" w:rsidRPr="00E818A7" w:rsidRDefault="00AF4A17" w:rsidP="00AF4A17">
            <w:pPr>
              <w:keepLines/>
              <w:numPr>
                <w:ilvl w:val="0"/>
                <w:numId w:val="21"/>
              </w:numPr>
              <w:spacing w:after="10"/>
              <w:jc w:val="both"/>
              <w:rPr>
                <w:rFonts w:ascii="Arial" w:hAnsi="Arial" w:cs="Arial"/>
                <w:sz w:val="20"/>
                <w:szCs w:val="20"/>
              </w:rPr>
            </w:pPr>
            <w:r w:rsidRPr="00E818A7">
              <w:rPr>
                <w:rFonts w:ascii="Arial" w:eastAsia="Arial" w:hAnsi="Arial" w:cs="Arial"/>
                <w:sz w:val="20"/>
                <w:szCs w:val="20"/>
              </w:rPr>
              <w:t xml:space="preserve">Report all complaints in accordance with service policy. </w:t>
            </w:r>
          </w:p>
          <w:p w14:paraId="5744EBC9" w14:textId="77777777"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 xml:space="preserve">Maintain a safe and healthy environment for one’s own self and others in accordance with infection control policies and procedures. </w:t>
            </w:r>
          </w:p>
          <w:p w14:paraId="0A165683" w14:textId="77777777" w:rsidR="00AF4A17" w:rsidRPr="00E818A7" w:rsidRDefault="00AF4A17" w:rsidP="00AF4A17">
            <w:pPr>
              <w:keepLines/>
              <w:numPr>
                <w:ilvl w:val="0"/>
                <w:numId w:val="21"/>
              </w:numPr>
              <w:spacing w:after="10"/>
              <w:jc w:val="both"/>
              <w:rPr>
                <w:rFonts w:ascii="Arial" w:hAnsi="Arial" w:cs="Arial"/>
                <w:sz w:val="20"/>
                <w:szCs w:val="20"/>
              </w:rPr>
            </w:pPr>
            <w:r w:rsidRPr="00E818A7">
              <w:rPr>
                <w:rFonts w:ascii="Arial" w:eastAsia="Arial" w:hAnsi="Arial" w:cs="Arial"/>
                <w:sz w:val="20"/>
                <w:szCs w:val="20"/>
              </w:rPr>
              <w:t xml:space="preserve">Is familiar with and adheres to all waste management policies and procedures. </w:t>
            </w:r>
          </w:p>
          <w:p w14:paraId="1601A6ED" w14:textId="77777777" w:rsidR="00AF4A17" w:rsidRPr="00E818A7" w:rsidRDefault="00AF4A17" w:rsidP="00AF4A17">
            <w:pPr>
              <w:keepLines/>
              <w:numPr>
                <w:ilvl w:val="0"/>
                <w:numId w:val="21"/>
              </w:numPr>
              <w:spacing w:after="33" w:line="275" w:lineRule="auto"/>
              <w:jc w:val="both"/>
              <w:rPr>
                <w:rFonts w:ascii="Arial" w:hAnsi="Arial" w:cs="Arial"/>
                <w:sz w:val="20"/>
                <w:szCs w:val="20"/>
              </w:rPr>
            </w:pPr>
            <w:r w:rsidRPr="00E818A7">
              <w:rPr>
                <w:rFonts w:ascii="Arial" w:eastAsia="Arial" w:hAnsi="Arial" w:cs="Arial"/>
                <w:sz w:val="20"/>
                <w:szCs w:val="20"/>
              </w:rPr>
              <w:t xml:space="preserve">Is familiar with the relevant Organisational Policies, Procedures and Standards and attend training as appropriate. </w:t>
            </w:r>
          </w:p>
          <w:p w14:paraId="586D8293" w14:textId="77777777" w:rsidR="00AF4A17" w:rsidRPr="00E818A7" w:rsidRDefault="00AF4A17" w:rsidP="00AF4A17">
            <w:pPr>
              <w:keepLines/>
              <w:numPr>
                <w:ilvl w:val="0"/>
                <w:numId w:val="21"/>
              </w:numPr>
              <w:spacing w:after="10"/>
              <w:jc w:val="both"/>
              <w:rPr>
                <w:rFonts w:ascii="Arial" w:hAnsi="Arial" w:cs="Arial"/>
                <w:sz w:val="20"/>
                <w:szCs w:val="20"/>
              </w:rPr>
            </w:pPr>
            <w:r w:rsidRPr="00E818A7">
              <w:rPr>
                <w:rFonts w:ascii="Arial" w:eastAsia="Arial" w:hAnsi="Arial" w:cs="Arial"/>
                <w:sz w:val="20"/>
                <w:szCs w:val="20"/>
              </w:rPr>
              <w:lastRenderedPageBreak/>
              <w:t xml:space="preserve">Foster and support a quality improvement culture in relation to hygiene services. </w:t>
            </w:r>
          </w:p>
          <w:p w14:paraId="32FF6766" w14:textId="7C372F3E" w:rsidR="00AF4A17" w:rsidRPr="00E818A7" w:rsidRDefault="00AF4A17" w:rsidP="00AF4A17">
            <w:pPr>
              <w:pStyle w:val="ListParagraph"/>
              <w:keepLines/>
              <w:numPr>
                <w:ilvl w:val="0"/>
                <w:numId w:val="21"/>
              </w:numPr>
              <w:spacing w:after="48"/>
              <w:rPr>
                <w:rFonts w:ascii="Arial" w:hAnsi="Arial" w:cs="Arial"/>
                <w:sz w:val="20"/>
                <w:szCs w:val="20"/>
              </w:rPr>
            </w:pPr>
            <w:r w:rsidRPr="00E818A7">
              <w:rPr>
                <w:rFonts w:ascii="Arial" w:eastAsia="Arial" w:hAnsi="Arial" w:cs="Arial"/>
                <w:sz w:val="20"/>
                <w:szCs w:val="20"/>
              </w:rPr>
              <w:t>To take responsibility for the safe handling of property and equipment belonging to the service user.</w:t>
            </w:r>
          </w:p>
          <w:p w14:paraId="380D1E48" w14:textId="6E46733F" w:rsidR="00B1710D" w:rsidRPr="00E818A7" w:rsidRDefault="00B1710D" w:rsidP="00B1710D">
            <w:pPr>
              <w:keepLines/>
              <w:rPr>
                <w:rFonts w:ascii="Arial" w:eastAsia="Arial" w:hAnsi="Arial" w:cs="Arial"/>
                <w:sz w:val="20"/>
                <w:szCs w:val="20"/>
              </w:rPr>
            </w:pPr>
          </w:p>
          <w:p w14:paraId="1465D2BC" w14:textId="1A616984" w:rsidR="00AF4A17" w:rsidRPr="00E818A7" w:rsidRDefault="00AF4A17" w:rsidP="00AF4A17">
            <w:pPr>
              <w:rPr>
                <w:rFonts w:ascii="Arial" w:eastAsia="Arial" w:hAnsi="Arial" w:cs="Arial"/>
                <w:b/>
                <w:sz w:val="20"/>
                <w:szCs w:val="20"/>
              </w:rPr>
            </w:pPr>
            <w:r w:rsidRPr="00E818A7">
              <w:rPr>
                <w:rFonts w:ascii="Arial" w:eastAsia="Arial" w:hAnsi="Arial" w:cs="Arial"/>
                <w:sz w:val="20"/>
                <w:szCs w:val="20"/>
              </w:rPr>
              <w:t xml:space="preserve">   </w:t>
            </w:r>
            <w:r w:rsidRPr="00E818A7">
              <w:rPr>
                <w:rFonts w:ascii="Arial" w:eastAsia="Arial" w:hAnsi="Arial" w:cs="Arial"/>
                <w:b/>
                <w:sz w:val="20"/>
                <w:szCs w:val="20"/>
                <w:u w:val="single" w:color="000000"/>
              </w:rPr>
              <w:t>Workplace Health and Safety</w:t>
            </w:r>
            <w:r w:rsidRPr="00E818A7">
              <w:rPr>
                <w:rFonts w:ascii="Arial" w:eastAsia="Arial" w:hAnsi="Arial" w:cs="Arial"/>
                <w:b/>
                <w:sz w:val="20"/>
                <w:szCs w:val="20"/>
              </w:rPr>
              <w:t xml:space="preserve"> </w:t>
            </w:r>
          </w:p>
          <w:p w14:paraId="2619B15D" w14:textId="77777777" w:rsidR="00AF4A17" w:rsidRPr="00E818A7" w:rsidRDefault="00AF4A17" w:rsidP="00AF4A17">
            <w:pPr>
              <w:rPr>
                <w:rFonts w:ascii="Arial" w:eastAsia="Arial" w:hAnsi="Arial" w:cs="Arial"/>
                <w:b/>
                <w:sz w:val="20"/>
                <w:szCs w:val="20"/>
              </w:rPr>
            </w:pPr>
          </w:p>
          <w:p w14:paraId="2152304B" w14:textId="77777777" w:rsidR="00AF4A17" w:rsidRPr="00E818A7" w:rsidRDefault="00AF4A17" w:rsidP="00AF4A17">
            <w:pPr>
              <w:spacing w:after="154" w:line="273" w:lineRule="auto"/>
              <w:ind w:left="470" w:right="58"/>
              <w:jc w:val="both"/>
              <w:rPr>
                <w:rFonts w:ascii="Arial" w:hAnsi="Arial" w:cs="Arial"/>
                <w:sz w:val="20"/>
                <w:szCs w:val="20"/>
              </w:rPr>
            </w:pPr>
            <w:r w:rsidRPr="00E818A7">
              <w:rPr>
                <w:rFonts w:ascii="Arial" w:eastAsia="Arial" w:hAnsi="Arial" w:cs="Arial"/>
                <w:sz w:val="20"/>
                <w:szCs w:val="20"/>
              </w:rPr>
              <w:t xml:space="preserve">In accordance with the Health and Safety at work policy, it is each staff member’s responsibility to observe all rules relating to health and safety and conduct at work and to use any equipment provided in a safe and responsible manner. </w:t>
            </w:r>
          </w:p>
          <w:p w14:paraId="69137759" w14:textId="77777777" w:rsidR="00AF4A17" w:rsidRPr="00E818A7" w:rsidRDefault="00AF4A17" w:rsidP="00AF4A17">
            <w:pPr>
              <w:pStyle w:val="ListParagraph"/>
              <w:numPr>
                <w:ilvl w:val="0"/>
                <w:numId w:val="20"/>
              </w:numPr>
              <w:spacing w:after="34" w:line="274" w:lineRule="auto"/>
              <w:jc w:val="both"/>
              <w:rPr>
                <w:rFonts w:ascii="Arial" w:hAnsi="Arial" w:cs="Arial"/>
                <w:sz w:val="20"/>
                <w:szCs w:val="20"/>
              </w:rPr>
            </w:pPr>
            <w:r w:rsidRPr="00E818A7">
              <w:rPr>
                <w:rFonts w:ascii="Arial" w:eastAsia="Arial" w:hAnsi="Arial" w:cs="Arial"/>
                <w:sz w:val="20"/>
                <w:szCs w:val="20"/>
              </w:rPr>
              <w:t>Understand and adhere to all relevant HSE policies, guidelines and procedures, comply with health and safety, PPE and infection prevention control and risk management procedures, and comply with statutory obligations.</w:t>
            </w:r>
            <w:r w:rsidRPr="00E818A7">
              <w:rPr>
                <w:rFonts w:ascii="Arial" w:eastAsia="Arial" w:hAnsi="Arial" w:cs="Arial"/>
                <w:color w:val="FF0000"/>
                <w:sz w:val="20"/>
                <w:szCs w:val="20"/>
              </w:rPr>
              <w:t xml:space="preserve"> </w:t>
            </w:r>
          </w:p>
          <w:p w14:paraId="2AD683D3" w14:textId="77777777" w:rsidR="00AF4A17" w:rsidRPr="00E818A7" w:rsidRDefault="00AF4A17" w:rsidP="00AF4A17">
            <w:pPr>
              <w:pStyle w:val="ListParagraph"/>
              <w:numPr>
                <w:ilvl w:val="0"/>
                <w:numId w:val="20"/>
              </w:numPr>
              <w:spacing w:after="33" w:line="275" w:lineRule="auto"/>
              <w:jc w:val="both"/>
              <w:rPr>
                <w:rFonts w:ascii="Arial" w:hAnsi="Arial" w:cs="Arial"/>
                <w:sz w:val="20"/>
                <w:szCs w:val="20"/>
              </w:rPr>
            </w:pPr>
            <w:r w:rsidRPr="00E818A7">
              <w:rPr>
                <w:rFonts w:ascii="Arial" w:eastAsia="Arial" w:hAnsi="Arial" w:cs="Arial"/>
                <w:sz w:val="20"/>
                <w:szCs w:val="20"/>
              </w:rPr>
              <w:t xml:space="preserve">Report any incident or potential incident which may compromise the health and safety of the service user. </w:t>
            </w:r>
          </w:p>
          <w:p w14:paraId="028BFE1D" w14:textId="77777777" w:rsidR="00AF4A17" w:rsidRPr="00E818A7" w:rsidRDefault="00AF4A17" w:rsidP="00AF4A17">
            <w:pPr>
              <w:pStyle w:val="ListParagraph"/>
              <w:numPr>
                <w:ilvl w:val="0"/>
                <w:numId w:val="20"/>
              </w:numPr>
              <w:spacing w:after="10"/>
              <w:jc w:val="both"/>
              <w:rPr>
                <w:rFonts w:ascii="Arial" w:hAnsi="Arial" w:cs="Arial"/>
                <w:sz w:val="20"/>
                <w:szCs w:val="20"/>
              </w:rPr>
            </w:pPr>
            <w:r w:rsidRPr="00E818A7">
              <w:rPr>
                <w:rFonts w:ascii="Arial" w:eastAsia="Arial" w:hAnsi="Arial" w:cs="Arial"/>
                <w:sz w:val="20"/>
                <w:szCs w:val="20"/>
              </w:rPr>
              <w:t xml:space="preserve">Not undertake any duty related to the service user for which he/she is not trained. </w:t>
            </w:r>
          </w:p>
          <w:p w14:paraId="4FA04473" w14:textId="77777777" w:rsidR="00AF4A17" w:rsidRPr="00E818A7" w:rsidRDefault="00AF4A17" w:rsidP="00AF4A17">
            <w:pPr>
              <w:pStyle w:val="ListParagraph"/>
              <w:numPr>
                <w:ilvl w:val="0"/>
                <w:numId w:val="20"/>
              </w:numPr>
              <w:spacing w:after="33" w:line="275" w:lineRule="auto"/>
              <w:jc w:val="both"/>
              <w:rPr>
                <w:rFonts w:ascii="Arial" w:hAnsi="Arial" w:cs="Arial"/>
                <w:sz w:val="20"/>
                <w:szCs w:val="20"/>
              </w:rPr>
            </w:pPr>
            <w:r w:rsidRPr="00E818A7">
              <w:rPr>
                <w:rFonts w:ascii="Arial" w:eastAsia="Arial" w:hAnsi="Arial" w:cs="Arial"/>
                <w:sz w:val="20"/>
                <w:szCs w:val="20"/>
              </w:rPr>
              <w:t xml:space="preserve">Bring to the attention of a responsible person any perceived shortcoming in the safety arrangements or any defects in work equipment. </w:t>
            </w:r>
          </w:p>
          <w:p w14:paraId="526EC62C" w14:textId="4D1FFB9B" w:rsidR="00AF4A17" w:rsidRPr="00E818A7" w:rsidRDefault="00AF4A17" w:rsidP="00AF4A17">
            <w:pPr>
              <w:pStyle w:val="ListParagraph"/>
              <w:numPr>
                <w:ilvl w:val="0"/>
                <w:numId w:val="20"/>
              </w:numPr>
              <w:spacing w:after="33" w:line="275" w:lineRule="auto"/>
              <w:jc w:val="both"/>
              <w:rPr>
                <w:rFonts w:ascii="Arial" w:hAnsi="Arial" w:cs="Arial"/>
                <w:sz w:val="20"/>
                <w:szCs w:val="20"/>
              </w:rPr>
            </w:pPr>
            <w:r w:rsidRPr="00E818A7">
              <w:rPr>
                <w:rFonts w:ascii="Arial" w:eastAsia="Arial" w:hAnsi="Arial" w:cs="Arial"/>
                <w:sz w:val="20"/>
                <w:szCs w:val="20"/>
              </w:rPr>
              <w:t>To observe all health &amp; safety rules and take reasonable care, raising any concerns t</w:t>
            </w:r>
            <w:r w:rsidR="003F1E3A">
              <w:rPr>
                <w:rFonts w:ascii="Arial" w:eastAsia="Arial" w:hAnsi="Arial" w:cs="Arial"/>
                <w:sz w:val="20"/>
                <w:szCs w:val="20"/>
              </w:rPr>
              <w:t>o the Home Support Resource Manager.</w:t>
            </w:r>
          </w:p>
          <w:p w14:paraId="7EB56105" w14:textId="77777777" w:rsidR="00AF4A17" w:rsidRPr="00E818A7" w:rsidRDefault="00AF4A17" w:rsidP="00AF4A17">
            <w:pPr>
              <w:pStyle w:val="ListParagraph"/>
              <w:numPr>
                <w:ilvl w:val="0"/>
                <w:numId w:val="20"/>
              </w:numPr>
              <w:spacing w:after="10"/>
              <w:jc w:val="both"/>
              <w:rPr>
                <w:rFonts w:ascii="Arial" w:hAnsi="Arial" w:cs="Arial"/>
                <w:sz w:val="20"/>
                <w:szCs w:val="20"/>
              </w:rPr>
            </w:pPr>
            <w:r w:rsidRPr="00E818A7">
              <w:rPr>
                <w:rFonts w:ascii="Arial" w:eastAsia="Arial" w:hAnsi="Arial" w:cs="Arial"/>
                <w:sz w:val="20"/>
                <w:szCs w:val="20"/>
              </w:rPr>
              <w:t xml:space="preserve">To use safely and efficiently, equipment provided in the work place. </w:t>
            </w:r>
          </w:p>
          <w:p w14:paraId="0F57F142" w14:textId="77777777" w:rsidR="00AF4A17" w:rsidRPr="00E818A7" w:rsidRDefault="00AF4A17" w:rsidP="00AF4A17">
            <w:pPr>
              <w:pStyle w:val="ListParagraph"/>
              <w:numPr>
                <w:ilvl w:val="0"/>
                <w:numId w:val="20"/>
              </w:numPr>
              <w:jc w:val="both"/>
              <w:rPr>
                <w:rFonts w:ascii="Arial" w:hAnsi="Arial" w:cs="Arial"/>
                <w:sz w:val="20"/>
                <w:szCs w:val="20"/>
              </w:rPr>
            </w:pPr>
            <w:r w:rsidRPr="00E818A7">
              <w:rPr>
                <w:rFonts w:ascii="Arial" w:eastAsia="Arial" w:hAnsi="Arial" w:cs="Arial"/>
                <w:sz w:val="20"/>
                <w:szCs w:val="20"/>
              </w:rPr>
              <w:t xml:space="preserve">To adhere to safe procedures in the movement and handling of service users. </w:t>
            </w:r>
          </w:p>
          <w:p w14:paraId="581D0D3C" w14:textId="74AF4D36" w:rsidR="00AF4A17" w:rsidRPr="00E818A7" w:rsidRDefault="00AF4A17" w:rsidP="00B1710D">
            <w:pPr>
              <w:keepLines/>
              <w:rPr>
                <w:rFonts w:ascii="Arial" w:eastAsia="Arial" w:hAnsi="Arial" w:cs="Arial"/>
                <w:sz w:val="20"/>
                <w:szCs w:val="20"/>
              </w:rPr>
            </w:pPr>
          </w:p>
          <w:p w14:paraId="7FFBB461" w14:textId="3EEE4B04" w:rsidR="00B1710D" w:rsidRPr="00E818A7" w:rsidRDefault="00B1710D" w:rsidP="00B1710D">
            <w:pPr>
              <w:keepLines/>
              <w:rPr>
                <w:rFonts w:ascii="Arial" w:eastAsia="Arial" w:hAnsi="Arial" w:cs="Arial"/>
                <w:sz w:val="20"/>
                <w:szCs w:val="20"/>
              </w:rPr>
            </w:pPr>
          </w:p>
          <w:p w14:paraId="345BFC88" w14:textId="05E681BB" w:rsidR="00AF4A17" w:rsidRPr="00E818A7" w:rsidRDefault="00AF4A17" w:rsidP="00AF4A17">
            <w:pPr>
              <w:spacing w:after="14"/>
              <w:ind w:left="110"/>
              <w:rPr>
                <w:rFonts w:ascii="Arial" w:eastAsia="Arial" w:hAnsi="Arial" w:cs="Arial"/>
                <w:b/>
                <w:sz w:val="20"/>
                <w:szCs w:val="20"/>
              </w:rPr>
            </w:pPr>
            <w:r w:rsidRPr="00E818A7">
              <w:rPr>
                <w:rFonts w:ascii="Arial" w:eastAsia="Arial" w:hAnsi="Arial" w:cs="Arial"/>
                <w:sz w:val="20"/>
                <w:szCs w:val="20"/>
              </w:rPr>
              <w:t xml:space="preserve"> </w:t>
            </w:r>
            <w:r w:rsidRPr="00E818A7">
              <w:rPr>
                <w:rFonts w:ascii="Arial" w:eastAsia="Arial" w:hAnsi="Arial" w:cs="Arial"/>
                <w:b/>
                <w:sz w:val="20"/>
                <w:szCs w:val="20"/>
                <w:u w:val="single" w:color="000000"/>
              </w:rPr>
              <w:t>Confidentiality</w:t>
            </w:r>
            <w:r w:rsidRPr="00E818A7">
              <w:rPr>
                <w:rFonts w:ascii="Arial" w:eastAsia="Arial" w:hAnsi="Arial" w:cs="Arial"/>
                <w:b/>
                <w:sz w:val="20"/>
                <w:szCs w:val="20"/>
              </w:rPr>
              <w:t xml:space="preserve"> </w:t>
            </w:r>
          </w:p>
          <w:p w14:paraId="770B9369" w14:textId="77777777" w:rsidR="00AF4A17" w:rsidRPr="00E818A7" w:rsidRDefault="00AF4A17" w:rsidP="00AF4A17">
            <w:pPr>
              <w:spacing w:after="14"/>
              <w:ind w:left="110"/>
              <w:rPr>
                <w:rFonts w:ascii="Arial" w:hAnsi="Arial" w:cs="Arial"/>
                <w:sz w:val="20"/>
                <w:szCs w:val="20"/>
              </w:rPr>
            </w:pPr>
          </w:p>
          <w:p w14:paraId="47F3C812" w14:textId="77777777" w:rsidR="00AF4A17" w:rsidRPr="00E818A7" w:rsidRDefault="00AF4A17" w:rsidP="00AF4A17">
            <w:pPr>
              <w:spacing w:line="274" w:lineRule="auto"/>
              <w:ind w:left="720" w:right="57"/>
              <w:jc w:val="both"/>
              <w:rPr>
                <w:rFonts w:ascii="Arial" w:hAnsi="Arial" w:cs="Arial"/>
                <w:sz w:val="20"/>
                <w:szCs w:val="20"/>
              </w:rPr>
            </w:pPr>
            <w:r w:rsidRPr="00E818A7">
              <w:rPr>
                <w:rFonts w:ascii="Arial" w:eastAsia="Arial" w:hAnsi="Arial" w:cs="Arial"/>
                <w:sz w:val="20"/>
                <w:szCs w:val="20"/>
              </w:rPr>
              <w:t xml:space="preserve">In the course of this employment, the post may have access to, or hear, information concerning the medical or personal affairs of service users or other health services’ business. Such records and information are strictly confidential. Unless acting on the instructions of an authorised officer, on no account must information concerning staff, service users or other health service business be divulged or discussed, except in the performance of normal duty. In addition, records must never be left in such a manner that unauthorised persons can obtain access to them and they must be kept in safe custody when no longer required. </w:t>
            </w:r>
          </w:p>
          <w:p w14:paraId="6E4F2C22" w14:textId="77777777" w:rsidR="00AF4A17" w:rsidRPr="00E818A7" w:rsidRDefault="00AF4A17" w:rsidP="00AF4A17">
            <w:pPr>
              <w:spacing w:after="14"/>
              <w:ind w:left="720"/>
              <w:rPr>
                <w:rFonts w:ascii="Arial" w:hAnsi="Arial" w:cs="Arial"/>
                <w:sz w:val="20"/>
                <w:szCs w:val="20"/>
              </w:rPr>
            </w:pPr>
            <w:r w:rsidRPr="00E818A7">
              <w:rPr>
                <w:rFonts w:ascii="Arial" w:eastAsia="Arial" w:hAnsi="Arial" w:cs="Arial"/>
                <w:sz w:val="20"/>
                <w:szCs w:val="20"/>
              </w:rPr>
              <w:t xml:space="preserve"> </w:t>
            </w:r>
          </w:p>
          <w:p w14:paraId="2E04BC6B" w14:textId="31D6D24F" w:rsidR="00B1710D" w:rsidRPr="00E818A7" w:rsidRDefault="00AF4A17" w:rsidP="00B1710D">
            <w:pPr>
              <w:keepLines/>
              <w:rPr>
                <w:rFonts w:ascii="Arial" w:eastAsia="Arial" w:hAnsi="Arial" w:cs="Arial"/>
                <w:sz w:val="20"/>
                <w:szCs w:val="20"/>
              </w:rPr>
            </w:pPr>
            <w:r w:rsidRPr="00E818A7">
              <w:rPr>
                <w:rFonts w:ascii="Arial" w:eastAsia="Arial" w:hAnsi="Arial" w:cs="Arial"/>
                <w:sz w:val="20"/>
                <w:szCs w:val="20"/>
              </w:rPr>
              <w:t xml:space="preserve"> </w:t>
            </w:r>
          </w:p>
          <w:p w14:paraId="21DC444C" w14:textId="77777777" w:rsidR="00AF4A17" w:rsidRPr="00E818A7" w:rsidRDefault="00AF4A17" w:rsidP="00AF4A17">
            <w:pPr>
              <w:spacing w:after="48"/>
              <w:ind w:left="110"/>
              <w:rPr>
                <w:rFonts w:ascii="Arial" w:hAnsi="Arial" w:cs="Arial"/>
                <w:sz w:val="20"/>
                <w:szCs w:val="20"/>
              </w:rPr>
            </w:pPr>
            <w:r w:rsidRPr="00E818A7">
              <w:rPr>
                <w:rFonts w:ascii="Arial" w:eastAsia="Arial" w:hAnsi="Arial" w:cs="Arial"/>
                <w:sz w:val="20"/>
                <w:szCs w:val="20"/>
              </w:rPr>
              <w:t xml:space="preserve"> </w:t>
            </w:r>
            <w:r w:rsidRPr="00E818A7">
              <w:rPr>
                <w:rFonts w:ascii="Arial" w:eastAsia="Arial" w:hAnsi="Arial" w:cs="Arial"/>
                <w:b/>
                <w:sz w:val="20"/>
                <w:szCs w:val="20"/>
                <w:u w:val="single" w:color="000000"/>
              </w:rPr>
              <w:t>Continued Professional Development</w:t>
            </w:r>
            <w:r w:rsidRPr="00E818A7">
              <w:rPr>
                <w:rFonts w:ascii="Arial" w:eastAsia="Arial" w:hAnsi="Arial" w:cs="Arial"/>
                <w:b/>
                <w:sz w:val="20"/>
                <w:szCs w:val="20"/>
              </w:rPr>
              <w:t xml:space="preserve"> </w:t>
            </w:r>
          </w:p>
          <w:p w14:paraId="1A34EE9B" w14:textId="77777777" w:rsidR="00AF4A17" w:rsidRPr="00E818A7" w:rsidRDefault="00AF4A17" w:rsidP="00AF4A17">
            <w:pPr>
              <w:numPr>
                <w:ilvl w:val="0"/>
                <w:numId w:val="5"/>
              </w:numPr>
              <w:spacing w:after="33" w:line="275" w:lineRule="auto"/>
              <w:ind w:hanging="241"/>
              <w:jc w:val="both"/>
              <w:rPr>
                <w:rFonts w:ascii="Arial" w:hAnsi="Arial" w:cs="Arial"/>
                <w:sz w:val="20"/>
                <w:szCs w:val="20"/>
              </w:rPr>
            </w:pPr>
            <w:r w:rsidRPr="00E818A7">
              <w:rPr>
                <w:rFonts w:ascii="Arial" w:eastAsia="Arial" w:hAnsi="Arial" w:cs="Arial"/>
                <w:sz w:val="20"/>
                <w:szCs w:val="20"/>
              </w:rPr>
              <w:t xml:space="preserve">Be prepared to undertake training/certification as may be required and deemed necessary to meet the requirements of the post going forward. </w:t>
            </w:r>
          </w:p>
          <w:p w14:paraId="7BB25F5C" w14:textId="77777777" w:rsidR="00AF4A17" w:rsidRPr="00E818A7" w:rsidRDefault="00AF4A17" w:rsidP="00AF4A17">
            <w:pPr>
              <w:numPr>
                <w:ilvl w:val="0"/>
                <w:numId w:val="5"/>
              </w:numPr>
              <w:spacing w:after="33" w:line="275" w:lineRule="auto"/>
              <w:ind w:hanging="241"/>
              <w:jc w:val="both"/>
              <w:rPr>
                <w:rFonts w:ascii="Arial" w:hAnsi="Arial" w:cs="Arial"/>
                <w:sz w:val="20"/>
                <w:szCs w:val="20"/>
              </w:rPr>
            </w:pPr>
            <w:r w:rsidRPr="00E818A7">
              <w:rPr>
                <w:rFonts w:ascii="Arial" w:eastAsia="Arial" w:hAnsi="Arial" w:cs="Arial"/>
                <w:sz w:val="20"/>
                <w:szCs w:val="20"/>
              </w:rPr>
              <w:t xml:space="preserve">Ensure that knowledge and skills are updated to maintain safe standards of care for service users. </w:t>
            </w:r>
          </w:p>
          <w:p w14:paraId="05014F53" w14:textId="2EC1D890" w:rsidR="00AF4A17" w:rsidRPr="00E818A7" w:rsidRDefault="00AF4A17" w:rsidP="00AF4A17">
            <w:pPr>
              <w:numPr>
                <w:ilvl w:val="0"/>
                <w:numId w:val="5"/>
              </w:numPr>
              <w:spacing w:after="33" w:line="275" w:lineRule="auto"/>
              <w:ind w:hanging="241"/>
              <w:jc w:val="both"/>
              <w:rPr>
                <w:rFonts w:ascii="Arial" w:hAnsi="Arial" w:cs="Arial"/>
                <w:sz w:val="20"/>
                <w:szCs w:val="20"/>
              </w:rPr>
            </w:pPr>
            <w:r w:rsidRPr="00E818A7">
              <w:rPr>
                <w:rFonts w:ascii="Arial" w:eastAsia="Arial" w:hAnsi="Arial" w:cs="Arial"/>
                <w:sz w:val="20"/>
                <w:szCs w:val="20"/>
              </w:rPr>
              <w:t>Participate in appraisal and the development of a performance development plan in agreement w</w:t>
            </w:r>
            <w:r w:rsidR="003F1E3A">
              <w:rPr>
                <w:rFonts w:ascii="Arial" w:eastAsia="Arial" w:hAnsi="Arial" w:cs="Arial"/>
                <w:sz w:val="20"/>
                <w:szCs w:val="20"/>
              </w:rPr>
              <w:t>ith the Home Support Resource Manager</w:t>
            </w:r>
            <w:r w:rsidRPr="00E818A7">
              <w:rPr>
                <w:rFonts w:ascii="Arial" w:eastAsia="Arial" w:hAnsi="Arial" w:cs="Arial"/>
                <w:sz w:val="20"/>
                <w:szCs w:val="20"/>
              </w:rPr>
              <w:t xml:space="preserve">. </w:t>
            </w:r>
          </w:p>
          <w:p w14:paraId="1E4CE338" w14:textId="77777777" w:rsidR="00AF4A17" w:rsidRPr="00E818A7" w:rsidRDefault="00AF4A17" w:rsidP="00AF4A17">
            <w:pPr>
              <w:numPr>
                <w:ilvl w:val="0"/>
                <w:numId w:val="5"/>
              </w:numPr>
              <w:spacing w:line="275" w:lineRule="auto"/>
              <w:ind w:hanging="241"/>
              <w:jc w:val="both"/>
              <w:rPr>
                <w:rFonts w:ascii="Arial" w:hAnsi="Arial" w:cs="Arial"/>
                <w:sz w:val="20"/>
                <w:szCs w:val="20"/>
              </w:rPr>
            </w:pPr>
            <w:r w:rsidRPr="00E818A7">
              <w:rPr>
                <w:rFonts w:ascii="Arial" w:eastAsia="Arial" w:hAnsi="Arial" w:cs="Arial"/>
                <w:sz w:val="20"/>
                <w:szCs w:val="20"/>
              </w:rPr>
              <w:t xml:space="preserve">Participate in in-service education and training programmes and avail of other learning activities, as requested, to maintain/develop competence. </w:t>
            </w:r>
          </w:p>
          <w:p w14:paraId="116C73AD" w14:textId="388B6CB6" w:rsidR="00B1710D" w:rsidRPr="00E818A7" w:rsidRDefault="00AF4A17" w:rsidP="00B1710D">
            <w:pPr>
              <w:keepLines/>
              <w:rPr>
                <w:rFonts w:ascii="Arial" w:eastAsia="Arial" w:hAnsi="Arial" w:cs="Arial"/>
                <w:sz w:val="20"/>
                <w:szCs w:val="20"/>
              </w:rPr>
            </w:pPr>
            <w:r w:rsidRPr="00E818A7">
              <w:rPr>
                <w:rFonts w:ascii="Arial" w:eastAsia="Arial" w:hAnsi="Arial" w:cs="Arial"/>
                <w:sz w:val="20"/>
                <w:szCs w:val="20"/>
              </w:rPr>
              <w:t xml:space="preserve"> </w:t>
            </w:r>
          </w:p>
          <w:p w14:paraId="7FC1EC3C" w14:textId="77777777" w:rsidR="00B1710D" w:rsidRPr="00E818A7" w:rsidRDefault="00B1710D" w:rsidP="00B1710D">
            <w:pPr>
              <w:keepLines/>
              <w:rPr>
                <w:rFonts w:ascii="Arial" w:eastAsia="Arial" w:hAnsi="Arial" w:cs="Arial"/>
                <w:sz w:val="20"/>
                <w:szCs w:val="20"/>
              </w:rPr>
            </w:pPr>
          </w:p>
          <w:p w14:paraId="45D41E49" w14:textId="6A0E8F18" w:rsidR="00B1710D" w:rsidRPr="00E818A7" w:rsidRDefault="00AF4A17" w:rsidP="00AF4A17">
            <w:pPr>
              <w:spacing w:line="239" w:lineRule="auto"/>
              <w:ind w:left="110" w:right="55"/>
              <w:jc w:val="both"/>
              <w:rPr>
                <w:rFonts w:ascii="Arial" w:hAnsi="Arial" w:cs="Arial"/>
                <w:sz w:val="20"/>
                <w:szCs w:val="20"/>
              </w:rPr>
            </w:pPr>
            <w:r w:rsidRPr="00E818A7">
              <w:rPr>
                <w:rFonts w:ascii="Arial" w:eastAsia="Arial" w:hAnsi="Arial" w:cs="Arial"/>
                <w:b/>
                <w:sz w:val="20"/>
                <w:szCs w:val="20"/>
              </w:rPr>
              <w:t xml:space="preserve">This job description indicates the main functions and responsibilities of the post and is subject to review and amendment in light of changing circumstances and may include other duties and responsibilities as may be determined from time to time by the designated Line Manager. </w:t>
            </w:r>
          </w:p>
          <w:p w14:paraId="2F38AC0E" w14:textId="5F01EB7B" w:rsidR="00B1710D" w:rsidRPr="00E818A7" w:rsidRDefault="00B1710D" w:rsidP="00B1710D">
            <w:pPr>
              <w:keepLines/>
              <w:rPr>
                <w:rFonts w:ascii="Arial" w:hAnsi="Arial" w:cs="Arial"/>
                <w:sz w:val="20"/>
                <w:szCs w:val="20"/>
              </w:rPr>
            </w:pPr>
          </w:p>
        </w:tc>
      </w:tr>
      <w:tr w:rsidR="00AE6EE4" w:rsidRPr="002E1C62" w14:paraId="07D8F06F" w14:textId="77777777" w:rsidTr="00DB660D">
        <w:tblPrEx>
          <w:tblCellMar>
            <w:left w:w="0" w:type="dxa"/>
            <w:right w:w="48" w:type="dxa"/>
          </w:tblCellMar>
        </w:tblPrEx>
        <w:trPr>
          <w:trHeight w:val="20"/>
        </w:trPr>
        <w:tc>
          <w:tcPr>
            <w:tcW w:w="2250" w:type="dxa"/>
            <w:tcBorders>
              <w:top w:val="single" w:sz="4" w:space="0" w:color="000000"/>
              <w:left w:val="single" w:sz="4" w:space="0" w:color="000000"/>
              <w:bottom w:val="single" w:sz="4" w:space="0" w:color="000000"/>
              <w:right w:val="single" w:sz="4" w:space="0" w:color="000000"/>
            </w:tcBorders>
          </w:tcPr>
          <w:p w14:paraId="04467E47" w14:textId="77777777" w:rsidR="00AE6EE4" w:rsidRPr="002E1C62" w:rsidRDefault="00AE6EE4" w:rsidP="00AE6EE4">
            <w:pPr>
              <w:ind w:left="110"/>
              <w:rPr>
                <w:rFonts w:ascii="Arial" w:hAnsi="Arial" w:cs="Arial"/>
                <w:sz w:val="20"/>
                <w:szCs w:val="20"/>
              </w:rPr>
            </w:pPr>
            <w:r w:rsidRPr="002E1C62">
              <w:rPr>
                <w:rFonts w:ascii="Arial" w:eastAsia="Arial" w:hAnsi="Arial" w:cs="Arial"/>
                <w:b/>
                <w:sz w:val="20"/>
                <w:szCs w:val="20"/>
              </w:rPr>
              <w:lastRenderedPageBreak/>
              <w:t xml:space="preserve">Eligibility Criteria Qualifications and/ or experience  </w:t>
            </w:r>
          </w:p>
        </w:tc>
        <w:tc>
          <w:tcPr>
            <w:tcW w:w="8079" w:type="dxa"/>
            <w:tcBorders>
              <w:top w:val="single" w:sz="4" w:space="0" w:color="000000"/>
              <w:left w:val="single" w:sz="4" w:space="0" w:color="000000"/>
              <w:bottom w:val="single" w:sz="4" w:space="0" w:color="000000"/>
              <w:right w:val="single" w:sz="4" w:space="0" w:color="000000"/>
            </w:tcBorders>
          </w:tcPr>
          <w:p w14:paraId="1F671015" w14:textId="77777777" w:rsidR="00AE6EE4" w:rsidRPr="002E1C62" w:rsidRDefault="00AE6EE4" w:rsidP="00AE6EE4">
            <w:pPr>
              <w:ind w:left="110"/>
              <w:rPr>
                <w:rFonts w:ascii="Arial" w:hAnsi="Arial" w:cs="Arial"/>
                <w:sz w:val="20"/>
                <w:szCs w:val="20"/>
              </w:rPr>
            </w:pPr>
            <w:r w:rsidRPr="002E1C62">
              <w:rPr>
                <w:rFonts w:ascii="Arial" w:eastAsia="Arial" w:hAnsi="Arial" w:cs="Arial"/>
                <w:color w:val="FF0000"/>
                <w:sz w:val="20"/>
                <w:szCs w:val="20"/>
              </w:rPr>
              <w:t xml:space="preserve"> </w:t>
            </w:r>
          </w:p>
          <w:p w14:paraId="4FE0C880" w14:textId="77777777" w:rsidR="00AE6EE4" w:rsidRPr="002E1C62" w:rsidRDefault="00AE6EE4" w:rsidP="00AE6EE4">
            <w:pPr>
              <w:spacing w:line="239" w:lineRule="auto"/>
              <w:ind w:left="110"/>
              <w:jc w:val="both"/>
              <w:rPr>
                <w:rFonts w:ascii="Arial" w:hAnsi="Arial" w:cs="Arial"/>
                <w:sz w:val="20"/>
                <w:szCs w:val="20"/>
              </w:rPr>
            </w:pPr>
            <w:r w:rsidRPr="002E1C62">
              <w:rPr>
                <w:rFonts w:ascii="Arial" w:eastAsia="Arial" w:hAnsi="Arial" w:cs="Arial"/>
                <w:sz w:val="20"/>
                <w:szCs w:val="20"/>
              </w:rPr>
              <w:t xml:space="preserve">Candidates must, on the latest date for receiving completed application forms for the office possess: </w:t>
            </w:r>
          </w:p>
          <w:p w14:paraId="7D78AC4A" w14:textId="77777777" w:rsidR="00AE6EE4" w:rsidRPr="002E1C62" w:rsidRDefault="00AE6EE4" w:rsidP="00AE6EE4">
            <w:pPr>
              <w:ind w:left="110"/>
              <w:rPr>
                <w:rFonts w:ascii="Arial" w:hAnsi="Arial" w:cs="Arial"/>
                <w:sz w:val="20"/>
                <w:szCs w:val="20"/>
              </w:rPr>
            </w:pPr>
            <w:r w:rsidRPr="002E1C62">
              <w:rPr>
                <w:rFonts w:ascii="Arial" w:eastAsia="Arial" w:hAnsi="Arial" w:cs="Arial"/>
                <w:sz w:val="20"/>
                <w:szCs w:val="20"/>
              </w:rPr>
              <w:t xml:space="preserve"> </w:t>
            </w:r>
          </w:p>
          <w:p w14:paraId="19769243" w14:textId="77777777" w:rsidR="00AE6EE4" w:rsidRPr="002E1C62" w:rsidRDefault="00AE6EE4" w:rsidP="00AE6EE4">
            <w:pPr>
              <w:ind w:left="110"/>
              <w:rPr>
                <w:rFonts w:ascii="Arial" w:hAnsi="Arial" w:cs="Arial"/>
                <w:sz w:val="20"/>
                <w:szCs w:val="20"/>
              </w:rPr>
            </w:pPr>
            <w:r w:rsidRPr="002E1C62">
              <w:rPr>
                <w:rFonts w:ascii="Arial" w:eastAsia="Arial" w:hAnsi="Arial" w:cs="Arial"/>
                <w:sz w:val="20"/>
                <w:szCs w:val="20"/>
              </w:rPr>
              <w:t xml:space="preserve">1. </w:t>
            </w:r>
            <w:r w:rsidRPr="002E1C62">
              <w:rPr>
                <w:rFonts w:ascii="Arial" w:eastAsia="Arial" w:hAnsi="Arial" w:cs="Arial"/>
                <w:b/>
                <w:sz w:val="20"/>
                <w:szCs w:val="20"/>
              </w:rPr>
              <w:t xml:space="preserve">Qualification </w:t>
            </w:r>
          </w:p>
          <w:p w14:paraId="74D5E615" w14:textId="77777777" w:rsidR="00AE6EE4" w:rsidRPr="002E1C62" w:rsidRDefault="00AE6EE4" w:rsidP="00AE6EE4">
            <w:pPr>
              <w:ind w:left="470"/>
              <w:rPr>
                <w:rFonts w:ascii="Arial" w:hAnsi="Arial" w:cs="Arial"/>
                <w:sz w:val="20"/>
                <w:szCs w:val="20"/>
              </w:rPr>
            </w:pPr>
            <w:r w:rsidRPr="002E1C62">
              <w:rPr>
                <w:rFonts w:ascii="Arial" w:eastAsia="Arial" w:hAnsi="Arial" w:cs="Arial"/>
                <w:b/>
                <w:sz w:val="20"/>
                <w:szCs w:val="20"/>
              </w:rPr>
              <w:t xml:space="preserve"> </w:t>
            </w:r>
          </w:p>
          <w:p w14:paraId="4CE8BA59" w14:textId="77777777" w:rsidR="00AE6EE4" w:rsidRPr="002E1C62" w:rsidRDefault="00AE6EE4" w:rsidP="00AE6EE4">
            <w:pPr>
              <w:numPr>
                <w:ilvl w:val="0"/>
                <w:numId w:val="6"/>
              </w:numPr>
              <w:spacing w:line="245" w:lineRule="auto"/>
              <w:ind w:right="58" w:hanging="720"/>
              <w:rPr>
                <w:rFonts w:ascii="Arial" w:hAnsi="Arial" w:cs="Arial"/>
                <w:sz w:val="20"/>
                <w:szCs w:val="20"/>
              </w:rPr>
            </w:pPr>
            <w:r w:rsidRPr="002E1C62">
              <w:rPr>
                <w:rFonts w:ascii="Arial" w:eastAsia="Arial" w:hAnsi="Arial" w:cs="Arial"/>
                <w:sz w:val="20"/>
                <w:szCs w:val="20"/>
              </w:rPr>
              <w:t>Certificate in Healthcare Support at QQI Level 5</w:t>
            </w:r>
          </w:p>
          <w:p w14:paraId="1741D8F4" w14:textId="77777777" w:rsidR="00AE6EE4" w:rsidRPr="002E1C62" w:rsidRDefault="00AE6EE4" w:rsidP="00AE6EE4">
            <w:pPr>
              <w:spacing w:line="245" w:lineRule="auto"/>
              <w:ind w:left="2880" w:right="58"/>
              <w:rPr>
                <w:rFonts w:ascii="Arial" w:eastAsia="Arial" w:hAnsi="Arial" w:cs="Arial"/>
                <w:b/>
                <w:sz w:val="20"/>
                <w:szCs w:val="20"/>
              </w:rPr>
            </w:pPr>
          </w:p>
          <w:p w14:paraId="542CBC57" w14:textId="77777777" w:rsidR="00AE6EE4" w:rsidRPr="002E1C62" w:rsidRDefault="00AE6EE4" w:rsidP="00AE6EE4">
            <w:pPr>
              <w:spacing w:line="245" w:lineRule="auto"/>
              <w:ind w:left="2880" w:right="58"/>
              <w:rPr>
                <w:rFonts w:ascii="Arial" w:eastAsia="Arial" w:hAnsi="Arial" w:cs="Arial"/>
                <w:b/>
                <w:sz w:val="20"/>
                <w:szCs w:val="20"/>
              </w:rPr>
            </w:pPr>
            <w:r w:rsidRPr="002E1C62">
              <w:rPr>
                <w:rFonts w:ascii="Arial" w:eastAsia="Arial" w:hAnsi="Arial" w:cs="Arial"/>
                <w:b/>
                <w:sz w:val="20"/>
                <w:szCs w:val="20"/>
              </w:rPr>
              <w:t>OR</w:t>
            </w:r>
          </w:p>
          <w:p w14:paraId="53423C2E" w14:textId="77777777" w:rsidR="00AE6EE4" w:rsidRPr="002E1C62" w:rsidRDefault="00AE6EE4" w:rsidP="00AE6EE4">
            <w:pPr>
              <w:spacing w:line="245" w:lineRule="auto"/>
              <w:ind w:left="2880" w:right="58"/>
              <w:rPr>
                <w:rFonts w:ascii="Arial" w:hAnsi="Arial" w:cs="Arial"/>
                <w:sz w:val="20"/>
                <w:szCs w:val="20"/>
              </w:rPr>
            </w:pPr>
          </w:p>
          <w:p w14:paraId="2F0BA41A" w14:textId="77777777" w:rsidR="00AE6EE4" w:rsidRPr="002E1C62" w:rsidRDefault="00AE6EE4" w:rsidP="00AE6EE4">
            <w:pPr>
              <w:numPr>
                <w:ilvl w:val="0"/>
                <w:numId w:val="6"/>
              </w:numPr>
              <w:spacing w:line="239" w:lineRule="auto"/>
              <w:ind w:right="58" w:hanging="720"/>
              <w:rPr>
                <w:rFonts w:ascii="Arial" w:hAnsi="Arial" w:cs="Arial"/>
                <w:sz w:val="20"/>
                <w:szCs w:val="20"/>
              </w:rPr>
            </w:pPr>
            <w:r w:rsidRPr="002E1C62">
              <w:rPr>
                <w:rFonts w:ascii="Arial" w:eastAsia="Arial" w:hAnsi="Arial" w:cs="Arial"/>
                <w:sz w:val="20"/>
                <w:szCs w:val="20"/>
              </w:rPr>
              <w:lastRenderedPageBreak/>
              <w:t>Certificate in Health Service Skills, QQI Level 5</w:t>
            </w:r>
          </w:p>
          <w:p w14:paraId="6CA348CB" w14:textId="77777777" w:rsidR="00AE6EE4" w:rsidRPr="002E1C62" w:rsidRDefault="00AE6EE4" w:rsidP="00AE6EE4">
            <w:pPr>
              <w:spacing w:line="239" w:lineRule="auto"/>
              <w:ind w:left="2880" w:right="58"/>
              <w:rPr>
                <w:rFonts w:ascii="Arial" w:eastAsia="Arial" w:hAnsi="Arial" w:cs="Arial"/>
                <w:b/>
                <w:sz w:val="20"/>
                <w:szCs w:val="20"/>
              </w:rPr>
            </w:pPr>
          </w:p>
          <w:p w14:paraId="4F2C7B4C" w14:textId="77777777" w:rsidR="00AE6EE4" w:rsidRPr="002E1C62" w:rsidRDefault="00AE6EE4" w:rsidP="00AE6EE4">
            <w:pPr>
              <w:spacing w:line="239" w:lineRule="auto"/>
              <w:ind w:left="2880" w:right="58"/>
              <w:rPr>
                <w:rFonts w:ascii="Arial" w:eastAsia="Arial" w:hAnsi="Arial" w:cs="Arial"/>
                <w:b/>
                <w:sz w:val="20"/>
                <w:szCs w:val="20"/>
              </w:rPr>
            </w:pPr>
            <w:r w:rsidRPr="002E1C62">
              <w:rPr>
                <w:rFonts w:ascii="Arial" w:eastAsia="Arial" w:hAnsi="Arial" w:cs="Arial"/>
                <w:b/>
                <w:sz w:val="20"/>
                <w:szCs w:val="20"/>
              </w:rPr>
              <w:t>OR</w:t>
            </w:r>
          </w:p>
          <w:p w14:paraId="7882EDA5" w14:textId="77777777" w:rsidR="00AE6EE4" w:rsidRPr="002E1C62" w:rsidRDefault="00AE6EE4" w:rsidP="00AE6EE4">
            <w:pPr>
              <w:spacing w:line="239" w:lineRule="auto"/>
              <w:ind w:left="2880" w:right="58"/>
              <w:rPr>
                <w:rFonts w:ascii="Arial" w:hAnsi="Arial" w:cs="Arial"/>
                <w:b/>
                <w:sz w:val="20"/>
                <w:szCs w:val="20"/>
              </w:rPr>
            </w:pPr>
          </w:p>
          <w:p w14:paraId="51E3C761" w14:textId="77777777" w:rsidR="00AE6EE4" w:rsidRPr="002E1C62" w:rsidRDefault="00AE6EE4" w:rsidP="00AE6EE4">
            <w:pPr>
              <w:numPr>
                <w:ilvl w:val="0"/>
                <w:numId w:val="6"/>
              </w:numPr>
              <w:spacing w:line="239" w:lineRule="auto"/>
              <w:ind w:right="58" w:hanging="720"/>
              <w:rPr>
                <w:rFonts w:ascii="Arial" w:hAnsi="Arial" w:cs="Arial"/>
                <w:sz w:val="20"/>
                <w:szCs w:val="20"/>
              </w:rPr>
            </w:pPr>
            <w:r w:rsidRPr="002E1C62">
              <w:rPr>
                <w:rFonts w:ascii="Arial" w:eastAsia="Arial" w:hAnsi="Arial" w:cs="Arial"/>
                <w:sz w:val="20"/>
                <w:szCs w:val="20"/>
              </w:rPr>
              <w:t>Certificate in Community Care, QQI Level 5</w:t>
            </w:r>
          </w:p>
          <w:p w14:paraId="2A64B892" w14:textId="77777777" w:rsidR="00AE6EE4" w:rsidRPr="002E1C62" w:rsidRDefault="00AE6EE4" w:rsidP="00AE6EE4">
            <w:pPr>
              <w:spacing w:line="239" w:lineRule="auto"/>
              <w:ind w:left="2880" w:right="58"/>
              <w:rPr>
                <w:rFonts w:ascii="Arial" w:eastAsia="Arial" w:hAnsi="Arial" w:cs="Arial"/>
                <w:b/>
                <w:sz w:val="20"/>
                <w:szCs w:val="20"/>
              </w:rPr>
            </w:pPr>
          </w:p>
          <w:p w14:paraId="750974D4" w14:textId="77777777" w:rsidR="00AE6EE4" w:rsidRPr="002E1C62" w:rsidRDefault="00AE6EE4" w:rsidP="00AE6EE4">
            <w:pPr>
              <w:spacing w:line="239" w:lineRule="auto"/>
              <w:ind w:left="2880" w:right="58"/>
              <w:rPr>
                <w:rFonts w:ascii="Arial" w:eastAsia="Arial" w:hAnsi="Arial" w:cs="Arial"/>
                <w:b/>
                <w:sz w:val="20"/>
                <w:szCs w:val="20"/>
              </w:rPr>
            </w:pPr>
            <w:r w:rsidRPr="002E1C62">
              <w:rPr>
                <w:rFonts w:ascii="Arial" w:eastAsia="Arial" w:hAnsi="Arial" w:cs="Arial"/>
                <w:b/>
                <w:sz w:val="20"/>
                <w:szCs w:val="20"/>
              </w:rPr>
              <w:t>OR</w:t>
            </w:r>
          </w:p>
          <w:p w14:paraId="06D3E746" w14:textId="77777777" w:rsidR="00AE6EE4" w:rsidRPr="002E1C62" w:rsidRDefault="00AE6EE4" w:rsidP="00AE6EE4">
            <w:pPr>
              <w:spacing w:line="239" w:lineRule="auto"/>
              <w:ind w:left="2880" w:right="58"/>
              <w:rPr>
                <w:rFonts w:ascii="Arial" w:hAnsi="Arial" w:cs="Arial"/>
                <w:b/>
                <w:sz w:val="20"/>
                <w:szCs w:val="20"/>
              </w:rPr>
            </w:pPr>
          </w:p>
          <w:p w14:paraId="0A5C1E75" w14:textId="77777777" w:rsidR="00AE6EE4" w:rsidRPr="002E1C62" w:rsidRDefault="00AE6EE4" w:rsidP="00AE6EE4">
            <w:pPr>
              <w:numPr>
                <w:ilvl w:val="0"/>
                <w:numId w:val="6"/>
              </w:numPr>
              <w:spacing w:line="239" w:lineRule="auto"/>
              <w:ind w:right="58" w:hanging="720"/>
              <w:rPr>
                <w:rFonts w:ascii="Arial" w:hAnsi="Arial" w:cs="Arial"/>
                <w:sz w:val="20"/>
                <w:szCs w:val="20"/>
              </w:rPr>
            </w:pPr>
            <w:r w:rsidRPr="002E1C62">
              <w:rPr>
                <w:rFonts w:ascii="Arial" w:eastAsia="Arial" w:hAnsi="Arial" w:cs="Arial"/>
                <w:sz w:val="20"/>
                <w:szCs w:val="20"/>
              </w:rPr>
              <w:t>Certificate in Nursing Studies, QQI Level 5</w:t>
            </w:r>
          </w:p>
          <w:p w14:paraId="0B09208F" w14:textId="77777777" w:rsidR="00AE6EE4" w:rsidRPr="002E1C62" w:rsidRDefault="00AE6EE4" w:rsidP="00AE6EE4">
            <w:pPr>
              <w:spacing w:line="239" w:lineRule="auto"/>
              <w:ind w:left="2880" w:right="58"/>
              <w:rPr>
                <w:rFonts w:ascii="Arial" w:eastAsia="Arial" w:hAnsi="Arial" w:cs="Arial"/>
                <w:b/>
                <w:sz w:val="20"/>
                <w:szCs w:val="20"/>
              </w:rPr>
            </w:pPr>
          </w:p>
          <w:p w14:paraId="7832CE4F" w14:textId="77777777" w:rsidR="00AE6EE4" w:rsidRPr="002E1C62" w:rsidRDefault="00AE6EE4" w:rsidP="00AE6EE4">
            <w:pPr>
              <w:spacing w:line="239" w:lineRule="auto"/>
              <w:ind w:left="2880" w:right="58"/>
              <w:rPr>
                <w:rFonts w:ascii="Arial" w:eastAsia="Arial" w:hAnsi="Arial" w:cs="Arial"/>
                <w:b/>
                <w:sz w:val="20"/>
                <w:szCs w:val="20"/>
              </w:rPr>
            </w:pPr>
            <w:r w:rsidRPr="002E1C62">
              <w:rPr>
                <w:rFonts w:ascii="Arial" w:eastAsia="Arial" w:hAnsi="Arial" w:cs="Arial"/>
                <w:b/>
                <w:sz w:val="20"/>
                <w:szCs w:val="20"/>
              </w:rPr>
              <w:t>OR</w:t>
            </w:r>
          </w:p>
          <w:p w14:paraId="5021AE06" w14:textId="77777777" w:rsidR="00AE6EE4" w:rsidRPr="002E1C62" w:rsidRDefault="00AE6EE4" w:rsidP="00AE6EE4">
            <w:pPr>
              <w:spacing w:line="239" w:lineRule="auto"/>
              <w:ind w:left="2880" w:right="58"/>
              <w:rPr>
                <w:rFonts w:ascii="Arial" w:hAnsi="Arial" w:cs="Arial"/>
                <w:b/>
                <w:sz w:val="20"/>
                <w:szCs w:val="20"/>
              </w:rPr>
            </w:pPr>
          </w:p>
          <w:p w14:paraId="371E09CD" w14:textId="77777777" w:rsidR="00AE6EE4" w:rsidRPr="002E1C62" w:rsidRDefault="00AE6EE4" w:rsidP="00AE6EE4">
            <w:pPr>
              <w:numPr>
                <w:ilvl w:val="0"/>
                <w:numId w:val="6"/>
              </w:numPr>
              <w:ind w:right="58" w:hanging="720"/>
              <w:rPr>
                <w:rFonts w:ascii="Arial" w:hAnsi="Arial" w:cs="Arial"/>
                <w:sz w:val="20"/>
                <w:szCs w:val="20"/>
              </w:rPr>
            </w:pPr>
            <w:r w:rsidRPr="002E1C62">
              <w:rPr>
                <w:rFonts w:ascii="Arial" w:eastAsia="Arial" w:hAnsi="Arial" w:cs="Arial"/>
                <w:sz w:val="20"/>
                <w:szCs w:val="20"/>
              </w:rPr>
              <w:t>An equivalent qualification from another jurisdiction.</w:t>
            </w:r>
            <w:r w:rsidRPr="002E1C62">
              <w:rPr>
                <w:rFonts w:ascii="Arial" w:eastAsia="Arial" w:hAnsi="Arial" w:cs="Arial"/>
                <w:b/>
                <w:sz w:val="20"/>
                <w:szCs w:val="20"/>
              </w:rPr>
              <w:t xml:space="preserve"> </w:t>
            </w:r>
            <w:r w:rsidRPr="002E1C62">
              <w:rPr>
                <w:rFonts w:ascii="Arial" w:eastAsia="Arial" w:hAnsi="Arial" w:cs="Arial"/>
                <w:sz w:val="20"/>
                <w:szCs w:val="20"/>
              </w:rPr>
              <w:t xml:space="preserve"> </w:t>
            </w:r>
          </w:p>
          <w:p w14:paraId="166ACD59" w14:textId="77777777" w:rsidR="00AE6EE4" w:rsidRPr="002E1C62" w:rsidRDefault="00AE6EE4" w:rsidP="00AE6EE4">
            <w:pPr>
              <w:ind w:left="470" w:right="58"/>
              <w:rPr>
                <w:rFonts w:ascii="Arial" w:hAnsi="Arial" w:cs="Arial"/>
                <w:sz w:val="20"/>
                <w:szCs w:val="20"/>
              </w:rPr>
            </w:pPr>
          </w:p>
          <w:p w14:paraId="1A549AF0" w14:textId="77777777" w:rsidR="00AE6EE4" w:rsidRPr="002E1C62" w:rsidRDefault="00AE6EE4" w:rsidP="00AE6EE4">
            <w:pPr>
              <w:ind w:left="2880"/>
              <w:rPr>
                <w:rFonts w:ascii="Arial" w:hAnsi="Arial" w:cs="Arial"/>
                <w:b/>
                <w:sz w:val="20"/>
                <w:szCs w:val="20"/>
              </w:rPr>
            </w:pPr>
            <w:r w:rsidRPr="002E1C62">
              <w:rPr>
                <w:rFonts w:ascii="Arial" w:eastAsia="Arial" w:hAnsi="Arial" w:cs="Arial"/>
                <w:b/>
                <w:sz w:val="20"/>
                <w:szCs w:val="20"/>
              </w:rPr>
              <w:t xml:space="preserve">And </w:t>
            </w:r>
          </w:p>
          <w:p w14:paraId="3AC8A73B" w14:textId="77777777" w:rsidR="00AE6EE4" w:rsidRPr="002E1C62" w:rsidRDefault="00AE6EE4" w:rsidP="00AE6EE4">
            <w:pPr>
              <w:ind w:left="360"/>
              <w:rPr>
                <w:rFonts w:ascii="Arial" w:hAnsi="Arial" w:cs="Arial"/>
                <w:sz w:val="20"/>
                <w:szCs w:val="20"/>
              </w:rPr>
            </w:pPr>
            <w:r w:rsidRPr="002E1C62">
              <w:rPr>
                <w:rFonts w:ascii="Arial" w:eastAsia="Arial" w:hAnsi="Arial" w:cs="Arial"/>
                <w:sz w:val="20"/>
                <w:szCs w:val="20"/>
              </w:rPr>
              <w:t xml:space="preserve"> </w:t>
            </w:r>
          </w:p>
          <w:p w14:paraId="3EC44532" w14:textId="77777777" w:rsidR="00AE6EE4" w:rsidRPr="002E1C62" w:rsidRDefault="00AE6EE4" w:rsidP="00AE6EE4">
            <w:pPr>
              <w:spacing w:line="239" w:lineRule="auto"/>
              <w:ind w:left="360"/>
              <w:jc w:val="both"/>
              <w:rPr>
                <w:rFonts w:ascii="Arial" w:hAnsi="Arial" w:cs="Arial"/>
                <w:sz w:val="20"/>
                <w:szCs w:val="20"/>
              </w:rPr>
            </w:pPr>
            <w:r w:rsidRPr="002E1C62">
              <w:rPr>
                <w:rFonts w:ascii="Arial" w:eastAsia="Arial" w:hAnsi="Arial" w:cs="Arial"/>
                <w:sz w:val="20"/>
                <w:szCs w:val="20"/>
              </w:rPr>
              <w:t>The requisite knowledge and ability to enable him/her to discharge the duties of the post satisfactorily.</w:t>
            </w:r>
            <w:r w:rsidRPr="002E1C62">
              <w:rPr>
                <w:rFonts w:ascii="Arial" w:eastAsia="Arial" w:hAnsi="Arial" w:cs="Arial"/>
                <w:b/>
                <w:sz w:val="20"/>
                <w:szCs w:val="20"/>
              </w:rPr>
              <w:t xml:space="preserve"> </w:t>
            </w:r>
          </w:p>
          <w:p w14:paraId="0A9F62F0"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 </w:t>
            </w:r>
            <w:r w:rsidRPr="002E1C62">
              <w:rPr>
                <w:rFonts w:ascii="Arial" w:eastAsia="Arial" w:hAnsi="Arial" w:cs="Arial"/>
                <w:sz w:val="20"/>
                <w:szCs w:val="20"/>
              </w:rPr>
              <w:t xml:space="preserve"> </w:t>
            </w:r>
          </w:p>
          <w:p w14:paraId="1FA34783" w14:textId="77777777" w:rsidR="00AE6EE4" w:rsidRPr="002E1C62" w:rsidRDefault="00AE6EE4" w:rsidP="00AE6EE4">
            <w:pPr>
              <w:numPr>
                <w:ilvl w:val="0"/>
                <w:numId w:val="7"/>
              </w:numPr>
              <w:ind w:left="582" w:hanging="222"/>
              <w:rPr>
                <w:rFonts w:ascii="Arial" w:hAnsi="Arial" w:cs="Arial"/>
                <w:sz w:val="20"/>
                <w:szCs w:val="20"/>
              </w:rPr>
            </w:pPr>
            <w:r w:rsidRPr="002E1C62">
              <w:rPr>
                <w:rFonts w:ascii="Arial" w:eastAsia="Arial" w:hAnsi="Arial" w:cs="Arial"/>
                <w:b/>
                <w:sz w:val="20"/>
                <w:szCs w:val="20"/>
                <w:u w:val="single" w:color="000000"/>
              </w:rPr>
              <w:t>Health</w:t>
            </w:r>
            <w:r w:rsidRPr="002E1C62">
              <w:rPr>
                <w:rFonts w:ascii="Arial" w:eastAsia="Arial" w:hAnsi="Arial" w:cs="Arial"/>
                <w:b/>
                <w:sz w:val="20"/>
                <w:szCs w:val="20"/>
              </w:rPr>
              <w:t xml:space="preserve"> </w:t>
            </w:r>
          </w:p>
          <w:p w14:paraId="55FB3A84" w14:textId="77777777" w:rsidR="00AE6EE4" w:rsidRPr="002E1C62" w:rsidRDefault="00AE6EE4" w:rsidP="00AE6EE4">
            <w:pPr>
              <w:ind w:left="360"/>
              <w:rPr>
                <w:rFonts w:ascii="Arial" w:hAnsi="Arial" w:cs="Arial"/>
                <w:sz w:val="20"/>
                <w:szCs w:val="20"/>
              </w:rPr>
            </w:pPr>
            <w:r w:rsidRPr="002E1C62">
              <w:rPr>
                <w:rFonts w:ascii="Arial" w:eastAsia="Arial" w:hAnsi="Arial" w:cs="Arial"/>
                <w:sz w:val="20"/>
                <w:szCs w:val="20"/>
              </w:rPr>
              <w:t xml:space="preserve"> </w:t>
            </w:r>
          </w:p>
          <w:p w14:paraId="2200B033" w14:textId="77777777" w:rsidR="00AE6EE4" w:rsidRPr="002E1C62" w:rsidRDefault="00AE6EE4" w:rsidP="00AE6EE4">
            <w:pPr>
              <w:spacing w:line="239" w:lineRule="auto"/>
              <w:ind w:left="360" w:right="57"/>
              <w:jc w:val="both"/>
              <w:rPr>
                <w:rFonts w:ascii="Arial" w:hAnsi="Arial" w:cs="Arial"/>
                <w:sz w:val="20"/>
                <w:szCs w:val="20"/>
              </w:rPr>
            </w:pPr>
            <w:r w:rsidRPr="002E1C62">
              <w:rPr>
                <w:rFonts w:ascii="Arial" w:eastAsia="Arial" w:hAnsi="Arial" w:cs="Arial"/>
                <w:sz w:val="20"/>
                <w:szCs w:val="20"/>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0F744AA1" w14:textId="77777777" w:rsidR="00AE6EE4" w:rsidRPr="002E1C62" w:rsidRDefault="00AE6EE4" w:rsidP="00AE6EE4">
            <w:pPr>
              <w:ind w:left="757"/>
              <w:rPr>
                <w:rFonts w:ascii="Arial" w:hAnsi="Arial" w:cs="Arial"/>
                <w:sz w:val="20"/>
                <w:szCs w:val="20"/>
              </w:rPr>
            </w:pPr>
            <w:r w:rsidRPr="002E1C62">
              <w:rPr>
                <w:rFonts w:ascii="Arial" w:eastAsia="Arial" w:hAnsi="Arial" w:cs="Arial"/>
                <w:sz w:val="20"/>
                <w:szCs w:val="20"/>
              </w:rPr>
              <w:t xml:space="preserve"> </w:t>
            </w:r>
          </w:p>
          <w:p w14:paraId="7B5FBB81" w14:textId="77777777" w:rsidR="00AE6EE4" w:rsidRPr="002E1C62" w:rsidRDefault="00AE6EE4" w:rsidP="00AE6EE4">
            <w:pPr>
              <w:numPr>
                <w:ilvl w:val="0"/>
                <w:numId w:val="7"/>
              </w:numPr>
              <w:ind w:left="582" w:hanging="222"/>
              <w:rPr>
                <w:rFonts w:ascii="Arial" w:hAnsi="Arial" w:cs="Arial"/>
                <w:sz w:val="20"/>
                <w:szCs w:val="20"/>
              </w:rPr>
            </w:pPr>
            <w:r w:rsidRPr="002E1C62">
              <w:rPr>
                <w:rFonts w:ascii="Arial" w:eastAsia="Arial" w:hAnsi="Arial" w:cs="Arial"/>
                <w:b/>
                <w:sz w:val="20"/>
                <w:szCs w:val="20"/>
                <w:u w:val="single" w:color="000000"/>
              </w:rPr>
              <w:t>Character</w:t>
            </w:r>
            <w:r w:rsidRPr="002E1C62">
              <w:rPr>
                <w:rFonts w:ascii="Arial" w:eastAsia="Arial" w:hAnsi="Arial" w:cs="Arial"/>
                <w:b/>
                <w:sz w:val="20"/>
                <w:szCs w:val="20"/>
              </w:rPr>
              <w:t xml:space="preserve"> </w:t>
            </w:r>
          </w:p>
          <w:p w14:paraId="22A94CD6" w14:textId="77777777" w:rsidR="00AE6EE4" w:rsidRPr="002E1C62" w:rsidRDefault="00AE6EE4" w:rsidP="00AE6EE4">
            <w:pPr>
              <w:ind w:left="360"/>
              <w:rPr>
                <w:rFonts w:ascii="Arial" w:hAnsi="Arial" w:cs="Arial"/>
                <w:sz w:val="20"/>
                <w:szCs w:val="20"/>
              </w:rPr>
            </w:pPr>
            <w:r w:rsidRPr="002E1C62">
              <w:rPr>
                <w:rFonts w:ascii="Arial" w:eastAsia="Arial" w:hAnsi="Arial" w:cs="Arial"/>
                <w:sz w:val="20"/>
                <w:szCs w:val="20"/>
              </w:rPr>
              <w:t xml:space="preserve"> </w:t>
            </w:r>
          </w:p>
          <w:p w14:paraId="7ACD60C2" w14:textId="77777777" w:rsidR="00AE6EE4" w:rsidRDefault="00AE6EE4" w:rsidP="00AE6EE4">
            <w:pPr>
              <w:ind w:left="360" w:right="58"/>
              <w:rPr>
                <w:rFonts w:ascii="Arial" w:eastAsia="Arial" w:hAnsi="Arial" w:cs="Arial"/>
                <w:sz w:val="20"/>
                <w:szCs w:val="20"/>
              </w:rPr>
            </w:pPr>
            <w:r w:rsidRPr="002E1C62">
              <w:rPr>
                <w:rFonts w:ascii="Arial" w:eastAsia="Arial" w:hAnsi="Arial" w:cs="Arial"/>
                <w:sz w:val="20"/>
                <w:szCs w:val="20"/>
              </w:rPr>
              <w:t>Candidates for and any person holding the office must be of good character.</w:t>
            </w:r>
          </w:p>
          <w:p w14:paraId="53F562B7" w14:textId="0D5B18A6" w:rsidR="003F1E3A" w:rsidRPr="002E1C62" w:rsidRDefault="003F1E3A" w:rsidP="00AE6EE4">
            <w:pPr>
              <w:ind w:left="360" w:right="58"/>
              <w:rPr>
                <w:rFonts w:ascii="Arial" w:hAnsi="Arial" w:cs="Arial"/>
                <w:sz w:val="20"/>
                <w:szCs w:val="20"/>
              </w:rPr>
            </w:pPr>
          </w:p>
        </w:tc>
      </w:tr>
      <w:tr w:rsidR="00AE6EE4" w:rsidRPr="002E1C62" w14:paraId="6D5708CB" w14:textId="77777777" w:rsidTr="00DB660D">
        <w:tblPrEx>
          <w:tblCellMar>
            <w:right w:w="50" w:type="dxa"/>
          </w:tblCellMar>
        </w:tblPrEx>
        <w:trPr>
          <w:trHeight w:val="20"/>
        </w:trPr>
        <w:tc>
          <w:tcPr>
            <w:tcW w:w="2250" w:type="dxa"/>
            <w:tcBorders>
              <w:top w:val="single" w:sz="4" w:space="0" w:color="000000"/>
              <w:left w:val="single" w:sz="4" w:space="0" w:color="000000"/>
              <w:bottom w:val="single" w:sz="4" w:space="0" w:color="000000"/>
              <w:right w:val="single" w:sz="4" w:space="0" w:color="000000"/>
            </w:tcBorders>
            <w:vAlign w:val="center"/>
          </w:tcPr>
          <w:p w14:paraId="288C7FA8"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lastRenderedPageBreak/>
              <w:t xml:space="preserve">Post Specific Requirements </w:t>
            </w:r>
          </w:p>
        </w:tc>
        <w:tc>
          <w:tcPr>
            <w:tcW w:w="8079" w:type="dxa"/>
            <w:tcBorders>
              <w:top w:val="single" w:sz="4" w:space="0" w:color="000000"/>
              <w:left w:val="single" w:sz="4" w:space="0" w:color="000000"/>
              <w:bottom w:val="single" w:sz="4" w:space="0" w:color="000000"/>
              <w:right w:val="single" w:sz="4" w:space="0" w:color="000000"/>
            </w:tcBorders>
            <w:vAlign w:val="center"/>
          </w:tcPr>
          <w:p w14:paraId="4F8DABD7" w14:textId="77777777" w:rsidR="003F1E3A" w:rsidRDefault="003F1E3A" w:rsidP="003F1E3A">
            <w:pPr>
              <w:pStyle w:val="ListParagraph"/>
              <w:rPr>
                <w:rFonts w:ascii="Arial" w:eastAsia="Arial" w:hAnsi="Arial" w:cs="Arial"/>
                <w:sz w:val="20"/>
                <w:szCs w:val="20"/>
              </w:rPr>
            </w:pPr>
          </w:p>
          <w:p w14:paraId="00D45EE2" w14:textId="44677203" w:rsidR="00AE6EE4" w:rsidRPr="003F1E3A" w:rsidRDefault="00AE6EE4" w:rsidP="003F1E3A">
            <w:pPr>
              <w:pStyle w:val="ListParagraph"/>
              <w:numPr>
                <w:ilvl w:val="0"/>
                <w:numId w:val="26"/>
              </w:numPr>
              <w:rPr>
                <w:rFonts w:ascii="Arial" w:eastAsia="Arial" w:hAnsi="Arial" w:cs="Arial"/>
                <w:sz w:val="20"/>
                <w:szCs w:val="20"/>
              </w:rPr>
            </w:pPr>
            <w:r w:rsidRPr="003F1E3A">
              <w:rPr>
                <w:rFonts w:ascii="Arial" w:eastAsia="Arial" w:hAnsi="Arial" w:cs="Arial"/>
                <w:sz w:val="20"/>
                <w:szCs w:val="20"/>
              </w:rPr>
              <w:t xml:space="preserve">Experience in a caring role in an informal/formal setting </w:t>
            </w:r>
          </w:p>
          <w:p w14:paraId="0F343175" w14:textId="56589527" w:rsidR="003F1E3A" w:rsidRPr="003F1E3A" w:rsidRDefault="003F1E3A" w:rsidP="003F1E3A">
            <w:pPr>
              <w:pStyle w:val="ListParagraph"/>
              <w:numPr>
                <w:ilvl w:val="0"/>
                <w:numId w:val="26"/>
              </w:numPr>
              <w:spacing w:line="239" w:lineRule="auto"/>
              <w:rPr>
                <w:rFonts w:ascii="Arial" w:eastAsia="Arial" w:hAnsi="Arial" w:cs="Arial"/>
                <w:sz w:val="20"/>
                <w:szCs w:val="20"/>
              </w:rPr>
            </w:pPr>
            <w:r w:rsidRPr="003F1E3A">
              <w:rPr>
                <w:rFonts w:ascii="Arial" w:eastAsia="Arial" w:hAnsi="Arial" w:cs="Arial"/>
                <w:sz w:val="20"/>
                <w:szCs w:val="20"/>
              </w:rPr>
              <w:t xml:space="preserve">This role will involve travel, access to suitable personal transport to allow the proper discharge of the duties of the post is a requirement for the role. </w:t>
            </w:r>
          </w:p>
          <w:p w14:paraId="310A25C0" w14:textId="3F0D6B26" w:rsidR="003F1E3A" w:rsidRPr="002E1C62" w:rsidRDefault="003F1E3A" w:rsidP="00AE6EE4">
            <w:pPr>
              <w:rPr>
                <w:rFonts w:ascii="Arial" w:hAnsi="Arial" w:cs="Arial"/>
                <w:sz w:val="20"/>
                <w:szCs w:val="20"/>
              </w:rPr>
            </w:pPr>
          </w:p>
        </w:tc>
      </w:tr>
      <w:tr w:rsidR="00AE6EE4" w:rsidRPr="002E1C62" w14:paraId="441F5F68" w14:textId="77777777" w:rsidTr="00DB660D">
        <w:tblPrEx>
          <w:tblCellMar>
            <w:right w:w="50" w:type="dxa"/>
          </w:tblCellMar>
        </w:tblPrEx>
        <w:trPr>
          <w:trHeight w:val="20"/>
        </w:trPr>
        <w:tc>
          <w:tcPr>
            <w:tcW w:w="2250" w:type="dxa"/>
            <w:tcBorders>
              <w:top w:val="single" w:sz="4" w:space="0" w:color="000000"/>
              <w:left w:val="single" w:sz="4" w:space="0" w:color="000000"/>
              <w:bottom w:val="single" w:sz="4" w:space="0" w:color="000000"/>
              <w:right w:val="single" w:sz="4" w:space="0" w:color="000000"/>
            </w:tcBorders>
          </w:tcPr>
          <w:p w14:paraId="1DAAF089"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Skills, competencies and/or knowledge </w:t>
            </w:r>
          </w:p>
        </w:tc>
        <w:tc>
          <w:tcPr>
            <w:tcW w:w="8079" w:type="dxa"/>
            <w:tcBorders>
              <w:top w:val="single" w:sz="4" w:space="0" w:color="000000"/>
              <w:left w:val="single" w:sz="4" w:space="0" w:color="000000"/>
              <w:bottom w:val="single" w:sz="4" w:space="0" w:color="000000"/>
              <w:right w:val="single" w:sz="4" w:space="0" w:color="000000"/>
            </w:tcBorders>
          </w:tcPr>
          <w:p w14:paraId="6506F8C1" w14:textId="68B312F7" w:rsidR="00EB7314" w:rsidRPr="002E1C62" w:rsidRDefault="00AE6EE4" w:rsidP="00AE6EE4">
            <w:pPr>
              <w:spacing w:after="95"/>
              <w:rPr>
                <w:rFonts w:ascii="Arial" w:eastAsia="Arial" w:hAnsi="Arial" w:cs="Arial"/>
                <w:b/>
                <w:sz w:val="20"/>
                <w:szCs w:val="20"/>
              </w:rPr>
            </w:pPr>
            <w:r w:rsidRPr="002E1C62">
              <w:rPr>
                <w:rFonts w:ascii="Arial" w:eastAsia="Arial" w:hAnsi="Arial" w:cs="Arial"/>
                <w:b/>
                <w:sz w:val="20"/>
                <w:szCs w:val="20"/>
                <w:u w:val="single" w:color="000000"/>
              </w:rPr>
              <w:t>Knowledge &amp; Experience</w:t>
            </w:r>
            <w:r w:rsidRPr="002E1C62">
              <w:rPr>
                <w:rFonts w:ascii="Arial" w:eastAsia="Arial" w:hAnsi="Arial" w:cs="Arial"/>
                <w:b/>
                <w:sz w:val="20"/>
                <w:szCs w:val="20"/>
              </w:rPr>
              <w:t xml:space="preserve"> </w:t>
            </w:r>
          </w:p>
          <w:p w14:paraId="52F86F76" w14:textId="77777777" w:rsidR="00AE6EE4" w:rsidRPr="002E1C62" w:rsidRDefault="00AE6EE4" w:rsidP="00AE6EE4">
            <w:pPr>
              <w:spacing w:after="95"/>
              <w:rPr>
                <w:rFonts w:ascii="Arial" w:hAnsi="Arial" w:cs="Arial"/>
                <w:sz w:val="20"/>
                <w:szCs w:val="20"/>
              </w:rPr>
            </w:pPr>
            <w:r w:rsidRPr="002E1C62">
              <w:rPr>
                <w:rFonts w:ascii="Arial" w:eastAsia="Arial" w:hAnsi="Arial" w:cs="Arial"/>
                <w:sz w:val="20"/>
                <w:szCs w:val="20"/>
              </w:rPr>
              <w:t xml:space="preserve">Demonstrates: </w:t>
            </w:r>
          </w:p>
          <w:p w14:paraId="1FD8E4A0"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Knowledge of the service provided in the home by Home Support Services. </w:t>
            </w:r>
          </w:p>
          <w:p w14:paraId="5EC79109"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Knowledge of community care services. </w:t>
            </w:r>
          </w:p>
          <w:p w14:paraId="2913E7FA"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Knowledge of the role of the Home Care Support Assistant in the community.   </w:t>
            </w:r>
          </w:p>
          <w:p w14:paraId="7BB73643"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Knowledge of care of the older person. </w:t>
            </w:r>
          </w:p>
          <w:p w14:paraId="3EA99D61"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Knowledge of care of persons with disabilities. </w:t>
            </w:r>
          </w:p>
          <w:p w14:paraId="0C076197"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Experience of housekeeping/cooking. </w:t>
            </w:r>
          </w:p>
          <w:p w14:paraId="12379F0C"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Experience in a caring role in an informal/formal setting </w:t>
            </w:r>
          </w:p>
          <w:p w14:paraId="7ADD43E1"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Shows awareness for actual and potential risk in the work place </w:t>
            </w:r>
          </w:p>
          <w:p w14:paraId="15821B9B" w14:textId="77777777" w:rsidR="00AE6EE4" w:rsidRPr="002E1C62" w:rsidRDefault="00AE6EE4" w:rsidP="00AE6EE4">
            <w:pPr>
              <w:numPr>
                <w:ilvl w:val="0"/>
                <w:numId w:val="8"/>
              </w:numPr>
              <w:spacing w:line="273" w:lineRule="auto"/>
              <w:ind w:hanging="360"/>
              <w:rPr>
                <w:rFonts w:ascii="Arial" w:hAnsi="Arial" w:cs="Arial"/>
                <w:sz w:val="20"/>
                <w:szCs w:val="20"/>
              </w:rPr>
            </w:pPr>
            <w:r w:rsidRPr="002E1C62">
              <w:rPr>
                <w:rFonts w:ascii="Arial" w:eastAsia="Arial" w:hAnsi="Arial" w:cs="Arial"/>
                <w:sz w:val="20"/>
                <w:szCs w:val="20"/>
              </w:rPr>
              <w:t xml:space="preserve">Demonstrates knowledge of health and safety procedures e.g. manual handling, PPE and infection control. </w:t>
            </w:r>
          </w:p>
          <w:p w14:paraId="3B69CF5E"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A full understanding of the importance of confidentiality in the role </w:t>
            </w:r>
          </w:p>
          <w:p w14:paraId="65451C9E" w14:textId="77777777" w:rsidR="00AE6EE4" w:rsidRPr="002E1C62" w:rsidRDefault="00AE6EE4" w:rsidP="00AE6EE4">
            <w:pPr>
              <w:spacing w:after="100"/>
              <w:rPr>
                <w:rFonts w:ascii="Arial" w:hAnsi="Arial" w:cs="Arial"/>
                <w:sz w:val="20"/>
                <w:szCs w:val="20"/>
              </w:rPr>
            </w:pPr>
          </w:p>
          <w:p w14:paraId="5253A5D0" w14:textId="1321AA64" w:rsidR="00AE6EE4" w:rsidRDefault="00AE6EE4" w:rsidP="00AE6EE4">
            <w:pPr>
              <w:rPr>
                <w:rFonts w:ascii="Arial" w:eastAsia="Arial" w:hAnsi="Arial" w:cs="Arial"/>
                <w:b/>
                <w:sz w:val="20"/>
                <w:szCs w:val="20"/>
              </w:rPr>
            </w:pPr>
            <w:r w:rsidRPr="002E1C62">
              <w:rPr>
                <w:rFonts w:ascii="Arial" w:eastAsia="Arial" w:hAnsi="Arial" w:cs="Arial"/>
                <w:b/>
                <w:sz w:val="20"/>
                <w:szCs w:val="20"/>
                <w:u w:val="single" w:color="000000"/>
              </w:rPr>
              <w:t>Teamwork Skills</w:t>
            </w:r>
            <w:r w:rsidRPr="002E1C62">
              <w:rPr>
                <w:rFonts w:ascii="Arial" w:eastAsia="Arial" w:hAnsi="Arial" w:cs="Arial"/>
                <w:b/>
                <w:sz w:val="20"/>
                <w:szCs w:val="20"/>
              </w:rPr>
              <w:t xml:space="preserve"> </w:t>
            </w:r>
          </w:p>
          <w:p w14:paraId="0D926D76" w14:textId="77777777" w:rsidR="00EB7314" w:rsidRPr="002E1C62" w:rsidRDefault="00EB7314" w:rsidP="00AE6EE4">
            <w:pPr>
              <w:rPr>
                <w:rFonts w:ascii="Arial" w:hAnsi="Arial" w:cs="Arial"/>
                <w:sz w:val="20"/>
                <w:szCs w:val="20"/>
              </w:rPr>
            </w:pPr>
          </w:p>
          <w:p w14:paraId="6E0CF14E"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Demonstrates: </w:t>
            </w:r>
          </w:p>
          <w:p w14:paraId="019227E3"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 </w:t>
            </w:r>
          </w:p>
          <w:p w14:paraId="5F10EE54" w14:textId="77777777" w:rsidR="00AE6EE4" w:rsidRPr="002E1C62" w:rsidRDefault="00AE6EE4" w:rsidP="00AE6EE4">
            <w:pPr>
              <w:numPr>
                <w:ilvl w:val="0"/>
                <w:numId w:val="8"/>
              </w:numPr>
              <w:spacing w:after="1" w:line="239" w:lineRule="auto"/>
              <w:ind w:hanging="360"/>
              <w:rPr>
                <w:rFonts w:ascii="Arial" w:hAnsi="Arial" w:cs="Arial"/>
                <w:sz w:val="20"/>
                <w:szCs w:val="20"/>
              </w:rPr>
            </w:pPr>
            <w:r w:rsidRPr="002E1C62">
              <w:rPr>
                <w:rFonts w:ascii="Arial" w:eastAsia="Arial" w:hAnsi="Arial" w:cs="Arial"/>
                <w:sz w:val="20"/>
                <w:szCs w:val="20"/>
              </w:rPr>
              <w:t xml:space="preserve">The ability to work on one’s own initiative as well as work with a wider multidisciplinary/multi-agency team  </w:t>
            </w:r>
          </w:p>
          <w:p w14:paraId="2793F591" w14:textId="77777777" w:rsidR="00AE6EE4" w:rsidRPr="002E1C62" w:rsidRDefault="00AE6EE4" w:rsidP="00AE6EE4">
            <w:pPr>
              <w:numPr>
                <w:ilvl w:val="0"/>
                <w:numId w:val="8"/>
              </w:numPr>
              <w:ind w:hanging="360"/>
              <w:rPr>
                <w:rFonts w:ascii="Arial" w:hAnsi="Arial" w:cs="Arial"/>
                <w:sz w:val="20"/>
                <w:szCs w:val="20"/>
              </w:rPr>
            </w:pPr>
            <w:r w:rsidRPr="002E1C62">
              <w:rPr>
                <w:rFonts w:ascii="Arial" w:eastAsia="Arial" w:hAnsi="Arial" w:cs="Arial"/>
                <w:sz w:val="20"/>
                <w:szCs w:val="20"/>
              </w:rPr>
              <w:t xml:space="preserve">Ability to work in a challenging and busy environment </w:t>
            </w:r>
            <w:r w:rsidRPr="002E1C62">
              <w:rPr>
                <w:rFonts w:ascii="Arial" w:eastAsia="Arial" w:hAnsi="Arial" w:cs="Arial"/>
                <w:b/>
                <w:sz w:val="20"/>
                <w:szCs w:val="20"/>
              </w:rPr>
              <w:t xml:space="preserve"> </w:t>
            </w:r>
          </w:p>
          <w:p w14:paraId="724093F0" w14:textId="77777777" w:rsidR="00AE6EE4" w:rsidRPr="002E1C62" w:rsidRDefault="00AE6EE4" w:rsidP="00AE6EE4">
            <w:pPr>
              <w:numPr>
                <w:ilvl w:val="0"/>
                <w:numId w:val="8"/>
              </w:numPr>
              <w:spacing w:line="239" w:lineRule="auto"/>
              <w:ind w:hanging="360"/>
              <w:rPr>
                <w:rFonts w:ascii="Arial" w:hAnsi="Arial" w:cs="Arial"/>
                <w:sz w:val="20"/>
                <w:szCs w:val="20"/>
              </w:rPr>
            </w:pPr>
            <w:r w:rsidRPr="002E1C62">
              <w:rPr>
                <w:rFonts w:ascii="Arial" w:eastAsia="Arial" w:hAnsi="Arial" w:cs="Arial"/>
                <w:sz w:val="20"/>
                <w:szCs w:val="20"/>
              </w:rPr>
              <w:t>Motivation and an innovative approach to the job within a changing working environment</w:t>
            </w:r>
            <w:r w:rsidRPr="002E1C62">
              <w:rPr>
                <w:rFonts w:ascii="Arial" w:eastAsia="Arial" w:hAnsi="Arial" w:cs="Arial"/>
                <w:b/>
                <w:sz w:val="20"/>
                <w:szCs w:val="20"/>
              </w:rPr>
              <w:t xml:space="preserve"> </w:t>
            </w:r>
          </w:p>
          <w:p w14:paraId="32785D58" w14:textId="77777777" w:rsidR="00AE6EE4" w:rsidRPr="002E1C62" w:rsidRDefault="00AE6EE4" w:rsidP="00AE6EE4">
            <w:pPr>
              <w:rPr>
                <w:rFonts w:ascii="Arial" w:eastAsia="Arial" w:hAnsi="Arial" w:cs="Arial"/>
                <w:b/>
                <w:sz w:val="20"/>
                <w:szCs w:val="20"/>
                <w:u w:val="single" w:color="000000"/>
              </w:rPr>
            </w:pPr>
          </w:p>
          <w:p w14:paraId="4EA1B5E3"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u w:val="single" w:color="000000"/>
              </w:rPr>
              <w:t>Commitment to providing a Quality Service</w:t>
            </w:r>
            <w:r w:rsidRPr="002E1C62">
              <w:rPr>
                <w:rFonts w:ascii="Arial" w:eastAsia="Arial" w:hAnsi="Arial" w:cs="Arial"/>
                <w:b/>
                <w:sz w:val="20"/>
                <w:szCs w:val="20"/>
              </w:rPr>
              <w:t xml:space="preserve">  </w:t>
            </w:r>
          </w:p>
          <w:p w14:paraId="2CCB92CB" w14:textId="77777777" w:rsidR="00AE6EE4" w:rsidRPr="002E1C62" w:rsidRDefault="00AE6EE4" w:rsidP="00AE6EE4">
            <w:pPr>
              <w:rPr>
                <w:rFonts w:ascii="Arial" w:eastAsia="Arial" w:hAnsi="Arial" w:cs="Arial"/>
                <w:sz w:val="20"/>
                <w:szCs w:val="20"/>
              </w:rPr>
            </w:pPr>
          </w:p>
          <w:p w14:paraId="18CB3A9C"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Demonstrates: </w:t>
            </w:r>
          </w:p>
          <w:p w14:paraId="47942360"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 </w:t>
            </w:r>
          </w:p>
          <w:p w14:paraId="191DF644" w14:textId="77777777" w:rsidR="00AE6EE4" w:rsidRPr="002E1C62" w:rsidRDefault="00AE6EE4" w:rsidP="00AE6EE4">
            <w:pPr>
              <w:numPr>
                <w:ilvl w:val="0"/>
                <w:numId w:val="9"/>
              </w:numPr>
              <w:spacing w:after="14"/>
              <w:ind w:hanging="360"/>
              <w:rPr>
                <w:rFonts w:ascii="Arial" w:hAnsi="Arial" w:cs="Arial"/>
                <w:sz w:val="20"/>
                <w:szCs w:val="20"/>
              </w:rPr>
            </w:pPr>
            <w:r w:rsidRPr="002E1C62">
              <w:rPr>
                <w:rFonts w:ascii="Arial" w:eastAsia="Arial" w:hAnsi="Arial" w:cs="Arial"/>
                <w:sz w:val="20"/>
                <w:szCs w:val="20"/>
              </w:rPr>
              <w:t xml:space="preserve">Demonstrates ability to work in a client focused environment. </w:t>
            </w:r>
          </w:p>
          <w:p w14:paraId="2D7D40C2" w14:textId="77777777" w:rsidR="00AE6EE4" w:rsidRPr="002E1C62" w:rsidRDefault="00AE6EE4" w:rsidP="00AE6EE4">
            <w:pPr>
              <w:numPr>
                <w:ilvl w:val="0"/>
                <w:numId w:val="9"/>
              </w:numPr>
              <w:spacing w:after="1" w:line="273" w:lineRule="auto"/>
              <w:ind w:hanging="360"/>
              <w:rPr>
                <w:rFonts w:ascii="Arial" w:hAnsi="Arial" w:cs="Arial"/>
                <w:sz w:val="20"/>
                <w:szCs w:val="20"/>
              </w:rPr>
            </w:pPr>
            <w:r w:rsidRPr="002E1C62">
              <w:rPr>
                <w:rFonts w:ascii="Arial" w:eastAsia="Arial" w:hAnsi="Arial" w:cs="Arial"/>
                <w:sz w:val="20"/>
                <w:szCs w:val="20"/>
              </w:rPr>
              <w:t xml:space="preserve">Demonstrate basic management skills to maintain clean equipment and to maintain a clean and tidy environment. </w:t>
            </w:r>
          </w:p>
          <w:p w14:paraId="392A12D7" w14:textId="77777777" w:rsidR="00AE6EE4" w:rsidRPr="002E1C62" w:rsidRDefault="00AE6EE4" w:rsidP="00AE6EE4">
            <w:pPr>
              <w:numPr>
                <w:ilvl w:val="0"/>
                <w:numId w:val="9"/>
              </w:numPr>
              <w:spacing w:after="14"/>
              <w:ind w:hanging="360"/>
              <w:rPr>
                <w:rFonts w:ascii="Arial" w:hAnsi="Arial" w:cs="Arial"/>
                <w:sz w:val="20"/>
                <w:szCs w:val="20"/>
              </w:rPr>
            </w:pPr>
            <w:r w:rsidRPr="002E1C62">
              <w:rPr>
                <w:rFonts w:ascii="Arial" w:eastAsia="Arial" w:hAnsi="Arial" w:cs="Arial"/>
                <w:sz w:val="20"/>
                <w:szCs w:val="20"/>
              </w:rPr>
              <w:lastRenderedPageBreak/>
              <w:t xml:space="preserve">Demonstrates the ability to maintain confidentiality. </w:t>
            </w:r>
          </w:p>
          <w:p w14:paraId="1E219D12" w14:textId="77777777" w:rsidR="00AE6EE4" w:rsidRPr="002E1C62" w:rsidRDefault="00AE6EE4" w:rsidP="00AE6EE4">
            <w:pPr>
              <w:numPr>
                <w:ilvl w:val="0"/>
                <w:numId w:val="9"/>
              </w:numPr>
              <w:spacing w:after="5" w:line="273" w:lineRule="auto"/>
              <w:ind w:hanging="360"/>
              <w:rPr>
                <w:rFonts w:ascii="Arial" w:hAnsi="Arial" w:cs="Arial"/>
                <w:sz w:val="20"/>
                <w:szCs w:val="20"/>
              </w:rPr>
            </w:pPr>
            <w:r w:rsidRPr="002E1C62">
              <w:rPr>
                <w:rFonts w:ascii="Arial" w:eastAsia="Arial" w:hAnsi="Arial" w:cs="Arial"/>
                <w:sz w:val="20"/>
                <w:szCs w:val="20"/>
              </w:rPr>
              <w:t xml:space="preserve">Demonstrates evidence of empathy and the ability to ensure that all service users are treated with dignity and respect and ensure that the welfare of the service user is a key consideration at all times. </w:t>
            </w:r>
          </w:p>
          <w:p w14:paraId="0A9382A6" w14:textId="77777777" w:rsidR="00AE6EE4" w:rsidRPr="002E1C62" w:rsidRDefault="00AE6EE4" w:rsidP="00AE6EE4">
            <w:pPr>
              <w:numPr>
                <w:ilvl w:val="0"/>
                <w:numId w:val="9"/>
              </w:numPr>
              <w:spacing w:after="14"/>
              <w:ind w:hanging="360"/>
              <w:rPr>
                <w:rFonts w:ascii="Arial" w:hAnsi="Arial" w:cs="Arial"/>
                <w:sz w:val="20"/>
                <w:szCs w:val="20"/>
              </w:rPr>
            </w:pPr>
            <w:r w:rsidRPr="002E1C62">
              <w:rPr>
                <w:rFonts w:ascii="Arial" w:eastAsia="Arial" w:hAnsi="Arial" w:cs="Arial"/>
                <w:sz w:val="20"/>
                <w:szCs w:val="20"/>
              </w:rPr>
              <w:t>Demonstrates the ability to use sound practical judgement and decisiveness.</w:t>
            </w:r>
            <w:r w:rsidRPr="002E1C62">
              <w:rPr>
                <w:rFonts w:ascii="Arial" w:eastAsia="Arial" w:hAnsi="Arial" w:cs="Arial"/>
                <w:b/>
                <w:sz w:val="20"/>
                <w:szCs w:val="20"/>
              </w:rPr>
              <w:t xml:space="preserve"> </w:t>
            </w:r>
          </w:p>
          <w:p w14:paraId="5807DC3E" w14:textId="77777777" w:rsidR="00AE6EE4" w:rsidRPr="002E1C62" w:rsidRDefault="00AE6EE4" w:rsidP="00AE6EE4">
            <w:pPr>
              <w:numPr>
                <w:ilvl w:val="0"/>
                <w:numId w:val="9"/>
              </w:numPr>
              <w:ind w:hanging="360"/>
              <w:rPr>
                <w:rFonts w:ascii="Arial" w:hAnsi="Arial" w:cs="Arial"/>
                <w:sz w:val="20"/>
                <w:szCs w:val="20"/>
              </w:rPr>
            </w:pPr>
            <w:r w:rsidRPr="002E1C62">
              <w:rPr>
                <w:rFonts w:ascii="Arial" w:eastAsia="Arial" w:hAnsi="Arial" w:cs="Arial"/>
                <w:sz w:val="20"/>
                <w:szCs w:val="20"/>
              </w:rPr>
              <w:t xml:space="preserve">Demonstrate understanding of the service user’s diversity, cultural and ethnic needs </w:t>
            </w:r>
          </w:p>
          <w:p w14:paraId="40990A5E" w14:textId="77777777" w:rsidR="00AE6EE4" w:rsidRPr="002E1C62" w:rsidRDefault="00AE6EE4" w:rsidP="00AE6EE4">
            <w:pPr>
              <w:numPr>
                <w:ilvl w:val="0"/>
                <w:numId w:val="9"/>
              </w:numPr>
              <w:spacing w:line="239" w:lineRule="auto"/>
              <w:ind w:hanging="360"/>
              <w:rPr>
                <w:rFonts w:ascii="Arial" w:hAnsi="Arial" w:cs="Arial"/>
                <w:sz w:val="20"/>
                <w:szCs w:val="20"/>
              </w:rPr>
            </w:pPr>
            <w:r w:rsidRPr="002E1C62">
              <w:rPr>
                <w:rFonts w:ascii="Arial" w:eastAsia="Arial" w:hAnsi="Arial" w:cs="Arial"/>
                <w:sz w:val="20"/>
                <w:szCs w:val="20"/>
              </w:rPr>
              <w:t xml:space="preserve">Demonstrates a kind, caring disposition and an understanding of the impact of stress on clients, families and carers during illness. </w:t>
            </w:r>
          </w:p>
          <w:p w14:paraId="4A2F9BCE" w14:textId="77777777" w:rsidR="00AE6EE4" w:rsidRPr="002E1C62" w:rsidRDefault="00AE6EE4" w:rsidP="00AE6EE4">
            <w:pPr>
              <w:numPr>
                <w:ilvl w:val="0"/>
                <w:numId w:val="9"/>
              </w:numPr>
              <w:ind w:hanging="360"/>
              <w:rPr>
                <w:rFonts w:ascii="Arial" w:hAnsi="Arial" w:cs="Arial"/>
                <w:sz w:val="20"/>
                <w:szCs w:val="20"/>
              </w:rPr>
            </w:pPr>
            <w:r w:rsidRPr="002E1C62">
              <w:rPr>
                <w:rFonts w:ascii="Arial" w:eastAsia="Arial" w:hAnsi="Arial" w:cs="Arial"/>
                <w:sz w:val="20"/>
                <w:szCs w:val="20"/>
              </w:rPr>
              <w:t xml:space="preserve">Motivation to fulfil the role and contribute to improving the service. </w:t>
            </w:r>
          </w:p>
          <w:p w14:paraId="1F78F7A5" w14:textId="77777777" w:rsidR="00AE6EE4" w:rsidRPr="002E1C62" w:rsidRDefault="00AE6EE4" w:rsidP="00AE6EE4">
            <w:pPr>
              <w:numPr>
                <w:ilvl w:val="0"/>
                <w:numId w:val="9"/>
              </w:numPr>
              <w:ind w:hanging="360"/>
              <w:rPr>
                <w:rFonts w:ascii="Arial" w:hAnsi="Arial" w:cs="Arial"/>
                <w:sz w:val="20"/>
                <w:szCs w:val="20"/>
              </w:rPr>
            </w:pPr>
            <w:r w:rsidRPr="002E1C62">
              <w:rPr>
                <w:rFonts w:ascii="Arial" w:eastAsia="Arial" w:hAnsi="Arial" w:cs="Arial"/>
                <w:sz w:val="20"/>
                <w:szCs w:val="20"/>
              </w:rPr>
              <w:t xml:space="preserve">A core belief in and passion for the provision of high quality care </w:t>
            </w:r>
          </w:p>
          <w:p w14:paraId="7EC12531" w14:textId="77777777" w:rsidR="00AE6EE4" w:rsidRPr="002E1C62" w:rsidRDefault="00AE6EE4" w:rsidP="00AE6EE4">
            <w:pPr>
              <w:spacing w:after="100"/>
              <w:rPr>
                <w:rFonts w:ascii="Arial" w:eastAsia="Arial" w:hAnsi="Arial" w:cs="Arial"/>
                <w:b/>
                <w:sz w:val="20"/>
                <w:szCs w:val="20"/>
                <w:u w:val="single" w:color="000000"/>
              </w:rPr>
            </w:pPr>
          </w:p>
          <w:p w14:paraId="09C40FB3" w14:textId="65226E61" w:rsidR="00EB7314" w:rsidRDefault="00AE6EE4" w:rsidP="00AE6EE4">
            <w:pPr>
              <w:spacing w:after="100"/>
              <w:rPr>
                <w:rFonts w:ascii="Arial" w:eastAsia="Arial" w:hAnsi="Arial" w:cs="Arial"/>
                <w:b/>
                <w:sz w:val="20"/>
                <w:szCs w:val="20"/>
              </w:rPr>
            </w:pPr>
            <w:r w:rsidRPr="002E1C62">
              <w:rPr>
                <w:rFonts w:ascii="Arial" w:eastAsia="Arial" w:hAnsi="Arial" w:cs="Arial"/>
                <w:b/>
                <w:sz w:val="20"/>
                <w:szCs w:val="20"/>
                <w:u w:val="single" w:color="000000"/>
              </w:rPr>
              <w:t>Planning and Organising Skills</w:t>
            </w:r>
            <w:r w:rsidRPr="002E1C62">
              <w:rPr>
                <w:rFonts w:ascii="Arial" w:eastAsia="Arial" w:hAnsi="Arial" w:cs="Arial"/>
                <w:b/>
                <w:sz w:val="20"/>
                <w:szCs w:val="20"/>
              </w:rPr>
              <w:t xml:space="preserve"> </w:t>
            </w:r>
          </w:p>
          <w:p w14:paraId="74F15EC5" w14:textId="77777777" w:rsidR="003F1E3A" w:rsidRPr="003F1E3A" w:rsidRDefault="003F1E3A" w:rsidP="00AE6EE4">
            <w:pPr>
              <w:spacing w:after="100"/>
              <w:rPr>
                <w:rFonts w:ascii="Arial" w:eastAsia="Arial" w:hAnsi="Arial" w:cs="Arial"/>
                <w:b/>
                <w:sz w:val="20"/>
                <w:szCs w:val="20"/>
              </w:rPr>
            </w:pPr>
          </w:p>
          <w:p w14:paraId="2F557EAA" w14:textId="77777777" w:rsidR="00AE6EE4" w:rsidRPr="002E1C62" w:rsidRDefault="00AE6EE4" w:rsidP="00AE6EE4">
            <w:pPr>
              <w:spacing w:after="100"/>
              <w:rPr>
                <w:rFonts w:ascii="Arial" w:hAnsi="Arial" w:cs="Arial"/>
                <w:sz w:val="20"/>
                <w:szCs w:val="20"/>
              </w:rPr>
            </w:pPr>
            <w:r w:rsidRPr="002E1C62">
              <w:rPr>
                <w:rFonts w:ascii="Arial" w:eastAsia="Arial" w:hAnsi="Arial" w:cs="Arial"/>
                <w:sz w:val="20"/>
                <w:szCs w:val="20"/>
              </w:rPr>
              <w:t xml:space="preserve">Demonstrates:  </w:t>
            </w:r>
          </w:p>
          <w:p w14:paraId="7DE904D7" w14:textId="77777777" w:rsidR="00AE6EE4" w:rsidRPr="002E1C62" w:rsidRDefault="00AE6EE4" w:rsidP="00AE6EE4">
            <w:pPr>
              <w:numPr>
                <w:ilvl w:val="0"/>
                <w:numId w:val="9"/>
              </w:numPr>
              <w:spacing w:line="239" w:lineRule="auto"/>
              <w:ind w:hanging="360"/>
              <w:rPr>
                <w:rFonts w:ascii="Arial" w:hAnsi="Arial" w:cs="Arial"/>
                <w:sz w:val="20"/>
                <w:szCs w:val="20"/>
              </w:rPr>
            </w:pPr>
            <w:r w:rsidRPr="002E1C62">
              <w:rPr>
                <w:rFonts w:ascii="Arial" w:eastAsia="Arial" w:hAnsi="Arial" w:cs="Arial"/>
                <w:sz w:val="20"/>
                <w:szCs w:val="20"/>
              </w:rPr>
              <w:t xml:space="preserve">An ability to plan and complete tasks allocated and to organise workload in a methodical manner  </w:t>
            </w:r>
          </w:p>
          <w:p w14:paraId="6F6B9813" w14:textId="77777777" w:rsidR="00AE6EE4" w:rsidRPr="002E1C62" w:rsidRDefault="00AE6EE4" w:rsidP="00AE6EE4">
            <w:pPr>
              <w:numPr>
                <w:ilvl w:val="0"/>
                <w:numId w:val="9"/>
              </w:numPr>
              <w:spacing w:after="5" w:line="234" w:lineRule="auto"/>
              <w:ind w:hanging="360"/>
              <w:rPr>
                <w:rFonts w:ascii="Arial" w:hAnsi="Arial" w:cs="Arial"/>
                <w:sz w:val="20"/>
                <w:szCs w:val="20"/>
              </w:rPr>
            </w:pPr>
            <w:r w:rsidRPr="002E1C62">
              <w:rPr>
                <w:rFonts w:ascii="Arial" w:eastAsia="Arial" w:hAnsi="Arial" w:cs="Arial"/>
                <w:sz w:val="20"/>
                <w:szCs w:val="20"/>
              </w:rPr>
              <w:t xml:space="preserve">The ability to manage competing or unexpected demands and prioritise the most important task at the time. </w:t>
            </w:r>
          </w:p>
          <w:p w14:paraId="0DB6075E" w14:textId="77777777" w:rsidR="00AE6EE4" w:rsidRPr="002E1C62" w:rsidRDefault="00AE6EE4" w:rsidP="00AE6EE4">
            <w:pPr>
              <w:numPr>
                <w:ilvl w:val="0"/>
                <w:numId w:val="9"/>
              </w:numPr>
              <w:spacing w:line="239" w:lineRule="auto"/>
              <w:ind w:hanging="360"/>
              <w:rPr>
                <w:rFonts w:ascii="Arial" w:hAnsi="Arial" w:cs="Arial"/>
                <w:sz w:val="20"/>
                <w:szCs w:val="20"/>
              </w:rPr>
            </w:pPr>
            <w:r w:rsidRPr="002E1C62">
              <w:rPr>
                <w:rFonts w:ascii="Arial" w:eastAsia="Arial" w:hAnsi="Arial" w:cs="Arial"/>
                <w:sz w:val="20"/>
                <w:szCs w:val="20"/>
              </w:rPr>
              <w:t xml:space="preserve">Ability to plan and complete care allocated in the care plan and to organise workload in a methodical manner and deal with the unexpected should it arise </w:t>
            </w:r>
          </w:p>
          <w:p w14:paraId="1B455B5F"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 </w:t>
            </w:r>
          </w:p>
          <w:p w14:paraId="4ECF0428"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u w:val="single" w:color="000000"/>
              </w:rPr>
              <w:t>Communication &amp; Interpersonal Skills</w:t>
            </w:r>
            <w:r w:rsidRPr="002E1C62">
              <w:rPr>
                <w:rFonts w:ascii="Arial" w:eastAsia="Arial" w:hAnsi="Arial" w:cs="Arial"/>
                <w:b/>
                <w:sz w:val="20"/>
                <w:szCs w:val="20"/>
              </w:rPr>
              <w:t xml:space="preserve"> </w:t>
            </w:r>
          </w:p>
          <w:p w14:paraId="76DF58A8"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 </w:t>
            </w:r>
          </w:p>
          <w:p w14:paraId="715914F9"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Demonstrates:  </w:t>
            </w:r>
          </w:p>
          <w:p w14:paraId="01867CB0"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 </w:t>
            </w:r>
          </w:p>
          <w:p w14:paraId="1F6A1287" w14:textId="77777777" w:rsidR="00AE6EE4" w:rsidRPr="002E1C62" w:rsidRDefault="00AE6EE4" w:rsidP="00AE6EE4">
            <w:pPr>
              <w:numPr>
                <w:ilvl w:val="0"/>
                <w:numId w:val="9"/>
              </w:numPr>
              <w:spacing w:line="239" w:lineRule="auto"/>
              <w:ind w:hanging="360"/>
              <w:rPr>
                <w:rFonts w:ascii="Arial" w:hAnsi="Arial" w:cs="Arial"/>
                <w:sz w:val="20"/>
                <w:szCs w:val="20"/>
              </w:rPr>
            </w:pPr>
            <w:r w:rsidRPr="002E1C62">
              <w:rPr>
                <w:rFonts w:ascii="Arial" w:eastAsia="Arial" w:hAnsi="Arial" w:cs="Arial"/>
                <w:sz w:val="20"/>
                <w:szCs w:val="20"/>
              </w:rPr>
              <w:t xml:space="preserve">Excellent communication skills to engage with clients, families, carers, and colleagues and maintain the confidentiality of the service. </w:t>
            </w:r>
          </w:p>
          <w:p w14:paraId="43558D6D" w14:textId="77777777" w:rsidR="00AE6EE4" w:rsidRPr="002E1C62" w:rsidRDefault="00AE6EE4" w:rsidP="00AE6EE4">
            <w:pPr>
              <w:numPr>
                <w:ilvl w:val="0"/>
                <w:numId w:val="9"/>
              </w:numPr>
              <w:spacing w:line="239" w:lineRule="auto"/>
              <w:ind w:hanging="360"/>
              <w:rPr>
                <w:rFonts w:ascii="Arial" w:hAnsi="Arial" w:cs="Arial"/>
                <w:sz w:val="20"/>
                <w:szCs w:val="20"/>
              </w:rPr>
            </w:pPr>
            <w:r w:rsidRPr="002E1C62">
              <w:rPr>
                <w:rFonts w:ascii="Arial" w:eastAsia="Arial" w:hAnsi="Arial" w:cs="Arial"/>
                <w:sz w:val="20"/>
                <w:szCs w:val="20"/>
              </w:rPr>
              <w:t xml:space="preserve">The ability to understand and communicate effectively with clients who may have communication difficulties </w:t>
            </w:r>
          </w:p>
        </w:tc>
      </w:tr>
      <w:tr w:rsidR="00AE6EE4" w:rsidRPr="002E1C62" w14:paraId="07CE8FFB"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tcPr>
          <w:p w14:paraId="029C01FC"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lastRenderedPageBreak/>
              <w:t xml:space="preserve"> </w:t>
            </w:r>
          </w:p>
          <w:p w14:paraId="3604D4EC"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Campaign Specific </w:t>
            </w:r>
          </w:p>
          <w:p w14:paraId="72693A4D"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Selection Process </w:t>
            </w:r>
          </w:p>
          <w:p w14:paraId="49EE8147"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 </w:t>
            </w:r>
          </w:p>
          <w:p w14:paraId="5DE24A72"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Shortlisting / Interview </w:t>
            </w:r>
          </w:p>
        </w:tc>
        <w:tc>
          <w:tcPr>
            <w:tcW w:w="8079" w:type="dxa"/>
            <w:tcBorders>
              <w:top w:val="single" w:sz="4" w:space="0" w:color="000000"/>
              <w:left w:val="single" w:sz="4" w:space="0" w:color="000000"/>
              <w:bottom w:val="single" w:sz="4" w:space="0" w:color="000000"/>
              <w:right w:val="single" w:sz="4" w:space="0" w:color="000000"/>
            </w:tcBorders>
          </w:tcPr>
          <w:p w14:paraId="4D4EE675"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 </w:t>
            </w:r>
          </w:p>
          <w:p w14:paraId="66EBF7AF" w14:textId="77777777" w:rsidR="00AE6EE4" w:rsidRPr="002E1C62" w:rsidRDefault="00AE6EE4" w:rsidP="00AE6EE4">
            <w:pPr>
              <w:spacing w:line="239" w:lineRule="auto"/>
              <w:ind w:right="56"/>
              <w:jc w:val="both"/>
              <w:rPr>
                <w:rFonts w:ascii="Arial" w:hAnsi="Arial" w:cs="Arial"/>
                <w:sz w:val="20"/>
                <w:szCs w:val="20"/>
              </w:rPr>
            </w:pPr>
            <w:r w:rsidRPr="002E1C62">
              <w:rPr>
                <w:rFonts w:ascii="Arial" w:eastAsia="Arial" w:hAnsi="Arial" w:cs="Arial"/>
                <w:sz w:val="20"/>
                <w:szCs w:val="20"/>
              </w:rPr>
              <w:t xml:space="preserve">A short-listing exercise may be carried out on the basis of information supplied in your application form.  The criteria for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0589E4F8"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 </w:t>
            </w:r>
          </w:p>
          <w:p w14:paraId="1621C341" w14:textId="77777777" w:rsidR="00AE6EE4" w:rsidRPr="002E1C62" w:rsidRDefault="00AE6EE4" w:rsidP="00AE6EE4">
            <w:pPr>
              <w:spacing w:line="239" w:lineRule="auto"/>
              <w:jc w:val="both"/>
              <w:rPr>
                <w:rFonts w:ascii="Arial" w:hAnsi="Arial" w:cs="Arial"/>
                <w:sz w:val="20"/>
                <w:szCs w:val="20"/>
              </w:rPr>
            </w:pPr>
            <w:r w:rsidRPr="002E1C62">
              <w:rPr>
                <w:rFonts w:ascii="Arial" w:eastAsia="Arial" w:hAnsi="Arial" w:cs="Arial"/>
                <w:sz w:val="20"/>
                <w:szCs w:val="20"/>
                <w:u w:val="single" w:color="000000"/>
              </w:rPr>
              <w:t>Failure to include information regarding these requirements may result in you not being</w:t>
            </w:r>
            <w:r w:rsidRPr="002E1C62">
              <w:rPr>
                <w:rFonts w:ascii="Arial" w:eastAsia="Arial" w:hAnsi="Arial" w:cs="Arial"/>
                <w:sz w:val="20"/>
                <w:szCs w:val="20"/>
              </w:rPr>
              <w:t xml:space="preserve"> </w:t>
            </w:r>
            <w:r w:rsidRPr="002E1C62">
              <w:rPr>
                <w:rFonts w:ascii="Arial" w:eastAsia="Arial" w:hAnsi="Arial" w:cs="Arial"/>
                <w:sz w:val="20"/>
                <w:szCs w:val="20"/>
                <w:u w:val="single" w:color="000000"/>
              </w:rPr>
              <w:t>called forward to the next stage of the selection process.</w:t>
            </w:r>
            <w:r w:rsidRPr="002E1C62">
              <w:rPr>
                <w:rFonts w:ascii="Arial" w:eastAsia="Arial" w:hAnsi="Arial" w:cs="Arial"/>
                <w:sz w:val="20"/>
                <w:szCs w:val="20"/>
              </w:rPr>
              <w:t xml:space="preserve">   </w:t>
            </w:r>
          </w:p>
          <w:p w14:paraId="284C6131" w14:textId="77777777" w:rsidR="00AE6EE4" w:rsidRPr="002E1C62" w:rsidRDefault="00AE6EE4" w:rsidP="00AE6EE4">
            <w:pPr>
              <w:rPr>
                <w:rFonts w:ascii="Arial" w:hAnsi="Arial" w:cs="Arial"/>
                <w:sz w:val="20"/>
                <w:szCs w:val="20"/>
              </w:rPr>
            </w:pPr>
            <w:r w:rsidRPr="002E1C62">
              <w:rPr>
                <w:rFonts w:ascii="Arial" w:eastAsia="Arial" w:hAnsi="Arial" w:cs="Arial"/>
                <w:i/>
                <w:sz w:val="20"/>
                <w:szCs w:val="20"/>
              </w:rPr>
              <w:t xml:space="preserve"> </w:t>
            </w:r>
          </w:p>
          <w:p w14:paraId="153960B5" w14:textId="77777777" w:rsidR="00AE6EE4" w:rsidRPr="002E1C62" w:rsidRDefault="00AE6EE4" w:rsidP="00AE6EE4">
            <w:pPr>
              <w:spacing w:after="2" w:line="236" w:lineRule="auto"/>
              <w:ind w:right="56"/>
              <w:jc w:val="both"/>
              <w:rPr>
                <w:rFonts w:ascii="Arial" w:hAnsi="Arial" w:cs="Arial"/>
                <w:sz w:val="20"/>
                <w:szCs w:val="20"/>
              </w:rPr>
            </w:pPr>
            <w:r w:rsidRPr="002E1C62">
              <w:rPr>
                <w:rFonts w:ascii="Arial" w:eastAsia="Arial" w:hAnsi="Arial" w:cs="Arial"/>
                <w:sz w:val="20"/>
                <w:szCs w:val="20"/>
              </w:rPr>
              <w:t>Those successful at the short-listing stage of this process (where applied) will be placed on an order of merit and will be called to interview in ‘bands’ depending on the service needs of the organisation.</w:t>
            </w:r>
            <w:r w:rsidRPr="002E1C62">
              <w:rPr>
                <w:rFonts w:ascii="Arial" w:eastAsia="Arial" w:hAnsi="Arial" w:cs="Arial"/>
                <w:i/>
                <w:sz w:val="20"/>
                <w:szCs w:val="20"/>
              </w:rPr>
              <w:t xml:space="preserve"> </w:t>
            </w:r>
          </w:p>
          <w:p w14:paraId="553FB34E" w14:textId="77777777" w:rsidR="00AE6EE4" w:rsidRPr="002E1C62" w:rsidRDefault="00AE6EE4" w:rsidP="00AE6EE4">
            <w:pPr>
              <w:rPr>
                <w:rFonts w:ascii="Arial" w:hAnsi="Arial" w:cs="Arial"/>
                <w:sz w:val="20"/>
                <w:szCs w:val="20"/>
              </w:rPr>
            </w:pPr>
            <w:r w:rsidRPr="002E1C62">
              <w:rPr>
                <w:rFonts w:ascii="Arial" w:eastAsia="Arial" w:hAnsi="Arial" w:cs="Arial"/>
                <w:i/>
                <w:sz w:val="20"/>
                <w:szCs w:val="20"/>
              </w:rPr>
              <w:t xml:space="preserve"> </w:t>
            </w:r>
          </w:p>
        </w:tc>
      </w:tr>
      <w:tr w:rsidR="00AE6EE4" w:rsidRPr="002E1C62" w14:paraId="5D67393C"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tcPr>
          <w:p w14:paraId="1A763F17"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 </w:t>
            </w:r>
          </w:p>
          <w:p w14:paraId="455F23F5" w14:textId="77777777" w:rsidR="00AE6EE4" w:rsidRPr="002E1C62" w:rsidRDefault="00AE6EE4" w:rsidP="00AE6EE4">
            <w:pPr>
              <w:rPr>
                <w:rFonts w:ascii="Arial" w:hAnsi="Arial" w:cs="Arial"/>
                <w:sz w:val="20"/>
                <w:szCs w:val="20"/>
              </w:rPr>
            </w:pPr>
            <w:r w:rsidRPr="002E1C62">
              <w:rPr>
                <w:rFonts w:ascii="Arial" w:eastAsia="Arial" w:hAnsi="Arial" w:cs="Arial"/>
                <w:b/>
                <w:sz w:val="20"/>
                <w:szCs w:val="20"/>
              </w:rPr>
              <w:t xml:space="preserve">Code of Practice </w:t>
            </w:r>
          </w:p>
        </w:tc>
        <w:tc>
          <w:tcPr>
            <w:tcW w:w="8079" w:type="dxa"/>
            <w:tcBorders>
              <w:top w:val="single" w:sz="4" w:space="0" w:color="000000"/>
              <w:left w:val="single" w:sz="4" w:space="0" w:color="000000"/>
              <w:bottom w:val="single" w:sz="4" w:space="0" w:color="000000"/>
              <w:right w:val="single" w:sz="4" w:space="0" w:color="000000"/>
            </w:tcBorders>
          </w:tcPr>
          <w:p w14:paraId="6DF3363B" w14:textId="77777777" w:rsidR="00AE6EE4" w:rsidRPr="002E1C62" w:rsidRDefault="00AE6EE4" w:rsidP="00AE6EE4">
            <w:pPr>
              <w:rPr>
                <w:rFonts w:ascii="Arial" w:hAnsi="Arial" w:cs="Arial"/>
                <w:sz w:val="20"/>
                <w:szCs w:val="20"/>
              </w:rPr>
            </w:pPr>
            <w:r w:rsidRPr="002E1C62">
              <w:rPr>
                <w:rFonts w:ascii="Arial" w:eastAsia="Arial" w:hAnsi="Arial" w:cs="Arial"/>
                <w:sz w:val="20"/>
                <w:szCs w:val="20"/>
              </w:rPr>
              <w:t xml:space="preserve"> </w:t>
            </w:r>
          </w:p>
          <w:p w14:paraId="26747989" w14:textId="77777777" w:rsidR="00AE6EE4" w:rsidRPr="002E1C62" w:rsidRDefault="00AE6EE4" w:rsidP="00AE6EE4">
            <w:pPr>
              <w:ind w:right="56"/>
              <w:jc w:val="both"/>
              <w:rPr>
                <w:rFonts w:ascii="Arial" w:hAnsi="Arial" w:cs="Arial"/>
                <w:sz w:val="20"/>
                <w:szCs w:val="20"/>
              </w:rPr>
            </w:pPr>
            <w:r w:rsidRPr="002E1C62">
              <w:rPr>
                <w:rFonts w:ascii="Arial" w:eastAsia="Arial" w:hAnsi="Arial" w:cs="Arial"/>
                <w:sz w:val="20"/>
                <w:szCs w:val="20"/>
              </w:rPr>
              <w:t>The Health Service Executive</w:t>
            </w:r>
            <w:r w:rsidRPr="002E1C62">
              <w:rPr>
                <w:rFonts w:ascii="Arial" w:eastAsia="Arial" w:hAnsi="Arial" w:cs="Arial"/>
                <w:color w:val="FF0000"/>
                <w:sz w:val="20"/>
                <w:szCs w:val="20"/>
              </w:rPr>
              <w:t xml:space="preserve"> </w:t>
            </w:r>
            <w:r w:rsidRPr="002E1C62">
              <w:rPr>
                <w:rFonts w:ascii="Arial" w:eastAsia="Arial" w:hAnsi="Arial" w:cs="Arial"/>
                <w:sz w:val="20"/>
                <w:szCs w:val="20"/>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facilities for feedback to applicants on matters relating to their application when requested, and outlines procedures in relation to requests for a review of the </w:t>
            </w:r>
          </w:p>
        </w:tc>
      </w:tr>
      <w:tr w:rsidR="00AE6EE4" w:rsidRPr="002E1C62" w14:paraId="5713401A" w14:textId="77777777" w:rsidTr="00DB660D">
        <w:trPr>
          <w:trHeight w:val="20"/>
        </w:trPr>
        <w:tc>
          <w:tcPr>
            <w:tcW w:w="2250" w:type="dxa"/>
            <w:tcBorders>
              <w:top w:val="single" w:sz="4" w:space="0" w:color="000000"/>
              <w:left w:val="single" w:sz="4" w:space="0" w:color="000000"/>
              <w:bottom w:val="single" w:sz="4" w:space="0" w:color="000000"/>
              <w:right w:val="single" w:sz="4" w:space="0" w:color="000000"/>
            </w:tcBorders>
          </w:tcPr>
          <w:p w14:paraId="5C0BA30A" w14:textId="77777777" w:rsidR="00AE6EE4" w:rsidRPr="002E1C62" w:rsidRDefault="00AE6EE4" w:rsidP="00AE6EE4">
            <w:pPr>
              <w:rPr>
                <w:rFonts w:ascii="Arial" w:hAnsi="Arial" w:cs="Arial"/>
                <w:sz w:val="20"/>
                <w:szCs w:val="20"/>
              </w:rPr>
            </w:pPr>
          </w:p>
        </w:tc>
        <w:tc>
          <w:tcPr>
            <w:tcW w:w="8079" w:type="dxa"/>
            <w:tcBorders>
              <w:top w:val="single" w:sz="4" w:space="0" w:color="000000"/>
              <w:left w:val="single" w:sz="4" w:space="0" w:color="000000"/>
              <w:bottom w:val="single" w:sz="4" w:space="0" w:color="000000"/>
              <w:right w:val="single" w:sz="4" w:space="0" w:color="000000"/>
            </w:tcBorders>
          </w:tcPr>
          <w:p w14:paraId="457A9438" w14:textId="77777777" w:rsidR="00AE6EE4" w:rsidRPr="002E1C62" w:rsidRDefault="00AE6EE4" w:rsidP="00AE6EE4">
            <w:pPr>
              <w:spacing w:line="239" w:lineRule="auto"/>
              <w:ind w:right="57"/>
              <w:jc w:val="both"/>
              <w:rPr>
                <w:rFonts w:ascii="Arial" w:hAnsi="Arial" w:cs="Arial"/>
                <w:sz w:val="20"/>
                <w:szCs w:val="20"/>
              </w:rPr>
            </w:pPr>
            <w:r w:rsidRPr="002E1C62">
              <w:rPr>
                <w:rFonts w:ascii="Arial" w:eastAsia="Arial" w:hAnsi="Arial" w:cs="Arial"/>
                <w:sz w:val="20"/>
                <w:szCs w:val="20"/>
              </w:rPr>
              <w:t xml:space="preserve">recruitment and selection process and review in relation to allegations of a breach of the Code of Practice.  Additional information on the HSE’s review process is available in the document posted with each vacancy entitled “Code of Practice, Information for Candidates”. </w:t>
            </w:r>
          </w:p>
          <w:p w14:paraId="0A94FD2B" w14:textId="77777777" w:rsidR="00AE6EE4" w:rsidRPr="002E1C62" w:rsidRDefault="00AE6EE4" w:rsidP="00AE6EE4">
            <w:pPr>
              <w:ind w:left="720"/>
              <w:rPr>
                <w:rFonts w:ascii="Arial" w:hAnsi="Arial" w:cs="Arial"/>
                <w:sz w:val="20"/>
                <w:szCs w:val="20"/>
              </w:rPr>
            </w:pPr>
            <w:r w:rsidRPr="002E1C62">
              <w:rPr>
                <w:rFonts w:ascii="Arial" w:eastAsia="Arial" w:hAnsi="Arial" w:cs="Arial"/>
                <w:sz w:val="20"/>
                <w:szCs w:val="20"/>
              </w:rPr>
              <w:t xml:space="preserve"> </w:t>
            </w:r>
          </w:p>
          <w:p w14:paraId="10C0FF6A" w14:textId="77777777" w:rsidR="00AE6EE4" w:rsidRPr="002E1C62" w:rsidRDefault="00AE6EE4" w:rsidP="00AE6EE4">
            <w:pPr>
              <w:ind w:right="57"/>
              <w:jc w:val="both"/>
              <w:rPr>
                <w:rFonts w:ascii="Arial" w:hAnsi="Arial" w:cs="Arial"/>
                <w:sz w:val="20"/>
                <w:szCs w:val="20"/>
              </w:rPr>
            </w:pPr>
            <w:r w:rsidRPr="002E1C62">
              <w:rPr>
                <w:rFonts w:ascii="Arial" w:eastAsia="Arial" w:hAnsi="Arial" w:cs="Arial"/>
                <w:sz w:val="20"/>
                <w:szCs w:val="20"/>
              </w:rPr>
              <w:t xml:space="preserve">Codes of practice are published by the CPSA and are available on </w:t>
            </w:r>
            <w:r w:rsidRPr="002E1C62">
              <w:rPr>
                <w:rFonts w:ascii="Arial" w:eastAsia="Arial" w:hAnsi="Arial" w:cs="Arial"/>
                <w:color w:val="0000FF"/>
                <w:sz w:val="20"/>
                <w:szCs w:val="20"/>
                <w:u w:val="single" w:color="0000FF"/>
              </w:rPr>
              <w:t>www.hse.ie/eng/staff/jobs</w:t>
            </w:r>
            <w:r w:rsidRPr="002E1C62">
              <w:rPr>
                <w:rFonts w:ascii="Arial" w:eastAsia="Arial" w:hAnsi="Arial" w:cs="Arial"/>
                <w:sz w:val="20"/>
                <w:szCs w:val="20"/>
              </w:rPr>
              <w:t xml:space="preserve"> in the document posted with each vacancy entitled “Code of Practice, Information for Candidates” or on </w:t>
            </w:r>
            <w:r w:rsidRPr="002E1C62">
              <w:rPr>
                <w:rFonts w:ascii="Arial" w:eastAsia="Arial" w:hAnsi="Arial" w:cs="Arial"/>
                <w:color w:val="0000FF"/>
                <w:sz w:val="20"/>
                <w:szCs w:val="20"/>
                <w:u w:val="single" w:color="0000FF"/>
              </w:rPr>
              <w:t>www.cpsa.ie</w:t>
            </w:r>
            <w:r w:rsidRPr="002E1C62">
              <w:rPr>
                <w:rFonts w:ascii="Arial" w:eastAsia="Arial" w:hAnsi="Arial" w:cs="Arial"/>
                <w:sz w:val="20"/>
                <w:szCs w:val="20"/>
              </w:rPr>
              <w:t xml:space="preserve">. </w:t>
            </w:r>
          </w:p>
        </w:tc>
      </w:tr>
      <w:tr w:rsidR="00AE6EE4" w:rsidRPr="002E1C62" w14:paraId="0F17FBCA" w14:textId="77777777" w:rsidTr="00DB660D">
        <w:trPr>
          <w:trHeight w:val="20"/>
        </w:trPr>
        <w:tc>
          <w:tcPr>
            <w:tcW w:w="10329" w:type="dxa"/>
            <w:gridSpan w:val="2"/>
            <w:tcBorders>
              <w:top w:val="single" w:sz="4" w:space="0" w:color="000000"/>
              <w:left w:val="single" w:sz="4" w:space="0" w:color="000000"/>
              <w:bottom w:val="single" w:sz="4" w:space="0" w:color="000000"/>
              <w:right w:val="single" w:sz="4" w:space="0" w:color="000000"/>
            </w:tcBorders>
          </w:tcPr>
          <w:p w14:paraId="188F00EF" w14:textId="77777777" w:rsidR="00AE6EE4" w:rsidRPr="002E1C62" w:rsidRDefault="00AE6EE4" w:rsidP="00AE6EE4">
            <w:pPr>
              <w:spacing w:line="239" w:lineRule="auto"/>
              <w:jc w:val="both"/>
              <w:rPr>
                <w:rFonts w:ascii="Arial" w:hAnsi="Arial" w:cs="Arial"/>
                <w:sz w:val="20"/>
                <w:szCs w:val="20"/>
              </w:rPr>
            </w:pPr>
            <w:r w:rsidRPr="002E1C62">
              <w:rPr>
                <w:rFonts w:ascii="Arial" w:eastAsia="Arial" w:hAnsi="Arial" w:cs="Arial"/>
                <w:sz w:val="20"/>
                <w:szCs w:val="20"/>
              </w:rPr>
              <w:t xml:space="preserve">The reform programme outlined for the Health Services may impact on this role and as structures change the job description may be reviewed. </w:t>
            </w:r>
          </w:p>
          <w:p w14:paraId="4123A259" w14:textId="77777777" w:rsidR="00AE6EE4" w:rsidRPr="002E1C62" w:rsidRDefault="00AE6EE4" w:rsidP="00AE6EE4">
            <w:pPr>
              <w:jc w:val="both"/>
              <w:rPr>
                <w:rFonts w:ascii="Arial" w:hAnsi="Arial" w:cs="Arial"/>
                <w:sz w:val="20"/>
                <w:szCs w:val="20"/>
              </w:rPr>
            </w:pPr>
            <w:r w:rsidRPr="002E1C62">
              <w:rPr>
                <w:rFonts w:ascii="Arial" w:eastAsia="Arial" w:hAnsi="Arial" w:cs="Arial"/>
                <w:sz w:val="20"/>
                <w:szCs w:val="20"/>
              </w:rPr>
              <w:t xml:space="preserve">This job description is a guide to the general range of duties assigned to the post holder. It is intended to be neither definitive nor restrictive and is subject to periodic review with the employee concerned. </w:t>
            </w:r>
          </w:p>
        </w:tc>
      </w:tr>
    </w:tbl>
    <w:p w14:paraId="2623247D" w14:textId="77777777" w:rsidR="005200BA" w:rsidRPr="002E1C62" w:rsidRDefault="00760585">
      <w:pPr>
        <w:spacing w:after="0"/>
        <w:rPr>
          <w:rFonts w:ascii="Arial" w:hAnsi="Arial" w:cs="Arial"/>
          <w:sz w:val="20"/>
          <w:szCs w:val="20"/>
        </w:rPr>
      </w:pPr>
      <w:r w:rsidRPr="002E1C62">
        <w:rPr>
          <w:rFonts w:ascii="Arial" w:eastAsia="Arial" w:hAnsi="Arial" w:cs="Arial"/>
          <w:b/>
          <w:sz w:val="20"/>
          <w:szCs w:val="20"/>
        </w:rPr>
        <w:t xml:space="preserve"> </w:t>
      </w:r>
    </w:p>
    <w:p w14:paraId="2D3B9A6A" w14:textId="77777777" w:rsidR="005200BA" w:rsidRPr="002E1C62" w:rsidRDefault="00760585">
      <w:pPr>
        <w:spacing w:after="0"/>
        <w:jc w:val="both"/>
        <w:rPr>
          <w:rFonts w:ascii="Arial" w:hAnsi="Arial" w:cs="Arial"/>
          <w:sz w:val="20"/>
          <w:szCs w:val="20"/>
        </w:rPr>
      </w:pPr>
      <w:r w:rsidRPr="002E1C62">
        <w:rPr>
          <w:rFonts w:ascii="Arial" w:eastAsia="Arial" w:hAnsi="Arial" w:cs="Arial"/>
          <w:b/>
          <w:sz w:val="20"/>
          <w:szCs w:val="20"/>
        </w:rPr>
        <w:t xml:space="preserve"> </w:t>
      </w:r>
      <w:r w:rsidRPr="002E1C62">
        <w:rPr>
          <w:rFonts w:ascii="Arial" w:eastAsia="Arial" w:hAnsi="Arial" w:cs="Arial"/>
          <w:b/>
          <w:sz w:val="20"/>
          <w:szCs w:val="20"/>
        </w:rPr>
        <w:tab/>
      </w:r>
      <w:r w:rsidRPr="002E1C62">
        <w:rPr>
          <w:rFonts w:ascii="Arial" w:eastAsia="Arial" w:hAnsi="Arial" w:cs="Arial"/>
          <w:sz w:val="20"/>
          <w:szCs w:val="20"/>
        </w:rPr>
        <w:t xml:space="preserve"> </w:t>
      </w:r>
      <w:r w:rsidRPr="002E1C62">
        <w:rPr>
          <w:rFonts w:ascii="Arial" w:hAnsi="Arial" w:cs="Arial"/>
          <w:sz w:val="20"/>
          <w:szCs w:val="20"/>
        </w:rPr>
        <w:br w:type="page"/>
      </w:r>
    </w:p>
    <w:p w14:paraId="49513250" w14:textId="77777777" w:rsidR="00DB660D" w:rsidRDefault="00DB660D" w:rsidP="00147BDB">
      <w:pPr>
        <w:spacing w:after="0" w:line="239" w:lineRule="auto"/>
        <w:ind w:left="2875" w:right="1478" w:hanging="684"/>
        <w:jc w:val="center"/>
        <w:rPr>
          <w:rFonts w:ascii="Arial" w:eastAsia="Arial" w:hAnsi="Arial" w:cs="Arial"/>
          <w:b/>
          <w:sz w:val="20"/>
          <w:szCs w:val="20"/>
        </w:rPr>
      </w:pPr>
    </w:p>
    <w:p w14:paraId="02DCAA83" w14:textId="77777777" w:rsidR="00DB660D" w:rsidRDefault="00DB660D" w:rsidP="00147BDB">
      <w:pPr>
        <w:spacing w:after="0" w:line="239" w:lineRule="auto"/>
        <w:ind w:left="2875" w:right="1478" w:hanging="684"/>
        <w:jc w:val="center"/>
        <w:rPr>
          <w:rFonts w:ascii="Arial" w:eastAsia="Arial" w:hAnsi="Arial" w:cs="Arial"/>
          <w:b/>
          <w:sz w:val="20"/>
          <w:szCs w:val="20"/>
        </w:rPr>
      </w:pPr>
    </w:p>
    <w:p w14:paraId="64604B91" w14:textId="151B6F0C" w:rsidR="00DB660D" w:rsidRDefault="00DB660D" w:rsidP="00F9254B">
      <w:pPr>
        <w:spacing w:after="0" w:line="239" w:lineRule="auto"/>
        <w:ind w:left="2875" w:right="1478" w:hanging="3868"/>
        <w:rPr>
          <w:rFonts w:ascii="Arial" w:eastAsia="Arial" w:hAnsi="Arial" w:cs="Arial"/>
          <w:b/>
          <w:sz w:val="20"/>
          <w:szCs w:val="20"/>
        </w:rPr>
      </w:pPr>
      <w:r w:rsidRPr="001216CD">
        <w:rPr>
          <w:noProof/>
        </w:rPr>
        <w:drawing>
          <wp:inline distT="0" distB="0" distL="0" distR="0" wp14:anchorId="070E6CDB" wp14:editId="21EA6F62">
            <wp:extent cx="2466753" cy="669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19" cy="677632"/>
                    </a:xfrm>
                    <a:prstGeom prst="rect">
                      <a:avLst/>
                    </a:prstGeom>
                    <a:noFill/>
                    <a:ln>
                      <a:noFill/>
                    </a:ln>
                  </pic:spPr>
                </pic:pic>
              </a:graphicData>
            </a:graphic>
          </wp:inline>
        </w:drawing>
      </w:r>
    </w:p>
    <w:p w14:paraId="4A88B726" w14:textId="77777777" w:rsidR="00DB660D" w:rsidRDefault="00DB660D" w:rsidP="00147BDB">
      <w:pPr>
        <w:spacing w:after="0" w:line="239" w:lineRule="auto"/>
        <w:ind w:left="2875" w:right="1478" w:hanging="684"/>
        <w:jc w:val="center"/>
        <w:rPr>
          <w:rFonts w:ascii="Arial" w:eastAsia="Arial" w:hAnsi="Arial" w:cs="Arial"/>
          <w:b/>
          <w:sz w:val="20"/>
          <w:szCs w:val="20"/>
        </w:rPr>
      </w:pPr>
    </w:p>
    <w:p w14:paraId="629FA787" w14:textId="3127BAA7" w:rsidR="00147BDB" w:rsidRDefault="00760585" w:rsidP="00147BDB">
      <w:pPr>
        <w:spacing w:after="0" w:line="239" w:lineRule="auto"/>
        <w:ind w:left="2875" w:right="1478" w:hanging="684"/>
        <w:jc w:val="center"/>
        <w:rPr>
          <w:rFonts w:ascii="Arial" w:eastAsia="Arial" w:hAnsi="Arial" w:cs="Arial"/>
          <w:b/>
          <w:sz w:val="20"/>
          <w:szCs w:val="20"/>
        </w:rPr>
      </w:pPr>
      <w:r w:rsidRPr="002E1C62">
        <w:rPr>
          <w:rFonts w:ascii="Arial" w:eastAsia="Arial" w:hAnsi="Arial" w:cs="Arial"/>
          <w:b/>
          <w:sz w:val="20"/>
          <w:szCs w:val="20"/>
        </w:rPr>
        <w:t>Health Care Support Assistant (formerly Home Help)</w:t>
      </w:r>
    </w:p>
    <w:p w14:paraId="5C305489" w14:textId="603443E3" w:rsidR="00F50DB9" w:rsidRPr="002E1C62" w:rsidRDefault="00F50DB9" w:rsidP="00147BDB">
      <w:pPr>
        <w:spacing w:after="0" w:line="239" w:lineRule="auto"/>
        <w:ind w:left="2875" w:right="1478" w:hanging="684"/>
        <w:jc w:val="center"/>
        <w:rPr>
          <w:rFonts w:ascii="Arial" w:eastAsia="Arial" w:hAnsi="Arial" w:cs="Arial"/>
          <w:b/>
          <w:sz w:val="20"/>
          <w:szCs w:val="20"/>
        </w:rPr>
      </w:pPr>
      <w:r>
        <w:rPr>
          <w:rFonts w:ascii="Arial" w:eastAsia="Arial" w:hAnsi="Arial" w:cs="Arial"/>
          <w:b/>
          <w:sz w:val="20"/>
          <w:szCs w:val="20"/>
        </w:rPr>
        <w:t>Supplementary Campaign</w:t>
      </w:r>
    </w:p>
    <w:p w14:paraId="21EAC9C6" w14:textId="77777777" w:rsidR="005200BA" w:rsidRPr="002E1C62" w:rsidRDefault="00760585" w:rsidP="00147BDB">
      <w:pPr>
        <w:spacing w:after="0" w:line="239" w:lineRule="auto"/>
        <w:ind w:left="2875" w:right="1478" w:hanging="684"/>
        <w:jc w:val="center"/>
        <w:rPr>
          <w:rFonts w:ascii="Arial" w:hAnsi="Arial" w:cs="Arial"/>
          <w:sz w:val="20"/>
          <w:szCs w:val="20"/>
        </w:rPr>
      </w:pPr>
      <w:r w:rsidRPr="002E1C62">
        <w:rPr>
          <w:rFonts w:ascii="Arial" w:eastAsia="Arial" w:hAnsi="Arial" w:cs="Arial"/>
          <w:b/>
          <w:sz w:val="20"/>
          <w:szCs w:val="20"/>
        </w:rPr>
        <w:t>Terms and Conditions of Employment</w:t>
      </w:r>
    </w:p>
    <w:p w14:paraId="474B81B4" w14:textId="77777777" w:rsidR="005200BA" w:rsidRPr="002E1C62" w:rsidRDefault="00760585">
      <w:pPr>
        <w:spacing w:after="0"/>
        <w:ind w:left="56"/>
        <w:jc w:val="center"/>
        <w:rPr>
          <w:rFonts w:ascii="Arial" w:hAnsi="Arial" w:cs="Arial"/>
          <w:sz w:val="20"/>
          <w:szCs w:val="20"/>
        </w:rPr>
      </w:pPr>
      <w:r w:rsidRPr="002E1C62">
        <w:rPr>
          <w:rFonts w:ascii="Arial" w:eastAsia="Arial" w:hAnsi="Arial" w:cs="Arial"/>
          <w:b/>
          <w:sz w:val="20"/>
          <w:szCs w:val="20"/>
        </w:rPr>
        <w:t xml:space="preserve"> </w:t>
      </w:r>
    </w:p>
    <w:tbl>
      <w:tblPr>
        <w:tblStyle w:val="TableGrid"/>
        <w:tblW w:w="10773" w:type="dxa"/>
        <w:tblInd w:w="-1024" w:type="dxa"/>
        <w:tblCellMar>
          <w:top w:w="9" w:type="dxa"/>
          <w:left w:w="110" w:type="dxa"/>
        </w:tblCellMar>
        <w:tblLook w:val="04A0" w:firstRow="1" w:lastRow="0" w:firstColumn="1" w:lastColumn="0" w:noHBand="0" w:noVBand="1"/>
      </w:tblPr>
      <w:tblGrid>
        <w:gridCol w:w="2268"/>
        <w:gridCol w:w="8505"/>
      </w:tblGrid>
      <w:tr w:rsidR="005200BA" w:rsidRPr="002E1C62" w14:paraId="4CB9697E" w14:textId="77777777" w:rsidTr="00C25993">
        <w:trPr>
          <w:trHeight w:val="2539"/>
        </w:trPr>
        <w:tc>
          <w:tcPr>
            <w:tcW w:w="2268" w:type="dxa"/>
            <w:tcBorders>
              <w:top w:val="single" w:sz="4" w:space="0" w:color="000000"/>
              <w:left w:val="single" w:sz="4" w:space="0" w:color="000000"/>
              <w:bottom w:val="single" w:sz="4" w:space="0" w:color="000000"/>
              <w:right w:val="single" w:sz="4" w:space="0" w:color="000000"/>
            </w:tcBorders>
          </w:tcPr>
          <w:p w14:paraId="36BBA8E3" w14:textId="77777777" w:rsidR="005200BA" w:rsidRPr="002E1C62" w:rsidRDefault="00760585" w:rsidP="00C25993">
            <w:pPr>
              <w:rPr>
                <w:rFonts w:ascii="Arial" w:hAnsi="Arial" w:cs="Arial"/>
                <w:sz w:val="20"/>
                <w:szCs w:val="20"/>
              </w:rPr>
            </w:pPr>
            <w:r w:rsidRPr="002E1C62">
              <w:rPr>
                <w:rFonts w:ascii="Arial" w:eastAsia="Arial" w:hAnsi="Arial" w:cs="Arial"/>
                <w:b/>
                <w:sz w:val="20"/>
                <w:szCs w:val="20"/>
              </w:rPr>
              <w:t>Tenure</w:t>
            </w:r>
          </w:p>
        </w:tc>
        <w:tc>
          <w:tcPr>
            <w:tcW w:w="8505" w:type="dxa"/>
            <w:tcBorders>
              <w:top w:val="single" w:sz="4" w:space="0" w:color="000000"/>
              <w:left w:val="single" w:sz="4" w:space="0" w:color="000000"/>
              <w:bottom w:val="single" w:sz="4" w:space="0" w:color="000000"/>
              <w:right w:val="single" w:sz="4" w:space="0" w:color="000000"/>
            </w:tcBorders>
          </w:tcPr>
          <w:p w14:paraId="5ACF1FDD" w14:textId="267BD29C" w:rsidR="002633BA" w:rsidRPr="00F50DB9" w:rsidRDefault="002633BA" w:rsidP="009D46AF">
            <w:pPr>
              <w:rPr>
                <w:rFonts w:ascii="Arial" w:hAnsi="Arial" w:cs="Arial"/>
                <w:sz w:val="18"/>
                <w:szCs w:val="20"/>
              </w:rPr>
            </w:pPr>
            <w:r w:rsidRPr="00F50DB9">
              <w:rPr>
                <w:rFonts w:ascii="Arial" w:hAnsi="Arial" w:cs="Arial"/>
                <w:sz w:val="20"/>
              </w:rPr>
              <w:t>There is currently a number of permanent / specified purpose / part time / whole-time vacancies available in Community Healthcare West</w:t>
            </w:r>
          </w:p>
          <w:p w14:paraId="446C0F4E" w14:textId="77777777" w:rsidR="002633BA" w:rsidRPr="00F50DB9" w:rsidRDefault="002633BA" w:rsidP="009D46AF">
            <w:pPr>
              <w:rPr>
                <w:rFonts w:ascii="Arial" w:hAnsi="Arial" w:cs="Arial"/>
                <w:sz w:val="18"/>
                <w:szCs w:val="20"/>
              </w:rPr>
            </w:pPr>
          </w:p>
          <w:p w14:paraId="33B9377F" w14:textId="24507244" w:rsidR="009D46AF" w:rsidRPr="00E818A7" w:rsidRDefault="009D46AF" w:rsidP="009D46AF">
            <w:pPr>
              <w:rPr>
                <w:rFonts w:ascii="Arial" w:hAnsi="Arial" w:cs="Arial"/>
                <w:sz w:val="20"/>
                <w:szCs w:val="20"/>
              </w:rPr>
            </w:pPr>
            <w:r>
              <w:rPr>
                <w:rFonts w:ascii="Arial" w:hAnsi="Arial" w:cs="Arial"/>
                <w:sz w:val="20"/>
                <w:szCs w:val="20"/>
              </w:rPr>
              <w:t xml:space="preserve">The post is pensionable.  </w:t>
            </w:r>
            <w:r w:rsidR="002633BA">
              <w:rPr>
                <w:rFonts w:ascii="Arial" w:hAnsi="Arial" w:cs="Arial"/>
                <w:sz w:val="20"/>
                <w:szCs w:val="20"/>
              </w:rPr>
              <w:t>A Supplementary</w:t>
            </w:r>
            <w:r w:rsidR="003D7EAA">
              <w:rPr>
                <w:rFonts w:ascii="Arial" w:hAnsi="Arial" w:cs="Arial"/>
                <w:sz w:val="20"/>
                <w:szCs w:val="20"/>
              </w:rPr>
              <w:t xml:space="preserve"> </w:t>
            </w:r>
            <w:r w:rsidRPr="00E818A7">
              <w:rPr>
                <w:rFonts w:ascii="Arial" w:hAnsi="Arial" w:cs="Arial"/>
                <w:sz w:val="20"/>
                <w:szCs w:val="20"/>
              </w:rPr>
              <w:t xml:space="preserve">panel may be formed as a result of this campaign for </w:t>
            </w:r>
            <w:r w:rsidRPr="00E818A7">
              <w:rPr>
                <w:rFonts w:ascii="Arial" w:hAnsi="Arial" w:cs="Arial"/>
                <w:b/>
                <w:sz w:val="20"/>
                <w:szCs w:val="20"/>
              </w:rPr>
              <w:t>Health Care Support Assistant, Community Healthcare West</w:t>
            </w:r>
            <w:r w:rsidR="003F1E3A">
              <w:rPr>
                <w:rFonts w:ascii="Arial" w:hAnsi="Arial" w:cs="Arial"/>
                <w:b/>
                <w:sz w:val="20"/>
                <w:szCs w:val="20"/>
              </w:rPr>
              <w:t xml:space="preserve"> (Galway, Mayo &amp; Roscommon)</w:t>
            </w:r>
            <w:r w:rsidRPr="00E818A7">
              <w:rPr>
                <w:rFonts w:ascii="Arial" w:hAnsi="Arial" w:cs="Arial"/>
                <w:bCs/>
                <w:iCs/>
                <w:sz w:val="20"/>
                <w:szCs w:val="20"/>
              </w:rPr>
              <w:t xml:space="preserve"> </w:t>
            </w:r>
            <w:r w:rsidRPr="00E818A7">
              <w:rPr>
                <w:rFonts w:ascii="Arial" w:hAnsi="Arial" w:cs="Arial"/>
                <w:sz w:val="20"/>
                <w:szCs w:val="20"/>
              </w:rPr>
              <w:t xml:space="preserve">from which current and future, permanent and specified purpose vacancies of full or part-time duration may be filled. </w:t>
            </w:r>
            <w:r>
              <w:rPr>
                <w:rFonts w:ascii="Arial" w:hAnsi="Arial" w:cs="Arial"/>
                <w:sz w:val="20"/>
                <w:szCs w:val="20"/>
              </w:rPr>
              <w:t>The tenure of these posts will be indicated at ‘expression of interest’ stage.</w:t>
            </w:r>
          </w:p>
          <w:p w14:paraId="6A7DD2CB" w14:textId="050327BA" w:rsidR="005200BA" w:rsidRPr="002E1C62" w:rsidRDefault="005200BA">
            <w:pPr>
              <w:rPr>
                <w:rFonts w:ascii="Arial" w:hAnsi="Arial" w:cs="Arial"/>
                <w:sz w:val="20"/>
                <w:szCs w:val="20"/>
              </w:rPr>
            </w:pPr>
          </w:p>
          <w:p w14:paraId="780C9EDE" w14:textId="77777777" w:rsidR="005200BA" w:rsidRPr="002E1C62" w:rsidRDefault="00760585">
            <w:pPr>
              <w:spacing w:line="239" w:lineRule="auto"/>
              <w:ind w:right="103"/>
              <w:jc w:val="both"/>
              <w:rPr>
                <w:rFonts w:ascii="Arial" w:hAnsi="Arial" w:cs="Arial"/>
                <w:sz w:val="20"/>
                <w:szCs w:val="20"/>
              </w:rPr>
            </w:pPr>
            <w:r w:rsidRPr="002E1C62">
              <w:rPr>
                <w:rFonts w:ascii="Arial" w:eastAsia="Arial" w:hAnsi="Arial" w:cs="Arial"/>
                <w:sz w:val="20"/>
                <w:szCs w:val="20"/>
              </w:rPr>
              <w:t xml:space="preserve">Appointment as an employee of the Health Service Executive is governed by the Health Act 2004 and the Public Service Management (Recruitment and Appointment) Act 2004. </w:t>
            </w:r>
          </w:p>
          <w:p w14:paraId="1737A4C9" w14:textId="77777777" w:rsidR="005200BA" w:rsidRPr="002E1C62" w:rsidRDefault="00760585">
            <w:pPr>
              <w:rPr>
                <w:rFonts w:ascii="Arial" w:hAnsi="Arial" w:cs="Arial"/>
                <w:sz w:val="20"/>
                <w:szCs w:val="20"/>
              </w:rPr>
            </w:pPr>
            <w:r w:rsidRPr="002E1C62">
              <w:rPr>
                <w:rFonts w:ascii="Arial" w:eastAsia="Arial" w:hAnsi="Arial" w:cs="Arial"/>
                <w:sz w:val="20"/>
                <w:szCs w:val="20"/>
              </w:rPr>
              <w:t xml:space="preserve"> </w:t>
            </w:r>
          </w:p>
        </w:tc>
      </w:tr>
      <w:tr w:rsidR="005200BA" w:rsidRPr="002E1C62" w14:paraId="5A414CAD" w14:textId="77777777" w:rsidTr="00F50DB9">
        <w:trPr>
          <w:trHeight w:val="2490"/>
        </w:trPr>
        <w:tc>
          <w:tcPr>
            <w:tcW w:w="2268" w:type="dxa"/>
            <w:tcBorders>
              <w:top w:val="single" w:sz="4" w:space="0" w:color="000000"/>
              <w:left w:val="single" w:sz="4" w:space="0" w:color="000000"/>
              <w:bottom w:val="single" w:sz="4" w:space="0" w:color="000000"/>
              <w:right w:val="single" w:sz="4" w:space="0" w:color="000000"/>
            </w:tcBorders>
          </w:tcPr>
          <w:p w14:paraId="0010E2A4" w14:textId="77777777" w:rsidR="005200BA" w:rsidRPr="002E1C62" w:rsidRDefault="00760585" w:rsidP="00C25993">
            <w:pPr>
              <w:rPr>
                <w:rFonts w:ascii="Arial" w:hAnsi="Arial" w:cs="Arial"/>
                <w:sz w:val="20"/>
                <w:szCs w:val="20"/>
              </w:rPr>
            </w:pPr>
            <w:r w:rsidRPr="002E1C62">
              <w:rPr>
                <w:rFonts w:ascii="Arial" w:eastAsia="Arial" w:hAnsi="Arial" w:cs="Arial"/>
                <w:b/>
                <w:sz w:val="20"/>
                <w:szCs w:val="20"/>
              </w:rPr>
              <w:t>Remuneration</w:t>
            </w:r>
          </w:p>
        </w:tc>
        <w:tc>
          <w:tcPr>
            <w:tcW w:w="8505" w:type="dxa"/>
            <w:tcBorders>
              <w:top w:val="single" w:sz="4" w:space="0" w:color="000000"/>
              <w:left w:val="single" w:sz="4" w:space="0" w:color="000000"/>
              <w:bottom w:val="single" w:sz="4" w:space="0" w:color="000000"/>
              <w:right w:val="single" w:sz="4" w:space="0" w:color="000000"/>
            </w:tcBorders>
          </w:tcPr>
          <w:p w14:paraId="4DA3FEF8" w14:textId="469BE7E5" w:rsidR="008C5B0C" w:rsidRPr="008C5B0C" w:rsidRDefault="008C5B0C" w:rsidP="008C5B0C">
            <w:pPr>
              <w:autoSpaceDE w:val="0"/>
              <w:autoSpaceDN w:val="0"/>
              <w:adjustRightInd w:val="0"/>
              <w:rPr>
                <w:rFonts w:ascii="Arial" w:hAnsi="Arial" w:cs="Arial"/>
                <w:color w:val="auto"/>
                <w:sz w:val="20"/>
                <w:szCs w:val="20"/>
                <w:lang w:eastAsia="en-US"/>
              </w:rPr>
            </w:pPr>
            <w:r w:rsidRPr="008C5B0C">
              <w:rPr>
                <w:rFonts w:ascii="Arial" w:hAnsi="Arial" w:cs="Arial"/>
                <w:color w:val="auto"/>
                <w:sz w:val="20"/>
                <w:szCs w:val="20"/>
                <w:lang w:eastAsia="en-US"/>
              </w:rPr>
              <w:t>The Salary</w:t>
            </w:r>
            <w:r w:rsidR="00BD1317">
              <w:rPr>
                <w:rFonts w:ascii="Arial" w:hAnsi="Arial" w:cs="Arial"/>
                <w:color w:val="auto"/>
                <w:sz w:val="20"/>
                <w:szCs w:val="20"/>
                <w:lang w:eastAsia="en-US"/>
              </w:rPr>
              <w:t xml:space="preserve"> sc</w:t>
            </w:r>
            <w:r w:rsidR="009E6934">
              <w:rPr>
                <w:rFonts w:ascii="Arial" w:hAnsi="Arial" w:cs="Arial"/>
                <w:color w:val="auto"/>
                <w:sz w:val="20"/>
                <w:szCs w:val="20"/>
                <w:lang w:eastAsia="en-US"/>
              </w:rPr>
              <w:t>ale for the post (as at 01/10/23</w:t>
            </w:r>
            <w:r w:rsidRPr="008C5B0C">
              <w:rPr>
                <w:rFonts w:ascii="Arial" w:hAnsi="Arial" w:cs="Arial"/>
                <w:color w:val="auto"/>
                <w:sz w:val="20"/>
                <w:szCs w:val="20"/>
                <w:lang w:eastAsia="en-US"/>
              </w:rPr>
              <w:t>) is :-</w:t>
            </w:r>
          </w:p>
          <w:p w14:paraId="277948F6" w14:textId="77777777" w:rsidR="008C5B0C" w:rsidRPr="008C5B0C" w:rsidRDefault="008C5B0C" w:rsidP="008C5B0C">
            <w:pPr>
              <w:autoSpaceDE w:val="0"/>
              <w:autoSpaceDN w:val="0"/>
              <w:adjustRightInd w:val="0"/>
              <w:rPr>
                <w:rFonts w:ascii="Arial" w:hAnsi="Arial" w:cs="Arial"/>
                <w:color w:val="auto"/>
                <w:sz w:val="20"/>
                <w:szCs w:val="20"/>
                <w:lang w:eastAsia="en-US"/>
              </w:rPr>
            </w:pPr>
            <w:r w:rsidRPr="008C5B0C">
              <w:rPr>
                <w:rFonts w:ascii="Arial" w:hAnsi="Arial" w:cs="Arial"/>
                <w:color w:val="auto"/>
                <w:sz w:val="20"/>
                <w:szCs w:val="20"/>
                <w:lang w:eastAsia="en-US"/>
              </w:rPr>
              <w:t xml:space="preserve"> </w:t>
            </w:r>
          </w:p>
          <w:p w14:paraId="72F0C92D" w14:textId="6825B06A" w:rsidR="008C5B0C" w:rsidRPr="008C5B0C" w:rsidRDefault="005D2AD2" w:rsidP="008C5B0C">
            <w:pPr>
              <w:autoSpaceDE w:val="0"/>
              <w:autoSpaceDN w:val="0"/>
              <w:adjustRightInd w:val="0"/>
              <w:rPr>
                <w:rFonts w:ascii="Arial" w:hAnsi="Arial" w:cs="Arial"/>
                <w:color w:val="auto"/>
                <w:sz w:val="20"/>
                <w:szCs w:val="20"/>
                <w:lang w:eastAsia="en-US"/>
              </w:rPr>
            </w:pPr>
            <w:r>
              <w:rPr>
                <w:rFonts w:ascii="Arial" w:hAnsi="Arial" w:cs="Arial"/>
                <w:color w:val="auto"/>
                <w:sz w:val="20"/>
                <w:szCs w:val="20"/>
                <w:lang w:eastAsia="en-US"/>
              </w:rPr>
              <w:t>€32,473</w:t>
            </w:r>
            <w:r w:rsidR="008C5B0C" w:rsidRPr="008C5B0C">
              <w:rPr>
                <w:rFonts w:ascii="Arial" w:hAnsi="Arial" w:cs="Arial"/>
                <w:color w:val="auto"/>
                <w:sz w:val="20"/>
                <w:szCs w:val="20"/>
                <w:lang w:eastAsia="en-US"/>
              </w:rPr>
              <w:t xml:space="preserve">, </w:t>
            </w:r>
            <w:r>
              <w:rPr>
                <w:rFonts w:ascii="Arial" w:hAnsi="Arial" w:cs="Arial"/>
                <w:color w:val="auto"/>
                <w:sz w:val="20"/>
                <w:szCs w:val="20"/>
                <w:lang w:eastAsia="en-US"/>
              </w:rPr>
              <w:t>€33,908, €35,420, €35,822, €36,809</w:t>
            </w:r>
            <w:r w:rsidR="00FE187F">
              <w:rPr>
                <w:rFonts w:ascii="Arial" w:hAnsi="Arial" w:cs="Arial"/>
                <w:color w:val="auto"/>
                <w:sz w:val="20"/>
                <w:szCs w:val="20"/>
                <w:lang w:eastAsia="en-US"/>
              </w:rPr>
              <w:t xml:space="preserve">, </w:t>
            </w:r>
            <w:r>
              <w:rPr>
                <w:rFonts w:ascii="Arial" w:hAnsi="Arial" w:cs="Arial"/>
                <w:color w:val="auto"/>
                <w:sz w:val="20"/>
                <w:szCs w:val="20"/>
                <w:lang w:eastAsia="en-US"/>
              </w:rPr>
              <w:t>€37,662, €38,892, €40,166, €41,488</w:t>
            </w:r>
          </w:p>
          <w:p w14:paraId="1A62ABF3" w14:textId="77777777" w:rsidR="008C5B0C" w:rsidRPr="008C5B0C" w:rsidRDefault="008C5B0C" w:rsidP="008C5B0C">
            <w:pPr>
              <w:autoSpaceDE w:val="0"/>
              <w:autoSpaceDN w:val="0"/>
              <w:adjustRightInd w:val="0"/>
              <w:rPr>
                <w:rFonts w:ascii="Arial" w:hAnsi="Arial" w:cs="Arial"/>
                <w:sz w:val="20"/>
                <w:szCs w:val="20"/>
                <w:lang w:eastAsia="en-US"/>
              </w:rPr>
            </w:pPr>
            <w:r w:rsidRPr="008C5B0C">
              <w:rPr>
                <w:rFonts w:ascii="Arial" w:eastAsia="Times New Roman" w:hAnsi="Arial" w:cs="Arial"/>
                <w:sz w:val="20"/>
                <w:szCs w:val="20"/>
              </w:rPr>
              <w:t>(pro rata where hours worked are less than 39hrs per week)</w:t>
            </w:r>
          </w:p>
          <w:p w14:paraId="627D88ED" w14:textId="006AB0EB" w:rsidR="005200BA" w:rsidRPr="002E1C62" w:rsidRDefault="005200BA">
            <w:pPr>
              <w:rPr>
                <w:rFonts w:ascii="Arial" w:hAnsi="Arial" w:cs="Arial"/>
                <w:sz w:val="20"/>
                <w:szCs w:val="20"/>
              </w:rPr>
            </w:pPr>
          </w:p>
          <w:p w14:paraId="2523675E" w14:textId="6CA60B71" w:rsidR="005200BA" w:rsidRPr="002E1C62" w:rsidRDefault="00760585" w:rsidP="008C5B0C">
            <w:pPr>
              <w:spacing w:line="239" w:lineRule="auto"/>
              <w:ind w:right="106"/>
              <w:jc w:val="both"/>
              <w:rPr>
                <w:rFonts w:ascii="Arial" w:hAnsi="Arial" w:cs="Arial"/>
                <w:sz w:val="20"/>
                <w:szCs w:val="20"/>
              </w:rPr>
            </w:pPr>
            <w:r w:rsidRPr="002E1C62">
              <w:rPr>
                <w:rFonts w:ascii="Arial" w:eastAsia="Arial" w:hAnsi="Arial" w:cs="Arial"/>
                <w:sz w:val="20"/>
                <w:szCs w:val="20"/>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w:t>
            </w:r>
            <w:r w:rsidR="00F50DB9">
              <w:rPr>
                <w:rFonts w:ascii="Arial" w:eastAsia="Arial" w:hAnsi="Arial" w:cs="Arial"/>
                <w:sz w:val="20"/>
                <w:szCs w:val="20"/>
              </w:rPr>
              <w:t xml:space="preserve"> Bodies and Statutory Agencies.</w:t>
            </w:r>
          </w:p>
        </w:tc>
      </w:tr>
      <w:tr w:rsidR="005200BA" w:rsidRPr="002E1C62" w14:paraId="24D159A4" w14:textId="77777777" w:rsidTr="00C25993">
        <w:trPr>
          <w:trHeight w:val="2770"/>
        </w:trPr>
        <w:tc>
          <w:tcPr>
            <w:tcW w:w="2268" w:type="dxa"/>
            <w:tcBorders>
              <w:top w:val="single" w:sz="4" w:space="0" w:color="000000"/>
              <w:left w:val="single" w:sz="4" w:space="0" w:color="000000"/>
              <w:bottom w:val="single" w:sz="4" w:space="0" w:color="000000"/>
              <w:right w:val="single" w:sz="4" w:space="0" w:color="000000"/>
            </w:tcBorders>
          </w:tcPr>
          <w:p w14:paraId="16276649" w14:textId="77777777" w:rsidR="005200BA" w:rsidRPr="002E1C62" w:rsidRDefault="00760585" w:rsidP="00C25993">
            <w:pPr>
              <w:rPr>
                <w:rFonts w:ascii="Arial" w:hAnsi="Arial" w:cs="Arial"/>
                <w:sz w:val="20"/>
                <w:szCs w:val="20"/>
              </w:rPr>
            </w:pPr>
            <w:r w:rsidRPr="002E1C62">
              <w:rPr>
                <w:rFonts w:ascii="Arial" w:eastAsia="Arial" w:hAnsi="Arial" w:cs="Arial"/>
                <w:b/>
                <w:sz w:val="20"/>
                <w:szCs w:val="20"/>
              </w:rPr>
              <w:t xml:space="preserve">Working Week </w:t>
            </w:r>
          </w:p>
        </w:tc>
        <w:tc>
          <w:tcPr>
            <w:tcW w:w="8505" w:type="dxa"/>
            <w:tcBorders>
              <w:top w:val="single" w:sz="4" w:space="0" w:color="000000"/>
              <w:left w:val="single" w:sz="4" w:space="0" w:color="000000"/>
              <w:bottom w:val="single" w:sz="4" w:space="0" w:color="000000"/>
              <w:right w:val="single" w:sz="4" w:space="0" w:color="000000"/>
            </w:tcBorders>
          </w:tcPr>
          <w:p w14:paraId="008BC568" w14:textId="77777777" w:rsidR="005200BA" w:rsidRPr="002E1C62" w:rsidRDefault="00760585">
            <w:pPr>
              <w:spacing w:line="239" w:lineRule="auto"/>
              <w:rPr>
                <w:rFonts w:ascii="Arial" w:hAnsi="Arial" w:cs="Arial"/>
                <w:sz w:val="20"/>
                <w:szCs w:val="20"/>
              </w:rPr>
            </w:pPr>
            <w:r w:rsidRPr="002E1C62">
              <w:rPr>
                <w:rFonts w:ascii="Arial" w:eastAsia="Arial" w:hAnsi="Arial" w:cs="Arial"/>
                <w:b/>
                <w:sz w:val="20"/>
                <w:szCs w:val="20"/>
              </w:rPr>
              <w:t xml:space="preserve">As assigned, not greater than 39 hours per week to include out of hours service as assigned by Manager i.e. evening service, weekend duties.   </w:t>
            </w:r>
          </w:p>
          <w:p w14:paraId="0D20D3D1" w14:textId="77777777" w:rsidR="005200BA" w:rsidRPr="002E1C62" w:rsidRDefault="00760585">
            <w:pPr>
              <w:rPr>
                <w:rFonts w:ascii="Arial" w:hAnsi="Arial" w:cs="Arial"/>
                <w:sz w:val="20"/>
                <w:szCs w:val="20"/>
              </w:rPr>
            </w:pPr>
            <w:r w:rsidRPr="002E1C62">
              <w:rPr>
                <w:rFonts w:ascii="Arial" w:eastAsia="Arial" w:hAnsi="Arial" w:cs="Arial"/>
                <w:sz w:val="20"/>
                <w:szCs w:val="20"/>
              </w:rPr>
              <w:t xml:space="preserve"> </w:t>
            </w:r>
          </w:p>
          <w:p w14:paraId="3F6AB2C6" w14:textId="77777777" w:rsidR="005200BA" w:rsidRPr="002E1C62" w:rsidRDefault="00760585">
            <w:pPr>
              <w:spacing w:after="5" w:line="234" w:lineRule="auto"/>
              <w:jc w:val="both"/>
              <w:rPr>
                <w:rFonts w:ascii="Arial" w:hAnsi="Arial" w:cs="Arial"/>
                <w:sz w:val="20"/>
                <w:szCs w:val="20"/>
              </w:rPr>
            </w:pPr>
            <w:r w:rsidRPr="002E1C62">
              <w:rPr>
                <w:rFonts w:ascii="Arial" w:eastAsia="Arial" w:hAnsi="Arial" w:cs="Arial"/>
                <w:sz w:val="20"/>
                <w:szCs w:val="20"/>
              </w:rPr>
              <w:t xml:space="preserve">HSE Circular 003-2009 “Matching Working Patterns to Service Needs (Extended Working Day / Week Arrangements); Framework for </w:t>
            </w:r>
          </w:p>
          <w:p w14:paraId="7B591D98" w14:textId="77777777" w:rsidR="005200BA" w:rsidRPr="002E1C62" w:rsidRDefault="00760585">
            <w:pPr>
              <w:ind w:right="105"/>
              <w:jc w:val="both"/>
              <w:rPr>
                <w:rFonts w:ascii="Arial" w:hAnsi="Arial" w:cs="Arial"/>
                <w:sz w:val="20"/>
                <w:szCs w:val="20"/>
              </w:rPr>
            </w:pPr>
            <w:r w:rsidRPr="002E1C62">
              <w:rPr>
                <w:rFonts w:ascii="Arial" w:eastAsia="Arial" w:hAnsi="Arial" w:cs="Arial"/>
                <w:sz w:val="20"/>
                <w:szCs w:val="20"/>
              </w:rPr>
              <w:t>Implementation of Clause 30.4 of Towards 2016” applies. Under the terms of this circular, all new entrants and staff appointed to promotional posts from Dec 16</w:t>
            </w:r>
            <w:r w:rsidRPr="002E1C62">
              <w:rPr>
                <w:rFonts w:ascii="Arial" w:eastAsia="Arial" w:hAnsi="Arial" w:cs="Arial"/>
                <w:sz w:val="20"/>
                <w:szCs w:val="20"/>
                <w:vertAlign w:val="superscript"/>
              </w:rPr>
              <w:t>th</w:t>
            </w:r>
            <w:r w:rsidRPr="002E1C62">
              <w:rPr>
                <w:rFonts w:ascii="Arial" w:eastAsia="Arial" w:hAnsi="Arial" w:cs="Arial"/>
                <w:sz w:val="20"/>
                <w:szCs w:val="20"/>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 </w:t>
            </w:r>
          </w:p>
        </w:tc>
      </w:tr>
      <w:tr w:rsidR="005200BA" w:rsidRPr="002E1C62" w14:paraId="60538A6E" w14:textId="77777777" w:rsidTr="00C25993">
        <w:trPr>
          <w:trHeight w:val="701"/>
        </w:trPr>
        <w:tc>
          <w:tcPr>
            <w:tcW w:w="2268" w:type="dxa"/>
            <w:tcBorders>
              <w:top w:val="single" w:sz="4" w:space="0" w:color="000000"/>
              <w:left w:val="single" w:sz="4" w:space="0" w:color="000000"/>
              <w:bottom w:val="single" w:sz="4" w:space="0" w:color="000000"/>
              <w:right w:val="single" w:sz="4" w:space="0" w:color="000000"/>
            </w:tcBorders>
          </w:tcPr>
          <w:p w14:paraId="0E68A127" w14:textId="77777777" w:rsidR="005200BA" w:rsidRPr="002E1C62" w:rsidRDefault="00760585">
            <w:pPr>
              <w:rPr>
                <w:rFonts w:ascii="Arial" w:hAnsi="Arial" w:cs="Arial"/>
                <w:sz w:val="20"/>
                <w:szCs w:val="20"/>
              </w:rPr>
            </w:pPr>
            <w:r w:rsidRPr="002E1C62">
              <w:rPr>
                <w:rFonts w:ascii="Arial" w:eastAsia="Arial" w:hAnsi="Arial" w:cs="Arial"/>
                <w:b/>
                <w:sz w:val="20"/>
                <w:szCs w:val="20"/>
              </w:rPr>
              <w:t xml:space="preserve">Annual Leave </w:t>
            </w:r>
          </w:p>
        </w:tc>
        <w:tc>
          <w:tcPr>
            <w:tcW w:w="8505" w:type="dxa"/>
            <w:tcBorders>
              <w:top w:val="single" w:sz="4" w:space="0" w:color="000000"/>
              <w:left w:val="single" w:sz="4" w:space="0" w:color="000000"/>
              <w:bottom w:val="single" w:sz="4" w:space="0" w:color="000000"/>
              <w:right w:val="single" w:sz="4" w:space="0" w:color="000000"/>
            </w:tcBorders>
          </w:tcPr>
          <w:p w14:paraId="5EFB0DF6" w14:textId="77777777" w:rsidR="005200BA" w:rsidRPr="002E1C62" w:rsidRDefault="00760585" w:rsidP="00C25993">
            <w:pPr>
              <w:spacing w:line="239" w:lineRule="auto"/>
              <w:rPr>
                <w:rFonts w:ascii="Arial" w:hAnsi="Arial" w:cs="Arial"/>
                <w:sz w:val="20"/>
                <w:szCs w:val="20"/>
              </w:rPr>
            </w:pPr>
            <w:r w:rsidRPr="002E1C62">
              <w:rPr>
                <w:rFonts w:ascii="Arial" w:eastAsia="Arial" w:hAnsi="Arial" w:cs="Arial"/>
                <w:sz w:val="20"/>
                <w:szCs w:val="20"/>
              </w:rPr>
              <w:t xml:space="preserve">Annual leave is calculated on a pro-rata basis i.e. 8.8% of actual hours worked. </w:t>
            </w:r>
          </w:p>
        </w:tc>
      </w:tr>
      <w:tr w:rsidR="005200BA" w:rsidRPr="002E1C62" w14:paraId="617C7BAD" w14:textId="77777777" w:rsidTr="00C25993">
        <w:trPr>
          <w:trHeight w:val="1848"/>
        </w:trPr>
        <w:tc>
          <w:tcPr>
            <w:tcW w:w="2268" w:type="dxa"/>
            <w:tcBorders>
              <w:top w:val="single" w:sz="4" w:space="0" w:color="000000"/>
              <w:left w:val="single" w:sz="4" w:space="0" w:color="000000"/>
              <w:bottom w:val="single" w:sz="4" w:space="0" w:color="000000"/>
              <w:right w:val="single" w:sz="4" w:space="0" w:color="000000"/>
            </w:tcBorders>
          </w:tcPr>
          <w:p w14:paraId="7FF285A8" w14:textId="77777777" w:rsidR="005200BA" w:rsidRPr="002E1C62" w:rsidRDefault="00760585" w:rsidP="00C25993">
            <w:pPr>
              <w:rPr>
                <w:rFonts w:ascii="Arial" w:hAnsi="Arial" w:cs="Arial"/>
                <w:sz w:val="20"/>
                <w:szCs w:val="20"/>
              </w:rPr>
            </w:pPr>
            <w:r w:rsidRPr="002E1C62">
              <w:rPr>
                <w:rFonts w:ascii="Arial" w:eastAsia="Arial" w:hAnsi="Arial" w:cs="Arial"/>
                <w:b/>
                <w:sz w:val="20"/>
                <w:szCs w:val="20"/>
              </w:rPr>
              <w:t xml:space="preserve">Superannuation </w:t>
            </w:r>
          </w:p>
        </w:tc>
        <w:tc>
          <w:tcPr>
            <w:tcW w:w="8505" w:type="dxa"/>
            <w:tcBorders>
              <w:top w:val="single" w:sz="4" w:space="0" w:color="000000"/>
              <w:left w:val="single" w:sz="4" w:space="0" w:color="000000"/>
              <w:bottom w:val="single" w:sz="4" w:space="0" w:color="000000"/>
              <w:right w:val="single" w:sz="4" w:space="0" w:color="000000"/>
            </w:tcBorders>
          </w:tcPr>
          <w:p w14:paraId="15FE8D39" w14:textId="77777777" w:rsidR="005200BA" w:rsidRPr="002E1C62" w:rsidRDefault="00760585">
            <w:pPr>
              <w:ind w:right="106"/>
              <w:jc w:val="both"/>
              <w:rPr>
                <w:rFonts w:ascii="Arial" w:hAnsi="Arial" w:cs="Arial"/>
                <w:sz w:val="20"/>
                <w:szCs w:val="20"/>
              </w:rPr>
            </w:pPr>
            <w:r w:rsidRPr="002E1C62">
              <w:rPr>
                <w:rFonts w:ascii="Arial" w:eastAsia="Arial" w:hAnsi="Arial" w:cs="Arial"/>
                <w:sz w:val="20"/>
                <w:szCs w:val="20"/>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2E1C62">
              <w:rPr>
                <w:rFonts w:ascii="Arial" w:eastAsia="Arial" w:hAnsi="Arial" w:cs="Arial"/>
                <w:sz w:val="20"/>
                <w:szCs w:val="20"/>
                <w:vertAlign w:val="superscript"/>
              </w:rPr>
              <w:t>st</w:t>
            </w:r>
            <w:r w:rsidRPr="002E1C62">
              <w:rPr>
                <w:rFonts w:ascii="Arial" w:eastAsia="Arial" w:hAnsi="Arial" w:cs="Arial"/>
                <w:sz w:val="20"/>
                <w:szCs w:val="20"/>
              </w:rPr>
              <w:t xml:space="preserve"> January 2005 pursuant to Section 60 of the Health Act 2004 are entitled to superannuation benefit terms under the HSE Scheme which are no less favourable to those which they were entitled to at 31</w:t>
            </w:r>
            <w:r w:rsidRPr="002E1C62">
              <w:rPr>
                <w:rFonts w:ascii="Arial" w:eastAsia="Arial" w:hAnsi="Arial" w:cs="Arial"/>
                <w:sz w:val="20"/>
                <w:szCs w:val="20"/>
                <w:vertAlign w:val="superscript"/>
              </w:rPr>
              <w:t>st</w:t>
            </w:r>
            <w:r w:rsidRPr="002E1C62">
              <w:rPr>
                <w:rFonts w:ascii="Arial" w:eastAsia="Arial" w:hAnsi="Arial" w:cs="Arial"/>
                <w:sz w:val="20"/>
                <w:szCs w:val="20"/>
              </w:rPr>
              <w:t xml:space="preserve"> December 2004 </w:t>
            </w:r>
          </w:p>
        </w:tc>
      </w:tr>
      <w:tr w:rsidR="00231B75" w:rsidRPr="002E1C62" w14:paraId="02072439" w14:textId="77777777" w:rsidTr="00C25993">
        <w:trPr>
          <w:trHeight w:val="701"/>
        </w:trPr>
        <w:tc>
          <w:tcPr>
            <w:tcW w:w="2268" w:type="dxa"/>
            <w:tcBorders>
              <w:top w:val="single" w:sz="4" w:space="0" w:color="000000"/>
              <w:left w:val="single" w:sz="4" w:space="0" w:color="000000"/>
              <w:bottom w:val="single" w:sz="4" w:space="0" w:color="000000"/>
              <w:right w:val="single" w:sz="4" w:space="0" w:color="000000"/>
            </w:tcBorders>
          </w:tcPr>
          <w:p w14:paraId="7FA18FFC" w14:textId="77777777" w:rsidR="00231B75" w:rsidRPr="002E1C62" w:rsidRDefault="00231B75">
            <w:pPr>
              <w:rPr>
                <w:rFonts w:ascii="Arial" w:eastAsia="Arial" w:hAnsi="Arial" w:cs="Arial"/>
                <w:b/>
                <w:sz w:val="20"/>
                <w:szCs w:val="20"/>
              </w:rPr>
            </w:pPr>
            <w:r w:rsidRPr="002E1C62">
              <w:rPr>
                <w:rFonts w:ascii="Arial" w:eastAsia="Arial" w:hAnsi="Arial" w:cs="Arial"/>
                <w:b/>
                <w:sz w:val="20"/>
                <w:szCs w:val="20"/>
              </w:rPr>
              <w:t>Age</w:t>
            </w:r>
          </w:p>
        </w:tc>
        <w:tc>
          <w:tcPr>
            <w:tcW w:w="8505" w:type="dxa"/>
            <w:tcBorders>
              <w:top w:val="single" w:sz="4" w:space="0" w:color="000000"/>
              <w:left w:val="single" w:sz="4" w:space="0" w:color="000000"/>
              <w:bottom w:val="single" w:sz="4" w:space="0" w:color="000000"/>
              <w:right w:val="single" w:sz="4" w:space="0" w:color="000000"/>
            </w:tcBorders>
          </w:tcPr>
          <w:p w14:paraId="741DA537" w14:textId="77777777" w:rsidR="00231B75" w:rsidRPr="002E1C62" w:rsidRDefault="00231B75" w:rsidP="00231B75">
            <w:pPr>
              <w:autoSpaceDE w:val="0"/>
              <w:autoSpaceDN w:val="0"/>
              <w:adjustRightInd w:val="0"/>
              <w:rPr>
                <w:rFonts w:ascii="Arial" w:eastAsiaTheme="minorHAnsi" w:hAnsi="Arial" w:cs="Arial"/>
                <w:i/>
                <w:iCs/>
                <w:sz w:val="20"/>
                <w:szCs w:val="20"/>
                <w:lang w:eastAsia="en-US"/>
              </w:rPr>
            </w:pPr>
            <w:r w:rsidRPr="002E1C62">
              <w:rPr>
                <w:rFonts w:ascii="Arial" w:eastAsiaTheme="minorHAnsi" w:hAnsi="Arial" w:cs="Arial"/>
                <w:sz w:val="20"/>
                <w:szCs w:val="20"/>
                <w:lang w:eastAsia="en-US"/>
              </w:rPr>
              <w:t>The Public Service Superannuation (Age of Retirement) Act, 2018* set 70 years as the compulsory retirement age for public servants.</w:t>
            </w:r>
            <w:r w:rsidRPr="002E1C62">
              <w:rPr>
                <w:rFonts w:ascii="Arial" w:eastAsiaTheme="minorHAnsi" w:hAnsi="Arial" w:cs="Arial"/>
                <w:i/>
                <w:iCs/>
                <w:sz w:val="20"/>
                <w:szCs w:val="20"/>
                <w:lang w:eastAsia="en-US"/>
              </w:rPr>
              <w:t xml:space="preserve"> </w:t>
            </w:r>
          </w:p>
          <w:p w14:paraId="305813C3" w14:textId="77777777" w:rsidR="00231B75" w:rsidRPr="002E1C62" w:rsidRDefault="00231B75" w:rsidP="00231B75">
            <w:pPr>
              <w:autoSpaceDE w:val="0"/>
              <w:autoSpaceDN w:val="0"/>
              <w:adjustRightInd w:val="0"/>
              <w:rPr>
                <w:rFonts w:ascii="Arial" w:eastAsiaTheme="minorHAnsi" w:hAnsi="Arial" w:cs="Arial"/>
                <w:i/>
                <w:iCs/>
                <w:sz w:val="20"/>
                <w:szCs w:val="20"/>
                <w:lang w:eastAsia="en-US"/>
              </w:rPr>
            </w:pPr>
          </w:p>
          <w:p w14:paraId="3DFADF28" w14:textId="77777777" w:rsidR="00231B75" w:rsidRPr="002E1C62" w:rsidRDefault="00231B75" w:rsidP="00231B75">
            <w:pPr>
              <w:autoSpaceDE w:val="0"/>
              <w:autoSpaceDN w:val="0"/>
              <w:adjustRightInd w:val="0"/>
              <w:rPr>
                <w:rFonts w:ascii="Arial" w:eastAsiaTheme="minorHAnsi" w:hAnsi="Arial" w:cs="Arial"/>
                <w:b/>
                <w:bCs/>
                <w:i/>
                <w:iCs/>
                <w:color w:val="000000" w:themeColor="text1"/>
                <w:sz w:val="20"/>
                <w:szCs w:val="20"/>
                <w:u w:val="single"/>
                <w:lang w:eastAsia="en-US"/>
              </w:rPr>
            </w:pPr>
            <w:r w:rsidRPr="002E1C62">
              <w:rPr>
                <w:rFonts w:ascii="Arial" w:eastAsiaTheme="minorHAnsi" w:hAnsi="Arial" w:cs="Arial"/>
                <w:b/>
                <w:bCs/>
                <w:i/>
                <w:iCs/>
                <w:sz w:val="20"/>
                <w:szCs w:val="20"/>
                <w:lang w:eastAsia="en-US"/>
              </w:rPr>
              <w:t xml:space="preserve">* </w:t>
            </w:r>
            <w:r w:rsidRPr="002E1C62">
              <w:rPr>
                <w:rFonts w:ascii="Arial" w:eastAsiaTheme="minorHAnsi" w:hAnsi="Arial" w:cs="Arial"/>
                <w:b/>
                <w:bCs/>
                <w:i/>
                <w:iCs/>
                <w:sz w:val="20"/>
                <w:szCs w:val="20"/>
                <w:u w:val="single"/>
                <w:lang w:eastAsia="en-US"/>
              </w:rPr>
              <w:t xml:space="preserve">Public </w:t>
            </w:r>
            <w:r w:rsidRPr="002E1C62">
              <w:rPr>
                <w:rFonts w:ascii="Arial" w:eastAsiaTheme="minorHAnsi" w:hAnsi="Arial" w:cs="Arial"/>
                <w:b/>
                <w:bCs/>
                <w:i/>
                <w:iCs/>
                <w:color w:val="000000" w:themeColor="text1"/>
                <w:sz w:val="20"/>
                <w:szCs w:val="20"/>
                <w:u w:val="single"/>
                <w:lang w:eastAsia="en-US"/>
              </w:rPr>
              <w:t>Servants not affected by this legislation:</w:t>
            </w:r>
          </w:p>
          <w:p w14:paraId="5C4FC7AA" w14:textId="77777777" w:rsidR="00231B75" w:rsidRPr="002E1C62" w:rsidRDefault="00231B75" w:rsidP="00231B75">
            <w:pPr>
              <w:autoSpaceDE w:val="0"/>
              <w:autoSpaceDN w:val="0"/>
              <w:adjustRightInd w:val="0"/>
              <w:rPr>
                <w:rFonts w:ascii="Arial" w:eastAsiaTheme="minorHAnsi" w:hAnsi="Arial" w:cs="Arial"/>
                <w:color w:val="000000" w:themeColor="text1"/>
                <w:sz w:val="20"/>
                <w:szCs w:val="20"/>
                <w:lang w:eastAsia="en-US"/>
              </w:rPr>
            </w:pPr>
            <w:r w:rsidRPr="002E1C62">
              <w:rPr>
                <w:rFonts w:ascii="Arial" w:eastAsiaTheme="minorHAnsi" w:hAnsi="Arial" w:cs="Arial"/>
                <w:color w:val="000000" w:themeColor="text1"/>
                <w:sz w:val="20"/>
                <w:szCs w:val="20"/>
                <w:lang w:eastAsia="en-US"/>
              </w:rPr>
              <w:t>Public servants joining the public service or re-joining the public service with a 26 week break in service, between 1 April 2004 and 31 December 2012 (new entrants) have no compulsory retirement age.</w:t>
            </w:r>
          </w:p>
          <w:p w14:paraId="7BAB9F31" w14:textId="77777777" w:rsidR="00231B75" w:rsidRPr="002E1C62" w:rsidRDefault="00231B75">
            <w:pPr>
              <w:ind w:right="103"/>
              <w:jc w:val="both"/>
              <w:rPr>
                <w:rFonts w:ascii="Arial" w:eastAsia="Arial" w:hAnsi="Arial" w:cs="Arial"/>
                <w:sz w:val="20"/>
                <w:szCs w:val="20"/>
              </w:rPr>
            </w:pPr>
          </w:p>
        </w:tc>
      </w:tr>
      <w:tr w:rsidR="005200BA" w:rsidRPr="002E1C62" w14:paraId="2D73FE59" w14:textId="77777777" w:rsidTr="00C25993">
        <w:trPr>
          <w:trHeight w:val="701"/>
        </w:trPr>
        <w:tc>
          <w:tcPr>
            <w:tcW w:w="2268" w:type="dxa"/>
            <w:tcBorders>
              <w:top w:val="single" w:sz="4" w:space="0" w:color="000000"/>
              <w:left w:val="single" w:sz="4" w:space="0" w:color="000000"/>
              <w:bottom w:val="single" w:sz="4" w:space="0" w:color="000000"/>
              <w:right w:val="single" w:sz="4" w:space="0" w:color="000000"/>
            </w:tcBorders>
          </w:tcPr>
          <w:p w14:paraId="67055747" w14:textId="77777777" w:rsidR="005200BA" w:rsidRPr="002E1C62" w:rsidRDefault="00760585">
            <w:pPr>
              <w:rPr>
                <w:rFonts w:ascii="Arial" w:hAnsi="Arial" w:cs="Arial"/>
                <w:sz w:val="20"/>
                <w:szCs w:val="20"/>
              </w:rPr>
            </w:pPr>
            <w:r w:rsidRPr="002E1C62">
              <w:rPr>
                <w:rFonts w:ascii="Arial" w:eastAsia="Arial" w:hAnsi="Arial" w:cs="Arial"/>
                <w:b/>
                <w:sz w:val="20"/>
                <w:szCs w:val="20"/>
              </w:rPr>
              <w:lastRenderedPageBreak/>
              <w:t xml:space="preserve">Probation </w:t>
            </w:r>
          </w:p>
        </w:tc>
        <w:tc>
          <w:tcPr>
            <w:tcW w:w="8505" w:type="dxa"/>
            <w:tcBorders>
              <w:top w:val="single" w:sz="4" w:space="0" w:color="000000"/>
              <w:left w:val="single" w:sz="4" w:space="0" w:color="000000"/>
              <w:bottom w:val="single" w:sz="4" w:space="0" w:color="000000"/>
              <w:right w:val="single" w:sz="4" w:space="0" w:color="000000"/>
            </w:tcBorders>
          </w:tcPr>
          <w:p w14:paraId="52F21DF4" w14:textId="77777777" w:rsidR="005200BA" w:rsidRPr="002E1C62" w:rsidRDefault="00760585">
            <w:pPr>
              <w:ind w:right="103"/>
              <w:jc w:val="both"/>
              <w:rPr>
                <w:rFonts w:ascii="Arial" w:hAnsi="Arial" w:cs="Arial"/>
                <w:sz w:val="20"/>
                <w:szCs w:val="20"/>
              </w:rPr>
            </w:pPr>
            <w:r w:rsidRPr="002E1C62">
              <w:rPr>
                <w:rFonts w:ascii="Arial" w:eastAsia="Arial" w:hAnsi="Arial" w:cs="Arial"/>
                <w:sz w:val="20"/>
                <w:szCs w:val="20"/>
              </w:rPr>
              <w:t xml:space="preserve">Every appointment of a person who is not already a permanent officer of the Health Service Executive or of a Local Authority shall be subject to a probationary period of 12 months as stipulated in the Department of Health Circular No.10/71. </w:t>
            </w:r>
          </w:p>
        </w:tc>
      </w:tr>
      <w:tr w:rsidR="005200BA" w:rsidRPr="002E1C62" w14:paraId="58EE8F9E" w14:textId="77777777" w:rsidTr="00C25993">
        <w:trPr>
          <w:trHeight w:val="1987"/>
        </w:trPr>
        <w:tc>
          <w:tcPr>
            <w:tcW w:w="2268" w:type="dxa"/>
            <w:tcBorders>
              <w:top w:val="single" w:sz="4" w:space="0" w:color="000000"/>
              <w:left w:val="single" w:sz="4" w:space="0" w:color="000000"/>
              <w:bottom w:val="single" w:sz="4" w:space="0" w:color="000000"/>
              <w:right w:val="single" w:sz="4" w:space="0" w:color="000000"/>
            </w:tcBorders>
          </w:tcPr>
          <w:p w14:paraId="55F1549A" w14:textId="77777777" w:rsidR="005200BA" w:rsidRPr="002E1C62" w:rsidRDefault="00760585" w:rsidP="00C25993">
            <w:pPr>
              <w:rPr>
                <w:rFonts w:ascii="Arial" w:hAnsi="Arial" w:cs="Arial"/>
                <w:sz w:val="20"/>
                <w:szCs w:val="20"/>
              </w:rPr>
            </w:pPr>
            <w:r w:rsidRPr="002E1C62">
              <w:rPr>
                <w:rFonts w:ascii="Arial" w:eastAsia="Arial" w:hAnsi="Arial" w:cs="Arial"/>
                <w:b/>
                <w:sz w:val="20"/>
                <w:szCs w:val="20"/>
              </w:rPr>
              <w:t xml:space="preserve">Protection of Persons Reporting Child Abuse Act </w:t>
            </w:r>
          </w:p>
          <w:p w14:paraId="26478199" w14:textId="77777777" w:rsidR="005200BA" w:rsidRPr="002E1C62" w:rsidRDefault="00760585">
            <w:pPr>
              <w:rPr>
                <w:rFonts w:ascii="Arial" w:hAnsi="Arial" w:cs="Arial"/>
                <w:sz w:val="20"/>
                <w:szCs w:val="20"/>
              </w:rPr>
            </w:pPr>
            <w:r w:rsidRPr="002E1C62">
              <w:rPr>
                <w:rFonts w:ascii="Arial" w:eastAsia="Arial" w:hAnsi="Arial" w:cs="Arial"/>
                <w:b/>
                <w:sz w:val="20"/>
                <w:szCs w:val="20"/>
              </w:rPr>
              <w:t xml:space="preserve">1998 </w:t>
            </w:r>
          </w:p>
        </w:tc>
        <w:tc>
          <w:tcPr>
            <w:tcW w:w="8505" w:type="dxa"/>
            <w:tcBorders>
              <w:top w:val="single" w:sz="4" w:space="0" w:color="000000"/>
              <w:left w:val="single" w:sz="4" w:space="0" w:color="000000"/>
              <w:bottom w:val="single" w:sz="4" w:space="0" w:color="000000"/>
              <w:right w:val="single" w:sz="4" w:space="0" w:color="000000"/>
            </w:tcBorders>
          </w:tcPr>
          <w:p w14:paraId="20438268" w14:textId="77777777" w:rsidR="005200BA" w:rsidRPr="002E1C62" w:rsidRDefault="00760585">
            <w:pPr>
              <w:ind w:right="57"/>
              <w:jc w:val="both"/>
              <w:rPr>
                <w:rFonts w:ascii="Arial" w:hAnsi="Arial" w:cs="Arial"/>
                <w:sz w:val="20"/>
                <w:szCs w:val="20"/>
              </w:rPr>
            </w:pPr>
            <w:r w:rsidRPr="002E1C62">
              <w:rPr>
                <w:rFonts w:ascii="Arial" w:eastAsia="Arial" w:hAnsi="Arial" w:cs="Arial"/>
                <w:sz w:val="20"/>
                <w:szCs w:val="20"/>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r w:rsidRPr="002E1C62">
              <w:rPr>
                <w:rFonts w:ascii="Arial" w:eastAsia="Arial" w:hAnsi="Arial" w:cs="Arial"/>
                <w:b/>
                <w:sz w:val="20"/>
                <w:szCs w:val="20"/>
              </w:rPr>
              <w:t xml:space="preserve"> </w:t>
            </w:r>
          </w:p>
        </w:tc>
      </w:tr>
      <w:tr w:rsidR="005200BA" w:rsidRPr="002E1C62" w14:paraId="50F70D58" w14:textId="77777777" w:rsidTr="00C25993">
        <w:trPr>
          <w:trHeight w:val="1157"/>
        </w:trPr>
        <w:tc>
          <w:tcPr>
            <w:tcW w:w="2268" w:type="dxa"/>
            <w:tcBorders>
              <w:top w:val="single" w:sz="4" w:space="0" w:color="000000"/>
              <w:left w:val="single" w:sz="4" w:space="0" w:color="000000"/>
              <w:bottom w:val="single" w:sz="4" w:space="0" w:color="000000"/>
              <w:right w:val="single" w:sz="4" w:space="0" w:color="000000"/>
            </w:tcBorders>
          </w:tcPr>
          <w:p w14:paraId="5308974F" w14:textId="77777777" w:rsidR="005200BA" w:rsidRPr="002E1C62" w:rsidRDefault="00760585">
            <w:pPr>
              <w:rPr>
                <w:rFonts w:ascii="Arial" w:hAnsi="Arial" w:cs="Arial"/>
                <w:sz w:val="20"/>
                <w:szCs w:val="20"/>
              </w:rPr>
            </w:pPr>
            <w:r w:rsidRPr="002E1C62">
              <w:rPr>
                <w:rFonts w:ascii="Arial" w:eastAsia="Arial" w:hAnsi="Arial" w:cs="Arial"/>
                <w:b/>
                <w:sz w:val="20"/>
                <w:szCs w:val="20"/>
              </w:rPr>
              <w:t xml:space="preserve">Infection Control </w:t>
            </w:r>
          </w:p>
        </w:tc>
        <w:tc>
          <w:tcPr>
            <w:tcW w:w="8505" w:type="dxa"/>
            <w:tcBorders>
              <w:top w:val="single" w:sz="4" w:space="0" w:color="000000"/>
              <w:left w:val="single" w:sz="4" w:space="0" w:color="000000"/>
              <w:bottom w:val="single" w:sz="4" w:space="0" w:color="000000"/>
              <w:right w:val="single" w:sz="4" w:space="0" w:color="000000"/>
            </w:tcBorders>
          </w:tcPr>
          <w:p w14:paraId="0BA195A8" w14:textId="77777777" w:rsidR="005200BA" w:rsidRPr="002E1C62" w:rsidRDefault="00760585" w:rsidP="00C25993">
            <w:pPr>
              <w:spacing w:after="2" w:line="237" w:lineRule="auto"/>
              <w:ind w:right="58"/>
              <w:jc w:val="both"/>
              <w:rPr>
                <w:rFonts w:ascii="Arial" w:hAnsi="Arial" w:cs="Arial"/>
                <w:sz w:val="20"/>
                <w:szCs w:val="20"/>
              </w:rPr>
            </w:pPr>
            <w:r w:rsidRPr="002E1C62">
              <w:rPr>
                <w:rFonts w:ascii="Arial" w:eastAsia="Arial" w:hAnsi="Arial" w:cs="Arial"/>
                <w:sz w:val="20"/>
                <w:szCs w:val="20"/>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p>
        </w:tc>
      </w:tr>
      <w:tr w:rsidR="005200BA" w:rsidRPr="002E1C62" w14:paraId="2F42BF93" w14:textId="77777777" w:rsidTr="003F1E3A">
        <w:trPr>
          <w:trHeight w:val="8889"/>
        </w:trPr>
        <w:tc>
          <w:tcPr>
            <w:tcW w:w="2268" w:type="dxa"/>
            <w:tcBorders>
              <w:top w:val="single" w:sz="4" w:space="0" w:color="000000"/>
              <w:left w:val="single" w:sz="4" w:space="0" w:color="000000"/>
              <w:bottom w:val="single" w:sz="4" w:space="0" w:color="000000"/>
              <w:right w:val="single" w:sz="4" w:space="0" w:color="000000"/>
            </w:tcBorders>
          </w:tcPr>
          <w:p w14:paraId="30C7D577" w14:textId="77777777" w:rsidR="005200BA" w:rsidRPr="002E1C62" w:rsidRDefault="00760585">
            <w:pPr>
              <w:rPr>
                <w:rFonts w:ascii="Arial" w:hAnsi="Arial" w:cs="Arial"/>
                <w:sz w:val="20"/>
                <w:szCs w:val="20"/>
              </w:rPr>
            </w:pPr>
            <w:r w:rsidRPr="002E1C62">
              <w:rPr>
                <w:rFonts w:ascii="Arial" w:eastAsia="Arial" w:hAnsi="Arial" w:cs="Arial"/>
                <w:b/>
                <w:sz w:val="20"/>
                <w:szCs w:val="20"/>
              </w:rPr>
              <w:t xml:space="preserve">Health &amp; Safety </w:t>
            </w:r>
          </w:p>
        </w:tc>
        <w:tc>
          <w:tcPr>
            <w:tcW w:w="8505" w:type="dxa"/>
            <w:tcBorders>
              <w:top w:val="single" w:sz="4" w:space="0" w:color="000000"/>
              <w:left w:val="single" w:sz="4" w:space="0" w:color="000000"/>
              <w:bottom w:val="single" w:sz="4" w:space="0" w:color="000000"/>
              <w:right w:val="single" w:sz="4" w:space="0" w:color="000000"/>
            </w:tcBorders>
          </w:tcPr>
          <w:p w14:paraId="7D5510AA" w14:textId="77777777" w:rsidR="005200BA" w:rsidRPr="002E1C62" w:rsidRDefault="00760585">
            <w:pPr>
              <w:spacing w:line="239" w:lineRule="auto"/>
              <w:ind w:right="57"/>
              <w:jc w:val="both"/>
              <w:rPr>
                <w:rFonts w:ascii="Arial" w:hAnsi="Arial" w:cs="Arial"/>
                <w:sz w:val="20"/>
                <w:szCs w:val="20"/>
              </w:rPr>
            </w:pPr>
            <w:r w:rsidRPr="002E1C62">
              <w:rPr>
                <w:rFonts w:ascii="Arial" w:eastAsia="Arial" w:hAnsi="Arial" w:cs="Arial"/>
                <w:sz w:val="20"/>
                <w:szCs w:val="20"/>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36D532D" w14:textId="77777777" w:rsidR="005200BA" w:rsidRPr="002E1C62" w:rsidRDefault="00760585">
            <w:pPr>
              <w:rPr>
                <w:rFonts w:ascii="Arial" w:hAnsi="Arial" w:cs="Arial"/>
                <w:sz w:val="20"/>
                <w:szCs w:val="20"/>
              </w:rPr>
            </w:pPr>
            <w:r w:rsidRPr="002E1C62">
              <w:rPr>
                <w:rFonts w:ascii="Arial" w:eastAsia="Arial" w:hAnsi="Arial" w:cs="Arial"/>
                <w:sz w:val="20"/>
                <w:szCs w:val="20"/>
              </w:rPr>
              <w:t xml:space="preserve"> </w:t>
            </w:r>
          </w:p>
          <w:p w14:paraId="541CC448" w14:textId="77777777" w:rsidR="005200BA" w:rsidRPr="002E1C62" w:rsidRDefault="00760585">
            <w:pPr>
              <w:spacing w:after="14"/>
              <w:rPr>
                <w:rFonts w:ascii="Arial" w:hAnsi="Arial" w:cs="Arial"/>
                <w:sz w:val="20"/>
                <w:szCs w:val="20"/>
              </w:rPr>
            </w:pPr>
            <w:r w:rsidRPr="002E1C62">
              <w:rPr>
                <w:rFonts w:ascii="Arial" w:eastAsia="Arial" w:hAnsi="Arial" w:cs="Arial"/>
                <w:sz w:val="20"/>
                <w:szCs w:val="20"/>
              </w:rPr>
              <w:t xml:space="preserve">Key responsibilities include: </w:t>
            </w:r>
          </w:p>
          <w:p w14:paraId="6EA2DD50" w14:textId="77777777" w:rsidR="005200BA" w:rsidRPr="002E1C62" w:rsidRDefault="00760585">
            <w:pPr>
              <w:numPr>
                <w:ilvl w:val="0"/>
                <w:numId w:val="10"/>
              </w:numPr>
              <w:spacing w:after="35" w:line="238" w:lineRule="auto"/>
              <w:ind w:right="402" w:hanging="360"/>
              <w:jc w:val="both"/>
              <w:rPr>
                <w:rFonts w:ascii="Arial" w:hAnsi="Arial" w:cs="Arial"/>
                <w:sz w:val="20"/>
                <w:szCs w:val="20"/>
              </w:rPr>
            </w:pPr>
            <w:r w:rsidRPr="002E1C62">
              <w:rPr>
                <w:rFonts w:ascii="Arial" w:eastAsia="Arial" w:hAnsi="Arial" w:cs="Arial"/>
                <w:sz w:val="20"/>
                <w:szCs w:val="20"/>
              </w:rPr>
              <w:t xml:space="preserve">Developing a SSSS for the ward/department/service1, as applicable, based on the identification of hazards and the assessment of risks, and reviewing/updating same on a regular basis (at least annually) and in the event of any significant change in the work activity or place of work. </w:t>
            </w:r>
          </w:p>
          <w:p w14:paraId="79113A20" w14:textId="77777777" w:rsidR="005200BA" w:rsidRPr="002E1C62" w:rsidRDefault="00760585">
            <w:pPr>
              <w:numPr>
                <w:ilvl w:val="0"/>
                <w:numId w:val="10"/>
              </w:numPr>
              <w:spacing w:after="29" w:line="239" w:lineRule="auto"/>
              <w:ind w:right="402" w:hanging="360"/>
              <w:jc w:val="both"/>
              <w:rPr>
                <w:rFonts w:ascii="Arial" w:hAnsi="Arial" w:cs="Arial"/>
                <w:sz w:val="20"/>
                <w:szCs w:val="20"/>
              </w:rPr>
            </w:pPr>
            <w:r w:rsidRPr="002E1C62">
              <w:rPr>
                <w:rFonts w:ascii="Arial" w:eastAsia="Arial" w:hAnsi="Arial" w:cs="Arial"/>
                <w:sz w:val="20"/>
                <w:szCs w:val="20"/>
              </w:rPr>
              <w:t xml:space="preserve">Ensuring that Occupational Safety and Health (OSH) is integrated into day-to-day business, providing Systems Of Work (SOW) that are planned, organised, performed, maintained and revised as appropriate, and ensuring that all safety related records are maintained and available for inspection. </w:t>
            </w:r>
          </w:p>
          <w:p w14:paraId="24EFC567" w14:textId="77777777" w:rsidR="005200BA" w:rsidRPr="002E1C62" w:rsidRDefault="00760585">
            <w:pPr>
              <w:numPr>
                <w:ilvl w:val="0"/>
                <w:numId w:val="10"/>
              </w:numPr>
              <w:spacing w:after="33"/>
              <w:ind w:right="402" w:hanging="360"/>
              <w:jc w:val="both"/>
              <w:rPr>
                <w:rFonts w:ascii="Arial" w:hAnsi="Arial" w:cs="Arial"/>
                <w:sz w:val="20"/>
                <w:szCs w:val="20"/>
              </w:rPr>
            </w:pPr>
            <w:r w:rsidRPr="002E1C62">
              <w:rPr>
                <w:rFonts w:ascii="Arial" w:eastAsia="Arial" w:hAnsi="Arial" w:cs="Arial"/>
                <w:sz w:val="20"/>
                <w:szCs w:val="20"/>
              </w:rPr>
              <w:t xml:space="preserve">Consulting and communicating with staff and safety representatives on OSH matters. </w:t>
            </w:r>
          </w:p>
          <w:p w14:paraId="1D74C9ED" w14:textId="77777777" w:rsidR="005200BA" w:rsidRPr="002E1C62" w:rsidRDefault="00760585">
            <w:pPr>
              <w:numPr>
                <w:ilvl w:val="0"/>
                <w:numId w:val="10"/>
              </w:numPr>
              <w:spacing w:after="29" w:line="239" w:lineRule="auto"/>
              <w:ind w:right="402" w:hanging="360"/>
              <w:jc w:val="both"/>
              <w:rPr>
                <w:rFonts w:ascii="Arial" w:hAnsi="Arial" w:cs="Arial"/>
                <w:sz w:val="20"/>
                <w:szCs w:val="20"/>
              </w:rPr>
            </w:pPr>
            <w:r w:rsidRPr="002E1C62">
              <w:rPr>
                <w:rFonts w:ascii="Arial" w:eastAsia="Arial" w:hAnsi="Arial" w:cs="Arial"/>
                <w:sz w:val="20"/>
                <w:szCs w:val="20"/>
              </w:rPr>
              <w:t xml:space="preserve">Ensuring a training needs assessment (TNA) is undertaken for employees, facilitating their attendance at statutory OSH training, and ensuring records are maintained for each employee. </w:t>
            </w:r>
          </w:p>
          <w:p w14:paraId="247343D8" w14:textId="77777777" w:rsidR="005200BA" w:rsidRPr="002E1C62" w:rsidRDefault="00760585">
            <w:pPr>
              <w:numPr>
                <w:ilvl w:val="0"/>
                <w:numId w:val="10"/>
              </w:numPr>
              <w:spacing w:after="31" w:line="242" w:lineRule="auto"/>
              <w:ind w:right="402" w:hanging="360"/>
              <w:jc w:val="both"/>
              <w:rPr>
                <w:rFonts w:ascii="Arial" w:hAnsi="Arial" w:cs="Arial"/>
                <w:sz w:val="20"/>
                <w:szCs w:val="20"/>
              </w:rPr>
            </w:pPr>
            <w:r w:rsidRPr="002E1C62">
              <w:rPr>
                <w:rFonts w:ascii="Arial" w:eastAsia="Arial" w:hAnsi="Arial" w:cs="Arial"/>
                <w:sz w:val="20"/>
                <w:szCs w:val="20"/>
              </w:rPr>
              <w:t xml:space="preserve">Ensuring that all incidents occurring within the relevant ward/department/service are appropriately managed and investigated in accordance with HSE procedures. </w:t>
            </w:r>
          </w:p>
          <w:p w14:paraId="74FE7887" w14:textId="77777777" w:rsidR="005200BA" w:rsidRPr="002E1C62" w:rsidRDefault="00760585">
            <w:pPr>
              <w:numPr>
                <w:ilvl w:val="0"/>
                <w:numId w:val="10"/>
              </w:numPr>
              <w:spacing w:after="33"/>
              <w:ind w:right="402" w:hanging="360"/>
              <w:jc w:val="both"/>
              <w:rPr>
                <w:rFonts w:ascii="Arial" w:hAnsi="Arial" w:cs="Arial"/>
                <w:sz w:val="20"/>
                <w:szCs w:val="20"/>
              </w:rPr>
            </w:pPr>
            <w:r w:rsidRPr="002E1C62">
              <w:rPr>
                <w:rFonts w:ascii="Arial" w:eastAsia="Arial" w:hAnsi="Arial" w:cs="Arial"/>
                <w:sz w:val="20"/>
                <w:szCs w:val="20"/>
              </w:rPr>
              <w:t xml:space="preserve">Seeking advice from health and safety professionals through the National Health and Safety Function Helpdesk as appropriate. </w:t>
            </w:r>
          </w:p>
          <w:p w14:paraId="6162C2AF" w14:textId="77777777" w:rsidR="005200BA" w:rsidRPr="002E1C62" w:rsidRDefault="00760585">
            <w:pPr>
              <w:numPr>
                <w:ilvl w:val="0"/>
                <w:numId w:val="10"/>
              </w:numPr>
              <w:spacing w:line="239" w:lineRule="auto"/>
              <w:ind w:right="402" w:hanging="360"/>
              <w:jc w:val="both"/>
              <w:rPr>
                <w:rFonts w:ascii="Arial" w:hAnsi="Arial" w:cs="Arial"/>
                <w:sz w:val="20"/>
                <w:szCs w:val="20"/>
              </w:rPr>
            </w:pPr>
            <w:r w:rsidRPr="002E1C62">
              <w:rPr>
                <w:rFonts w:ascii="Arial" w:eastAsia="Arial" w:hAnsi="Arial" w:cs="Arial"/>
                <w:sz w:val="20"/>
                <w:szCs w:val="20"/>
              </w:rPr>
              <w:t xml:space="preserve">Reviewing the health and safety performance of the ward/department/service and staff through, respectively, local audit and performance achievement meetings for example. </w:t>
            </w:r>
          </w:p>
          <w:p w14:paraId="24D3A64B" w14:textId="77777777" w:rsidR="005200BA" w:rsidRPr="002E1C62" w:rsidRDefault="00760585">
            <w:pPr>
              <w:spacing w:line="239" w:lineRule="auto"/>
              <w:jc w:val="both"/>
              <w:rPr>
                <w:rFonts w:ascii="Arial" w:hAnsi="Arial" w:cs="Arial"/>
                <w:sz w:val="20"/>
                <w:szCs w:val="20"/>
              </w:rPr>
            </w:pPr>
            <w:r w:rsidRPr="002E1C62">
              <w:rPr>
                <w:rFonts w:ascii="Arial" w:eastAsia="Arial" w:hAnsi="Arial" w:cs="Arial"/>
                <w:sz w:val="20"/>
                <w:szCs w:val="20"/>
              </w:rPr>
              <w:t xml:space="preserve">Note: Detailed roles and responsibilities of Line Managers are outlined in local SSSS.  </w:t>
            </w:r>
          </w:p>
          <w:p w14:paraId="669F423E" w14:textId="77777777" w:rsidR="005200BA" w:rsidRPr="002E1C62" w:rsidRDefault="00760585">
            <w:pPr>
              <w:rPr>
                <w:rFonts w:ascii="Arial" w:hAnsi="Arial" w:cs="Arial"/>
                <w:sz w:val="20"/>
                <w:szCs w:val="20"/>
              </w:rPr>
            </w:pPr>
            <w:r w:rsidRPr="002E1C62">
              <w:rPr>
                <w:rFonts w:ascii="Arial" w:eastAsia="Arial" w:hAnsi="Arial" w:cs="Arial"/>
                <w:sz w:val="20"/>
                <w:szCs w:val="20"/>
              </w:rPr>
              <w:t xml:space="preserve"> </w:t>
            </w:r>
          </w:p>
          <w:p w14:paraId="06BD2ACE" w14:textId="77777777" w:rsidR="005200BA" w:rsidRPr="002E1C62" w:rsidRDefault="00760585">
            <w:pPr>
              <w:rPr>
                <w:rFonts w:ascii="Arial" w:hAnsi="Arial" w:cs="Arial"/>
                <w:sz w:val="20"/>
                <w:szCs w:val="20"/>
              </w:rPr>
            </w:pPr>
            <w:r w:rsidRPr="002E1C62">
              <w:rPr>
                <w:rFonts w:ascii="Arial" w:eastAsia="Arial" w:hAnsi="Arial" w:cs="Arial"/>
                <w:sz w:val="20"/>
                <w:szCs w:val="20"/>
              </w:rPr>
              <w:t xml:space="preserve"> </w:t>
            </w:r>
          </w:p>
          <w:p w14:paraId="221FD1FE" w14:textId="77777777" w:rsidR="005200BA" w:rsidRPr="002E1C62" w:rsidRDefault="00760585">
            <w:pPr>
              <w:spacing w:line="277" w:lineRule="auto"/>
              <w:rPr>
                <w:rFonts w:ascii="Arial" w:hAnsi="Arial" w:cs="Arial"/>
                <w:sz w:val="20"/>
                <w:szCs w:val="20"/>
              </w:rPr>
            </w:pPr>
            <w:r w:rsidRPr="002E1C62">
              <w:rPr>
                <w:rFonts w:ascii="Arial" w:eastAsia="Arial" w:hAnsi="Arial" w:cs="Arial"/>
                <w:sz w:val="20"/>
                <w:szCs w:val="20"/>
                <w:vertAlign w:val="superscript"/>
              </w:rPr>
              <w:footnoteReference w:id="1"/>
            </w:r>
            <w:r w:rsidRPr="002E1C62">
              <w:rPr>
                <w:rFonts w:ascii="Arial" w:eastAsia="Arial" w:hAnsi="Arial" w:cs="Arial"/>
                <w:sz w:val="20"/>
                <w:szCs w:val="20"/>
              </w:rPr>
              <w:t xml:space="preserve">A template SSSS and guidelines are available on the National Health and Safety Function, here: </w:t>
            </w:r>
          </w:p>
          <w:p w14:paraId="39C7B6BF" w14:textId="77777777" w:rsidR="005200BA" w:rsidRPr="002E1C62" w:rsidRDefault="00760585">
            <w:pPr>
              <w:rPr>
                <w:rFonts w:ascii="Arial" w:hAnsi="Arial" w:cs="Arial"/>
                <w:sz w:val="20"/>
                <w:szCs w:val="20"/>
              </w:rPr>
            </w:pPr>
            <w:r w:rsidRPr="002E1C62">
              <w:rPr>
                <w:rFonts w:ascii="Arial" w:eastAsia="Arial" w:hAnsi="Arial" w:cs="Arial"/>
                <w:color w:val="0000FF"/>
                <w:sz w:val="20"/>
                <w:szCs w:val="20"/>
                <w:u w:val="single" w:color="0000FF"/>
              </w:rPr>
              <w:t>https://www.hse.ie/eng/staff/safetywellbeing/about%20us/</w:t>
            </w:r>
            <w:r w:rsidRPr="002E1C62">
              <w:rPr>
                <w:rFonts w:ascii="Arial" w:eastAsia="Arial" w:hAnsi="Arial" w:cs="Arial"/>
                <w:sz w:val="20"/>
                <w:szCs w:val="20"/>
              </w:rPr>
              <w:t xml:space="preserve"> </w:t>
            </w:r>
          </w:p>
          <w:p w14:paraId="365D2AE1" w14:textId="4A84E42F" w:rsidR="005200BA" w:rsidRPr="002E1C62" w:rsidRDefault="00760585" w:rsidP="003F1E3A">
            <w:pPr>
              <w:spacing w:line="270" w:lineRule="auto"/>
              <w:rPr>
                <w:rFonts w:ascii="Arial" w:hAnsi="Arial" w:cs="Arial"/>
                <w:sz w:val="20"/>
                <w:szCs w:val="20"/>
              </w:rPr>
            </w:pPr>
            <w:r w:rsidRPr="002E1C62">
              <w:rPr>
                <w:rFonts w:ascii="Arial" w:eastAsia="Arial" w:hAnsi="Arial" w:cs="Arial"/>
                <w:sz w:val="20"/>
                <w:szCs w:val="20"/>
                <w:vertAlign w:val="superscript"/>
              </w:rPr>
              <w:t xml:space="preserve">2 </w:t>
            </w:r>
            <w:r w:rsidRPr="002E1C62">
              <w:rPr>
                <w:rFonts w:ascii="Arial" w:eastAsia="Arial" w:hAnsi="Arial" w:cs="Arial"/>
                <w:sz w:val="20"/>
                <w:szCs w:val="20"/>
              </w:rPr>
              <w:t xml:space="preserve">See link on health and safety web-pages to latest Incident Management Policy </w:t>
            </w:r>
          </w:p>
        </w:tc>
      </w:tr>
    </w:tbl>
    <w:p w14:paraId="037C7F46" w14:textId="744B902D" w:rsidR="005200BA" w:rsidRPr="002E1C62" w:rsidRDefault="005200BA" w:rsidP="008C5B0C">
      <w:pPr>
        <w:spacing w:after="542"/>
        <w:rPr>
          <w:rFonts w:ascii="Arial" w:hAnsi="Arial" w:cs="Arial"/>
          <w:sz w:val="20"/>
          <w:szCs w:val="20"/>
        </w:rPr>
      </w:pPr>
    </w:p>
    <w:sectPr w:rsidR="005200BA" w:rsidRPr="002E1C62" w:rsidSect="00147BDB">
      <w:footerReference w:type="even" r:id="rId11"/>
      <w:footerReference w:type="default" r:id="rId12"/>
      <w:footerReference w:type="first" r:id="rId13"/>
      <w:footnotePr>
        <w:numRestart w:val="eachPage"/>
      </w:footnotePr>
      <w:pgSz w:w="11900" w:h="16840"/>
      <w:pgMar w:top="300" w:right="742" w:bottom="568" w:left="179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8E33" w14:textId="77777777" w:rsidR="007355E2" w:rsidRDefault="007355E2">
      <w:pPr>
        <w:spacing w:after="0" w:line="240" w:lineRule="auto"/>
      </w:pPr>
      <w:r>
        <w:separator/>
      </w:r>
    </w:p>
  </w:endnote>
  <w:endnote w:type="continuationSeparator" w:id="0">
    <w:p w14:paraId="4F3594BF" w14:textId="77777777" w:rsidR="007355E2" w:rsidRDefault="0073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C750" w14:textId="77777777" w:rsidR="005200BA" w:rsidRDefault="00760585">
    <w:pPr>
      <w:tabs>
        <w:tab w:val="center" w:pos="468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FB0" w14:textId="77FCB933" w:rsidR="005200BA" w:rsidRDefault="00760585">
    <w:pPr>
      <w:tabs>
        <w:tab w:val="center" w:pos="468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07611C" w:rsidRPr="0007611C">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2A6C" w14:textId="77777777" w:rsidR="005200BA" w:rsidRDefault="00760585">
    <w:pPr>
      <w:tabs>
        <w:tab w:val="center" w:pos="4682"/>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D5CC8" w14:textId="77777777" w:rsidR="007355E2" w:rsidRDefault="007355E2">
      <w:pPr>
        <w:spacing w:after="0"/>
        <w:jc w:val="both"/>
      </w:pPr>
      <w:r>
        <w:separator/>
      </w:r>
    </w:p>
  </w:footnote>
  <w:footnote w:type="continuationSeparator" w:id="0">
    <w:p w14:paraId="7516DD2A" w14:textId="77777777" w:rsidR="007355E2" w:rsidRDefault="007355E2">
      <w:pPr>
        <w:spacing w:after="0"/>
        <w:jc w:val="both"/>
      </w:pPr>
      <w:r>
        <w:continuationSeparator/>
      </w:r>
    </w:p>
  </w:footnote>
  <w:footnote w:id="1">
    <w:p w14:paraId="4709BB60" w14:textId="77777777" w:rsidR="005200BA" w:rsidRDefault="00760585">
      <w:pPr>
        <w:pStyle w:val="footnotedescription"/>
      </w:pPr>
      <w:r>
        <w:rPr>
          <w:rStyle w:val="footnotemark"/>
        </w:rPr>
        <w:footnoteRef/>
      </w:r>
      <w:r>
        <w:t xml:space="preserve"> A template SSSS and guidelines are available on the National Health and Safety Function/H&amp;S web-pages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97"/>
    <w:multiLevelType w:val="hybridMultilevel"/>
    <w:tmpl w:val="8B2C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242FF"/>
    <w:multiLevelType w:val="hybridMultilevel"/>
    <w:tmpl w:val="D65875EA"/>
    <w:lvl w:ilvl="0" w:tplc="1E608A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81CB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3E77D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78865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E6E5F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6C108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D0B74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840D3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2B3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8A6018"/>
    <w:multiLevelType w:val="hybridMultilevel"/>
    <w:tmpl w:val="9734211C"/>
    <w:lvl w:ilvl="0" w:tplc="847E3E1E">
      <w:start w:val="1"/>
      <w:numFmt w:val="lowerRoman"/>
      <w:lvlText w:val="(%1)"/>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0ED02">
      <w:start w:val="1"/>
      <w:numFmt w:val="lowerLetter"/>
      <w:lvlText w:val="%2"/>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E34C0">
      <w:start w:val="1"/>
      <w:numFmt w:val="lowerRoman"/>
      <w:lvlText w:val="%3"/>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28D04">
      <w:start w:val="1"/>
      <w:numFmt w:val="decimal"/>
      <w:lvlText w:val="%4"/>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68BEA">
      <w:start w:val="1"/>
      <w:numFmt w:val="lowerLetter"/>
      <w:lvlText w:val="%5"/>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5CBDCE">
      <w:start w:val="1"/>
      <w:numFmt w:val="lowerRoman"/>
      <w:lvlText w:val="%6"/>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C0D1C8">
      <w:start w:val="1"/>
      <w:numFmt w:val="decimal"/>
      <w:lvlText w:val="%7"/>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50F2BA">
      <w:start w:val="1"/>
      <w:numFmt w:val="lowerLetter"/>
      <w:lvlText w:val="%8"/>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8AE0E">
      <w:start w:val="1"/>
      <w:numFmt w:val="lowerRoman"/>
      <w:lvlText w:val="%9"/>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477C3C"/>
    <w:multiLevelType w:val="hybridMultilevel"/>
    <w:tmpl w:val="A46EBE28"/>
    <w:lvl w:ilvl="0" w:tplc="AA04D35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E4FA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14BA0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C8D29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A3E8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2E900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88883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987CB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FAEC5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B13BB0"/>
    <w:multiLevelType w:val="hybridMultilevel"/>
    <w:tmpl w:val="359869D2"/>
    <w:lvl w:ilvl="0" w:tplc="128286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24798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CE83E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DC826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E880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AC322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C2DDC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B62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5A1F2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554724"/>
    <w:multiLevelType w:val="hybridMultilevel"/>
    <w:tmpl w:val="0D62C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90E2A"/>
    <w:multiLevelType w:val="hybridMultilevel"/>
    <w:tmpl w:val="3AD673AA"/>
    <w:lvl w:ilvl="0" w:tplc="61CE83E0">
      <w:start w:val="1"/>
      <w:numFmt w:val="bullet"/>
      <w:lvlText w:val="▪"/>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896730"/>
    <w:multiLevelType w:val="hybridMultilevel"/>
    <w:tmpl w:val="DED4ED7E"/>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8" w15:restartNumberingAfterBreak="0">
    <w:nsid w:val="36A767D6"/>
    <w:multiLevelType w:val="hybridMultilevel"/>
    <w:tmpl w:val="960CF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F93BB2"/>
    <w:multiLevelType w:val="hybridMultilevel"/>
    <w:tmpl w:val="D5687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7E516C"/>
    <w:multiLevelType w:val="hybridMultilevel"/>
    <w:tmpl w:val="C958B760"/>
    <w:lvl w:ilvl="0" w:tplc="1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7777BA"/>
    <w:multiLevelType w:val="hybridMultilevel"/>
    <w:tmpl w:val="EFFE7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AB318F"/>
    <w:multiLevelType w:val="hybridMultilevel"/>
    <w:tmpl w:val="E086F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77551F"/>
    <w:multiLevelType w:val="hybridMultilevel"/>
    <w:tmpl w:val="918669FC"/>
    <w:lvl w:ilvl="0" w:tplc="68D64708">
      <w:start w:val="1"/>
      <w:numFmt w:val="bullet"/>
      <w:lvlText w:val="•"/>
      <w:lvlJc w:val="left"/>
      <w:pPr>
        <w:ind w:left="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65C1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3671A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B2635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C2B1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7EEB1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E310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A8621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68EB2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5B6135"/>
    <w:multiLevelType w:val="hybridMultilevel"/>
    <w:tmpl w:val="CF326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EC599C"/>
    <w:multiLevelType w:val="hybridMultilevel"/>
    <w:tmpl w:val="1F6AB1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7D2EF6"/>
    <w:multiLevelType w:val="hybridMultilevel"/>
    <w:tmpl w:val="B0C8A05E"/>
    <w:lvl w:ilvl="0" w:tplc="61CE83E0">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4541EF"/>
    <w:multiLevelType w:val="hybridMultilevel"/>
    <w:tmpl w:val="4AD41A68"/>
    <w:lvl w:ilvl="0" w:tplc="A4643894">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FF7254"/>
    <w:multiLevelType w:val="hybridMultilevel"/>
    <w:tmpl w:val="A0A693EA"/>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19" w15:restartNumberingAfterBreak="0">
    <w:nsid w:val="6B55594B"/>
    <w:multiLevelType w:val="hybridMultilevel"/>
    <w:tmpl w:val="A25E7644"/>
    <w:lvl w:ilvl="0" w:tplc="725CBB8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386BDA">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6ECB9FA">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7C3F88">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605BD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5C8A34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31EB712">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086BAE6">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CA0BD04">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F27083C"/>
    <w:multiLevelType w:val="hybridMultilevel"/>
    <w:tmpl w:val="189EB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5F1B07"/>
    <w:multiLevelType w:val="hybridMultilevel"/>
    <w:tmpl w:val="0E7C2902"/>
    <w:lvl w:ilvl="0" w:tplc="7F2C180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643554">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E8A5058">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D1EC24E">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64C1A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F622AFE">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9A9F46">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80E38C">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2DCA156">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90F05CE"/>
    <w:multiLevelType w:val="hybridMultilevel"/>
    <w:tmpl w:val="B6126E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99762C7"/>
    <w:multiLevelType w:val="hybridMultilevel"/>
    <w:tmpl w:val="5218FDA8"/>
    <w:lvl w:ilvl="0" w:tplc="E2402F6A">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EBCC6">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64389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262C9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3E6B8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14E89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A4327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686C5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C4C6B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BF15A7"/>
    <w:multiLevelType w:val="hybridMultilevel"/>
    <w:tmpl w:val="BBFC3CA8"/>
    <w:lvl w:ilvl="0" w:tplc="5B26134C">
      <w:start w:val="2"/>
      <w:numFmt w:val="decimal"/>
      <w:lvlText w:val="%1."/>
      <w:lvlJc w:val="left"/>
      <w:pPr>
        <w:ind w:left="222"/>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9152810E">
      <w:start w:val="1"/>
      <w:numFmt w:val="lowerLetter"/>
      <w:lvlText w:val="%2"/>
      <w:lvlJc w:val="left"/>
      <w:pPr>
        <w:ind w:left="119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9F8646FE">
      <w:start w:val="1"/>
      <w:numFmt w:val="lowerRoman"/>
      <w:lvlText w:val="%3"/>
      <w:lvlJc w:val="left"/>
      <w:pPr>
        <w:ind w:left="191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D76E18AC">
      <w:start w:val="1"/>
      <w:numFmt w:val="decimal"/>
      <w:lvlText w:val="%4"/>
      <w:lvlJc w:val="left"/>
      <w:pPr>
        <w:ind w:left="26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BDDC5180">
      <w:start w:val="1"/>
      <w:numFmt w:val="lowerLetter"/>
      <w:lvlText w:val="%5"/>
      <w:lvlJc w:val="left"/>
      <w:pPr>
        <w:ind w:left="335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FFB8CD82">
      <w:start w:val="1"/>
      <w:numFmt w:val="lowerRoman"/>
      <w:lvlText w:val="%6"/>
      <w:lvlJc w:val="left"/>
      <w:pPr>
        <w:ind w:left="407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8012CEA0">
      <w:start w:val="1"/>
      <w:numFmt w:val="decimal"/>
      <w:lvlText w:val="%7"/>
      <w:lvlJc w:val="left"/>
      <w:pPr>
        <w:ind w:left="479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7AD4BE08">
      <w:start w:val="1"/>
      <w:numFmt w:val="lowerLetter"/>
      <w:lvlText w:val="%8"/>
      <w:lvlJc w:val="left"/>
      <w:pPr>
        <w:ind w:left="551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D60282D6">
      <w:start w:val="1"/>
      <w:numFmt w:val="lowerRoman"/>
      <w:lvlText w:val="%9"/>
      <w:lvlJc w:val="left"/>
      <w:pPr>
        <w:ind w:left="623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25" w15:restartNumberingAfterBreak="0">
    <w:nsid w:val="7E037DA2"/>
    <w:multiLevelType w:val="hybridMultilevel"/>
    <w:tmpl w:val="12409410"/>
    <w:lvl w:ilvl="0" w:tplc="A280840E">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E08C5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6703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FA4DE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9AF6E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68C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6C022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CD6D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544AA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3"/>
  </w:num>
  <w:num w:numId="3">
    <w:abstractNumId w:val="25"/>
  </w:num>
  <w:num w:numId="4">
    <w:abstractNumId w:val="3"/>
  </w:num>
  <w:num w:numId="5">
    <w:abstractNumId w:val="23"/>
  </w:num>
  <w:num w:numId="6">
    <w:abstractNumId w:val="2"/>
  </w:num>
  <w:num w:numId="7">
    <w:abstractNumId w:val="24"/>
  </w:num>
  <w:num w:numId="8">
    <w:abstractNumId w:val="19"/>
  </w:num>
  <w:num w:numId="9">
    <w:abstractNumId w:val="21"/>
  </w:num>
  <w:num w:numId="10">
    <w:abstractNumId w:val="1"/>
  </w:num>
  <w:num w:numId="11">
    <w:abstractNumId w:val="15"/>
  </w:num>
  <w:num w:numId="12">
    <w:abstractNumId w:val="12"/>
  </w:num>
  <w:num w:numId="13">
    <w:abstractNumId w:val="20"/>
  </w:num>
  <w:num w:numId="14">
    <w:abstractNumId w:val="7"/>
  </w:num>
  <w:num w:numId="15">
    <w:abstractNumId w:val="11"/>
  </w:num>
  <w:num w:numId="16">
    <w:abstractNumId w:val="8"/>
  </w:num>
  <w:num w:numId="17">
    <w:abstractNumId w:val="16"/>
  </w:num>
  <w:num w:numId="18">
    <w:abstractNumId w:val="6"/>
  </w:num>
  <w:num w:numId="19">
    <w:abstractNumId w:val="10"/>
  </w:num>
  <w:num w:numId="20">
    <w:abstractNumId w:val="18"/>
  </w:num>
  <w:num w:numId="21">
    <w:abstractNumId w:val="5"/>
  </w:num>
  <w:num w:numId="22">
    <w:abstractNumId w:val="14"/>
  </w:num>
  <w:num w:numId="23">
    <w:abstractNumId w:val="22"/>
  </w:num>
  <w:num w:numId="24">
    <w:abstractNumId w:val="9"/>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BA"/>
    <w:rsid w:val="0002060B"/>
    <w:rsid w:val="0006379C"/>
    <w:rsid w:val="0007611C"/>
    <w:rsid w:val="000A64E0"/>
    <w:rsid w:val="00147BDB"/>
    <w:rsid w:val="001644ED"/>
    <w:rsid w:val="00172A18"/>
    <w:rsid w:val="0017462E"/>
    <w:rsid w:val="00231B75"/>
    <w:rsid w:val="0023284C"/>
    <w:rsid w:val="002337F5"/>
    <w:rsid w:val="002633BA"/>
    <w:rsid w:val="00282065"/>
    <w:rsid w:val="002B339D"/>
    <w:rsid w:val="002D6759"/>
    <w:rsid w:val="002E1C62"/>
    <w:rsid w:val="002F0E4F"/>
    <w:rsid w:val="002F127F"/>
    <w:rsid w:val="002F2034"/>
    <w:rsid w:val="003829E6"/>
    <w:rsid w:val="00386A84"/>
    <w:rsid w:val="003B12BE"/>
    <w:rsid w:val="003B4555"/>
    <w:rsid w:val="003D7EAA"/>
    <w:rsid w:val="003F1E3A"/>
    <w:rsid w:val="004847DE"/>
    <w:rsid w:val="00511039"/>
    <w:rsid w:val="005200BA"/>
    <w:rsid w:val="00541491"/>
    <w:rsid w:val="005D2AD2"/>
    <w:rsid w:val="00613AB4"/>
    <w:rsid w:val="006F5F84"/>
    <w:rsid w:val="007355E2"/>
    <w:rsid w:val="00760585"/>
    <w:rsid w:val="00881CFB"/>
    <w:rsid w:val="008C5B0C"/>
    <w:rsid w:val="0094017A"/>
    <w:rsid w:val="0095334E"/>
    <w:rsid w:val="009700B7"/>
    <w:rsid w:val="009D46AF"/>
    <w:rsid w:val="009E6934"/>
    <w:rsid w:val="00A163FA"/>
    <w:rsid w:val="00A63F09"/>
    <w:rsid w:val="00A8697D"/>
    <w:rsid w:val="00AC0FE4"/>
    <w:rsid w:val="00AE59DC"/>
    <w:rsid w:val="00AE6EE4"/>
    <w:rsid w:val="00AF4A17"/>
    <w:rsid w:val="00B0774D"/>
    <w:rsid w:val="00B1710D"/>
    <w:rsid w:val="00BD1317"/>
    <w:rsid w:val="00C25993"/>
    <w:rsid w:val="00C85BC9"/>
    <w:rsid w:val="00CE0633"/>
    <w:rsid w:val="00D61449"/>
    <w:rsid w:val="00DB660D"/>
    <w:rsid w:val="00DC470E"/>
    <w:rsid w:val="00DE5C97"/>
    <w:rsid w:val="00DF55F4"/>
    <w:rsid w:val="00E14F66"/>
    <w:rsid w:val="00E818A7"/>
    <w:rsid w:val="00EA5E18"/>
    <w:rsid w:val="00EB7314"/>
    <w:rsid w:val="00EF1C80"/>
    <w:rsid w:val="00F1696D"/>
    <w:rsid w:val="00F50DB9"/>
    <w:rsid w:val="00F9254B"/>
    <w:rsid w:val="00FE05CA"/>
    <w:rsid w:val="00FE187F"/>
    <w:rsid w:val="00FE5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0DB4"/>
  <w15:docId w15:val="{830750E8-8D72-4AFA-9C5B-50D49FAA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2E1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7BDB"/>
    <w:pPr>
      <w:ind w:left="720"/>
      <w:contextualSpacing/>
    </w:pPr>
  </w:style>
  <w:style w:type="paragraph" w:styleId="BalloonText">
    <w:name w:val="Balloon Text"/>
    <w:basedOn w:val="Normal"/>
    <w:link w:val="BalloonTextChar"/>
    <w:uiPriority w:val="99"/>
    <w:semiHidden/>
    <w:unhideWhenUsed/>
    <w:rsid w:val="00DC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0E"/>
    <w:rPr>
      <w:rFonts w:ascii="Tahoma" w:eastAsia="Calibri" w:hAnsi="Tahoma" w:cs="Tahoma"/>
      <w:color w:val="000000"/>
      <w:sz w:val="16"/>
      <w:szCs w:val="16"/>
    </w:rPr>
  </w:style>
  <w:style w:type="paragraph" w:styleId="NoSpacing">
    <w:name w:val="No Spacing"/>
    <w:uiPriority w:val="1"/>
    <w:qFormat/>
    <w:rsid w:val="002E1C62"/>
    <w:pPr>
      <w:spacing w:after="0" w:line="240"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2E1C62"/>
    <w:rPr>
      <w:rFonts w:asciiTheme="majorHAnsi" w:eastAsiaTheme="majorEastAsia" w:hAnsiTheme="majorHAnsi" w:cstheme="majorBidi"/>
      <w:color w:val="2E74B5" w:themeColor="accent1" w:themeShade="BF"/>
      <w:sz w:val="32"/>
      <w:szCs w:val="32"/>
    </w:rPr>
  </w:style>
  <w:style w:type="character" w:styleId="Hyperlink">
    <w:name w:val="Hyperlink"/>
    <w:rsid w:val="00DF5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27F4E9940204FB40E58A6E4145635" ma:contentTypeVersion="8" ma:contentTypeDescription="Create a new document." ma:contentTypeScope="" ma:versionID="33432b64b520e240c39721c47c24322d">
  <xsd:schema xmlns:xsd="http://www.w3.org/2001/XMLSchema" xmlns:xs="http://www.w3.org/2001/XMLSchema" xmlns:p="http://schemas.microsoft.com/office/2006/metadata/properties" xmlns:ns2="932c50c1-bb6c-4009-80f8-3cbfa2606b83" xmlns:ns3="c1e95301-efb1-4116-9892-4f987d066f48" targetNamespace="http://schemas.microsoft.com/office/2006/metadata/properties" ma:root="true" ma:fieldsID="86dbde4aba32e046d1d479beca2a95a0" ns2:_="" ns3:_="">
    <xsd:import namespace="932c50c1-bb6c-4009-80f8-3cbfa2606b83"/>
    <xsd:import namespace="c1e95301-efb1-4116-9892-4f987d066f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c50c1-bb6c-4009-80f8-3cbfa2606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5301-efb1-4116-9892-4f987d066f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6630A-D91E-4E48-B986-E3E7B2A49A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F2040-B836-4670-B7BB-877363E87DF8}">
  <ds:schemaRefs>
    <ds:schemaRef ds:uri="http://schemas.microsoft.com/sharepoint/v3/contenttype/forms"/>
  </ds:schemaRefs>
</ds:datastoreItem>
</file>

<file path=customXml/itemProps3.xml><?xml version="1.0" encoding="utf-8"?>
<ds:datastoreItem xmlns:ds="http://schemas.openxmlformats.org/officeDocument/2006/customXml" ds:itemID="{48B2E032-F4D9-48EE-AB51-8DA71C34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c50c1-bb6c-4009-80f8-3cbfa2606b83"/>
    <ds:schemaRef ds:uri="c1e95301-efb1-4116-9892-4f987d066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Microsoft Word - Health Care Support Assistant Job Specification NRS10138.docx</vt:lpstr>
    </vt:vector>
  </TitlesOfParts>
  <Company>HSE</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Care Support Assistant Job Specification NRS10138.docx</dc:title>
  <dc:creator>OBrien, Siobhan - RCS, Managers Officer - Admin Support</dc:creator>
  <cp:lastModifiedBy>Caroline Lavelle</cp:lastModifiedBy>
  <cp:revision>16</cp:revision>
  <cp:lastPrinted>2023-10-13T08:28:00Z</cp:lastPrinted>
  <dcterms:created xsi:type="dcterms:W3CDTF">2022-10-25T10:09:00Z</dcterms:created>
  <dcterms:modified xsi:type="dcterms:W3CDTF">2024-04-29T14:08:00Z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0x01010051327F4E9940204FB40E58A6E4145635</vt:lpwstr>
  </property>
</Properties>
</file>