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862" w:rsidRDefault="00C85862" w:rsidP="00C85862">
      <w:pPr>
        <w:rPr>
          <w:rFonts w:cs="Times New Roman"/>
        </w:rPr>
      </w:pPr>
      <w:bookmarkStart w:id="0" w:name="_GoBack"/>
      <w:bookmarkEnd w:id="0"/>
    </w:p>
    <w:p w:rsidR="006154B1" w:rsidRDefault="006154B1" w:rsidP="00C85862">
      <w:pPr>
        <w:rPr>
          <w:rFonts w:cs="Times New Roman"/>
        </w:rPr>
      </w:pPr>
    </w:p>
    <w:p w:rsidR="006154B1" w:rsidRDefault="006154B1" w:rsidP="00C85862">
      <w:pPr>
        <w:rPr>
          <w:rFonts w:cs="Times New Roman"/>
        </w:rPr>
      </w:pPr>
    </w:p>
    <w:p w:rsidR="006154B1" w:rsidRPr="00375A36" w:rsidRDefault="006154B1" w:rsidP="006154B1">
      <w:pPr>
        <w:ind w:right="-188"/>
        <w:rPr>
          <w:rFonts w:cs="Times New Roman"/>
          <w:sz w:val="22"/>
        </w:rPr>
      </w:pPr>
    </w:p>
    <w:p w:rsidR="00C85862" w:rsidRPr="00375A36" w:rsidRDefault="00C85862" w:rsidP="00C85862">
      <w:pPr>
        <w:rPr>
          <w:rFonts w:cs="Times New Roman"/>
          <w:sz w:val="22"/>
        </w:rPr>
      </w:pPr>
    </w:p>
    <w:p w:rsidR="00D80EC6" w:rsidRDefault="005E2301" w:rsidP="006154B1">
      <w:pPr>
        <w:ind w:left="-567"/>
        <w:jc w:val="center"/>
        <w:rPr>
          <w:rFonts w:ascii="Arial" w:hAnsi="Arial" w:cs="Arial"/>
          <w:color w:val="006152"/>
          <w:sz w:val="84"/>
          <w:szCs w:val="84"/>
        </w:rPr>
      </w:pPr>
      <w:r>
        <w:rPr>
          <w:rFonts w:ascii="Arial" w:hAnsi="Arial" w:cs="Arial"/>
          <w:color w:val="006152"/>
          <w:sz w:val="96"/>
          <w:szCs w:val="96"/>
        </w:rPr>
        <w:t>Standard Letter</w:t>
      </w:r>
      <w:r w:rsidR="00671835" w:rsidRPr="00AF0A6A">
        <w:rPr>
          <w:rFonts w:ascii="Arial" w:hAnsi="Arial" w:cs="Arial"/>
          <w:color w:val="006152"/>
          <w:sz w:val="96"/>
          <w:szCs w:val="96"/>
        </w:rPr>
        <w:br/>
      </w:r>
      <w:r w:rsidR="00671835" w:rsidRPr="00AF0A6A">
        <w:rPr>
          <w:rFonts w:ascii="Arial" w:hAnsi="Arial" w:cs="Arial"/>
          <w:color w:val="006152"/>
          <w:sz w:val="84"/>
          <w:szCs w:val="84"/>
        </w:rPr>
        <w:t>for use</w:t>
      </w:r>
      <w:r w:rsidR="00D80EC6">
        <w:rPr>
          <w:rFonts w:ascii="Arial" w:hAnsi="Arial" w:cs="Arial"/>
          <w:color w:val="006152"/>
          <w:sz w:val="84"/>
          <w:szCs w:val="84"/>
        </w:rPr>
        <w:t xml:space="preserve"> by </w:t>
      </w:r>
    </w:p>
    <w:p w:rsidR="00D80EC6" w:rsidRPr="00D80EC6" w:rsidRDefault="00D80EC6" w:rsidP="006154B1">
      <w:pPr>
        <w:ind w:left="-567"/>
        <w:jc w:val="center"/>
        <w:rPr>
          <w:rFonts w:ascii="Arial" w:hAnsi="Arial" w:cs="Arial"/>
          <w:b/>
          <w:color w:val="006152"/>
          <w:sz w:val="84"/>
          <w:szCs w:val="84"/>
        </w:rPr>
      </w:pPr>
      <w:r w:rsidRPr="00D80EC6">
        <w:rPr>
          <w:rFonts w:ascii="Arial" w:hAnsi="Arial" w:cs="Arial"/>
          <w:b/>
          <w:color w:val="006152"/>
          <w:sz w:val="84"/>
          <w:szCs w:val="84"/>
        </w:rPr>
        <w:t>Complaints Managers</w:t>
      </w:r>
      <w:r w:rsidR="00671835" w:rsidRPr="00D80EC6">
        <w:rPr>
          <w:rFonts w:ascii="Arial" w:hAnsi="Arial" w:cs="Arial"/>
          <w:b/>
          <w:color w:val="006152"/>
          <w:sz w:val="84"/>
          <w:szCs w:val="84"/>
        </w:rPr>
        <w:t xml:space="preserve"> </w:t>
      </w:r>
    </w:p>
    <w:p w:rsidR="00C85862" w:rsidRPr="00AF0A6A" w:rsidRDefault="00434D90" w:rsidP="006154B1">
      <w:pPr>
        <w:ind w:left="-567"/>
        <w:jc w:val="center"/>
        <w:rPr>
          <w:rFonts w:ascii="Arial" w:hAnsi="Arial" w:cs="Arial"/>
          <w:color w:val="31849B" w:themeColor="accent5" w:themeShade="BF"/>
          <w:sz w:val="84"/>
          <w:szCs w:val="84"/>
        </w:rPr>
      </w:pPr>
      <w:proofErr w:type="gramStart"/>
      <w:r w:rsidRPr="00AF0A6A">
        <w:rPr>
          <w:rFonts w:ascii="Arial" w:hAnsi="Arial" w:cs="Arial"/>
          <w:color w:val="006152"/>
          <w:sz w:val="84"/>
          <w:szCs w:val="84"/>
        </w:rPr>
        <w:t>in</w:t>
      </w:r>
      <w:proofErr w:type="gramEnd"/>
      <w:r w:rsidRPr="00AF0A6A">
        <w:rPr>
          <w:rFonts w:ascii="Arial" w:hAnsi="Arial" w:cs="Arial"/>
          <w:color w:val="006152"/>
          <w:sz w:val="84"/>
          <w:szCs w:val="84"/>
        </w:rPr>
        <w:t xml:space="preserve"> </w:t>
      </w:r>
      <w:r w:rsidR="00D80EC6">
        <w:rPr>
          <w:rFonts w:ascii="Arial" w:hAnsi="Arial" w:cs="Arial"/>
          <w:color w:val="006152"/>
          <w:sz w:val="84"/>
          <w:szCs w:val="84"/>
        </w:rPr>
        <w:t>assigning</w:t>
      </w:r>
      <w:r w:rsidR="00671835" w:rsidRPr="00AF0A6A">
        <w:rPr>
          <w:rFonts w:ascii="Arial" w:hAnsi="Arial" w:cs="Arial"/>
          <w:color w:val="006152"/>
          <w:sz w:val="96"/>
          <w:szCs w:val="96"/>
        </w:rPr>
        <w:br/>
      </w:r>
      <w:r w:rsidR="00E141B1" w:rsidRPr="00AF0A6A">
        <w:rPr>
          <w:rFonts w:ascii="Arial" w:hAnsi="Arial" w:cs="Arial"/>
          <w:b/>
          <w:color w:val="006152"/>
          <w:sz w:val="84"/>
          <w:szCs w:val="84"/>
        </w:rPr>
        <w:t>Review</w:t>
      </w:r>
      <w:r w:rsidR="00AE145D" w:rsidRPr="00AF0A6A">
        <w:rPr>
          <w:rFonts w:ascii="Arial" w:hAnsi="Arial" w:cs="Arial"/>
          <w:b/>
          <w:color w:val="006152"/>
          <w:sz w:val="84"/>
          <w:szCs w:val="84"/>
        </w:rPr>
        <w:t>s of Complaints</w:t>
      </w:r>
    </w:p>
    <w:p w:rsidR="0024727E" w:rsidRDefault="0024727E" w:rsidP="0011057E">
      <w:pPr>
        <w:pStyle w:val="Heading1"/>
      </w:pPr>
    </w:p>
    <w:p w:rsidR="0024727E" w:rsidRPr="0024727E" w:rsidRDefault="0024727E" w:rsidP="0024727E"/>
    <w:p w:rsidR="0024727E" w:rsidRDefault="0024727E" w:rsidP="0024727E"/>
    <w:p w:rsidR="0024727E" w:rsidRPr="0024727E" w:rsidRDefault="0024727E" w:rsidP="0024727E"/>
    <w:p w:rsidR="0024727E" w:rsidRPr="0024727E" w:rsidRDefault="0024727E" w:rsidP="0024727E"/>
    <w:p w:rsidR="0024727E" w:rsidRDefault="0024727E" w:rsidP="0024727E">
      <w:pPr>
        <w:tabs>
          <w:tab w:val="left" w:pos="2420"/>
        </w:tabs>
      </w:pPr>
      <w:r>
        <w:tab/>
      </w:r>
    </w:p>
    <w:p w:rsidR="005B782D" w:rsidRPr="0024727E" w:rsidRDefault="0024727E" w:rsidP="0024727E">
      <w:pPr>
        <w:tabs>
          <w:tab w:val="left" w:pos="2420"/>
        </w:tabs>
        <w:sectPr w:rsidR="005B782D" w:rsidRPr="0024727E" w:rsidSect="00670441">
          <w:headerReference w:type="default" r:id="rId8"/>
          <w:footerReference w:type="default" r:id="rId9"/>
          <w:pgSz w:w="11906" w:h="16838"/>
          <w:pgMar w:top="1440" w:right="1440" w:bottom="1440" w:left="1440" w:header="142" w:footer="708" w:gutter="0"/>
          <w:cols w:space="708"/>
          <w:docGrid w:linePitch="360"/>
        </w:sectPr>
      </w:pPr>
      <w:r>
        <w:tab/>
      </w:r>
    </w:p>
    <w:p w:rsidR="005E2301" w:rsidRDefault="005E2301" w:rsidP="005E2301">
      <w:bookmarkStart w:id="1" w:name="_Toc229387005"/>
    </w:p>
    <w:p w:rsidR="005E2301" w:rsidRPr="005E2301" w:rsidRDefault="005E2301" w:rsidP="005E2301">
      <w:pPr>
        <w:jc w:val="center"/>
        <w:rPr>
          <w:rFonts w:ascii="Arial" w:eastAsia="Calibri" w:hAnsi="Arial" w:cs="Arial"/>
          <w:b/>
          <w:szCs w:val="24"/>
        </w:rPr>
      </w:pPr>
      <w:r w:rsidRPr="005E2301">
        <w:rPr>
          <w:b/>
        </w:rPr>
        <w:t>C</w:t>
      </w:r>
      <w:r w:rsidR="00D80EC6" w:rsidRPr="005E2301">
        <w:rPr>
          <w:rFonts w:ascii="Arial" w:eastAsia="Calibri" w:hAnsi="Arial" w:cs="Arial"/>
          <w:b/>
          <w:szCs w:val="24"/>
        </w:rPr>
        <w:t>orrespondence should be typed on HSE headed paper</w:t>
      </w:r>
      <w:bookmarkEnd w:id="1"/>
      <w:r w:rsidRPr="005E2301">
        <w:rPr>
          <w:rFonts w:ascii="Arial" w:eastAsia="Calibri" w:hAnsi="Arial" w:cs="Arial"/>
          <w:b/>
          <w:szCs w:val="24"/>
        </w:rPr>
        <w:t xml:space="preserve"> and personalised as appropriate.</w:t>
      </w:r>
    </w:p>
    <w:p w:rsidR="005E2301" w:rsidRDefault="005E2301" w:rsidP="005E2301">
      <w:pPr>
        <w:rPr>
          <w:rFonts w:ascii="Arial" w:eastAsia="Calibri" w:hAnsi="Arial" w:cs="Arial"/>
          <w:szCs w:val="24"/>
        </w:rPr>
      </w:pPr>
    </w:p>
    <w:p w:rsidR="005E2301" w:rsidRPr="005E2301" w:rsidRDefault="005E2301" w:rsidP="005E2301">
      <w:pPr>
        <w:rPr>
          <w:rFonts w:ascii="Arial" w:eastAsia="Calibri" w:hAnsi="Arial" w:cs="Arial"/>
          <w:szCs w:val="24"/>
        </w:rPr>
        <w:sectPr w:rsidR="005E2301" w:rsidRPr="005E2301" w:rsidSect="0093258E">
          <w:headerReference w:type="default" r:id="rId10"/>
          <w:footerReference w:type="default" r:id="rId11"/>
          <w:pgSz w:w="11909" w:h="16834" w:code="9"/>
          <w:pgMar w:top="816" w:right="1800" w:bottom="1440" w:left="1800" w:header="706" w:footer="480" w:gutter="0"/>
          <w:pgNumType w:start="1"/>
          <w:cols w:space="708"/>
          <w:docGrid w:linePitch="360"/>
        </w:sectPr>
      </w:pPr>
    </w:p>
    <w:p w:rsidR="00D80EC6" w:rsidRPr="00AF0A6A" w:rsidRDefault="00D80EC6" w:rsidP="00D80EC6">
      <w:pPr>
        <w:pStyle w:val="Heading1"/>
        <w:rPr>
          <w:rFonts w:ascii="Arial" w:hAnsi="Arial" w:cs="Arial"/>
          <w:color w:val="006152"/>
        </w:rPr>
      </w:pPr>
      <w:r w:rsidRPr="00AF0A6A">
        <w:rPr>
          <w:rFonts w:ascii="Arial" w:hAnsi="Arial" w:cs="Arial"/>
          <w:color w:val="006152"/>
        </w:rPr>
        <w:t>Letter from Complaint</w:t>
      </w:r>
      <w:r>
        <w:rPr>
          <w:rFonts w:ascii="Arial" w:hAnsi="Arial" w:cs="Arial"/>
          <w:color w:val="006152"/>
        </w:rPr>
        <w:t>s</w:t>
      </w:r>
      <w:r w:rsidRPr="00AF0A6A">
        <w:rPr>
          <w:rFonts w:ascii="Arial" w:hAnsi="Arial" w:cs="Arial"/>
          <w:color w:val="006152"/>
        </w:rPr>
        <w:t xml:space="preserve"> Manager to Review Officer assigning complaint for review</w:t>
      </w:r>
    </w:p>
    <w:p w:rsidR="00D80EC6" w:rsidRPr="00AF0A6A" w:rsidRDefault="00D80EC6" w:rsidP="00D80EC6">
      <w:pPr>
        <w:ind w:left="720"/>
        <w:jc w:val="right"/>
        <w:rPr>
          <w:rFonts w:ascii="Arial" w:hAnsi="Arial" w:cs="Arial"/>
          <w:i/>
          <w:color w:val="31849B" w:themeColor="accent5" w:themeShade="BF"/>
          <w:sz w:val="21"/>
          <w:szCs w:val="21"/>
        </w:rPr>
      </w:pPr>
      <w:r w:rsidRPr="00AF0A6A">
        <w:rPr>
          <w:rFonts w:ascii="Arial" w:hAnsi="Arial" w:cs="Arial"/>
          <w:i/>
          <w:color w:val="31849B" w:themeColor="accent5" w:themeShade="BF"/>
          <w:sz w:val="21"/>
          <w:szCs w:val="21"/>
        </w:rPr>
        <w:t>[Insert complaints manager’s address]</w:t>
      </w:r>
    </w:p>
    <w:p w:rsidR="00D80EC6" w:rsidRPr="00AF0A6A" w:rsidRDefault="00D80EC6" w:rsidP="00D80EC6">
      <w:pPr>
        <w:rPr>
          <w:rFonts w:ascii="Arial" w:hAnsi="Arial" w:cs="Arial"/>
          <w:i/>
          <w:color w:val="31849B" w:themeColor="accent5" w:themeShade="BF"/>
        </w:rPr>
      </w:pPr>
    </w:p>
    <w:p w:rsidR="00D80EC6" w:rsidRPr="00AF0A6A" w:rsidRDefault="00D80EC6" w:rsidP="00D80EC6">
      <w:pPr>
        <w:rPr>
          <w:rFonts w:ascii="Arial" w:hAnsi="Arial" w:cs="Arial"/>
          <w:i/>
          <w:color w:val="31849B" w:themeColor="accent5" w:themeShade="BF"/>
        </w:rPr>
      </w:pPr>
    </w:p>
    <w:p w:rsidR="00D80EC6" w:rsidRPr="00AF0A6A" w:rsidRDefault="00D80EC6" w:rsidP="00D80EC6">
      <w:pPr>
        <w:rPr>
          <w:rFonts w:ascii="Arial" w:hAnsi="Arial" w:cs="Arial"/>
          <w:i/>
          <w:color w:val="31849B" w:themeColor="accent5" w:themeShade="BF"/>
        </w:rPr>
      </w:pPr>
      <w:r w:rsidRPr="00AF0A6A">
        <w:rPr>
          <w:rFonts w:ascii="Arial" w:hAnsi="Arial" w:cs="Arial"/>
          <w:i/>
          <w:color w:val="31849B" w:themeColor="accent5" w:themeShade="BF"/>
        </w:rPr>
        <w:t>[Insert HSE reference number]</w:t>
      </w:r>
    </w:p>
    <w:p w:rsidR="00D80EC6" w:rsidRPr="00AF0A6A" w:rsidRDefault="00D80EC6" w:rsidP="00D80EC6">
      <w:pPr>
        <w:rPr>
          <w:rFonts w:ascii="Arial" w:hAnsi="Arial" w:cs="Arial"/>
          <w:i/>
          <w:color w:val="31849B" w:themeColor="accent5" w:themeShade="BF"/>
        </w:rPr>
      </w:pPr>
      <w:r w:rsidRPr="00AF0A6A">
        <w:rPr>
          <w:rFonts w:ascii="Arial" w:hAnsi="Arial" w:cs="Arial"/>
          <w:i/>
          <w:color w:val="31849B" w:themeColor="accent5" w:themeShade="BF"/>
        </w:rPr>
        <w:t>[Insert date]</w:t>
      </w:r>
    </w:p>
    <w:p w:rsidR="00D80EC6" w:rsidRPr="00AF0A6A" w:rsidRDefault="00D80EC6" w:rsidP="00D80EC6">
      <w:pPr>
        <w:rPr>
          <w:rFonts w:ascii="Arial" w:hAnsi="Arial" w:cs="Arial"/>
          <w:b/>
          <w:sz w:val="21"/>
          <w:szCs w:val="21"/>
          <w:u w:val="single"/>
        </w:rPr>
      </w:pPr>
      <w:r w:rsidRPr="00AF0A6A">
        <w:rPr>
          <w:rFonts w:ascii="Arial" w:hAnsi="Arial" w:cs="Arial"/>
          <w:b/>
          <w:sz w:val="21"/>
          <w:szCs w:val="21"/>
          <w:u w:val="single"/>
        </w:rPr>
        <w:t>Private &amp; Confidential</w:t>
      </w:r>
    </w:p>
    <w:p w:rsidR="00D80EC6" w:rsidRPr="00AF0A6A" w:rsidRDefault="00D80EC6" w:rsidP="00D80EC6">
      <w:pPr>
        <w:rPr>
          <w:rFonts w:ascii="Arial" w:hAnsi="Arial" w:cs="Arial"/>
          <w:i/>
          <w:color w:val="31849B" w:themeColor="accent5" w:themeShade="BF"/>
        </w:rPr>
      </w:pPr>
      <w:r w:rsidRPr="00AF0A6A">
        <w:rPr>
          <w:rFonts w:ascii="Arial" w:hAnsi="Arial" w:cs="Arial"/>
          <w:i/>
          <w:color w:val="31849B" w:themeColor="accent5" w:themeShade="BF"/>
        </w:rPr>
        <w:t>[Insert review officer’s name and address]</w:t>
      </w:r>
    </w:p>
    <w:p w:rsidR="00D80EC6" w:rsidRPr="00AF0A6A" w:rsidRDefault="00D80EC6" w:rsidP="00D80EC6">
      <w:pPr>
        <w:rPr>
          <w:rFonts w:ascii="Arial" w:hAnsi="Arial" w:cs="Arial"/>
          <w:i/>
          <w:color w:val="31849B" w:themeColor="accent5" w:themeShade="BF"/>
        </w:rPr>
      </w:pPr>
    </w:p>
    <w:p w:rsidR="00D80EC6" w:rsidRPr="00AF0A6A" w:rsidRDefault="00D80EC6" w:rsidP="00D80EC6">
      <w:pPr>
        <w:rPr>
          <w:rFonts w:ascii="Arial" w:hAnsi="Arial" w:cs="Arial"/>
        </w:rPr>
      </w:pPr>
      <w:r w:rsidRPr="00AF0A6A">
        <w:rPr>
          <w:rFonts w:ascii="Arial" w:hAnsi="Arial" w:cs="Arial"/>
        </w:rPr>
        <w:t xml:space="preserve">Dear </w:t>
      </w:r>
      <w:r w:rsidRPr="00AF0A6A">
        <w:rPr>
          <w:rFonts w:ascii="Arial" w:hAnsi="Arial" w:cs="Arial"/>
          <w:i/>
          <w:color w:val="31849B" w:themeColor="accent5" w:themeShade="BF"/>
        </w:rPr>
        <w:t>[Insert review officer’s name]</w:t>
      </w:r>
    </w:p>
    <w:p w:rsidR="00D80EC6" w:rsidRPr="00AF0A6A" w:rsidRDefault="00D80EC6" w:rsidP="00D80EC6">
      <w:pPr>
        <w:jc w:val="both"/>
        <w:rPr>
          <w:rFonts w:ascii="Arial" w:hAnsi="Arial" w:cs="Arial"/>
          <w:szCs w:val="24"/>
        </w:rPr>
      </w:pPr>
      <w:r w:rsidRPr="00AF0A6A">
        <w:rPr>
          <w:rFonts w:ascii="Arial" w:hAnsi="Arial" w:cs="Arial"/>
          <w:szCs w:val="24"/>
        </w:rPr>
        <w:t xml:space="preserve">I wish to inform you that you have been appointed as the Review Officer to examine the request for review from the above named. </w:t>
      </w:r>
    </w:p>
    <w:p w:rsidR="00D80EC6" w:rsidRPr="00AF0A6A" w:rsidRDefault="00D80EC6" w:rsidP="00D80EC6">
      <w:pPr>
        <w:jc w:val="both"/>
        <w:rPr>
          <w:rFonts w:ascii="Arial" w:hAnsi="Arial" w:cs="Arial"/>
          <w:i/>
          <w:color w:val="31849B" w:themeColor="accent5" w:themeShade="BF"/>
        </w:rPr>
      </w:pPr>
      <w:r w:rsidRPr="00AF0A6A">
        <w:rPr>
          <w:rFonts w:ascii="Arial" w:hAnsi="Arial" w:cs="Arial"/>
        </w:rPr>
        <w:t xml:space="preserve">I am enclosing herewith a copy of the request received from </w:t>
      </w:r>
      <w:r w:rsidRPr="00AF0A6A">
        <w:rPr>
          <w:rFonts w:ascii="Arial" w:hAnsi="Arial" w:cs="Arial"/>
          <w:i/>
          <w:color w:val="31849B" w:themeColor="accent5" w:themeShade="BF"/>
        </w:rPr>
        <w:t>[insert review requester’s title and name].</w:t>
      </w:r>
    </w:p>
    <w:p w:rsidR="00D80EC6" w:rsidRPr="00AF0A6A" w:rsidRDefault="00D80EC6" w:rsidP="00D80EC6">
      <w:pPr>
        <w:jc w:val="both"/>
        <w:rPr>
          <w:rFonts w:ascii="Arial" w:hAnsi="Arial" w:cs="Arial"/>
        </w:rPr>
      </w:pPr>
      <w:r w:rsidRPr="00AF0A6A">
        <w:rPr>
          <w:rFonts w:ascii="Arial" w:hAnsi="Arial" w:cs="Arial"/>
        </w:rPr>
        <w:t xml:space="preserve">I would be grateful if you could write to </w:t>
      </w:r>
      <w:r w:rsidRPr="00AF0A6A">
        <w:rPr>
          <w:rFonts w:ascii="Arial" w:hAnsi="Arial" w:cs="Arial"/>
          <w:i/>
          <w:color w:val="31849B" w:themeColor="accent5" w:themeShade="BF"/>
        </w:rPr>
        <w:t>[insert review requester’s title and name]</w:t>
      </w:r>
      <w:r w:rsidRPr="00AF0A6A">
        <w:rPr>
          <w:rFonts w:ascii="Arial" w:hAnsi="Arial" w:cs="Arial"/>
        </w:rPr>
        <w:t xml:space="preserve"> acknowledging receipt of this request and advis</w:t>
      </w:r>
      <w:r w:rsidR="005E2301">
        <w:rPr>
          <w:rFonts w:ascii="Arial" w:hAnsi="Arial" w:cs="Arial"/>
        </w:rPr>
        <w:t>ing</w:t>
      </w:r>
      <w:r w:rsidRPr="00AF0A6A">
        <w:rPr>
          <w:rFonts w:ascii="Arial" w:hAnsi="Arial" w:cs="Arial"/>
        </w:rPr>
        <w:t xml:space="preserve"> </w:t>
      </w:r>
      <w:r w:rsidRPr="00AF0A6A">
        <w:rPr>
          <w:rFonts w:ascii="Arial" w:hAnsi="Arial" w:cs="Arial"/>
          <w:i/>
          <w:color w:val="31849B" w:themeColor="accent5" w:themeShade="BF"/>
        </w:rPr>
        <w:t>him/her</w:t>
      </w:r>
      <w:r w:rsidRPr="00AF0A6A">
        <w:rPr>
          <w:rFonts w:ascii="Arial" w:hAnsi="Arial" w:cs="Arial"/>
        </w:rPr>
        <w:t xml:space="preserve"> of the timeframes in relation to carrying out the review.</w:t>
      </w:r>
    </w:p>
    <w:p w:rsidR="00D80EC6" w:rsidRDefault="00D80EC6" w:rsidP="00D80EC6">
      <w:pPr>
        <w:jc w:val="both"/>
        <w:rPr>
          <w:rFonts w:ascii="Arial" w:hAnsi="Arial" w:cs="Arial"/>
          <w:szCs w:val="24"/>
        </w:rPr>
      </w:pPr>
      <w:r w:rsidRPr="00AF0A6A">
        <w:rPr>
          <w:rFonts w:ascii="Arial" w:hAnsi="Arial" w:cs="Arial"/>
          <w:szCs w:val="24"/>
        </w:rPr>
        <w:t>I would also be grateful if you could forward a copy of the outcome of your review to this office.</w:t>
      </w:r>
    </w:p>
    <w:p w:rsidR="005E2301" w:rsidRPr="00AF0A6A" w:rsidRDefault="005E2301" w:rsidP="00D80EC6">
      <w:pPr>
        <w:jc w:val="both"/>
        <w:rPr>
          <w:rFonts w:ascii="Arial" w:hAnsi="Arial" w:cs="Arial"/>
          <w:szCs w:val="24"/>
        </w:rPr>
      </w:pPr>
    </w:p>
    <w:p w:rsidR="00D80EC6" w:rsidRPr="00AF0A6A" w:rsidRDefault="00D80EC6" w:rsidP="00D80EC6">
      <w:pPr>
        <w:jc w:val="both"/>
        <w:rPr>
          <w:rFonts w:ascii="Arial" w:hAnsi="Arial" w:cs="Arial"/>
          <w:szCs w:val="24"/>
        </w:rPr>
      </w:pPr>
      <w:r w:rsidRPr="00AF0A6A">
        <w:rPr>
          <w:rFonts w:ascii="Arial" w:hAnsi="Arial" w:cs="Arial"/>
          <w:szCs w:val="24"/>
        </w:rPr>
        <w:t>Thank you for your assistance.</w:t>
      </w:r>
    </w:p>
    <w:p w:rsidR="00D80EC6" w:rsidRPr="00AF0A6A" w:rsidRDefault="00D80EC6" w:rsidP="00D80EC6">
      <w:pPr>
        <w:jc w:val="both"/>
        <w:rPr>
          <w:rFonts w:ascii="Arial" w:hAnsi="Arial" w:cs="Arial"/>
          <w:szCs w:val="24"/>
        </w:rPr>
      </w:pPr>
    </w:p>
    <w:p w:rsidR="00D80EC6" w:rsidRPr="00AF0A6A" w:rsidRDefault="00D80EC6" w:rsidP="00D80EC6">
      <w:pPr>
        <w:rPr>
          <w:rFonts w:ascii="Arial" w:hAnsi="Arial" w:cs="Arial"/>
        </w:rPr>
      </w:pPr>
      <w:r w:rsidRPr="00AF0A6A">
        <w:rPr>
          <w:rFonts w:ascii="Arial" w:hAnsi="Arial" w:cs="Arial"/>
        </w:rPr>
        <w:t>Yours sincerely</w:t>
      </w:r>
    </w:p>
    <w:p w:rsidR="00D80EC6" w:rsidRPr="00AF0A6A" w:rsidRDefault="00D80EC6" w:rsidP="00D80EC6">
      <w:pPr>
        <w:rPr>
          <w:rFonts w:ascii="Arial" w:hAnsi="Arial" w:cs="Arial"/>
        </w:rPr>
      </w:pPr>
    </w:p>
    <w:p w:rsidR="00D80EC6" w:rsidRPr="00AF0A6A" w:rsidRDefault="00D80EC6" w:rsidP="00D80EC6">
      <w:pPr>
        <w:rPr>
          <w:rFonts w:ascii="Arial" w:hAnsi="Arial" w:cs="Arial"/>
        </w:rPr>
      </w:pPr>
      <w:r w:rsidRPr="00AF0A6A">
        <w:rPr>
          <w:rFonts w:ascii="Arial" w:hAnsi="Arial" w:cs="Arial"/>
        </w:rPr>
        <w:t>__________________________</w:t>
      </w:r>
    </w:p>
    <w:p w:rsidR="00D80EC6" w:rsidRPr="00AF0A6A" w:rsidRDefault="00D80EC6" w:rsidP="00D80EC6">
      <w:pPr>
        <w:rPr>
          <w:rFonts w:ascii="Arial" w:hAnsi="Arial" w:cs="Arial"/>
          <w:i/>
          <w:color w:val="31849B" w:themeColor="accent5" w:themeShade="BF"/>
        </w:rPr>
      </w:pPr>
      <w:r w:rsidRPr="00AF0A6A">
        <w:rPr>
          <w:rFonts w:ascii="Arial" w:hAnsi="Arial" w:cs="Arial"/>
          <w:i/>
          <w:color w:val="31849B" w:themeColor="accent5" w:themeShade="BF"/>
        </w:rPr>
        <w:t>[Insert name]</w:t>
      </w:r>
    </w:p>
    <w:p w:rsidR="00D80EC6" w:rsidRPr="00AF0A6A" w:rsidRDefault="00D80EC6" w:rsidP="00D80EC6">
      <w:pPr>
        <w:rPr>
          <w:rFonts w:ascii="Arial" w:hAnsi="Arial" w:cs="Arial"/>
        </w:rPr>
      </w:pPr>
      <w:r w:rsidRPr="00AF0A6A">
        <w:rPr>
          <w:rFonts w:ascii="Arial" w:hAnsi="Arial" w:cs="Arial"/>
        </w:rPr>
        <w:t>Complaints Manager</w:t>
      </w:r>
    </w:p>
    <w:p w:rsidR="00D80EC6" w:rsidRPr="00AF0A6A" w:rsidRDefault="00D80EC6" w:rsidP="00D80EC6">
      <w:pPr>
        <w:rPr>
          <w:rFonts w:ascii="Arial" w:hAnsi="Arial" w:cs="Arial"/>
          <w:b/>
          <w:color w:val="FFFFFF"/>
          <w:sz w:val="22"/>
        </w:rPr>
      </w:pPr>
    </w:p>
    <w:p w:rsidR="00D80EC6" w:rsidRPr="001F5A4B" w:rsidRDefault="00D80EC6" w:rsidP="0093258E">
      <w:pPr>
        <w:ind w:right="-763"/>
        <w:rPr>
          <w:rFonts w:asciiTheme="majorHAnsi" w:eastAsiaTheme="majorEastAsia" w:hAnsiTheme="majorHAnsi" w:cstheme="majorBidi"/>
          <w:b/>
          <w:bCs/>
          <w:smallCaps/>
          <w:color w:val="31849B" w:themeColor="accent5" w:themeShade="BF"/>
          <w:sz w:val="28"/>
          <w:szCs w:val="28"/>
        </w:rPr>
      </w:pPr>
      <w:r w:rsidRPr="00AF0A6A">
        <w:rPr>
          <w:rFonts w:ascii="Arial" w:hAnsi="Arial" w:cs="Arial"/>
          <w:sz w:val="22"/>
        </w:rPr>
        <w:t xml:space="preserve">For further information on the HSE’s complaint’s process please visit </w:t>
      </w:r>
      <w:hyperlink r:id="rId12" w:history="1">
        <w:r w:rsidRPr="00AF0A6A">
          <w:rPr>
            <w:rStyle w:val="Hyperlink"/>
            <w:rFonts w:ascii="Arial" w:hAnsi="Arial" w:cs="Arial"/>
            <w:sz w:val="22"/>
          </w:rPr>
          <w:t>http://www.hse.ie/yoursay</w:t>
        </w:r>
      </w:hyperlink>
    </w:p>
    <w:p w:rsidR="005B782D" w:rsidRPr="00375A36" w:rsidRDefault="005B782D" w:rsidP="00C85862">
      <w:pPr>
        <w:rPr>
          <w:rFonts w:cs="Times New Roman"/>
          <w:b/>
          <w:color w:val="31849B" w:themeColor="accent5" w:themeShade="BF"/>
          <w:sz w:val="22"/>
        </w:rPr>
      </w:pPr>
    </w:p>
    <w:sectPr w:rsidR="005B782D" w:rsidRPr="00375A36" w:rsidSect="00D80EC6">
      <w:type w:val="continuous"/>
      <w:pgSz w:w="11909" w:h="16834" w:code="9"/>
      <w:pgMar w:top="816" w:right="1800" w:bottom="1440" w:left="1800" w:header="706" w:footer="48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5A" w:rsidRDefault="0093395A" w:rsidP="000E73C4">
      <w:pPr>
        <w:spacing w:after="0"/>
      </w:pPr>
      <w:r>
        <w:separator/>
      </w:r>
    </w:p>
  </w:endnote>
  <w:endnote w:type="continuationSeparator" w:id="0">
    <w:p w:rsidR="0093395A" w:rsidRDefault="0093395A" w:rsidP="000E73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20" w:rsidRPr="00AF0A6A" w:rsidRDefault="00EA1E20" w:rsidP="00EA4754">
    <w:pPr>
      <w:pStyle w:val="Footer"/>
      <w:tabs>
        <w:tab w:val="clear" w:pos="9026"/>
      </w:tabs>
      <w:ind w:right="-1180"/>
      <w:jc w:val="right"/>
      <w:rPr>
        <w:rFonts w:ascii="Arial" w:hAnsi="Arial" w:cs="Arial"/>
        <w:color w:val="006152"/>
      </w:rPr>
    </w:pPr>
    <w:r w:rsidRPr="00AF0A6A">
      <w:rPr>
        <w:rFonts w:ascii="Arial" w:hAnsi="Arial" w:cs="Arial"/>
        <w:noProof/>
        <w:color w:val="006152"/>
        <w:lang w:eastAsia="en-IE"/>
      </w:rPr>
      <w:drawing>
        <wp:anchor distT="0" distB="0" distL="114300" distR="114300" simplePos="0" relativeHeight="251705344" behindDoc="1" locked="0" layoutInCell="1" allowOverlap="1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94600" cy="393700"/>
          <wp:effectExtent l="0" t="0" r="6350" b="6350"/>
          <wp:wrapNone/>
          <wp:docPr id="210" name="Picture 210" descr="04986-HSE-Internal-Brand-Refresh-Proof#14-LHea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986-HSE-Internal-Brand-Refresh-Proof#14-LHead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A6A">
      <w:rPr>
        <w:rFonts w:ascii="Arial" w:hAnsi="Arial" w:cs="Arial"/>
        <w:color w:val="006152"/>
      </w:rPr>
      <w:t xml:space="preserve">Updated </w:t>
    </w:r>
    <w:r w:rsidR="00626DDD">
      <w:rPr>
        <w:rFonts w:ascii="Arial" w:hAnsi="Arial" w:cs="Arial"/>
        <w:color w:val="006152"/>
      </w:rPr>
      <w:t>October</w:t>
    </w:r>
    <w:r w:rsidRPr="00AF0A6A">
      <w:rPr>
        <w:rFonts w:ascii="Arial" w:hAnsi="Arial" w:cs="Arial"/>
        <w:color w:val="006152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20" w:rsidRPr="00A044F4" w:rsidRDefault="00EA1E20" w:rsidP="00CE3A5C">
    <w:pPr>
      <w:pStyle w:val="Footer"/>
      <w:ind w:right="-763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eastAsia="en-IE"/>
      </w:rPr>
      <w:drawing>
        <wp:anchor distT="0" distB="0" distL="114300" distR="114300" simplePos="0" relativeHeight="251757568" behindDoc="1" locked="0" layoutInCell="1" allowOverlap="1" wp14:anchorId="2EE50410" wp14:editId="22D994C8">
          <wp:simplePos x="0" y="0"/>
          <wp:positionH relativeFrom="page">
            <wp:posOffset>-25400</wp:posOffset>
          </wp:positionH>
          <wp:positionV relativeFrom="page">
            <wp:posOffset>10287000</wp:posOffset>
          </wp:positionV>
          <wp:extent cx="10807700" cy="393700"/>
          <wp:effectExtent l="0" t="0" r="0" b="6350"/>
          <wp:wrapNone/>
          <wp:docPr id="213" name="Picture 213" descr="04986-HSE-Internal-Brand-Refresh-Proof#14-LHead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04986-HSE-Internal-Brand-Refresh-Proof#14-LHead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0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5A" w:rsidRDefault="0093395A" w:rsidP="000E73C4">
      <w:pPr>
        <w:spacing w:after="0"/>
      </w:pPr>
      <w:r>
        <w:separator/>
      </w:r>
    </w:p>
  </w:footnote>
  <w:footnote w:type="continuationSeparator" w:id="0">
    <w:p w:rsidR="0093395A" w:rsidRDefault="0093395A" w:rsidP="000E73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E20" w:rsidRDefault="00EA1E20" w:rsidP="004404BF">
    <w:pPr>
      <w:pStyle w:val="Header"/>
    </w:pPr>
    <w:r>
      <w:rPr>
        <w:noProof/>
        <w:lang w:eastAsia="en-IE"/>
      </w:rPr>
      <w:drawing>
        <wp:anchor distT="0" distB="0" distL="114300" distR="114300" simplePos="0" relativeHeight="251704320" behindDoc="0" locked="0" layoutInCell="1" allowOverlap="1" wp14:anchorId="3BFD9744" wp14:editId="0AA0D849">
          <wp:simplePos x="0" y="0"/>
          <wp:positionH relativeFrom="column">
            <wp:posOffset>4616450</wp:posOffset>
          </wp:positionH>
          <wp:positionV relativeFrom="paragraph">
            <wp:posOffset>254000</wp:posOffset>
          </wp:positionV>
          <wp:extent cx="1603480" cy="1237567"/>
          <wp:effectExtent l="0" t="0" r="0" b="1270"/>
          <wp:wrapNone/>
          <wp:docPr id="208" name="Picture 2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YSY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480" cy="1237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IE"/>
      </w:rPr>
      <w:drawing>
        <wp:inline distT="0" distB="0" distL="0" distR="0" wp14:anchorId="013A19BC" wp14:editId="2CF9F500">
          <wp:extent cx="2161036" cy="1801372"/>
          <wp:effectExtent l="0" t="0" r="0" b="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HSE Logo Green 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6" cy="18013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C6" w:rsidRPr="00AF0A6A" w:rsidRDefault="00D80EC6" w:rsidP="00AF0A6A">
    <w:pPr>
      <w:pStyle w:val="Header"/>
      <w:tabs>
        <w:tab w:val="left" w:pos="7400"/>
      </w:tabs>
      <w:rPr>
        <w:rFonts w:ascii="Arial" w:hAnsi="Arial" w:cs="Arial"/>
        <w:color w:val="006152"/>
      </w:rPr>
    </w:pPr>
    <w:r>
      <w:rPr>
        <w:rFonts w:ascii="Arial" w:hAnsi="Arial" w:cs="Arial"/>
        <w:noProof/>
        <w:color w:val="006152"/>
        <w:lang w:eastAsia="en-IE"/>
      </w:rPr>
      <w:drawing>
        <wp:anchor distT="0" distB="0" distL="114300" distR="114300" simplePos="0" relativeHeight="251761664" behindDoc="0" locked="0" layoutInCell="1" allowOverlap="1" wp14:anchorId="49C7DB75" wp14:editId="133AF23F">
          <wp:simplePos x="0" y="0"/>
          <wp:positionH relativeFrom="column">
            <wp:posOffset>5099050</wp:posOffset>
          </wp:positionH>
          <wp:positionV relativeFrom="paragraph">
            <wp:posOffset>-168910</wp:posOffset>
          </wp:positionV>
          <wp:extent cx="1085850" cy="837565"/>
          <wp:effectExtent l="0" t="0" r="0" b="635"/>
          <wp:wrapNone/>
          <wp:docPr id="212" name="Picture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YSY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83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0A6A">
      <w:rPr>
        <w:rFonts w:ascii="Arial" w:hAnsi="Arial" w:cs="Arial"/>
        <w:color w:val="006152"/>
      </w:rPr>
      <w:t>Standard Letters for use</w:t>
    </w:r>
    <w:r w:rsidR="0093258E">
      <w:rPr>
        <w:rFonts w:ascii="Arial" w:hAnsi="Arial" w:cs="Arial"/>
        <w:color w:val="006152"/>
      </w:rPr>
      <w:t xml:space="preserve"> by Complaint Managers</w:t>
    </w:r>
    <w:r w:rsidRPr="00AF0A6A">
      <w:rPr>
        <w:rFonts w:ascii="Arial" w:hAnsi="Arial" w:cs="Arial"/>
        <w:color w:val="006152"/>
      </w:rPr>
      <w:t xml:space="preserve"> in </w:t>
    </w:r>
    <w:r w:rsidR="0093258E">
      <w:rPr>
        <w:rFonts w:ascii="Arial" w:hAnsi="Arial" w:cs="Arial"/>
        <w:color w:val="006152"/>
      </w:rPr>
      <w:t>assigning</w:t>
    </w:r>
    <w:r w:rsidRPr="00AF0A6A">
      <w:rPr>
        <w:rFonts w:ascii="Arial" w:hAnsi="Arial" w:cs="Arial"/>
        <w:color w:val="006152"/>
      </w:rPr>
      <w:t xml:space="preserve"> Reviews of Complaints</w:t>
    </w:r>
    <w:r>
      <w:rPr>
        <w:rFonts w:ascii="Arial" w:hAnsi="Arial" w:cs="Arial"/>
        <w:color w:val="006152"/>
      </w:rPr>
      <w:tab/>
    </w:r>
  </w:p>
  <w:p w:rsidR="00D80EC6" w:rsidRPr="00AF0A6A" w:rsidRDefault="00D80EC6" w:rsidP="004404BF">
    <w:pPr>
      <w:pStyle w:val="Header"/>
      <w:rPr>
        <w:rFonts w:ascii="Arial" w:hAnsi="Arial" w:cs="Arial"/>
        <w:color w:val="006152"/>
      </w:rPr>
    </w:pPr>
    <w:r w:rsidRPr="00AF0A6A">
      <w:rPr>
        <w:rFonts w:ascii="Arial" w:hAnsi="Arial" w:cs="Arial"/>
        <w:color w:val="006152"/>
      </w:rPr>
      <w:t xml:space="preserve">Page </w:t>
    </w:r>
    <w:r w:rsidRPr="00AF0A6A">
      <w:rPr>
        <w:rFonts w:ascii="Arial" w:hAnsi="Arial" w:cs="Arial"/>
        <w:color w:val="006152"/>
      </w:rPr>
      <w:fldChar w:fldCharType="begin"/>
    </w:r>
    <w:r w:rsidRPr="00AF0A6A">
      <w:rPr>
        <w:rFonts w:ascii="Arial" w:hAnsi="Arial" w:cs="Arial"/>
        <w:color w:val="006152"/>
      </w:rPr>
      <w:instrText xml:space="preserve"> PAGE   \* MERGEFORMAT </w:instrText>
    </w:r>
    <w:r w:rsidRPr="00AF0A6A">
      <w:rPr>
        <w:rFonts w:ascii="Arial" w:hAnsi="Arial" w:cs="Arial"/>
        <w:color w:val="006152"/>
      </w:rPr>
      <w:fldChar w:fldCharType="separate"/>
    </w:r>
    <w:r w:rsidR="00654F6A" w:rsidRPr="00654F6A">
      <w:rPr>
        <w:rFonts w:ascii="Arial" w:hAnsi="Arial" w:cs="Arial"/>
        <w:b/>
        <w:noProof/>
        <w:color w:val="006152"/>
      </w:rPr>
      <w:t>1</w:t>
    </w:r>
    <w:r w:rsidRPr="00AF0A6A">
      <w:rPr>
        <w:rFonts w:ascii="Arial" w:hAnsi="Arial" w:cs="Arial"/>
        <w:color w:val="006152"/>
      </w:rPr>
      <w:fldChar w:fldCharType="end"/>
    </w:r>
  </w:p>
  <w:p w:rsidR="0093258E" w:rsidRDefault="0093258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31F"/>
    <w:multiLevelType w:val="hybridMultilevel"/>
    <w:tmpl w:val="63366EA8"/>
    <w:lvl w:ilvl="0" w:tplc="639E4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6857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9526E"/>
    <w:multiLevelType w:val="hybridMultilevel"/>
    <w:tmpl w:val="F0DCE32E"/>
    <w:lvl w:ilvl="0" w:tplc="ADA2D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6A300F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5D6D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76A31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7B230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93AA3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3290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D324D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14D80"/>
    <w:multiLevelType w:val="hybridMultilevel"/>
    <w:tmpl w:val="BCD4B7A0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F03172"/>
    <w:multiLevelType w:val="hybridMultilevel"/>
    <w:tmpl w:val="A420CA5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D72E4"/>
    <w:multiLevelType w:val="hybridMultilevel"/>
    <w:tmpl w:val="AEDA778E"/>
    <w:lvl w:ilvl="0" w:tplc="6C1E2F86">
      <w:start w:val="1"/>
      <w:numFmt w:val="lowerLetter"/>
      <w:lvlText w:val="(%1)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cs="Times New Roman"/>
        <w:i/>
      </w:rPr>
    </w:lvl>
    <w:lvl w:ilvl="1" w:tplc="18090019" w:tentative="1">
      <w:start w:val="1"/>
      <w:numFmt w:val="lowerLetter"/>
      <w:lvlText w:val="%2."/>
      <w:lvlJc w:val="left"/>
      <w:pPr>
        <w:ind w:left="928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648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368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088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3808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528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248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5968" w:hanging="180"/>
      </w:pPr>
      <w:rPr>
        <w:rFonts w:cs="Times New Roman"/>
      </w:rPr>
    </w:lvl>
  </w:abstractNum>
  <w:abstractNum w:abstractNumId="5" w15:restartNumberingAfterBreak="0">
    <w:nsid w:val="28D81F36"/>
    <w:multiLevelType w:val="hybridMultilevel"/>
    <w:tmpl w:val="33B2A8A4"/>
    <w:lvl w:ilvl="0" w:tplc="639E4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6857"/>
        <w:sz w:val="22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60ECD"/>
    <w:multiLevelType w:val="hybridMultilevel"/>
    <w:tmpl w:val="9EFE10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54FC3"/>
    <w:multiLevelType w:val="hybridMultilevel"/>
    <w:tmpl w:val="6E6EE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A2614"/>
    <w:multiLevelType w:val="hybridMultilevel"/>
    <w:tmpl w:val="F0AEF2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30B64"/>
    <w:multiLevelType w:val="hybridMultilevel"/>
    <w:tmpl w:val="6C383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75E2A"/>
    <w:multiLevelType w:val="multilevel"/>
    <w:tmpl w:val="730E7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C2390"/>
    <w:multiLevelType w:val="multilevel"/>
    <w:tmpl w:val="730E7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C32327"/>
    <w:multiLevelType w:val="hybridMultilevel"/>
    <w:tmpl w:val="41E2D3DA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3332D"/>
    <w:multiLevelType w:val="hybridMultilevel"/>
    <w:tmpl w:val="E1925E00"/>
    <w:lvl w:ilvl="0" w:tplc="A3E28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CF6C49"/>
    <w:multiLevelType w:val="multilevel"/>
    <w:tmpl w:val="BA8042EA"/>
    <w:lvl w:ilvl="0">
      <w:start w:val="1"/>
      <w:numFmt w:val="decimal"/>
      <w:pStyle w:val="JG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559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5" w15:restartNumberingAfterBreak="0">
    <w:nsid w:val="4BE853FC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EAA0F48"/>
    <w:multiLevelType w:val="hybridMultilevel"/>
    <w:tmpl w:val="E53A85FC"/>
    <w:lvl w:ilvl="0" w:tplc="639E44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16857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515437B7"/>
    <w:multiLevelType w:val="hybridMultilevel"/>
    <w:tmpl w:val="35A66F5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DA673B"/>
    <w:multiLevelType w:val="hybridMultilevel"/>
    <w:tmpl w:val="3294A128"/>
    <w:lvl w:ilvl="0" w:tplc="1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E4C91"/>
    <w:multiLevelType w:val="hybridMultilevel"/>
    <w:tmpl w:val="BCD4B7A0"/>
    <w:lvl w:ilvl="0" w:tplc="1809001B">
      <w:start w:val="1"/>
      <w:numFmt w:val="lowerRoman"/>
      <w:lvlText w:val="%1."/>
      <w:lvlJc w:val="righ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0A390D"/>
    <w:multiLevelType w:val="hybridMultilevel"/>
    <w:tmpl w:val="C55A8B9E"/>
    <w:lvl w:ilvl="0" w:tplc="180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18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 w15:restartNumberingAfterBreak="0">
    <w:nsid w:val="654D0845"/>
    <w:multiLevelType w:val="multilevel"/>
    <w:tmpl w:val="414C75B4"/>
    <w:lvl w:ilvl="0">
      <w:start w:val="4"/>
      <w:numFmt w:val="decimal"/>
      <w:lvlText w:val="%1.1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7196AF7"/>
    <w:multiLevelType w:val="hybridMultilevel"/>
    <w:tmpl w:val="8D986ED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84131B"/>
    <w:multiLevelType w:val="hybridMultilevel"/>
    <w:tmpl w:val="2814E2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27A0A"/>
    <w:multiLevelType w:val="hybridMultilevel"/>
    <w:tmpl w:val="4BA441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1B7868"/>
    <w:multiLevelType w:val="hybridMultilevel"/>
    <w:tmpl w:val="2F621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25"/>
  </w:num>
  <w:num w:numId="4">
    <w:abstractNumId w:val="14"/>
  </w:num>
  <w:num w:numId="5">
    <w:abstractNumId w:val="17"/>
  </w:num>
  <w:num w:numId="6">
    <w:abstractNumId w:val="9"/>
  </w:num>
  <w:num w:numId="7">
    <w:abstractNumId w:val="23"/>
  </w:num>
  <w:num w:numId="8">
    <w:abstractNumId w:val="7"/>
  </w:num>
  <w:num w:numId="9">
    <w:abstractNumId w:val="6"/>
  </w:num>
  <w:num w:numId="10">
    <w:abstractNumId w:val="8"/>
  </w:num>
  <w:num w:numId="11">
    <w:abstractNumId w:val="20"/>
  </w:num>
  <w:num w:numId="12">
    <w:abstractNumId w:val="1"/>
  </w:num>
  <w:num w:numId="13">
    <w:abstractNumId w:val="4"/>
  </w:num>
  <w:num w:numId="14">
    <w:abstractNumId w:val="3"/>
  </w:num>
  <w:num w:numId="15">
    <w:abstractNumId w:val="12"/>
  </w:num>
  <w:num w:numId="16">
    <w:abstractNumId w:val="11"/>
  </w:num>
  <w:num w:numId="17">
    <w:abstractNumId w:val="10"/>
  </w:num>
  <w:num w:numId="18">
    <w:abstractNumId w:val="21"/>
  </w:num>
  <w:num w:numId="19">
    <w:abstractNumId w:val="15"/>
  </w:num>
  <w:num w:numId="20">
    <w:abstractNumId w:val="18"/>
  </w:num>
  <w:num w:numId="21">
    <w:abstractNumId w:val="22"/>
  </w:num>
  <w:num w:numId="22">
    <w:abstractNumId w:val="13"/>
  </w:num>
  <w:num w:numId="23">
    <w:abstractNumId w:val="16"/>
  </w:num>
  <w:num w:numId="24">
    <w:abstractNumId w:val="0"/>
  </w:num>
  <w:num w:numId="25">
    <w:abstractNumId w:val="5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09E"/>
    <w:rsid w:val="00051462"/>
    <w:rsid w:val="0008334A"/>
    <w:rsid w:val="00090C80"/>
    <w:rsid w:val="00097454"/>
    <w:rsid w:val="000B24D6"/>
    <w:rsid w:val="000B7787"/>
    <w:rsid w:val="000C223B"/>
    <w:rsid w:val="000C28C3"/>
    <w:rsid w:val="000D66B6"/>
    <w:rsid w:val="000E73C4"/>
    <w:rsid w:val="00102250"/>
    <w:rsid w:val="001068B9"/>
    <w:rsid w:val="0011057E"/>
    <w:rsid w:val="00121B34"/>
    <w:rsid w:val="00127350"/>
    <w:rsid w:val="00151B0E"/>
    <w:rsid w:val="00155892"/>
    <w:rsid w:val="00181301"/>
    <w:rsid w:val="00190381"/>
    <w:rsid w:val="001D6F23"/>
    <w:rsid w:val="001E7DAF"/>
    <w:rsid w:val="00204A67"/>
    <w:rsid w:val="00220E35"/>
    <w:rsid w:val="00231E12"/>
    <w:rsid w:val="002370B7"/>
    <w:rsid w:val="0023725A"/>
    <w:rsid w:val="0024727E"/>
    <w:rsid w:val="002536B6"/>
    <w:rsid w:val="00255793"/>
    <w:rsid w:val="0025687E"/>
    <w:rsid w:val="00256AA5"/>
    <w:rsid w:val="00257042"/>
    <w:rsid w:val="00280830"/>
    <w:rsid w:val="002850C5"/>
    <w:rsid w:val="00297CB5"/>
    <w:rsid w:val="002C2A06"/>
    <w:rsid w:val="002D58BE"/>
    <w:rsid w:val="002E7A21"/>
    <w:rsid w:val="002F391D"/>
    <w:rsid w:val="002F5759"/>
    <w:rsid w:val="00305961"/>
    <w:rsid w:val="00307033"/>
    <w:rsid w:val="00307EA5"/>
    <w:rsid w:val="00321BB3"/>
    <w:rsid w:val="00334E60"/>
    <w:rsid w:val="00354FB7"/>
    <w:rsid w:val="0036090B"/>
    <w:rsid w:val="00367211"/>
    <w:rsid w:val="00375A36"/>
    <w:rsid w:val="00382970"/>
    <w:rsid w:val="003A1F89"/>
    <w:rsid w:val="003B1F6D"/>
    <w:rsid w:val="003B32F1"/>
    <w:rsid w:val="003C660B"/>
    <w:rsid w:val="003D03D2"/>
    <w:rsid w:val="003D27E9"/>
    <w:rsid w:val="003D44E1"/>
    <w:rsid w:val="003D71A6"/>
    <w:rsid w:val="003E2D87"/>
    <w:rsid w:val="00424D54"/>
    <w:rsid w:val="00434054"/>
    <w:rsid w:val="00434D90"/>
    <w:rsid w:val="004404BF"/>
    <w:rsid w:val="004431FC"/>
    <w:rsid w:val="0045260C"/>
    <w:rsid w:val="004563EB"/>
    <w:rsid w:val="00461051"/>
    <w:rsid w:val="004C768B"/>
    <w:rsid w:val="004E135B"/>
    <w:rsid w:val="004E68E1"/>
    <w:rsid w:val="00511AE1"/>
    <w:rsid w:val="00511B0E"/>
    <w:rsid w:val="00531CB1"/>
    <w:rsid w:val="00540653"/>
    <w:rsid w:val="00581300"/>
    <w:rsid w:val="00584FC7"/>
    <w:rsid w:val="0059723B"/>
    <w:rsid w:val="005B27AC"/>
    <w:rsid w:val="005B5B88"/>
    <w:rsid w:val="005B782D"/>
    <w:rsid w:val="005C411A"/>
    <w:rsid w:val="005C7400"/>
    <w:rsid w:val="005E2301"/>
    <w:rsid w:val="005F764D"/>
    <w:rsid w:val="006013F8"/>
    <w:rsid w:val="006154B1"/>
    <w:rsid w:val="00626DDD"/>
    <w:rsid w:val="00654F6A"/>
    <w:rsid w:val="00662129"/>
    <w:rsid w:val="00663D29"/>
    <w:rsid w:val="00670441"/>
    <w:rsid w:val="00671835"/>
    <w:rsid w:val="00686574"/>
    <w:rsid w:val="006A2027"/>
    <w:rsid w:val="006A5558"/>
    <w:rsid w:val="006B4BC2"/>
    <w:rsid w:val="006C41E4"/>
    <w:rsid w:val="006C4A15"/>
    <w:rsid w:val="006C6396"/>
    <w:rsid w:val="006D3067"/>
    <w:rsid w:val="006D4BA6"/>
    <w:rsid w:val="006D67D3"/>
    <w:rsid w:val="006D72E5"/>
    <w:rsid w:val="00707404"/>
    <w:rsid w:val="00713294"/>
    <w:rsid w:val="0074480A"/>
    <w:rsid w:val="00764E76"/>
    <w:rsid w:val="0077432F"/>
    <w:rsid w:val="00776F6D"/>
    <w:rsid w:val="00782AEC"/>
    <w:rsid w:val="00791FEE"/>
    <w:rsid w:val="007D0C64"/>
    <w:rsid w:val="007D175F"/>
    <w:rsid w:val="007D375D"/>
    <w:rsid w:val="007E138B"/>
    <w:rsid w:val="007F2037"/>
    <w:rsid w:val="00851ED0"/>
    <w:rsid w:val="00873D3E"/>
    <w:rsid w:val="008838A1"/>
    <w:rsid w:val="0089301C"/>
    <w:rsid w:val="0089534E"/>
    <w:rsid w:val="008C1B6E"/>
    <w:rsid w:val="008D269B"/>
    <w:rsid w:val="008D6CAC"/>
    <w:rsid w:val="008F6454"/>
    <w:rsid w:val="00901B28"/>
    <w:rsid w:val="00922DE7"/>
    <w:rsid w:val="0093258E"/>
    <w:rsid w:val="0093395A"/>
    <w:rsid w:val="00955BE5"/>
    <w:rsid w:val="0099074B"/>
    <w:rsid w:val="009A03DD"/>
    <w:rsid w:val="009A334B"/>
    <w:rsid w:val="009B6D34"/>
    <w:rsid w:val="009C6B30"/>
    <w:rsid w:val="009E3148"/>
    <w:rsid w:val="00A418F3"/>
    <w:rsid w:val="00A46853"/>
    <w:rsid w:val="00A63850"/>
    <w:rsid w:val="00A705E4"/>
    <w:rsid w:val="00A74224"/>
    <w:rsid w:val="00A8553B"/>
    <w:rsid w:val="00AB79E0"/>
    <w:rsid w:val="00AC44FC"/>
    <w:rsid w:val="00AC4EA6"/>
    <w:rsid w:val="00AE145D"/>
    <w:rsid w:val="00AF0A6A"/>
    <w:rsid w:val="00B213EF"/>
    <w:rsid w:val="00B6036D"/>
    <w:rsid w:val="00B656C9"/>
    <w:rsid w:val="00B7518C"/>
    <w:rsid w:val="00B850F5"/>
    <w:rsid w:val="00B92738"/>
    <w:rsid w:val="00B9478D"/>
    <w:rsid w:val="00B96328"/>
    <w:rsid w:val="00BA6F32"/>
    <w:rsid w:val="00C116F1"/>
    <w:rsid w:val="00C354C7"/>
    <w:rsid w:val="00C35A86"/>
    <w:rsid w:val="00C85862"/>
    <w:rsid w:val="00CA2283"/>
    <w:rsid w:val="00CB279E"/>
    <w:rsid w:val="00CC7647"/>
    <w:rsid w:val="00CE3A5C"/>
    <w:rsid w:val="00CE4691"/>
    <w:rsid w:val="00CE785B"/>
    <w:rsid w:val="00CE7A8E"/>
    <w:rsid w:val="00CF05C4"/>
    <w:rsid w:val="00D069F5"/>
    <w:rsid w:val="00D17826"/>
    <w:rsid w:val="00D2586E"/>
    <w:rsid w:val="00D265DE"/>
    <w:rsid w:val="00D31026"/>
    <w:rsid w:val="00D50AE7"/>
    <w:rsid w:val="00D560A9"/>
    <w:rsid w:val="00D77679"/>
    <w:rsid w:val="00D80EC6"/>
    <w:rsid w:val="00DC7971"/>
    <w:rsid w:val="00DF1443"/>
    <w:rsid w:val="00E141B1"/>
    <w:rsid w:val="00E216B5"/>
    <w:rsid w:val="00E2509E"/>
    <w:rsid w:val="00E83D8F"/>
    <w:rsid w:val="00E85BB7"/>
    <w:rsid w:val="00EA1E20"/>
    <w:rsid w:val="00EA4754"/>
    <w:rsid w:val="00EB1EAF"/>
    <w:rsid w:val="00EC7633"/>
    <w:rsid w:val="00EF3B83"/>
    <w:rsid w:val="00EF6A09"/>
    <w:rsid w:val="00F02598"/>
    <w:rsid w:val="00F026C8"/>
    <w:rsid w:val="00F02F7B"/>
    <w:rsid w:val="00F04514"/>
    <w:rsid w:val="00F1206B"/>
    <w:rsid w:val="00F52869"/>
    <w:rsid w:val="00F61782"/>
    <w:rsid w:val="00F619A9"/>
    <w:rsid w:val="00F65B39"/>
    <w:rsid w:val="00F738E6"/>
    <w:rsid w:val="00F76156"/>
    <w:rsid w:val="00F936D4"/>
    <w:rsid w:val="00FB7116"/>
    <w:rsid w:val="00FE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02465E-E2BF-4907-A0B4-C2C896B4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D29"/>
    <w:pPr>
      <w:spacing w:before="120" w:after="12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44E1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bCs/>
      <w:smallCaps/>
      <w:color w:val="31849B" w:themeColor="accent5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5A36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smallCaps/>
      <w:color w:val="31849B" w:themeColor="accent5" w:themeShade="BF"/>
      <w:sz w:val="28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4FB7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smallCaps/>
      <w:color w:val="31849B" w:themeColor="accent5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44E1"/>
    <w:rPr>
      <w:rFonts w:asciiTheme="majorHAnsi" w:eastAsiaTheme="majorEastAsia" w:hAnsiTheme="majorHAnsi" w:cstheme="majorBidi"/>
      <w:b/>
      <w:bCs/>
      <w:smallCaps/>
      <w:color w:val="31849B" w:themeColor="accent5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4404BF"/>
    <w:pPr>
      <w:tabs>
        <w:tab w:val="center" w:pos="4513"/>
      </w:tabs>
      <w:spacing w:after="0"/>
      <w:ind w:right="-1156" w:hanging="1134"/>
    </w:pPr>
    <w:rPr>
      <w:rFonts w:asciiTheme="minorHAnsi" w:hAnsiTheme="minorHAnsi"/>
      <w:color w:val="31849B" w:themeColor="accent5" w:themeShade="BF"/>
    </w:rPr>
  </w:style>
  <w:style w:type="character" w:customStyle="1" w:styleId="HeaderChar">
    <w:name w:val="Header Char"/>
    <w:basedOn w:val="DefaultParagraphFont"/>
    <w:link w:val="Header"/>
    <w:uiPriority w:val="99"/>
    <w:rsid w:val="004404BF"/>
    <w:rPr>
      <w:color w:val="31849B" w:themeColor="accent5" w:themeShade="BF"/>
      <w:sz w:val="24"/>
    </w:rPr>
  </w:style>
  <w:style w:type="paragraph" w:styleId="Footer">
    <w:name w:val="footer"/>
    <w:basedOn w:val="Normal"/>
    <w:link w:val="FooterChar"/>
    <w:uiPriority w:val="99"/>
    <w:unhideWhenUsed/>
    <w:rsid w:val="000E73C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73C4"/>
  </w:style>
  <w:style w:type="paragraph" w:styleId="BalloonText">
    <w:name w:val="Balloon Text"/>
    <w:basedOn w:val="Normal"/>
    <w:link w:val="BalloonTextChar"/>
    <w:uiPriority w:val="99"/>
    <w:semiHidden/>
    <w:unhideWhenUsed/>
    <w:rsid w:val="000E73C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3C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73C4"/>
    <w:pPr>
      <w:spacing w:after="0"/>
      <w:ind w:left="720"/>
    </w:pPr>
    <w:rPr>
      <w:rFonts w:ascii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375A36"/>
    <w:rPr>
      <w:rFonts w:asciiTheme="majorHAnsi" w:eastAsiaTheme="majorEastAsia" w:hAnsiTheme="majorHAnsi" w:cstheme="majorBidi"/>
      <w:b/>
      <w:bCs/>
      <w:smallCaps/>
      <w:color w:val="31849B" w:themeColor="accent5" w:themeShade="BF"/>
      <w:sz w:val="28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354FB7"/>
    <w:rPr>
      <w:rFonts w:asciiTheme="majorHAnsi" w:eastAsiaTheme="majorEastAsia" w:hAnsiTheme="majorHAnsi" w:cstheme="majorBidi"/>
      <w:b/>
      <w:bCs/>
      <w:smallCaps/>
      <w:color w:val="31849B" w:themeColor="accent5" w:themeShade="BF"/>
      <w:sz w:val="24"/>
    </w:rPr>
  </w:style>
  <w:style w:type="paragraph" w:customStyle="1" w:styleId="JG-Style1">
    <w:name w:val="JG - Style1"/>
    <w:basedOn w:val="Normal"/>
    <w:rsid w:val="00354FB7"/>
    <w:pPr>
      <w:spacing w:after="0"/>
      <w:jc w:val="center"/>
    </w:pPr>
    <w:rPr>
      <w:rFonts w:eastAsia="Times New Roman" w:cs="Times New Roman"/>
      <w:b/>
      <w:iCs/>
      <w:smallCaps/>
      <w:color w:val="008080"/>
      <w:sz w:val="28"/>
      <w:szCs w:val="32"/>
      <w:lang w:val="en-GB" w:eastAsia="en-GB"/>
    </w:rPr>
  </w:style>
  <w:style w:type="character" w:styleId="Hyperlink">
    <w:name w:val="Hyperlink"/>
    <w:basedOn w:val="DefaultParagraphFont"/>
    <w:uiPriority w:val="99"/>
    <w:rsid w:val="00C354C7"/>
    <w:rPr>
      <w:color w:val="134E39"/>
      <w:u w:val="single"/>
    </w:rPr>
  </w:style>
  <w:style w:type="table" w:styleId="TableGrid">
    <w:name w:val="Table Grid"/>
    <w:basedOn w:val="TableNormal"/>
    <w:uiPriority w:val="39"/>
    <w:rsid w:val="00C354C7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F5759"/>
  </w:style>
  <w:style w:type="paragraph" w:styleId="NormalWeb">
    <w:name w:val="Normal (Web)"/>
    <w:basedOn w:val="Normal"/>
    <w:rsid w:val="002F5759"/>
    <w:pPr>
      <w:spacing w:before="100" w:beforeAutospacing="1" w:after="100" w:afterAutospacing="1"/>
    </w:pPr>
    <w:rPr>
      <w:rFonts w:eastAsia="Times New Roman" w:cs="Times New Roman"/>
      <w:szCs w:val="24"/>
      <w:lang w:val="en-GB"/>
    </w:rPr>
  </w:style>
  <w:style w:type="paragraph" w:customStyle="1" w:styleId="JG">
    <w:name w:val="JG"/>
    <w:basedOn w:val="NormalWeb"/>
    <w:rsid w:val="002F5759"/>
    <w:pPr>
      <w:numPr>
        <w:numId w:val="4"/>
      </w:numPr>
      <w:pBdr>
        <w:bottom w:val="single" w:sz="4" w:space="1" w:color="auto"/>
      </w:pBdr>
      <w:tabs>
        <w:tab w:val="clear" w:pos="644"/>
        <w:tab w:val="num" w:pos="360"/>
      </w:tabs>
      <w:spacing w:before="120" w:beforeAutospacing="0" w:after="240" w:afterAutospacing="0"/>
      <w:ind w:left="360"/>
    </w:pPr>
    <w:rPr>
      <w:rFonts w:ascii="Verdana" w:hAnsi="Verdana"/>
      <w:b/>
      <w:bCs/>
      <w:color w:val="000000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5B782D"/>
    <w:pPr>
      <w:spacing w:before="480"/>
      <w:outlineLvl w:val="9"/>
    </w:pPr>
    <w:rPr>
      <w:smallCaps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27350"/>
    <w:pPr>
      <w:tabs>
        <w:tab w:val="right" w:leader="dot" w:pos="8299"/>
      </w:tabs>
      <w:spacing w:before="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375A36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5B782D"/>
    <w:pPr>
      <w:spacing w:after="100"/>
      <w:ind w:left="440"/>
    </w:pPr>
  </w:style>
  <w:style w:type="paragraph" w:styleId="NoSpacing">
    <w:name w:val="No Spacing"/>
    <w:link w:val="NoSpacingChar"/>
    <w:uiPriority w:val="1"/>
    <w:qFormat/>
    <w:rsid w:val="00BA6F3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A6F32"/>
    <w:rPr>
      <w:rFonts w:eastAsiaTheme="minorEastAsia"/>
      <w:lang w:val="en-US"/>
    </w:rPr>
  </w:style>
  <w:style w:type="paragraph" w:styleId="BodyText">
    <w:name w:val="Body Text"/>
    <w:basedOn w:val="Normal"/>
    <w:link w:val="BodyTextChar"/>
    <w:uiPriority w:val="99"/>
    <w:rsid w:val="003D44E1"/>
    <w:pPr>
      <w:tabs>
        <w:tab w:val="left" w:pos="2200"/>
      </w:tabs>
      <w:spacing w:after="60"/>
    </w:pPr>
    <w:rPr>
      <w:rFonts w:eastAsia="Times New Roman" w:cs="Times New Roman"/>
      <w:color w:val="000000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3D44E1"/>
    <w:rPr>
      <w:rFonts w:ascii="Times New Roman" w:eastAsia="Times New Roman" w:hAnsi="Times New Roman" w:cs="Times New Roman"/>
      <w:color w:val="00000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3D44E1"/>
    <w:rPr>
      <w:rFonts w:cs="Times New Roman"/>
      <w:vertAlign w:val="superscript"/>
    </w:rPr>
  </w:style>
  <w:style w:type="character" w:styleId="Strong">
    <w:name w:val="Strong"/>
    <w:basedOn w:val="DefaultParagraphFont"/>
    <w:uiPriority w:val="22"/>
    <w:qFormat/>
    <w:rsid w:val="003D44E1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19A9"/>
    <w:rPr>
      <w:color w:val="800080" w:themeColor="followed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80E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7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se.ie/yours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24A2918-469C-4685-AF82-9BD66B28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Norma Creedon</cp:lastModifiedBy>
  <cp:revision>2</cp:revision>
  <cp:lastPrinted>2019-08-01T11:59:00Z</cp:lastPrinted>
  <dcterms:created xsi:type="dcterms:W3CDTF">2022-10-04T11:30:00Z</dcterms:created>
  <dcterms:modified xsi:type="dcterms:W3CDTF">2022-10-04T11:30:00Z</dcterms:modified>
</cp:coreProperties>
</file>