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45" w:rsidRPr="00943B45" w:rsidRDefault="00943B45" w:rsidP="00943B45">
      <w:pPr>
        <w:rPr>
          <w:rFonts w:ascii="Arial" w:hAnsi="Arial" w:cs="Arial"/>
          <w:b/>
          <w:lang w:val="en-IE"/>
        </w:rPr>
      </w:pPr>
      <w:bookmarkStart w:id="0" w:name="AppendixA"/>
      <w:bookmarkStart w:id="1" w:name="_Hlk27753073"/>
      <w:bookmarkEnd w:id="0"/>
    </w:p>
    <w:p w:rsidR="00943B45" w:rsidRPr="00943B45" w:rsidRDefault="00943B45" w:rsidP="00943B45">
      <w:pPr>
        <w:rPr>
          <w:rFonts w:ascii="Arial" w:eastAsiaTheme="minorEastAsia" w:hAnsi="Arial" w:cs="Arial"/>
          <w:b/>
          <w:bCs/>
          <w:color w:val="00594D"/>
          <w:kern w:val="24"/>
          <w:sz w:val="48"/>
          <w:szCs w:val="48"/>
          <w:lang w:eastAsia="en-IE"/>
        </w:rPr>
      </w:pPr>
      <w:bookmarkStart w:id="2" w:name="_Hlk27753107"/>
      <w:r w:rsidRPr="00943B45">
        <w:rPr>
          <w:rFonts w:eastAsiaTheme="minorEastAsia" w:hAnsi="Arial"/>
          <w:b/>
          <w:bCs/>
          <w:iCs/>
          <w:color w:val="9D1635"/>
          <w:kern w:val="24"/>
          <w:sz w:val="32"/>
          <w:szCs w:val="32"/>
          <w:lang w:eastAsia="en-IE"/>
        </w:rPr>
        <w:t>CATEGORY 1 - NEW PRODUCT APPLICATION FORM</w:t>
      </w:r>
    </w:p>
    <w:bookmarkEnd w:id="1"/>
    <w:bookmarkEnd w:id="2"/>
    <w:p w:rsidR="00943B45" w:rsidRPr="00943B45" w:rsidRDefault="00943B45" w:rsidP="00943B45">
      <w:pPr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943B45">
        <w:rPr>
          <w:rFonts w:ascii="Arial" w:hAnsi="Arial" w:cs="Arial"/>
          <w:b/>
          <w:sz w:val="20"/>
          <w:szCs w:val="20"/>
          <w:lang w:val="en-IE"/>
        </w:rPr>
        <w:t xml:space="preserve">New </w:t>
      </w:r>
      <w:r w:rsidR="00AF50AB">
        <w:rPr>
          <w:rFonts w:ascii="Arial" w:hAnsi="Arial" w:cs="Arial"/>
          <w:b/>
          <w:sz w:val="20"/>
          <w:szCs w:val="20"/>
          <w:lang w:val="en-IE"/>
        </w:rPr>
        <w:t>Diabetes Consumable</w:t>
      </w:r>
      <w:r w:rsidRPr="00943B45">
        <w:rPr>
          <w:rFonts w:ascii="Arial" w:hAnsi="Arial" w:cs="Arial"/>
          <w:b/>
          <w:sz w:val="20"/>
          <w:szCs w:val="20"/>
          <w:lang w:val="en-IE"/>
        </w:rPr>
        <w:t xml:space="preserve"> to be added to HSE Reimbursement List</w:t>
      </w:r>
    </w:p>
    <w:p w:rsidR="00943B45" w:rsidRPr="00943B45" w:rsidRDefault="00943B45" w:rsidP="00943B45">
      <w:pPr>
        <w:numPr>
          <w:ilvl w:val="0"/>
          <w:numId w:val="2"/>
        </w:numPr>
        <w:contextualSpacing/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</w:pPr>
      <w:r w:rsidRPr="00943B45"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  <w:t>General Information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943B45" w:rsidRPr="00943B45" w:rsidTr="00FB332F">
        <w:trPr>
          <w:trHeight w:val="231"/>
        </w:trPr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bookmarkStart w:id="3" w:name="_Hlk27753168"/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Supplier Company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Product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Product Description: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Product Pack Size: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Product Reference Code: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Product Specification: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Manufacturer: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Distributor to HSE Customers: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Launch Date for Product in Ireland: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Identify appropriate Product classification (ref: Appendix C)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ind w:hanging="28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If no Product classification is suitable, please provide justification for creation of a new classification: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ind w:hanging="28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bookmarkStart w:id="4" w:name="_GoBack"/>
            <w:bookmarkEnd w:id="4"/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GMS Code of nearest comparator Product: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ind w:hanging="28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Proposed method of distribution for making the Product available to HSE contractors (i.e. GPs or Pharmacists)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ind w:hanging="28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Previous use of the Product in hospital or community areas in Ireland. Provide details of location, duration of use and average annual usage.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</w:p>
        </w:tc>
      </w:tr>
    </w:tbl>
    <w:p w:rsidR="00943B45" w:rsidRPr="00943B45" w:rsidRDefault="00943B45" w:rsidP="00943B45">
      <w:pPr>
        <w:ind w:left="360"/>
        <w:contextualSpacing/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</w:pPr>
    </w:p>
    <w:bookmarkEnd w:id="3"/>
    <w:p w:rsidR="00943B45" w:rsidRPr="00943B45" w:rsidRDefault="00943B45" w:rsidP="00943B45">
      <w:pPr>
        <w:numPr>
          <w:ilvl w:val="0"/>
          <w:numId w:val="2"/>
        </w:numPr>
        <w:contextualSpacing/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</w:pPr>
      <w:r w:rsidRPr="00943B45"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  <w:t>Clinical Investigation/User Evaluation Data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94"/>
      </w:tblGrid>
      <w:tr w:rsidR="00943B45" w:rsidRPr="00943B45" w:rsidTr="00FB332F">
        <w:tc>
          <w:tcPr>
            <w:tcW w:w="5103" w:type="dxa"/>
            <w:shd w:val="clear" w:color="auto" w:fill="BFBFBF"/>
          </w:tcPr>
          <w:p w:rsidR="00943B45" w:rsidRPr="00943B45" w:rsidRDefault="00943B45" w:rsidP="00943B4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Summary Details of Clinical Investigation/User Evaluation Data/Accuracy Data No. 1:</w:t>
            </w:r>
          </w:p>
        </w:tc>
        <w:tc>
          <w:tcPr>
            <w:tcW w:w="4394" w:type="dxa"/>
            <w:shd w:val="clear" w:color="auto" w:fill="auto"/>
          </w:tcPr>
          <w:p w:rsidR="00943B45" w:rsidRPr="00943B45" w:rsidRDefault="00943B45" w:rsidP="00943B4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</w:tcPr>
          <w:p w:rsidR="00943B45" w:rsidRPr="00943B45" w:rsidRDefault="00943B45" w:rsidP="00943B4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Summary Details of Clinical Investigation/User Evaluation Data/Accuracy Data</w:t>
            </w:r>
            <w:r w:rsidRPr="00943B45" w:rsidDel="005C29D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 xml:space="preserve"> </w:t>
            </w: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No. 2:</w:t>
            </w:r>
          </w:p>
        </w:tc>
        <w:tc>
          <w:tcPr>
            <w:tcW w:w="4394" w:type="dxa"/>
            <w:shd w:val="clear" w:color="auto" w:fill="auto"/>
          </w:tcPr>
          <w:p w:rsidR="00943B45" w:rsidRPr="00943B45" w:rsidRDefault="00943B45" w:rsidP="00943B4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</w:tcPr>
          <w:p w:rsidR="00943B45" w:rsidRPr="00943B45" w:rsidRDefault="00943B45" w:rsidP="00943B4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CE Certificate Submitted</w:t>
            </w:r>
            <w:r w:rsidRPr="00943B45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val="en-IE"/>
              </w:rPr>
              <w:footnoteReference w:id="1"/>
            </w: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943B45" w:rsidRPr="00943B45" w:rsidRDefault="00943B45" w:rsidP="00943B4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</w:p>
        </w:tc>
      </w:tr>
      <w:tr w:rsidR="00943B45" w:rsidRPr="00943B45" w:rsidTr="00FB332F">
        <w:tc>
          <w:tcPr>
            <w:tcW w:w="5103" w:type="dxa"/>
            <w:shd w:val="clear" w:color="auto" w:fill="BFBFBF"/>
          </w:tcPr>
          <w:p w:rsidR="00943B45" w:rsidRPr="00943B45" w:rsidRDefault="00943B45" w:rsidP="00943B45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Please provide details of any relationship / link between the manufacturer or proposed Irish distributor and the person who conducted the clinical investigation</w:t>
            </w:r>
          </w:p>
        </w:tc>
        <w:tc>
          <w:tcPr>
            <w:tcW w:w="4394" w:type="dxa"/>
            <w:shd w:val="clear" w:color="auto" w:fill="auto"/>
          </w:tcPr>
          <w:p w:rsidR="00943B45" w:rsidRPr="00943B45" w:rsidRDefault="00943B45" w:rsidP="00943B45">
            <w:pPr>
              <w:spacing w:before="60" w:after="60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</w:p>
        </w:tc>
      </w:tr>
    </w:tbl>
    <w:p w:rsidR="00943B45" w:rsidRPr="00943B45" w:rsidRDefault="00943B45" w:rsidP="00943B45">
      <w:pPr>
        <w:spacing w:after="0"/>
        <w:ind w:left="-709"/>
        <w:rPr>
          <w:rFonts w:ascii="Arial" w:hAnsi="Arial" w:cs="Arial"/>
          <w:b/>
          <w:sz w:val="20"/>
          <w:szCs w:val="20"/>
          <w:lang w:val="en-IE"/>
        </w:rPr>
      </w:pPr>
      <w:r w:rsidRPr="00943B45">
        <w:rPr>
          <w:rFonts w:ascii="Arial" w:hAnsi="Arial" w:cs="Arial"/>
          <w:b/>
          <w:sz w:val="20"/>
          <w:szCs w:val="20"/>
          <w:lang w:val="en-IE"/>
        </w:rPr>
        <w:tab/>
      </w:r>
    </w:p>
    <w:p w:rsidR="00943B45" w:rsidRPr="00943B45" w:rsidRDefault="00943B45" w:rsidP="00943B45">
      <w:pPr>
        <w:spacing w:after="0"/>
        <w:ind w:left="-709"/>
        <w:rPr>
          <w:rFonts w:ascii="Arial" w:hAnsi="Arial" w:cs="Arial"/>
          <w:b/>
          <w:sz w:val="20"/>
          <w:szCs w:val="20"/>
          <w:lang w:val="en-IE"/>
        </w:rPr>
      </w:pPr>
    </w:p>
    <w:p w:rsidR="00943B45" w:rsidRPr="00943B45" w:rsidRDefault="00943B45" w:rsidP="00943B45">
      <w:pPr>
        <w:spacing w:after="0"/>
        <w:ind w:left="-709"/>
        <w:rPr>
          <w:rFonts w:ascii="Arial" w:hAnsi="Arial" w:cs="Arial"/>
          <w:b/>
          <w:sz w:val="20"/>
          <w:szCs w:val="20"/>
          <w:lang w:val="en-IE"/>
        </w:rPr>
      </w:pPr>
    </w:p>
    <w:p w:rsidR="00943B45" w:rsidRPr="00943B45" w:rsidRDefault="00943B45" w:rsidP="00943B45">
      <w:pPr>
        <w:spacing w:after="0"/>
        <w:ind w:left="-709"/>
        <w:rPr>
          <w:rFonts w:ascii="Arial" w:hAnsi="Arial" w:cs="Arial"/>
          <w:b/>
          <w:sz w:val="20"/>
          <w:szCs w:val="20"/>
          <w:lang w:val="en-IE"/>
        </w:rPr>
      </w:pPr>
    </w:p>
    <w:p w:rsidR="00943B45" w:rsidRPr="00943B45" w:rsidRDefault="00943B45" w:rsidP="00943B45">
      <w:pPr>
        <w:spacing w:after="0"/>
        <w:ind w:left="-709"/>
        <w:rPr>
          <w:rFonts w:ascii="Arial" w:hAnsi="Arial" w:cs="Arial"/>
          <w:b/>
          <w:sz w:val="20"/>
          <w:szCs w:val="20"/>
          <w:lang w:val="en-IE"/>
        </w:rPr>
      </w:pPr>
    </w:p>
    <w:p w:rsidR="00943B45" w:rsidRPr="00943B45" w:rsidRDefault="00943B45" w:rsidP="00943B45">
      <w:pPr>
        <w:numPr>
          <w:ilvl w:val="0"/>
          <w:numId w:val="2"/>
        </w:numPr>
        <w:contextualSpacing/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</w:pPr>
      <w:r w:rsidRPr="00943B45"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  <w:t>Product Samples</w:t>
      </w:r>
    </w:p>
    <w:p w:rsidR="00943B45" w:rsidRPr="00943B45" w:rsidRDefault="00943B45" w:rsidP="00943B45">
      <w:pPr>
        <w:ind w:left="360"/>
        <w:contextualSpacing/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</w:pPr>
    </w:p>
    <w:p w:rsidR="00943B45" w:rsidRPr="00943B45" w:rsidRDefault="00943B45" w:rsidP="00943B45">
      <w:pPr>
        <w:ind w:left="360"/>
        <w:contextualSpacing/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</w:pPr>
      <w:r w:rsidRPr="00943B45">
        <w:rPr>
          <w:rFonts w:ascii="Arial" w:hAnsi="Arial" w:cs="Arial"/>
          <w:sz w:val="20"/>
          <w:szCs w:val="20"/>
          <w:lang w:val="en-IE"/>
        </w:rPr>
        <w:t xml:space="preserve">See Sections 3.3, 3.4 and 4.3 of this Guidelines document for information of submission of Product samples. </w:t>
      </w:r>
    </w:p>
    <w:p w:rsidR="00943B45" w:rsidRPr="00943B45" w:rsidRDefault="00943B45" w:rsidP="00943B45">
      <w:pPr>
        <w:ind w:left="360"/>
        <w:contextualSpacing/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</w:pPr>
    </w:p>
    <w:p w:rsidR="00943B45" w:rsidRPr="00943B45" w:rsidRDefault="00943B45" w:rsidP="00943B45">
      <w:pPr>
        <w:numPr>
          <w:ilvl w:val="0"/>
          <w:numId w:val="2"/>
        </w:numPr>
        <w:contextualSpacing/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</w:pPr>
      <w:r w:rsidRPr="00943B45">
        <w:rPr>
          <w:rFonts w:ascii="Arial" w:eastAsiaTheme="minorEastAsia" w:hAnsi="Arial" w:cs="Arial"/>
          <w:b/>
          <w:bCs/>
          <w:iCs/>
          <w:kern w:val="24"/>
          <w:sz w:val="20"/>
          <w:szCs w:val="20"/>
          <w:lang w:eastAsia="en-IE"/>
        </w:rPr>
        <w:t>Proposed Prices (All prices provided must be per single unit and not pack price)</w:t>
      </w: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2009"/>
        <w:gridCol w:w="3803"/>
      </w:tblGrid>
      <w:tr w:rsidR="00943B45" w:rsidRPr="00943B45" w:rsidTr="00FB332F">
        <w:tc>
          <w:tcPr>
            <w:tcW w:w="3991" w:type="dxa"/>
            <w:shd w:val="clear" w:color="auto" w:fill="BFBFBF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bookmarkStart w:id="5" w:name="_Hlk27753314"/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Reimbursement Price Proposed to HSE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 xml:space="preserve">€ </w:t>
            </w:r>
          </w:p>
        </w:tc>
      </w:tr>
      <w:tr w:rsidR="00943B45" w:rsidRPr="00943B45" w:rsidTr="00FB332F">
        <w:tblPrEx>
          <w:tblLook w:val="01E0" w:firstRow="1" w:lastRow="1" w:firstColumn="1" w:lastColumn="1" w:noHBand="0" w:noVBand="0"/>
        </w:tblPrEx>
        <w:tc>
          <w:tcPr>
            <w:tcW w:w="9803" w:type="dxa"/>
            <w:gridSpan w:val="3"/>
            <w:shd w:val="clear" w:color="auto" w:fill="C0C0C0"/>
            <w:vAlign w:val="bottom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United Kingdom Equivalent</w:t>
            </w:r>
          </w:p>
        </w:tc>
      </w:tr>
      <w:tr w:rsidR="00943B45" w:rsidRPr="00943B45" w:rsidTr="00FB332F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6000" w:type="dxa"/>
            <w:gridSpan w:val="2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 xml:space="preserve">Drug Tariff </w:t>
            </w:r>
          </w:p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(the most current edition available at the time of pricing)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£</w:t>
            </w:r>
          </w:p>
        </w:tc>
      </w:tr>
      <w:tr w:rsidR="00943B45" w:rsidRPr="00943B45" w:rsidTr="00FB332F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6000" w:type="dxa"/>
            <w:gridSpan w:val="2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 xml:space="preserve">C&amp;D (if Drug Tariff is not available) </w:t>
            </w:r>
          </w:p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(the most current edi</w:t>
            </w: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tion available</w:t>
            </w: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)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£</w:t>
            </w:r>
          </w:p>
        </w:tc>
      </w:tr>
      <w:tr w:rsidR="00943B45" w:rsidRPr="00943B45" w:rsidTr="00FB332F">
        <w:trPr>
          <w:trHeight w:val="750"/>
        </w:trPr>
        <w:tc>
          <w:tcPr>
            <w:tcW w:w="6000" w:type="dxa"/>
            <w:gridSpan w:val="2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ind w:left="142" w:hanging="142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 xml:space="preserve">BNF (if Drug Tariff is not available) </w:t>
            </w:r>
          </w:p>
          <w:p w:rsidR="00943B45" w:rsidRPr="00943B45" w:rsidRDefault="00943B45" w:rsidP="00943B45">
            <w:pPr>
              <w:spacing w:before="60" w:after="60" w:line="240" w:lineRule="auto"/>
              <w:ind w:left="142" w:hanging="142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(the most current edition available)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£</w:t>
            </w:r>
          </w:p>
        </w:tc>
      </w:tr>
    </w:tbl>
    <w:tbl>
      <w:tblPr>
        <w:tblpPr w:leftFromText="180" w:rightFromText="180" w:vertAnchor="text" w:horzAnchor="margin" w:tblpX="228" w:tblpY="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117"/>
        <w:gridCol w:w="2117"/>
        <w:gridCol w:w="3524"/>
      </w:tblGrid>
      <w:tr w:rsidR="00943B45" w:rsidRPr="00943B45" w:rsidTr="00FB332F">
        <w:tc>
          <w:tcPr>
            <w:tcW w:w="9747" w:type="dxa"/>
            <w:gridSpan w:val="4"/>
            <w:shd w:val="clear" w:color="auto" w:fill="C0C0C0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European Pricing    </w:t>
            </w:r>
          </w:p>
        </w:tc>
      </w:tr>
      <w:tr w:rsidR="00943B45" w:rsidRPr="00943B45" w:rsidTr="00FB332F">
        <w:trPr>
          <w:trHeight w:val="341"/>
        </w:trPr>
        <w:tc>
          <w:tcPr>
            <w:tcW w:w="1989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ind w:left="1134" w:hanging="1134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United Kingdom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£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€</w:t>
            </w:r>
          </w:p>
        </w:tc>
      </w:tr>
      <w:tr w:rsidR="00943B45" w:rsidRPr="00943B45" w:rsidTr="00FB332F">
        <w:tc>
          <w:tcPr>
            <w:tcW w:w="1989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€</w:t>
            </w:r>
          </w:p>
        </w:tc>
      </w:tr>
      <w:tr w:rsidR="00943B45" w:rsidRPr="00943B45" w:rsidTr="00FB332F">
        <w:trPr>
          <w:trHeight w:val="258"/>
        </w:trPr>
        <w:tc>
          <w:tcPr>
            <w:tcW w:w="1989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€</w:t>
            </w:r>
          </w:p>
        </w:tc>
      </w:tr>
      <w:tr w:rsidR="00943B45" w:rsidRPr="00943B45" w:rsidTr="00FB332F">
        <w:tc>
          <w:tcPr>
            <w:tcW w:w="1989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€</w:t>
            </w:r>
          </w:p>
        </w:tc>
      </w:tr>
      <w:tr w:rsidR="00943B45" w:rsidRPr="00943B45" w:rsidTr="00FB332F">
        <w:trPr>
          <w:trHeight w:val="258"/>
        </w:trPr>
        <w:tc>
          <w:tcPr>
            <w:tcW w:w="9747" w:type="dxa"/>
            <w:gridSpan w:val="4"/>
            <w:shd w:val="clear" w:color="auto" w:fill="C0C0C0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Average of the three lowest European Countries</w:t>
            </w:r>
          </w:p>
        </w:tc>
      </w:tr>
      <w:tr w:rsidR="00943B45" w:rsidRPr="00943B45" w:rsidTr="00FB332F">
        <w:tc>
          <w:tcPr>
            <w:tcW w:w="1989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  <w:tc>
          <w:tcPr>
            <w:tcW w:w="3524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sz w:val="20"/>
                <w:szCs w:val="20"/>
                <w:lang w:val="en-IE"/>
              </w:rPr>
              <w:t>Country</w:t>
            </w:r>
          </w:p>
        </w:tc>
      </w:tr>
      <w:tr w:rsidR="00943B45" w:rsidRPr="00943B45" w:rsidTr="00FB332F">
        <w:tc>
          <w:tcPr>
            <w:tcW w:w="1989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€</w:t>
            </w:r>
          </w:p>
        </w:tc>
        <w:tc>
          <w:tcPr>
            <w:tcW w:w="2117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€</w:t>
            </w:r>
          </w:p>
        </w:tc>
        <w:tc>
          <w:tcPr>
            <w:tcW w:w="3524" w:type="dxa"/>
            <w:shd w:val="clear" w:color="auto" w:fill="auto"/>
          </w:tcPr>
          <w:p w:rsidR="00943B45" w:rsidRPr="00943B45" w:rsidRDefault="00943B45" w:rsidP="00943B45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€</w:t>
            </w:r>
          </w:p>
        </w:tc>
      </w:tr>
      <w:tr w:rsidR="00943B45" w:rsidRPr="00943B45" w:rsidTr="00FB332F">
        <w:tc>
          <w:tcPr>
            <w:tcW w:w="9747" w:type="dxa"/>
            <w:gridSpan w:val="4"/>
            <w:shd w:val="clear" w:color="auto" w:fill="auto"/>
          </w:tcPr>
          <w:p w:rsidR="00943B45" w:rsidRPr="00943B45" w:rsidRDefault="00943B45" w:rsidP="00943B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  <w:t>United Kingdom price should be quoted in Pound Sterling.</w:t>
            </w:r>
          </w:p>
          <w:p w:rsidR="00943B45" w:rsidRPr="00943B45" w:rsidRDefault="00943B45" w:rsidP="00943B4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hAnsi="Arial" w:cs="Arial"/>
                <w:bCs/>
                <w:sz w:val="20"/>
                <w:szCs w:val="20"/>
                <w:lang w:val="en-IE"/>
              </w:rPr>
              <w:t>State the European Country and Reimbursement Price in Euro where this Product is marketed and reimbursed under the country’s Schemes/Insurance System.</w:t>
            </w:r>
          </w:p>
          <w:p w:rsidR="00943B45" w:rsidRPr="00943B45" w:rsidRDefault="00943B45" w:rsidP="00943B4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hAnsi="Arial" w:cs="Arial"/>
                <w:sz w:val="20"/>
                <w:szCs w:val="20"/>
                <w:lang w:val="en-IE"/>
              </w:rPr>
              <w:t>HSE may require independent validation of the European prices submitted which must accompany this form.  Where this information is not available, please provide explanatory footnote/s in the table provided below.</w:t>
            </w:r>
          </w:p>
          <w:p w:rsidR="00943B45" w:rsidRPr="00943B45" w:rsidRDefault="00943B45" w:rsidP="00943B4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Arial" w:hAnsi="Arial" w:cs="Arial"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hAnsi="Arial" w:cs="Arial"/>
                <w:sz w:val="20"/>
                <w:szCs w:val="20"/>
                <w:lang w:val="en-IE"/>
              </w:rPr>
              <w:t>If this Product is not available, specify N.A.</w:t>
            </w:r>
          </w:p>
        </w:tc>
      </w:tr>
    </w:tbl>
    <w:p w:rsidR="00943B45" w:rsidRPr="00943B45" w:rsidRDefault="00943B45" w:rsidP="00943B45">
      <w:pPr>
        <w:spacing w:before="240" w:after="240"/>
        <w:rPr>
          <w:rFonts w:ascii="Arial" w:hAnsi="Arial" w:cs="Arial"/>
          <w:vanish/>
          <w:sz w:val="20"/>
          <w:szCs w:val="20"/>
          <w:lang w:val="en-IE"/>
        </w:rPr>
      </w:pPr>
    </w:p>
    <w:tbl>
      <w:tblPr>
        <w:tblW w:w="980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943B45" w:rsidRPr="00943B45" w:rsidTr="00FB332F">
        <w:trPr>
          <w:trHeight w:val="475"/>
        </w:trPr>
        <w:tc>
          <w:tcPr>
            <w:tcW w:w="9803" w:type="dxa"/>
            <w:shd w:val="clear" w:color="auto" w:fill="C0C0C0"/>
          </w:tcPr>
          <w:p w:rsidR="00943B45" w:rsidRPr="00943B45" w:rsidRDefault="00943B45" w:rsidP="00943B45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sz w:val="20"/>
                <w:szCs w:val="20"/>
                <w:lang w:val="en-IE"/>
              </w:rPr>
              <w:t>Reason for Price Submitted:</w:t>
            </w:r>
          </w:p>
        </w:tc>
      </w:tr>
      <w:tr w:rsidR="00943B45" w:rsidRPr="00943B45" w:rsidTr="00FB332F">
        <w:trPr>
          <w:trHeight w:val="475"/>
        </w:trPr>
        <w:tc>
          <w:tcPr>
            <w:tcW w:w="9803" w:type="dxa"/>
            <w:shd w:val="clear" w:color="auto" w:fill="auto"/>
          </w:tcPr>
          <w:p w:rsidR="00943B45" w:rsidRPr="00943B45" w:rsidRDefault="00943B45" w:rsidP="00943B45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IE"/>
              </w:rPr>
            </w:pPr>
          </w:p>
          <w:p w:rsidR="00943B45" w:rsidRPr="00943B45" w:rsidRDefault="00943B45" w:rsidP="00943B45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IE"/>
              </w:rPr>
            </w:pPr>
          </w:p>
          <w:p w:rsidR="00943B45" w:rsidRPr="00943B45" w:rsidRDefault="00943B45" w:rsidP="00943B45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u w:val="single"/>
                <w:lang w:val="en-IE"/>
              </w:rPr>
            </w:pPr>
          </w:p>
        </w:tc>
      </w:tr>
    </w:tbl>
    <w:p w:rsidR="00943B45" w:rsidRPr="00943B45" w:rsidRDefault="00943B45" w:rsidP="00943B45">
      <w:pPr>
        <w:rPr>
          <w:rFonts w:ascii="Arial" w:hAnsi="Arial" w:cs="Arial"/>
          <w:b/>
          <w:color w:val="FF0000"/>
          <w:sz w:val="20"/>
          <w:szCs w:val="20"/>
          <w:lang w:val="en-IE"/>
        </w:rPr>
      </w:pPr>
    </w:p>
    <w:tbl>
      <w:tblPr>
        <w:tblW w:w="9803" w:type="dxa"/>
        <w:tblInd w:w="22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9803"/>
      </w:tblGrid>
      <w:tr w:rsidR="00943B45" w:rsidRPr="00943B45" w:rsidTr="00FB332F">
        <w:trPr>
          <w:trHeight w:val="3400"/>
        </w:trPr>
        <w:tc>
          <w:tcPr>
            <w:tcW w:w="9803" w:type="dxa"/>
            <w:shd w:val="clear" w:color="auto" w:fill="C0C0C0"/>
          </w:tcPr>
          <w:p w:rsidR="00943B45" w:rsidRPr="00943B45" w:rsidRDefault="00943B45" w:rsidP="00943B45">
            <w:pPr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val="en-IE"/>
              </w:rPr>
              <w:lastRenderedPageBreak/>
              <w:t>Name and Address of Key Contact for Application:</w:t>
            </w:r>
          </w:p>
          <w:p w:rsidR="00943B45" w:rsidRPr="00943B45" w:rsidRDefault="00943B45" w:rsidP="00943B4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Name: </w:t>
            </w:r>
          </w:p>
          <w:p w:rsidR="00943B45" w:rsidRPr="00943B45" w:rsidRDefault="00943B45" w:rsidP="00943B4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Position: </w:t>
            </w:r>
          </w:p>
          <w:p w:rsidR="00943B45" w:rsidRPr="00943B45" w:rsidRDefault="00943B45" w:rsidP="00943B4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Address: </w:t>
            </w:r>
          </w:p>
          <w:p w:rsidR="00943B45" w:rsidRPr="00943B45" w:rsidRDefault="00943B45" w:rsidP="00943B4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</w:p>
          <w:p w:rsidR="00943B45" w:rsidRPr="00943B45" w:rsidRDefault="00943B45" w:rsidP="00943B4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I confirm that the information provided in this application is correct and certify that the Product (the subject of the application) complies with:-</w:t>
            </w:r>
          </w:p>
          <w:p w:rsidR="00943B45" w:rsidRPr="00943B45" w:rsidRDefault="00943B45" w:rsidP="00943B45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applicable national standards and European Commission standards; </w:t>
            </w:r>
          </w:p>
          <w:p w:rsidR="00943B45" w:rsidRPr="00943B45" w:rsidRDefault="00943B45" w:rsidP="00943B45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the criteria set out in these Guidelines; and </w:t>
            </w:r>
          </w:p>
          <w:p w:rsidR="00943B45" w:rsidRPr="00943B45" w:rsidRDefault="00943B45" w:rsidP="00943B45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all applicable laws.</w:t>
            </w:r>
          </w:p>
          <w:p w:rsidR="00943B45" w:rsidRPr="00943B45" w:rsidRDefault="00943B45" w:rsidP="00943B45">
            <w:pPr>
              <w:ind w:left="36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</w:p>
          <w:p w:rsidR="00943B45" w:rsidRPr="00943B45" w:rsidRDefault="00943B45" w:rsidP="00943B4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Signature:     ______________________     Date:     ______________________  </w:t>
            </w:r>
          </w:p>
          <w:p w:rsidR="00943B45" w:rsidRPr="00943B45" w:rsidRDefault="00943B45" w:rsidP="00943B45">
            <w:pPr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943B45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Telephone:    </w:t>
            </w: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______________________  </w:t>
            </w:r>
            <w:r w:rsidRPr="00943B45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   E-mail:  </w:t>
            </w:r>
            <w:r w:rsidRPr="00943B45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______________________  </w:t>
            </w:r>
          </w:p>
        </w:tc>
      </w:tr>
    </w:tbl>
    <w:p w:rsidR="00943B45" w:rsidRPr="00943B45" w:rsidRDefault="00943B45" w:rsidP="00943B45">
      <w:pPr>
        <w:rPr>
          <w:rFonts w:ascii="Arial" w:hAnsi="Arial" w:cs="Arial"/>
          <w:b/>
          <w:sz w:val="20"/>
          <w:szCs w:val="20"/>
          <w:lang w:val="en-IE"/>
        </w:rPr>
      </w:pPr>
      <w:r w:rsidRPr="00943B45">
        <w:rPr>
          <w:rFonts w:ascii="Arial" w:hAnsi="Arial" w:cs="Arial"/>
          <w:b/>
          <w:sz w:val="20"/>
          <w:szCs w:val="20"/>
          <w:lang w:val="en-IE"/>
        </w:rPr>
        <w:t xml:space="preserve"> </w:t>
      </w:r>
    </w:p>
    <w:p w:rsidR="00943B45" w:rsidRPr="00943B45" w:rsidRDefault="00943B45" w:rsidP="00943B45">
      <w:pPr>
        <w:jc w:val="center"/>
        <w:rPr>
          <w:rFonts w:ascii="Arial" w:hAnsi="Arial" w:cs="Arial"/>
          <w:b/>
          <w:sz w:val="20"/>
          <w:szCs w:val="20"/>
          <w:lang w:val="en-IE"/>
        </w:rPr>
      </w:pPr>
      <w:r w:rsidRPr="00943B45">
        <w:rPr>
          <w:rFonts w:ascii="Arial" w:hAnsi="Arial" w:cs="Arial"/>
          <w:b/>
          <w:sz w:val="20"/>
          <w:szCs w:val="20"/>
          <w:lang w:val="en-IE"/>
        </w:rPr>
        <w:t>The completed form along with all required supporting documentation should be submitted to:</w:t>
      </w:r>
    </w:p>
    <w:bookmarkEnd w:id="5"/>
    <w:p w:rsidR="00943B45" w:rsidRPr="00943B45" w:rsidRDefault="00256513" w:rsidP="00256513">
      <w:pPr>
        <w:ind w:left="1440" w:firstLine="720"/>
        <w:rPr>
          <w:rFonts w:ascii="Arial" w:hAnsi="Arial" w:cs="Arial"/>
          <w:sz w:val="20"/>
          <w:szCs w:val="20"/>
          <w:lang w:val="en-IE"/>
        </w:rPr>
      </w:pPr>
      <w:r>
        <w:rPr>
          <w:rFonts w:ascii="Lucida Sans Unicode" w:hAnsi="Lucida Sans Unicode" w:cs="Lucida Sans Unicode"/>
        </w:rPr>
        <w:fldChar w:fldCharType="begin"/>
      </w:r>
      <w:r>
        <w:rPr>
          <w:rFonts w:ascii="Lucida Sans Unicode" w:hAnsi="Lucida Sans Unicode" w:cs="Lucida Sans Unicode"/>
        </w:rPr>
        <w:instrText xml:space="preserve"> HYPERLINK "mailto:NonDrugReimbursement.Applications@hse.ie" </w:instrText>
      </w:r>
      <w:r>
        <w:rPr>
          <w:rFonts w:ascii="Lucida Sans Unicode" w:hAnsi="Lucida Sans Unicode" w:cs="Lucida Sans Unicode"/>
        </w:rPr>
        <w:fldChar w:fldCharType="separate"/>
      </w:r>
      <w:r>
        <w:rPr>
          <w:rStyle w:val="Hyperlink"/>
          <w:rFonts w:ascii="Lucida Sans Unicode" w:hAnsi="Lucida Sans Unicode" w:cs="Lucida Sans Unicode"/>
          <w:color w:val="0563C1"/>
        </w:rPr>
        <w:t>NonDrugReimbursement.Applications@hse.ie</w:t>
      </w:r>
      <w:r>
        <w:rPr>
          <w:rFonts w:ascii="Lucida Sans Unicode" w:hAnsi="Lucida Sans Unicode" w:cs="Lucida Sans Unicode"/>
        </w:rPr>
        <w:fldChar w:fldCharType="end"/>
      </w:r>
    </w:p>
    <w:p w:rsidR="00943B45" w:rsidRPr="00943B45" w:rsidRDefault="00943B45" w:rsidP="00943B45">
      <w:pPr>
        <w:jc w:val="center"/>
        <w:rPr>
          <w:rFonts w:ascii="Arial" w:hAnsi="Arial" w:cs="Arial"/>
          <w:b/>
          <w:sz w:val="20"/>
          <w:szCs w:val="20"/>
          <w:u w:val="single"/>
          <w:lang w:val="en-IE"/>
        </w:rPr>
      </w:pPr>
    </w:p>
    <w:p w:rsidR="00250186" w:rsidRDefault="00250186"/>
    <w:sectPr w:rsidR="0025018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B3" w:rsidRDefault="009B66B3" w:rsidP="00943B45">
      <w:pPr>
        <w:spacing w:after="0" w:line="240" w:lineRule="auto"/>
      </w:pPr>
      <w:r>
        <w:separator/>
      </w:r>
    </w:p>
  </w:endnote>
  <w:endnote w:type="continuationSeparator" w:id="0">
    <w:p w:rsidR="009B66B3" w:rsidRDefault="009B66B3" w:rsidP="0094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B3" w:rsidRDefault="009B66B3" w:rsidP="00943B45">
      <w:pPr>
        <w:spacing w:after="0" w:line="240" w:lineRule="auto"/>
      </w:pPr>
      <w:r>
        <w:separator/>
      </w:r>
    </w:p>
  </w:footnote>
  <w:footnote w:type="continuationSeparator" w:id="0">
    <w:p w:rsidR="009B66B3" w:rsidRDefault="009B66B3" w:rsidP="00943B45">
      <w:pPr>
        <w:spacing w:after="0" w:line="240" w:lineRule="auto"/>
      </w:pPr>
      <w:r>
        <w:continuationSeparator/>
      </w:r>
    </w:p>
  </w:footnote>
  <w:footnote w:id="1">
    <w:p w:rsidR="00943B45" w:rsidRPr="00AF42D6" w:rsidRDefault="00943B45" w:rsidP="00943B45">
      <w:pPr>
        <w:pStyle w:val="FootnoteText"/>
        <w:ind w:left="284" w:hanging="284"/>
        <w:rPr>
          <w:rFonts w:ascii="Franklin Gothic Book" w:hAnsi="Franklin Gothic Book" w:cs="Arial"/>
          <w:sz w:val="16"/>
          <w:szCs w:val="16"/>
        </w:rPr>
      </w:pPr>
      <w:r w:rsidRPr="00AF42D6">
        <w:rPr>
          <w:rStyle w:val="FootnoteReference"/>
          <w:rFonts w:ascii="Franklin Gothic Book" w:hAnsi="Franklin Gothic Book" w:cs="Arial"/>
          <w:sz w:val="16"/>
          <w:szCs w:val="16"/>
        </w:rPr>
        <w:footnoteRef/>
      </w:r>
      <w:r w:rsidRPr="00AF42D6">
        <w:rPr>
          <w:rFonts w:ascii="Franklin Gothic Book" w:hAnsi="Franklin Gothic Book" w:cs="Arial"/>
          <w:sz w:val="16"/>
          <w:szCs w:val="16"/>
        </w:rPr>
        <w:t xml:space="preserve"> An electronic copy of a valid CE certificate for the product must be submitted with the application.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45" w:rsidRDefault="00F6351F">
    <w:pPr>
      <w:pStyle w:val="Header"/>
    </w:pPr>
    <w:r>
      <w:rPr>
        <w:noProof/>
        <w:lang w:val="en-IE" w:eastAsia="en-IE"/>
      </w:rPr>
      <w:drawing>
        <wp:anchor distT="0" distB="0" distL="0" distR="0" simplePos="0" relativeHeight="251659264" behindDoc="1" locked="0" layoutInCell="1" allowOverlap="1" wp14:anchorId="12C5187C" wp14:editId="2E491AF9">
          <wp:simplePos x="0" y="0"/>
          <wp:positionH relativeFrom="page">
            <wp:posOffset>742950</wp:posOffset>
          </wp:positionH>
          <wp:positionV relativeFrom="page">
            <wp:posOffset>191770</wp:posOffset>
          </wp:positionV>
          <wp:extent cx="708660" cy="548640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3B45" w:rsidRDefault="00943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7E5"/>
    <w:multiLevelType w:val="hybridMultilevel"/>
    <w:tmpl w:val="49D62F32"/>
    <w:lvl w:ilvl="0" w:tplc="F350E8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555"/>
    <w:multiLevelType w:val="hybridMultilevel"/>
    <w:tmpl w:val="DB502B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F7415"/>
    <w:multiLevelType w:val="hybridMultilevel"/>
    <w:tmpl w:val="61A46546"/>
    <w:lvl w:ilvl="0" w:tplc="3C32B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45"/>
    <w:rsid w:val="00083F02"/>
    <w:rsid w:val="0016120B"/>
    <w:rsid w:val="0018440C"/>
    <w:rsid w:val="00250186"/>
    <w:rsid w:val="00256513"/>
    <w:rsid w:val="00523EE0"/>
    <w:rsid w:val="00534CBB"/>
    <w:rsid w:val="00943B45"/>
    <w:rsid w:val="009B66B3"/>
    <w:rsid w:val="009F6821"/>
    <w:rsid w:val="00AF50AB"/>
    <w:rsid w:val="00D019A5"/>
    <w:rsid w:val="00F6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1B09"/>
  <w15:chartTrackingRefBased/>
  <w15:docId w15:val="{D0B37BA1-5DF3-4666-8A25-9EAEEAC2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43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43B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B45"/>
  </w:style>
  <w:style w:type="paragraph" w:styleId="Footer">
    <w:name w:val="footer"/>
    <w:basedOn w:val="Normal"/>
    <w:link w:val="FooterChar"/>
    <w:uiPriority w:val="99"/>
    <w:unhideWhenUsed/>
    <w:rsid w:val="0094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B45"/>
  </w:style>
  <w:style w:type="character" w:styleId="Hyperlink">
    <w:name w:val="Hyperlink"/>
    <w:basedOn w:val="DefaultParagraphFont"/>
    <w:uiPriority w:val="99"/>
    <w:semiHidden/>
    <w:unhideWhenUsed/>
    <w:rsid w:val="00256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product application form diagnostics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 application form diagnostics</dc:title>
  <dc:subject>new product application form diagnostics</dc:subject>
  <dc:creator>HSE</dc:creator>
  <cp:keywords/>
  <dc:description/>
  <cp:lastModifiedBy>Rebecca Richmond</cp:lastModifiedBy>
  <cp:revision>3</cp:revision>
  <dcterms:created xsi:type="dcterms:W3CDTF">2024-01-11T13:05:00Z</dcterms:created>
  <dcterms:modified xsi:type="dcterms:W3CDTF">2024-01-11T13:07:00Z</dcterms:modified>
</cp:coreProperties>
</file>