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5FAFB">
    <v:background id="_x0000_s1025" o:bwmode="white" fillcolor="#e5fafb" o:targetscreensize="1024,768">
      <v:fill color2="white [3212]" angle="-45" focus="100%" type="gradient"/>
    </v:background>
  </w:background>
  <w:body>
    <w:p w14:paraId="4E0F115F" w14:textId="77777777" w:rsidR="009C0350" w:rsidRPr="009C0350" w:rsidRDefault="009C0350" w:rsidP="002C1A84">
      <w:pPr>
        <w:spacing w:before="0" w:after="0" w:line="168" w:lineRule="auto"/>
        <w:ind w:left="-426"/>
        <w:rPr>
          <w:rFonts w:ascii="Sunny Spells" w:hAnsi="Sunny Spells" w:cs="Arial"/>
          <w:color w:val="305250" w:themeColor="accent6" w:themeShade="80"/>
        </w:rPr>
      </w:pPr>
    </w:p>
    <w:p w14:paraId="10B38F96" w14:textId="14047FC2" w:rsidR="00F84F64" w:rsidRPr="002C1A84" w:rsidRDefault="0085301D" w:rsidP="002C1A84">
      <w:pPr>
        <w:spacing w:before="0" w:after="0" w:line="168" w:lineRule="auto"/>
        <w:rPr>
          <w:rFonts w:ascii="Arial Black" w:hAnsi="Arial Black" w:cs="Arial"/>
          <w:color w:val="305250" w:themeColor="accent6" w:themeShade="80"/>
          <w:sz w:val="60"/>
          <w:szCs w:val="60"/>
        </w:rPr>
      </w:pPr>
      <w:r>
        <w:rPr>
          <w:rFonts w:ascii="Sunny Spells" w:hAnsi="Sunny Spells" w:cs="Arial"/>
          <w:noProof/>
          <w:color w:val="305250" w:themeColor="accent6" w:themeShade="80"/>
          <w:sz w:val="90"/>
          <w:szCs w:val="90"/>
          <w:lang w:eastAsia="en-IE"/>
        </w:rPr>
        <w:t>How prepared am I to move to adult services?</w:t>
      </w:r>
    </w:p>
    <w:p w14:paraId="5398332D" w14:textId="77777777" w:rsidR="007F4246" w:rsidRDefault="007F4246" w:rsidP="007F4246">
      <w:pPr>
        <w:spacing w:before="0" w:after="0" w:line="240" w:lineRule="auto"/>
        <w:ind w:left="-426"/>
        <w:textAlignment w:val="baseline"/>
        <w:rPr>
          <w:rFonts w:ascii="Arial" w:eastAsia="Century Gothic" w:hAnsi="Arial" w:cs="Arial"/>
          <w:b/>
          <w:color w:val="000000"/>
          <w:lang w:val="en-US"/>
        </w:rPr>
      </w:pPr>
    </w:p>
    <w:p w14:paraId="19E0C8D3" w14:textId="6EF481DB" w:rsidR="009A3388" w:rsidRDefault="009A3388" w:rsidP="007F4246">
      <w:pPr>
        <w:spacing w:before="0" w:after="0" w:line="240" w:lineRule="auto"/>
        <w:ind w:left="-426"/>
        <w:textAlignment w:val="baseline"/>
        <w:rPr>
          <w:rFonts w:ascii="Arial" w:eastAsia="Century Gothic" w:hAnsi="Arial" w:cs="Arial"/>
          <w:b/>
          <w:color w:val="595959" w:themeColor="text1" w:themeTint="A6"/>
          <w:sz w:val="26"/>
          <w:szCs w:val="26"/>
          <w:lang w:val="en-US"/>
        </w:rPr>
      </w:pPr>
      <w:r>
        <w:rPr>
          <w:rFonts w:ascii="Arial" w:eastAsia="Century Gothic" w:hAnsi="Arial" w:cs="Arial"/>
          <w:b/>
          <w:color w:val="595959" w:themeColor="text1" w:themeTint="A6"/>
          <w:sz w:val="26"/>
          <w:szCs w:val="26"/>
          <w:lang w:val="en-US"/>
        </w:rPr>
        <w:t xml:space="preserve">This </w:t>
      </w:r>
      <w:r w:rsidR="004D73B1">
        <w:rPr>
          <w:rFonts w:ascii="Arial" w:eastAsia="Century Gothic" w:hAnsi="Arial" w:cs="Arial"/>
          <w:b/>
          <w:color w:val="595959" w:themeColor="text1" w:themeTint="A6"/>
          <w:sz w:val="26"/>
          <w:szCs w:val="26"/>
          <w:lang w:val="en-US"/>
        </w:rPr>
        <w:t>check</w:t>
      </w:r>
      <w:r>
        <w:rPr>
          <w:rFonts w:ascii="Arial" w:eastAsia="Century Gothic" w:hAnsi="Arial" w:cs="Arial"/>
          <w:b/>
          <w:color w:val="595959" w:themeColor="text1" w:themeTint="A6"/>
          <w:sz w:val="26"/>
          <w:szCs w:val="26"/>
          <w:lang w:val="en-US"/>
        </w:rPr>
        <w:t xml:space="preserve">list may help you as you prepare to move to adult health services. </w:t>
      </w:r>
    </w:p>
    <w:p w14:paraId="1B788E11" w14:textId="77777777" w:rsidR="007F4246" w:rsidRPr="002C1A84" w:rsidRDefault="007F4246" w:rsidP="007F4246">
      <w:pPr>
        <w:spacing w:before="0" w:after="0" w:line="240" w:lineRule="auto"/>
        <w:ind w:left="-426" w:right="1368"/>
        <w:textAlignment w:val="baseline"/>
        <w:rPr>
          <w:rFonts w:ascii="Arial" w:eastAsia="Century Gothic" w:hAnsi="Arial" w:cs="Arial"/>
          <w:b/>
          <w:color w:val="595959" w:themeColor="text1" w:themeTint="A6"/>
          <w:sz w:val="26"/>
          <w:szCs w:val="26"/>
        </w:rPr>
      </w:pPr>
    </w:p>
    <w:p w14:paraId="7AEEE143" w14:textId="77777777" w:rsidR="005A4731" w:rsidRPr="002C1A84" w:rsidRDefault="007F4246" w:rsidP="007F4246">
      <w:pPr>
        <w:spacing w:before="0" w:after="0" w:line="240" w:lineRule="auto"/>
        <w:ind w:left="-426"/>
        <w:textAlignment w:val="baseline"/>
        <w:rPr>
          <w:rFonts w:ascii="Arial" w:eastAsia="Century Gothic" w:hAnsi="Arial" w:cs="Arial"/>
          <w:b/>
          <w:color w:val="595959" w:themeColor="text1" w:themeTint="A6"/>
          <w:sz w:val="26"/>
          <w:szCs w:val="26"/>
          <w:lang w:val="en-US"/>
        </w:rPr>
      </w:pPr>
      <w:r w:rsidRPr="002C1A84">
        <w:rPr>
          <w:rFonts w:ascii="Arial" w:eastAsia="Century Gothic" w:hAnsi="Arial" w:cs="Arial"/>
          <w:b/>
          <w:color w:val="595959" w:themeColor="text1" w:themeTint="A6"/>
          <w:sz w:val="26"/>
          <w:szCs w:val="26"/>
          <w:lang w:val="en-US"/>
        </w:rPr>
        <w:t>You can also use this checklist to talk with your old and new</w:t>
      </w:r>
    </w:p>
    <w:p w14:paraId="3944C54C" w14:textId="0F1D4B5D" w:rsidR="007F4246" w:rsidRPr="002C1A84" w:rsidRDefault="007F4246" w:rsidP="007F4246">
      <w:pPr>
        <w:spacing w:before="0" w:after="0" w:line="240" w:lineRule="auto"/>
        <w:ind w:left="-426"/>
        <w:textAlignment w:val="baseline"/>
        <w:rPr>
          <w:rFonts w:ascii="Arial" w:eastAsia="Century Gothic" w:hAnsi="Arial" w:cs="Arial"/>
          <w:b/>
          <w:color w:val="595959" w:themeColor="text1" w:themeTint="A6"/>
          <w:sz w:val="26"/>
          <w:szCs w:val="26"/>
          <w:lang w:val="en-US"/>
        </w:rPr>
      </w:pPr>
      <w:r w:rsidRPr="002C1A84">
        <w:rPr>
          <w:rFonts w:ascii="Arial" w:eastAsia="Century Gothic" w:hAnsi="Arial" w:cs="Arial"/>
          <w:b/>
          <w:color w:val="595959" w:themeColor="text1" w:themeTint="A6"/>
          <w:sz w:val="26"/>
          <w:szCs w:val="26"/>
          <w:lang w:val="en-US"/>
        </w:rPr>
        <w:t>teams</w:t>
      </w:r>
      <w:r w:rsidR="00EA7827" w:rsidRPr="002C1A84">
        <w:rPr>
          <w:rFonts w:ascii="Arial" w:eastAsia="Century Gothic" w:hAnsi="Arial" w:cs="Arial"/>
          <w:b/>
          <w:color w:val="595959" w:themeColor="text1" w:themeTint="A6"/>
          <w:sz w:val="26"/>
          <w:szCs w:val="26"/>
          <w:lang w:val="en-US"/>
        </w:rPr>
        <w:t xml:space="preserve"> </w:t>
      </w:r>
      <w:r w:rsidRPr="002C1A84">
        <w:rPr>
          <w:rFonts w:ascii="Arial" w:eastAsia="Century Gothic" w:hAnsi="Arial" w:cs="Arial"/>
          <w:b/>
          <w:color w:val="595959" w:themeColor="text1" w:themeTint="A6"/>
          <w:sz w:val="26"/>
          <w:szCs w:val="26"/>
          <w:lang w:val="en-US"/>
        </w:rPr>
        <w:t>about how you’re getting on with</w:t>
      </w:r>
      <w:r w:rsidR="005959C9">
        <w:rPr>
          <w:rFonts w:ascii="Arial" w:eastAsia="Century Gothic" w:hAnsi="Arial" w:cs="Arial"/>
          <w:b/>
          <w:color w:val="595959" w:themeColor="text1" w:themeTint="A6"/>
          <w:sz w:val="26"/>
          <w:szCs w:val="26"/>
          <w:lang w:val="en-US"/>
        </w:rPr>
        <w:t xml:space="preserve"> preparing to move to adult services.</w:t>
      </w:r>
    </w:p>
    <w:p w14:paraId="1E51B520" w14:textId="77777777" w:rsidR="007F4246" w:rsidRPr="002C1A84" w:rsidRDefault="007F4246" w:rsidP="007F4246">
      <w:pPr>
        <w:spacing w:before="0" w:after="0" w:line="240" w:lineRule="auto"/>
        <w:ind w:left="-426"/>
        <w:textAlignment w:val="baseline"/>
        <w:rPr>
          <w:rFonts w:ascii="Arial" w:eastAsia="Century Gothic" w:hAnsi="Arial" w:cs="Arial"/>
          <w:b/>
          <w:color w:val="595959" w:themeColor="text1" w:themeTint="A6"/>
          <w:sz w:val="26"/>
          <w:szCs w:val="26"/>
          <w:lang w:val="en-US"/>
        </w:rPr>
      </w:pPr>
    </w:p>
    <w:p w14:paraId="3F9E4F29" w14:textId="1032A34D" w:rsidR="007F4246" w:rsidRPr="002C1A84" w:rsidRDefault="007F4246" w:rsidP="007F4246">
      <w:pPr>
        <w:spacing w:before="0" w:after="0" w:line="240" w:lineRule="auto"/>
        <w:ind w:left="-426"/>
        <w:textAlignment w:val="baseline"/>
        <w:rPr>
          <w:rFonts w:ascii="Arial" w:eastAsia="Century Gothic" w:hAnsi="Arial" w:cs="Arial"/>
          <w:b/>
          <w:color w:val="595959" w:themeColor="text1" w:themeTint="A6"/>
          <w:sz w:val="26"/>
          <w:szCs w:val="26"/>
          <w:lang w:val="en-US"/>
        </w:rPr>
      </w:pPr>
      <w:r w:rsidRPr="002C1A84">
        <w:rPr>
          <w:rFonts w:ascii="Arial" w:eastAsia="Century Gothic" w:hAnsi="Arial" w:cs="Arial"/>
          <w:b/>
          <w:color w:val="595959" w:themeColor="text1" w:themeTint="A6"/>
          <w:sz w:val="26"/>
          <w:szCs w:val="26"/>
          <w:lang w:val="en-US"/>
        </w:rPr>
        <w:t xml:space="preserve">Your </w:t>
      </w:r>
      <w:r w:rsidR="004D73B1">
        <w:rPr>
          <w:rFonts w:ascii="Arial" w:eastAsia="Century Gothic" w:hAnsi="Arial" w:cs="Arial"/>
          <w:b/>
          <w:color w:val="595959" w:themeColor="text1" w:themeTint="A6"/>
          <w:sz w:val="26"/>
          <w:szCs w:val="26"/>
          <w:lang w:val="en-US"/>
        </w:rPr>
        <w:t xml:space="preserve">healthcare </w:t>
      </w:r>
      <w:r w:rsidRPr="002C1A84">
        <w:rPr>
          <w:rFonts w:ascii="Arial" w:eastAsia="Century Gothic" w:hAnsi="Arial" w:cs="Arial"/>
          <w:b/>
          <w:color w:val="595959" w:themeColor="text1" w:themeTint="A6"/>
          <w:sz w:val="26"/>
          <w:szCs w:val="26"/>
          <w:lang w:val="en-US"/>
        </w:rPr>
        <w:t>team might have their own version of this checklist.</w:t>
      </w:r>
    </w:p>
    <w:p w14:paraId="374FBD20" w14:textId="77777777" w:rsidR="002C1A84" w:rsidRPr="002C1A84" w:rsidRDefault="002C1A84" w:rsidP="007F4246">
      <w:pPr>
        <w:spacing w:before="0" w:after="0" w:line="240" w:lineRule="auto"/>
        <w:ind w:left="-426"/>
        <w:textAlignment w:val="baseline"/>
        <w:rPr>
          <w:rFonts w:ascii="Arial" w:eastAsia="Century Gothic" w:hAnsi="Arial" w:cs="Arial"/>
          <w:b/>
          <w:color w:val="595959" w:themeColor="text1" w:themeTint="A6"/>
          <w:sz w:val="26"/>
          <w:szCs w:val="26"/>
          <w:lang w:val="en-US"/>
        </w:rPr>
      </w:pPr>
    </w:p>
    <w:p w14:paraId="09173751" w14:textId="77777777" w:rsidR="002C1A84" w:rsidRDefault="002C1A84" w:rsidP="007F4246">
      <w:pPr>
        <w:spacing w:before="0" w:after="0" w:line="240" w:lineRule="auto"/>
        <w:ind w:left="-426"/>
        <w:textAlignment w:val="baseline"/>
        <w:rPr>
          <w:rFonts w:ascii="Arial" w:eastAsia="Century Gothic" w:hAnsi="Arial" w:cs="Arial"/>
          <w:b/>
          <w:color w:val="404040" w:themeColor="text1" w:themeTint="BF"/>
          <w:sz w:val="26"/>
          <w:szCs w:val="26"/>
          <w:lang w:val="en-US"/>
        </w:rPr>
      </w:pPr>
    </w:p>
    <w:p w14:paraId="5AB1C4DD" w14:textId="77777777" w:rsidR="00EA7827" w:rsidRDefault="002C1A84" w:rsidP="002C1A84">
      <w:pPr>
        <w:spacing w:before="0" w:after="0" w:line="240" w:lineRule="auto"/>
        <w:ind w:left="-426"/>
        <w:jc w:val="center"/>
        <w:textAlignment w:val="baseline"/>
        <w:rPr>
          <w:rFonts w:ascii="Arial" w:hAnsi="Arial" w:cs="Arial"/>
          <w:sz w:val="60"/>
          <w:szCs w:val="60"/>
        </w:rPr>
      </w:pPr>
      <w:r w:rsidRPr="002C1A84">
        <w:rPr>
          <w:rFonts w:ascii="Sunny Spells" w:eastAsia="Century Gothic" w:hAnsi="Sunny Spells" w:cs="Arial"/>
          <w:color w:val="305250" w:themeColor="accent6" w:themeShade="80"/>
          <w:sz w:val="90"/>
          <w:szCs w:val="90"/>
          <w:lang w:val="en-US"/>
        </w:rPr>
        <w:t>KNOWLEDGE</w:t>
      </w:r>
    </w:p>
    <w:p w14:paraId="70DA3317" w14:textId="77777777" w:rsidR="005A4731" w:rsidRDefault="009C0350" w:rsidP="007F4246">
      <w:pPr>
        <w:spacing w:before="0" w:after="0" w:line="234" w:lineRule="exact"/>
        <w:jc w:val="center"/>
        <w:textAlignment w:val="baseline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noProof/>
          <w:sz w:val="60"/>
          <w:szCs w:val="60"/>
          <w:lang w:eastAsia="en-IE"/>
        </w:rPr>
        <w:drawing>
          <wp:anchor distT="0" distB="0" distL="114300" distR="114300" simplePos="0" relativeHeight="251667456" behindDoc="1" locked="0" layoutInCell="1" allowOverlap="1" wp14:anchorId="07C207E1" wp14:editId="39B4FA56">
            <wp:simplePos x="0" y="0"/>
            <wp:positionH relativeFrom="column">
              <wp:posOffset>2876550</wp:posOffset>
            </wp:positionH>
            <wp:positionV relativeFrom="paragraph">
              <wp:posOffset>4064000</wp:posOffset>
            </wp:positionV>
            <wp:extent cx="3108960" cy="357640"/>
            <wp:effectExtent l="0" t="0" r="0" b="4445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35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-21"/>
        <w:tblW w:w="9693" w:type="dxa"/>
        <w:tblLook w:val="04A0" w:firstRow="1" w:lastRow="0" w:firstColumn="1" w:lastColumn="0" w:noHBand="0" w:noVBand="1"/>
      </w:tblPr>
      <w:tblGrid>
        <w:gridCol w:w="6699"/>
        <w:gridCol w:w="998"/>
        <w:gridCol w:w="998"/>
        <w:gridCol w:w="998"/>
      </w:tblGrid>
      <w:tr w:rsidR="005A4731" w:rsidRPr="00EA7827" w14:paraId="22124D62" w14:textId="77777777" w:rsidTr="005A4731">
        <w:trPr>
          <w:trHeight w:val="171"/>
        </w:trPr>
        <w:tc>
          <w:tcPr>
            <w:tcW w:w="6699" w:type="dxa"/>
            <w:shd w:val="clear" w:color="auto" w:fill="18ABB1"/>
          </w:tcPr>
          <w:p w14:paraId="7DE6ED44" w14:textId="77777777" w:rsidR="005A4731" w:rsidRPr="00EA7827" w:rsidRDefault="005A4731" w:rsidP="005A4731">
            <w:pPr>
              <w:spacing w:before="120" w:line="40" w:lineRule="atLeast"/>
              <w:rPr>
                <w:rFonts w:ascii="Arial" w:eastAsia="Arial" w:hAnsi="Arial"/>
                <w:b/>
                <w:color w:val="FFFFFF" w:themeColor="background1"/>
                <w:spacing w:val="-4"/>
                <w:lang w:val="en-US"/>
              </w:rPr>
            </w:pPr>
            <w:r w:rsidRPr="00EA7827">
              <w:rPr>
                <w:rFonts w:ascii="Arial" w:eastAsia="Arial" w:hAnsi="Arial"/>
                <w:b/>
                <w:color w:val="FFFFFF" w:themeColor="background1"/>
                <w:spacing w:val="-4"/>
                <w:lang w:val="en-US"/>
              </w:rPr>
              <w:t xml:space="preserve">Select how well you </w:t>
            </w:r>
            <w:r w:rsidRPr="003C6542">
              <w:rPr>
                <w:rFonts w:ascii="Arial" w:eastAsia="Arial" w:hAnsi="Arial"/>
                <w:b/>
                <w:color w:val="FFFFFF" w:themeColor="background1"/>
                <w:spacing w:val="-4"/>
                <w:u w:val="single"/>
                <w:lang w:val="en-US"/>
              </w:rPr>
              <w:t>understand</w:t>
            </w:r>
            <w:r w:rsidRPr="00EA7827">
              <w:rPr>
                <w:rFonts w:ascii="Arial" w:eastAsia="Arial" w:hAnsi="Arial"/>
                <w:b/>
                <w:color w:val="FFFFFF" w:themeColor="background1"/>
                <w:spacing w:val="-4"/>
                <w:lang w:val="en-US"/>
              </w:rPr>
              <w:t xml:space="preserve"> the following things:</w:t>
            </w:r>
          </w:p>
          <w:p w14:paraId="1F2949E8" w14:textId="77777777" w:rsidR="005A4731" w:rsidRPr="00EA7827" w:rsidRDefault="005A4731" w:rsidP="005A4731">
            <w:pPr>
              <w:spacing w:before="120" w:line="40" w:lineRule="atLeast"/>
              <w:rPr>
                <w:color w:val="FFFFFF" w:themeColor="background1"/>
              </w:rPr>
            </w:pPr>
          </w:p>
        </w:tc>
        <w:tc>
          <w:tcPr>
            <w:tcW w:w="998" w:type="dxa"/>
            <w:shd w:val="clear" w:color="auto" w:fill="FF0000"/>
          </w:tcPr>
          <w:p w14:paraId="0E051B08" w14:textId="5A9520DA" w:rsidR="005A4731" w:rsidRPr="00EA7827" w:rsidRDefault="003C6542" w:rsidP="005A4731">
            <w:pPr>
              <w:spacing w:before="120" w:line="40" w:lineRule="atLeas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 well</w:t>
            </w:r>
          </w:p>
        </w:tc>
        <w:tc>
          <w:tcPr>
            <w:tcW w:w="998" w:type="dxa"/>
            <w:shd w:val="clear" w:color="auto" w:fill="FFC000"/>
          </w:tcPr>
          <w:p w14:paraId="74EABBE6" w14:textId="7D4488C9" w:rsidR="005A4731" w:rsidRPr="00EA7827" w:rsidRDefault="003C6542" w:rsidP="005A4731">
            <w:pPr>
              <w:spacing w:before="120" w:line="40" w:lineRule="atLeas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Sort of </w:t>
            </w:r>
          </w:p>
        </w:tc>
        <w:tc>
          <w:tcPr>
            <w:tcW w:w="998" w:type="dxa"/>
            <w:shd w:val="clear" w:color="auto" w:fill="00B050"/>
          </w:tcPr>
          <w:p w14:paraId="6C375705" w14:textId="42C25A39" w:rsidR="005A4731" w:rsidRPr="00EA7827" w:rsidRDefault="003C6542" w:rsidP="005A4731">
            <w:pPr>
              <w:spacing w:before="120" w:line="40" w:lineRule="atLeas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Very well</w:t>
            </w:r>
          </w:p>
        </w:tc>
      </w:tr>
      <w:tr w:rsidR="005A4731" w:rsidRPr="00EA7827" w14:paraId="13852B09" w14:textId="77777777" w:rsidTr="005A4731">
        <w:trPr>
          <w:trHeight w:val="162"/>
        </w:trPr>
        <w:tc>
          <w:tcPr>
            <w:tcW w:w="6699" w:type="dxa"/>
            <w:shd w:val="clear" w:color="auto" w:fill="C5F5F7"/>
          </w:tcPr>
          <w:p w14:paraId="332F781A" w14:textId="77777777" w:rsidR="005A4731" w:rsidRPr="00EA7827" w:rsidRDefault="005A4731" w:rsidP="005A4731">
            <w:pPr>
              <w:spacing w:before="120" w:line="40" w:lineRule="atLeast"/>
              <w:rPr>
                <w:rFonts w:ascii="Arial" w:hAnsi="Arial" w:cs="Arial"/>
              </w:rPr>
            </w:pPr>
            <w:r w:rsidRPr="00EA7827">
              <w:rPr>
                <w:rFonts w:ascii="Arial" w:eastAsia="Arial" w:hAnsi="Arial" w:cs="Arial"/>
                <w:color w:val="000000"/>
                <w:spacing w:val="1"/>
                <w:lang w:val="en-US"/>
              </w:rPr>
              <w:t xml:space="preserve">I know what the plan is for moving from </w:t>
            </w:r>
            <w:proofErr w:type="spellStart"/>
            <w:r w:rsidRPr="00EA7827">
              <w:rPr>
                <w:rFonts w:ascii="Arial" w:eastAsia="Arial" w:hAnsi="Arial" w:cs="Arial"/>
                <w:color w:val="000000"/>
                <w:spacing w:val="1"/>
                <w:lang w:val="en-US"/>
              </w:rPr>
              <w:t>paediatric</w:t>
            </w:r>
            <w:proofErr w:type="spellEnd"/>
            <w:r w:rsidRPr="00EA7827">
              <w:rPr>
                <w:rFonts w:ascii="Arial" w:eastAsia="Arial" w:hAnsi="Arial" w:cs="Arial"/>
                <w:color w:val="000000"/>
                <w:spacing w:val="1"/>
                <w:lang w:val="en-US"/>
              </w:rPr>
              <w:t xml:space="preserve"> to adult care</w:t>
            </w:r>
          </w:p>
        </w:tc>
        <w:tc>
          <w:tcPr>
            <w:tcW w:w="998" w:type="dxa"/>
            <w:shd w:val="clear" w:color="auto" w:fill="C5F5F7"/>
          </w:tcPr>
          <w:p w14:paraId="3F1F4C92" w14:textId="77777777" w:rsidR="005A4731" w:rsidRPr="00EA7827" w:rsidRDefault="005A4731" w:rsidP="005A4731">
            <w:pPr>
              <w:spacing w:before="120" w:line="40" w:lineRule="atLeast"/>
            </w:pPr>
          </w:p>
        </w:tc>
        <w:tc>
          <w:tcPr>
            <w:tcW w:w="998" w:type="dxa"/>
            <w:shd w:val="clear" w:color="auto" w:fill="C5F5F7"/>
          </w:tcPr>
          <w:p w14:paraId="2EC94FB0" w14:textId="77777777" w:rsidR="005A4731" w:rsidRPr="00EA7827" w:rsidRDefault="005A4731" w:rsidP="005A4731">
            <w:pPr>
              <w:spacing w:before="120" w:line="40" w:lineRule="atLeast"/>
            </w:pPr>
          </w:p>
        </w:tc>
        <w:tc>
          <w:tcPr>
            <w:tcW w:w="998" w:type="dxa"/>
            <w:shd w:val="clear" w:color="auto" w:fill="C5F5F7"/>
          </w:tcPr>
          <w:p w14:paraId="7C02D3D2" w14:textId="77777777" w:rsidR="005A4731" w:rsidRPr="00EA7827" w:rsidRDefault="005A4731" w:rsidP="005A4731">
            <w:pPr>
              <w:spacing w:before="120" w:line="40" w:lineRule="atLeast"/>
            </w:pPr>
          </w:p>
        </w:tc>
      </w:tr>
      <w:tr w:rsidR="005A4731" w:rsidRPr="00EA7827" w14:paraId="2C83BBC4" w14:textId="77777777" w:rsidTr="005A4731">
        <w:trPr>
          <w:trHeight w:val="162"/>
        </w:trPr>
        <w:tc>
          <w:tcPr>
            <w:tcW w:w="6699" w:type="dxa"/>
            <w:shd w:val="clear" w:color="auto" w:fill="FFFFFF" w:themeFill="background1"/>
          </w:tcPr>
          <w:p w14:paraId="76D0A29A" w14:textId="77777777" w:rsidR="005A4731" w:rsidRPr="00EA7827" w:rsidRDefault="005A4731" w:rsidP="005A4731">
            <w:pPr>
              <w:spacing w:before="120" w:line="40" w:lineRule="atLeast"/>
              <w:rPr>
                <w:rFonts w:ascii="Arial" w:hAnsi="Arial" w:cs="Arial"/>
              </w:rPr>
            </w:pPr>
            <w:r w:rsidRPr="00EA7827">
              <w:rPr>
                <w:rFonts w:ascii="Arial" w:eastAsia="Arial" w:hAnsi="Arial" w:cs="Arial"/>
                <w:color w:val="000000"/>
                <w:lang w:val="en-US"/>
              </w:rPr>
              <w:t>I can describe how this illness affects me.</w:t>
            </w:r>
          </w:p>
        </w:tc>
        <w:tc>
          <w:tcPr>
            <w:tcW w:w="998" w:type="dxa"/>
            <w:shd w:val="clear" w:color="auto" w:fill="FFFFFF" w:themeFill="background1"/>
          </w:tcPr>
          <w:p w14:paraId="3CFADFD6" w14:textId="77777777" w:rsidR="005A4731" w:rsidRPr="00EA7827" w:rsidRDefault="005A4731" w:rsidP="005A4731">
            <w:pPr>
              <w:spacing w:before="120" w:line="40" w:lineRule="atLeast"/>
            </w:pPr>
          </w:p>
        </w:tc>
        <w:tc>
          <w:tcPr>
            <w:tcW w:w="998" w:type="dxa"/>
            <w:shd w:val="clear" w:color="auto" w:fill="FFFFFF" w:themeFill="background1"/>
          </w:tcPr>
          <w:p w14:paraId="7F69F22D" w14:textId="77777777" w:rsidR="005A4731" w:rsidRPr="00EA7827" w:rsidRDefault="005A4731" w:rsidP="005A4731">
            <w:pPr>
              <w:spacing w:before="120" w:line="40" w:lineRule="atLeast"/>
            </w:pPr>
          </w:p>
        </w:tc>
        <w:tc>
          <w:tcPr>
            <w:tcW w:w="998" w:type="dxa"/>
            <w:shd w:val="clear" w:color="auto" w:fill="FFFFFF" w:themeFill="background1"/>
          </w:tcPr>
          <w:p w14:paraId="1E7C9598" w14:textId="77777777" w:rsidR="005A4731" w:rsidRPr="00EA7827" w:rsidRDefault="005A4731" w:rsidP="005A4731">
            <w:pPr>
              <w:spacing w:before="120" w:line="40" w:lineRule="atLeast"/>
            </w:pPr>
          </w:p>
        </w:tc>
      </w:tr>
      <w:tr w:rsidR="005A4731" w:rsidRPr="00EA7827" w14:paraId="497DACC0" w14:textId="77777777" w:rsidTr="005A4731">
        <w:trPr>
          <w:trHeight w:val="407"/>
        </w:trPr>
        <w:tc>
          <w:tcPr>
            <w:tcW w:w="6699" w:type="dxa"/>
            <w:shd w:val="clear" w:color="auto" w:fill="C5F5F7"/>
          </w:tcPr>
          <w:p w14:paraId="54C715FC" w14:textId="77777777" w:rsidR="005A4731" w:rsidRPr="00EA7827" w:rsidRDefault="005A4731" w:rsidP="005A4731">
            <w:pPr>
              <w:spacing w:before="120" w:line="4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A7827">
              <w:rPr>
                <w:rFonts w:ascii="Arial" w:eastAsia="Arial" w:hAnsi="Arial" w:cs="Arial"/>
                <w:color w:val="000000"/>
                <w:lang w:val="en-US"/>
              </w:rPr>
              <w:t>I understand the medical language used by treating professionals and feel comfortable asking them to explain anything I don’t.</w:t>
            </w:r>
          </w:p>
        </w:tc>
        <w:tc>
          <w:tcPr>
            <w:tcW w:w="998" w:type="dxa"/>
            <w:shd w:val="clear" w:color="auto" w:fill="C5F5F7"/>
          </w:tcPr>
          <w:p w14:paraId="74A33ED5" w14:textId="77777777" w:rsidR="005A4731" w:rsidRPr="00EA7827" w:rsidRDefault="005A4731" w:rsidP="005A4731">
            <w:pPr>
              <w:spacing w:before="120" w:line="40" w:lineRule="atLeast"/>
            </w:pPr>
          </w:p>
        </w:tc>
        <w:tc>
          <w:tcPr>
            <w:tcW w:w="998" w:type="dxa"/>
            <w:shd w:val="clear" w:color="auto" w:fill="C5F5F7"/>
          </w:tcPr>
          <w:p w14:paraId="35AE6CDD" w14:textId="77777777" w:rsidR="005A4731" w:rsidRPr="00EA7827" w:rsidRDefault="005A4731" w:rsidP="005A4731">
            <w:pPr>
              <w:spacing w:before="120" w:line="40" w:lineRule="atLeast"/>
            </w:pPr>
          </w:p>
        </w:tc>
        <w:tc>
          <w:tcPr>
            <w:tcW w:w="998" w:type="dxa"/>
            <w:shd w:val="clear" w:color="auto" w:fill="C5F5F7"/>
          </w:tcPr>
          <w:p w14:paraId="7F931AF2" w14:textId="77777777" w:rsidR="005A4731" w:rsidRPr="00EA7827" w:rsidRDefault="005A4731" w:rsidP="005A4731">
            <w:pPr>
              <w:spacing w:before="120" w:line="40" w:lineRule="atLeast"/>
            </w:pPr>
          </w:p>
        </w:tc>
      </w:tr>
      <w:tr w:rsidR="005A4731" w:rsidRPr="00EA7827" w14:paraId="2EC24DDD" w14:textId="77777777" w:rsidTr="005A4731">
        <w:trPr>
          <w:trHeight w:val="298"/>
        </w:trPr>
        <w:tc>
          <w:tcPr>
            <w:tcW w:w="6699" w:type="dxa"/>
            <w:shd w:val="clear" w:color="auto" w:fill="FFFFFF" w:themeFill="background1"/>
          </w:tcPr>
          <w:p w14:paraId="75591EE2" w14:textId="77777777" w:rsidR="005A4731" w:rsidRPr="00EA7827" w:rsidRDefault="005A4731" w:rsidP="005A4731">
            <w:pPr>
              <w:spacing w:before="120" w:line="4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A7827">
              <w:rPr>
                <w:rFonts w:ascii="Arial" w:eastAsia="Arial" w:hAnsi="Arial" w:cs="Arial"/>
                <w:color w:val="000000"/>
                <w:lang w:val="en-US"/>
              </w:rPr>
              <w:t>I can talk about how well or unwell I’m feeling, and explain changes in my symptoms.</w:t>
            </w:r>
          </w:p>
        </w:tc>
        <w:tc>
          <w:tcPr>
            <w:tcW w:w="998" w:type="dxa"/>
            <w:shd w:val="clear" w:color="auto" w:fill="FFFFFF" w:themeFill="background1"/>
          </w:tcPr>
          <w:p w14:paraId="7702BBD5" w14:textId="77777777" w:rsidR="005A4731" w:rsidRPr="00EA7827" w:rsidRDefault="005A4731" w:rsidP="005A4731">
            <w:pPr>
              <w:spacing w:before="120" w:line="40" w:lineRule="atLeast"/>
            </w:pPr>
          </w:p>
        </w:tc>
        <w:tc>
          <w:tcPr>
            <w:tcW w:w="998" w:type="dxa"/>
            <w:shd w:val="clear" w:color="auto" w:fill="FFFFFF" w:themeFill="background1"/>
          </w:tcPr>
          <w:p w14:paraId="3EECE4C6" w14:textId="77777777" w:rsidR="005A4731" w:rsidRPr="00EA7827" w:rsidRDefault="005A4731" w:rsidP="005A4731">
            <w:pPr>
              <w:spacing w:before="120" w:line="40" w:lineRule="atLeast"/>
            </w:pPr>
          </w:p>
        </w:tc>
        <w:tc>
          <w:tcPr>
            <w:tcW w:w="998" w:type="dxa"/>
            <w:shd w:val="clear" w:color="auto" w:fill="FFFFFF" w:themeFill="background1"/>
          </w:tcPr>
          <w:p w14:paraId="2111464A" w14:textId="77777777" w:rsidR="005A4731" w:rsidRPr="00EA7827" w:rsidRDefault="005A4731" w:rsidP="005A4731">
            <w:pPr>
              <w:spacing w:before="120" w:line="40" w:lineRule="atLeast"/>
            </w:pPr>
          </w:p>
        </w:tc>
      </w:tr>
      <w:tr w:rsidR="005A4731" w:rsidRPr="00EA7827" w14:paraId="1DBAB47A" w14:textId="77777777" w:rsidTr="005A4731">
        <w:trPr>
          <w:trHeight w:val="407"/>
        </w:trPr>
        <w:tc>
          <w:tcPr>
            <w:tcW w:w="6699" w:type="dxa"/>
            <w:shd w:val="clear" w:color="auto" w:fill="C5F5F7"/>
          </w:tcPr>
          <w:p w14:paraId="6F31EDFA" w14:textId="77777777" w:rsidR="005A4731" w:rsidRPr="00EA7827" w:rsidRDefault="005A4731" w:rsidP="005A4731">
            <w:pPr>
              <w:spacing w:before="120" w:line="4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A7827">
              <w:rPr>
                <w:rFonts w:ascii="Arial" w:eastAsia="Arial" w:hAnsi="Arial" w:cs="Arial"/>
                <w:color w:val="000000"/>
                <w:lang w:val="en-US"/>
              </w:rPr>
              <w:t>I know when to take my medications, how many to take, what they’re called and what side effects they have.</w:t>
            </w:r>
          </w:p>
        </w:tc>
        <w:tc>
          <w:tcPr>
            <w:tcW w:w="998" w:type="dxa"/>
            <w:shd w:val="clear" w:color="auto" w:fill="C5F5F7"/>
          </w:tcPr>
          <w:p w14:paraId="69836FBA" w14:textId="77777777" w:rsidR="005A4731" w:rsidRPr="00EA7827" w:rsidRDefault="005A4731" w:rsidP="005A4731">
            <w:pPr>
              <w:spacing w:before="120" w:line="40" w:lineRule="atLeast"/>
            </w:pPr>
          </w:p>
        </w:tc>
        <w:tc>
          <w:tcPr>
            <w:tcW w:w="998" w:type="dxa"/>
            <w:shd w:val="clear" w:color="auto" w:fill="C5F5F7"/>
          </w:tcPr>
          <w:p w14:paraId="72621F97" w14:textId="77777777" w:rsidR="005A4731" w:rsidRPr="00EA7827" w:rsidRDefault="005A4731" w:rsidP="005A4731">
            <w:pPr>
              <w:spacing w:before="120" w:line="40" w:lineRule="atLeast"/>
            </w:pPr>
          </w:p>
        </w:tc>
        <w:tc>
          <w:tcPr>
            <w:tcW w:w="998" w:type="dxa"/>
            <w:shd w:val="clear" w:color="auto" w:fill="C5F5F7"/>
          </w:tcPr>
          <w:p w14:paraId="3962C8B6" w14:textId="77777777" w:rsidR="005A4731" w:rsidRPr="00EA7827" w:rsidRDefault="005A4731" w:rsidP="005A4731">
            <w:pPr>
              <w:spacing w:before="120" w:line="40" w:lineRule="atLeast"/>
            </w:pPr>
          </w:p>
        </w:tc>
      </w:tr>
      <w:tr w:rsidR="005A4731" w:rsidRPr="00EA7827" w14:paraId="23C90B26" w14:textId="77777777" w:rsidTr="005A4731">
        <w:trPr>
          <w:trHeight w:val="289"/>
        </w:trPr>
        <w:tc>
          <w:tcPr>
            <w:tcW w:w="6699" w:type="dxa"/>
            <w:shd w:val="clear" w:color="auto" w:fill="FFFFFF" w:themeFill="background1"/>
          </w:tcPr>
          <w:p w14:paraId="1EAA754E" w14:textId="77777777" w:rsidR="005A4731" w:rsidRPr="00EA7827" w:rsidRDefault="005A4731" w:rsidP="005A4731">
            <w:pPr>
              <w:spacing w:before="120" w:line="40" w:lineRule="atLeast"/>
              <w:textAlignment w:val="baseline"/>
              <w:rPr>
                <w:rFonts w:ascii="Arial" w:eastAsia="Arial" w:hAnsi="Arial" w:cs="Arial"/>
                <w:color w:val="000000"/>
                <w:spacing w:val="2"/>
                <w:lang w:val="en-US"/>
              </w:rPr>
            </w:pPr>
            <w:r w:rsidRPr="00EA7827">
              <w:rPr>
                <w:rFonts w:ascii="Arial" w:eastAsia="Arial" w:hAnsi="Arial" w:cs="Arial"/>
                <w:color w:val="000000"/>
                <w:spacing w:val="2"/>
                <w:lang w:val="en-US"/>
              </w:rPr>
              <w:t xml:space="preserve">I know what </w:t>
            </w:r>
            <w:r w:rsidRPr="00F84F64">
              <w:rPr>
                <w:rFonts w:ascii="Arial" w:eastAsia="Arial" w:hAnsi="Arial" w:cs="Arial"/>
                <w:spacing w:val="2"/>
                <w:lang w:val="en-US"/>
              </w:rPr>
              <w:t>therapy</w:t>
            </w:r>
            <w:r w:rsidRPr="00F84F64">
              <w:rPr>
                <w:rFonts w:ascii="Arial" w:eastAsia="Arial" w:hAnsi="Arial" w:cs="Arial"/>
                <w:color w:val="FF0000"/>
                <w:spacing w:val="2"/>
                <w:lang w:val="en-US"/>
              </w:rPr>
              <w:t xml:space="preserve"> </w:t>
            </w:r>
            <w:r w:rsidRPr="00F84F64">
              <w:rPr>
                <w:rFonts w:ascii="Arial" w:eastAsia="Arial" w:hAnsi="Arial" w:cs="Arial"/>
                <w:color w:val="000000"/>
                <w:spacing w:val="2"/>
                <w:lang w:val="en-US"/>
              </w:rPr>
              <w:t>I need to do and how often I need to do it.</w:t>
            </w:r>
          </w:p>
        </w:tc>
        <w:tc>
          <w:tcPr>
            <w:tcW w:w="998" w:type="dxa"/>
            <w:shd w:val="clear" w:color="auto" w:fill="FFFFFF" w:themeFill="background1"/>
          </w:tcPr>
          <w:p w14:paraId="0C62E1AB" w14:textId="77777777" w:rsidR="005A4731" w:rsidRPr="00EA7827" w:rsidRDefault="005A4731" w:rsidP="005A4731">
            <w:pPr>
              <w:spacing w:before="120" w:line="40" w:lineRule="atLeast"/>
            </w:pPr>
          </w:p>
        </w:tc>
        <w:tc>
          <w:tcPr>
            <w:tcW w:w="998" w:type="dxa"/>
            <w:shd w:val="clear" w:color="auto" w:fill="FFFFFF" w:themeFill="background1"/>
          </w:tcPr>
          <w:p w14:paraId="487816AA" w14:textId="77777777" w:rsidR="005A4731" w:rsidRPr="00EA7827" w:rsidRDefault="005A4731" w:rsidP="005A4731">
            <w:pPr>
              <w:spacing w:before="120" w:line="40" w:lineRule="atLeast"/>
            </w:pPr>
          </w:p>
        </w:tc>
        <w:tc>
          <w:tcPr>
            <w:tcW w:w="998" w:type="dxa"/>
            <w:shd w:val="clear" w:color="auto" w:fill="FFFFFF" w:themeFill="background1"/>
          </w:tcPr>
          <w:p w14:paraId="420A64C7" w14:textId="77777777" w:rsidR="005A4731" w:rsidRPr="00EA7827" w:rsidRDefault="005A4731" w:rsidP="005A4731">
            <w:pPr>
              <w:spacing w:before="120" w:line="40" w:lineRule="atLeast"/>
            </w:pPr>
          </w:p>
        </w:tc>
      </w:tr>
      <w:tr w:rsidR="005A4731" w:rsidRPr="00EA7827" w14:paraId="665E77BA" w14:textId="77777777" w:rsidTr="005A4731">
        <w:trPr>
          <w:trHeight w:val="298"/>
        </w:trPr>
        <w:tc>
          <w:tcPr>
            <w:tcW w:w="6699" w:type="dxa"/>
            <w:shd w:val="clear" w:color="auto" w:fill="C5F5F7"/>
          </w:tcPr>
          <w:p w14:paraId="72BD7702" w14:textId="77777777" w:rsidR="005A4731" w:rsidRPr="00EA7827" w:rsidRDefault="005A4731" w:rsidP="005A4731">
            <w:pPr>
              <w:spacing w:before="120" w:line="40" w:lineRule="atLeast"/>
              <w:textAlignment w:val="baseline"/>
              <w:rPr>
                <w:rFonts w:ascii="Arial" w:hAnsi="Arial" w:cs="Arial"/>
              </w:rPr>
            </w:pPr>
            <w:r w:rsidRPr="00EA7827">
              <w:rPr>
                <w:rFonts w:ascii="Arial" w:eastAsia="Arial" w:hAnsi="Arial" w:cs="Arial"/>
                <w:color w:val="000000"/>
                <w:spacing w:val="1"/>
                <w:lang w:val="en-US"/>
              </w:rPr>
              <w:t>I know what and how much I need to eat to help manage my condition.</w:t>
            </w:r>
          </w:p>
        </w:tc>
        <w:tc>
          <w:tcPr>
            <w:tcW w:w="998" w:type="dxa"/>
            <w:shd w:val="clear" w:color="auto" w:fill="C5F5F7"/>
          </w:tcPr>
          <w:p w14:paraId="698B8F7F" w14:textId="77777777" w:rsidR="005A4731" w:rsidRPr="00EA7827" w:rsidRDefault="005A4731" w:rsidP="005A4731">
            <w:pPr>
              <w:spacing w:before="120" w:line="40" w:lineRule="atLeast"/>
            </w:pPr>
          </w:p>
        </w:tc>
        <w:tc>
          <w:tcPr>
            <w:tcW w:w="998" w:type="dxa"/>
            <w:shd w:val="clear" w:color="auto" w:fill="C5F5F7"/>
          </w:tcPr>
          <w:p w14:paraId="2A0CDA13" w14:textId="77777777" w:rsidR="005A4731" w:rsidRPr="00EA7827" w:rsidRDefault="005A4731" w:rsidP="005A4731">
            <w:pPr>
              <w:spacing w:before="120" w:line="40" w:lineRule="atLeast"/>
            </w:pPr>
          </w:p>
        </w:tc>
        <w:tc>
          <w:tcPr>
            <w:tcW w:w="998" w:type="dxa"/>
            <w:shd w:val="clear" w:color="auto" w:fill="C5F5F7"/>
          </w:tcPr>
          <w:p w14:paraId="4A16C3B3" w14:textId="77777777" w:rsidR="005A4731" w:rsidRPr="00EA7827" w:rsidRDefault="005A4731" w:rsidP="005A4731">
            <w:pPr>
              <w:spacing w:before="120" w:line="40" w:lineRule="atLeast"/>
            </w:pPr>
          </w:p>
        </w:tc>
      </w:tr>
      <w:tr w:rsidR="005A4731" w:rsidRPr="00EA7827" w14:paraId="39E67A6D" w14:textId="77777777" w:rsidTr="005A4731">
        <w:trPr>
          <w:trHeight w:val="289"/>
        </w:trPr>
        <w:tc>
          <w:tcPr>
            <w:tcW w:w="6699" w:type="dxa"/>
            <w:shd w:val="clear" w:color="auto" w:fill="FFFFFF" w:themeFill="background1"/>
          </w:tcPr>
          <w:p w14:paraId="51240245" w14:textId="77777777" w:rsidR="005A4731" w:rsidRPr="00EA7827" w:rsidRDefault="005A4731" w:rsidP="005A4731">
            <w:pPr>
              <w:spacing w:before="120" w:line="40" w:lineRule="atLeast"/>
              <w:textAlignment w:val="baseline"/>
              <w:rPr>
                <w:rFonts w:ascii="Arial" w:hAnsi="Arial" w:cs="Arial"/>
              </w:rPr>
            </w:pPr>
            <w:r w:rsidRPr="00EA7827">
              <w:rPr>
                <w:rFonts w:ascii="Arial" w:eastAsia="Arial" w:hAnsi="Arial" w:cs="Arial"/>
                <w:color w:val="000000"/>
                <w:spacing w:val="1"/>
                <w:lang w:val="en-US"/>
              </w:rPr>
              <w:t>I know what exercise I need to do to help manage my condition.</w:t>
            </w:r>
          </w:p>
        </w:tc>
        <w:tc>
          <w:tcPr>
            <w:tcW w:w="998" w:type="dxa"/>
            <w:shd w:val="clear" w:color="auto" w:fill="FFFFFF" w:themeFill="background1"/>
          </w:tcPr>
          <w:p w14:paraId="6D77F9E3" w14:textId="77777777" w:rsidR="005A4731" w:rsidRPr="00EA7827" w:rsidRDefault="005A4731" w:rsidP="005A4731">
            <w:pPr>
              <w:spacing w:before="120" w:line="40" w:lineRule="atLeast"/>
            </w:pPr>
          </w:p>
        </w:tc>
        <w:tc>
          <w:tcPr>
            <w:tcW w:w="998" w:type="dxa"/>
            <w:shd w:val="clear" w:color="auto" w:fill="FFFFFF" w:themeFill="background1"/>
          </w:tcPr>
          <w:p w14:paraId="2EBA7E17" w14:textId="77777777" w:rsidR="005A4731" w:rsidRPr="00EA7827" w:rsidRDefault="005A4731" w:rsidP="005A4731">
            <w:pPr>
              <w:spacing w:before="120" w:line="40" w:lineRule="atLeast"/>
            </w:pPr>
          </w:p>
        </w:tc>
        <w:tc>
          <w:tcPr>
            <w:tcW w:w="998" w:type="dxa"/>
            <w:shd w:val="clear" w:color="auto" w:fill="FFFFFF" w:themeFill="background1"/>
          </w:tcPr>
          <w:p w14:paraId="4383FF50" w14:textId="77777777" w:rsidR="005A4731" w:rsidRPr="00EA7827" w:rsidRDefault="005A4731" w:rsidP="005A4731">
            <w:pPr>
              <w:spacing w:before="120" w:line="40" w:lineRule="atLeast"/>
            </w:pPr>
          </w:p>
        </w:tc>
      </w:tr>
      <w:tr w:rsidR="005A4731" w:rsidRPr="00EA7827" w14:paraId="36112827" w14:textId="77777777" w:rsidTr="005A4731">
        <w:trPr>
          <w:trHeight w:val="289"/>
        </w:trPr>
        <w:tc>
          <w:tcPr>
            <w:tcW w:w="6699" w:type="dxa"/>
            <w:shd w:val="clear" w:color="auto" w:fill="C5F5F7"/>
          </w:tcPr>
          <w:p w14:paraId="59F383AF" w14:textId="77777777" w:rsidR="005A4731" w:rsidRPr="00EA7827" w:rsidRDefault="005A4731" w:rsidP="005A4731">
            <w:pPr>
              <w:spacing w:before="120" w:line="40" w:lineRule="atLeast"/>
              <w:textAlignment w:val="baseline"/>
              <w:rPr>
                <w:rFonts w:ascii="Arial" w:hAnsi="Arial" w:cs="Arial"/>
              </w:rPr>
            </w:pPr>
            <w:r w:rsidRPr="00EA7827">
              <w:rPr>
                <w:rFonts w:ascii="Arial" w:eastAsia="Arial" w:hAnsi="Arial" w:cs="Arial"/>
                <w:color w:val="000000"/>
                <w:spacing w:val="1"/>
                <w:lang w:val="en-US"/>
              </w:rPr>
              <w:t>I understand how my condition might affect my fertility.</w:t>
            </w:r>
          </w:p>
        </w:tc>
        <w:tc>
          <w:tcPr>
            <w:tcW w:w="998" w:type="dxa"/>
            <w:shd w:val="clear" w:color="auto" w:fill="C5F5F7"/>
          </w:tcPr>
          <w:p w14:paraId="6E0FB37A" w14:textId="77777777" w:rsidR="005A4731" w:rsidRPr="00EA7827" w:rsidRDefault="005A4731" w:rsidP="005A4731">
            <w:pPr>
              <w:spacing w:before="120" w:line="40" w:lineRule="atLeast"/>
            </w:pPr>
          </w:p>
        </w:tc>
        <w:tc>
          <w:tcPr>
            <w:tcW w:w="998" w:type="dxa"/>
            <w:shd w:val="clear" w:color="auto" w:fill="C5F5F7"/>
          </w:tcPr>
          <w:p w14:paraId="6B654687" w14:textId="77777777" w:rsidR="005A4731" w:rsidRPr="00EA7827" w:rsidRDefault="005A4731" w:rsidP="005A4731">
            <w:pPr>
              <w:spacing w:before="120" w:line="40" w:lineRule="atLeast"/>
            </w:pPr>
          </w:p>
        </w:tc>
        <w:tc>
          <w:tcPr>
            <w:tcW w:w="998" w:type="dxa"/>
            <w:shd w:val="clear" w:color="auto" w:fill="C5F5F7"/>
          </w:tcPr>
          <w:p w14:paraId="274FA8F3" w14:textId="77777777" w:rsidR="005A4731" w:rsidRPr="00EA7827" w:rsidRDefault="005A4731" w:rsidP="005A4731">
            <w:pPr>
              <w:spacing w:before="120" w:line="40" w:lineRule="atLeast"/>
            </w:pPr>
          </w:p>
        </w:tc>
      </w:tr>
      <w:tr w:rsidR="005A4731" w:rsidRPr="00EA7827" w14:paraId="39EC01B0" w14:textId="77777777" w:rsidTr="005A4731">
        <w:trPr>
          <w:trHeight w:val="298"/>
        </w:trPr>
        <w:tc>
          <w:tcPr>
            <w:tcW w:w="6699" w:type="dxa"/>
            <w:shd w:val="clear" w:color="auto" w:fill="FFFFFF" w:themeFill="background1"/>
          </w:tcPr>
          <w:p w14:paraId="4B3E2AA5" w14:textId="77777777" w:rsidR="005A4731" w:rsidRPr="00EA7827" w:rsidRDefault="005A4731" w:rsidP="005A4731">
            <w:pPr>
              <w:spacing w:before="120" w:line="40" w:lineRule="atLeast"/>
              <w:textAlignment w:val="baseline"/>
              <w:rPr>
                <w:rFonts w:ascii="Arial" w:hAnsi="Arial" w:cs="Arial"/>
              </w:rPr>
            </w:pPr>
            <w:r w:rsidRPr="00EA7827">
              <w:rPr>
                <w:rFonts w:ascii="Arial" w:eastAsia="Arial" w:hAnsi="Arial" w:cs="Arial"/>
                <w:color w:val="000000"/>
                <w:spacing w:val="1"/>
                <w:lang w:val="en-US"/>
              </w:rPr>
              <w:t>I know about the resources for young people that are available to help me.</w:t>
            </w:r>
          </w:p>
        </w:tc>
        <w:tc>
          <w:tcPr>
            <w:tcW w:w="998" w:type="dxa"/>
            <w:shd w:val="clear" w:color="auto" w:fill="FFFFFF" w:themeFill="background1"/>
          </w:tcPr>
          <w:p w14:paraId="2AF6EAE9" w14:textId="77777777" w:rsidR="005A4731" w:rsidRPr="00EA7827" w:rsidRDefault="005A4731" w:rsidP="005A4731">
            <w:pPr>
              <w:spacing w:before="120" w:line="40" w:lineRule="atLeast"/>
            </w:pPr>
          </w:p>
        </w:tc>
        <w:tc>
          <w:tcPr>
            <w:tcW w:w="998" w:type="dxa"/>
            <w:shd w:val="clear" w:color="auto" w:fill="FFFFFF" w:themeFill="background1"/>
          </w:tcPr>
          <w:p w14:paraId="5D9EC6DB" w14:textId="77777777" w:rsidR="005A4731" w:rsidRPr="00EA7827" w:rsidRDefault="005A4731" w:rsidP="005A4731">
            <w:pPr>
              <w:spacing w:before="120" w:line="40" w:lineRule="atLeast"/>
            </w:pPr>
          </w:p>
        </w:tc>
        <w:tc>
          <w:tcPr>
            <w:tcW w:w="998" w:type="dxa"/>
            <w:shd w:val="clear" w:color="auto" w:fill="FFFFFF" w:themeFill="background1"/>
          </w:tcPr>
          <w:p w14:paraId="2F3FB413" w14:textId="77777777" w:rsidR="005A4731" w:rsidRPr="00EA7827" w:rsidRDefault="005A4731" w:rsidP="005A4731">
            <w:pPr>
              <w:spacing w:before="120" w:line="40" w:lineRule="atLeast"/>
            </w:pPr>
          </w:p>
        </w:tc>
      </w:tr>
      <w:tr w:rsidR="005A4731" w:rsidRPr="00EA7827" w14:paraId="18851A59" w14:textId="77777777" w:rsidTr="005A4731">
        <w:trPr>
          <w:trHeight w:val="307"/>
        </w:trPr>
        <w:tc>
          <w:tcPr>
            <w:tcW w:w="6699" w:type="dxa"/>
            <w:shd w:val="clear" w:color="auto" w:fill="C5F5F7"/>
          </w:tcPr>
          <w:p w14:paraId="2E098D0A" w14:textId="77777777" w:rsidR="005A4731" w:rsidRPr="00EA7827" w:rsidRDefault="005A4731" w:rsidP="005A4731">
            <w:pPr>
              <w:spacing w:before="120" w:line="40" w:lineRule="atLeast"/>
              <w:textAlignment w:val="baseline"/>
              <w:rPr>
                <w:rFonts w:ascii="Arial" w:hAnsi="Arial" w:cs="Arial"/>
              </w:rPr>
            </w:pPr>
            <w:r w:rsidRPr="00EA7827">
              <w:rPr>
                <w:rFonts w:ascii="Arial" w:eastAsia="Arial" w:hAnsi="Arial" w:cs="Arial"/>
                <w:color w:val="000000"/>
                <w:lang w:val="en-US"/>
              </w:rPr>
              <w:t>I understand my right to confidentiality.</w:t>
            </w:r>
          </w:p>
        </w:tc>
        <w:tc>
          <w:tcPr>
            <w:tcW w:w="998" w:type="dxa"/>
            <w:shd w:val="clear" w:color="auto" w:fill="C5F5F7"/>
          </w:tcPr>
          <w:p w14:paraId="3F7472C7" w14:textId="77777777" w:rsidR="005A4731" w:rsidRPr="00EA7827" w:rsidRDefault="005A4731" w:rsidP="005A4731">
            <w:pPr>
              <w:spacing w:before="120" w:line="40" w:lineRule="atLeast"/>
            </w:pPr>
          </w:p>
        </w:tc>
        <w:tc>
          <w:tcPr>
            <w:tcW w:w="998" w:type="dxa"/>
            <w:shd w:val="clear" w:color="auto" w:fill="C5F5F7"/>
          </w:tcPr>
          <w:p w14:paraId="71641455" w14:textId="77777777" w:rsidR="005A4731" w:rsidRPr="00EA7827" w:rsidRDefault="005A4731" w:rsidP="005A4731">
            <w:pPr>
              <w:spacing w:before="120" w:line="40" w:lineRule="atLeast"/>
            </w:pPr>
          </w:p>
        </w:tc>
        <w:tc>
          <w:tcPr>
            <w:tcW w:w="998" w:type="dxa"/>
            <w:shd w:val="clear" w:color="auto" w:fill="C5F5F7"/>
          </w:tcPr>
          <w:p w14:paraId="276CEB21" w14:textId="77777777" w:rsidR="005A4731" w:rsidRPr="00EA7827" w:rsidRDefault="005A4731" w:rsidP="005A4731">
            <w:pPr>
              <w:spacing w:before="120" w:line="40" w:lineRule="atLeast"/>
            </w:pPr>
          </w:p>
        </w:tc>
      </w:tr>
    </w:tbl>
    <w:p w14:paraId="45507524" w14:textId="77777777" w:rsidR="005A4731" w:rsidRDefault="005A4731" w:rsidP="009C0350">
      <w:pPr>
        <w:spacing w:before="0" w:after="0" w:line="234" w:lineRule="exact"/>
        <w:jc w:val="center"/>
        <w:textAlignment w:val="baseline"/>
        <w:rPr>
          <w:rFonts w:ascii="Arial" w:hAnsi="Arial" w:cs="Arial"/>
          <w:sz w:val="60"/>
          <w:szCs w:val="60"/>
        </w:rPr>
      </w:pPr>
    </w:p>
    <w:p w14:paraId="78A196AE" w14:textId="77777777" w:rsidR="000F0D0E" w:rsidRDefault="000F0D0E" w:rsidP="009C0350">
      <w:pPr>
        <w:spacing w:before="0" w:after="0" w:line="234" w:lineRule="exact"/>
        <w:jc w:val="center"/>
        <w:textAlignment w:val="baseline"/>
        <w:rPr>
          <w:rFonts w:ascii="Arial" w:hAnsi="Arial" w:cs="Arial"/>
          <w:sz w:val="60"/>
          <w:szCs w:val="60"/>
        </w:rPr>
      </w:pPr>
    </w:p>
    <w:p w14:paraId="36F540DD" w14:textId="77777777" w:rsidR="00C86A2F" w:rsidRDefault="00C86A2F" w:rsidP="009C0350">
      <w:pPr>
        <w:spacing w:before="0" w:after="0" w:line="234" w:lineRule="exact"/>
        <w:jc w:val="center"/>
        <w:textAlignment w:val="baseline"/>
        <w:rPr>
          <w:rFonts w:ascii="Arial" w:hAnsi="Arial" w:cs="Arial"/>
          <w:sz w:val="60"/>
          <w:szCs w:val="60"/>
        </w:rPr>
      </w:pPr>
    </w:p>
    <w:p w14:paraId="44C2D107" w14:textId="77777777" w:rsidR="00C86A2F" w:rsidRDefault="00C86A2F" w:rsidP="009C0350">
      <w:pPr>
        <w:spacing w:before="0" w:after="0" w:line="234" w:lineRule="exact"/>
        <w:jc w:val="center"/>
        <w:textAlignment w:val="baseline"/>
        <w:rPr>
          <w:rFonts w:ascii="Arial" w:hAnsi="Arial" w:cs="Arial"/>
          <w:sz w:val="60"/>
          <w:szCs w:val="60"/>
        </w:rPr>
      </w:pPr>
    </w:p>
    <w:p w14:paraId="421E8ACA" w14:textId="77777777" w:rsidR="00C86A2F" w:rsidRDefault="00C86A2F" w:rsidP="009C0350">
      <w:pPr>
        <w:spacing w:before="0" w:after="0" w:line="234" w:lineRule="exact"/>
        <w:jc w:val="center"/>
        <w:textAlignment w:val="baseline"/>
        <w:rPr>
          <w:rFonts w:ascii="Arial" w:hAnsi="Arial" w:cs="Arial"/>
          <w:sz w:val="60"/>
          <w:szCs w:val="60"/>
        </w:rPr>
      </w:pPr>
    </w:p>
    <w:p w14:paraId="49506635" w14:textId="77777777" w:rsidR="00C86A2F" w:rsidRDefault="00C86A2F" w:rsidP="009C0350">
      <w:pPr>
        <w:spacing w:before="0" w:after="0" w:line="234" w:lineRule="exact"/>
        <w:jc w:val="center"/>
        <w:textAlignment w:val="baseline"/>
        <w:rPr>
          <w:rFonts w:ascii="Arial" w:hAnsi="Arial" w:cs="Arial"/>
          <w:sz w:val="60"/>
          <w:szCs w:val="60"/>
        </w:rPr>
      </w:pPr>
    </w:p>
    <w:p w14:paraId="10057EAD" w14:textId="77777777" w:rsidR="00C86A2F" w:rsidRDefault="00C86A2F" w:rsidP="009C0350">
      <w:pPr>
        <w:spacing w:before="0" w:after="0" w:line="234" w:lineRule="exact"/>
        <w:jc w:val="center"/>
        <w:textAlignment w:val="baseline"/>
        <w:rPr>
          <w:rFonts w:ascii="Arial" w:hAnsi="Arial" w:cs="Arial"/>
          <w:sz w:val="60"/>
          <w:szCs w:val="60"/>
        </w:rPr>
      </w:pPr>
    </w:p>
    <w:p w14:paraId="5FD61956" w14:textId="77777777" w:rsidR="008D7B25" w:rsidRDefault="008D7B25" w:rsidP="009C0350">
      <w:pPr>
        <w:spacing w:before="0" w:after="0" w:line="234" w:lineRule="exact"/>
        <w:jc w:val="center"/>
        <w:textAlignment w:val="baseline"/>
        <w:rPr>
          <w:rFonts w:ascii="Arial" w:hAnsi="Arial" w:cs="Arial"/>
          <w:sz w:val="60"/>
          <w:szCs w:val="60"/>
        </w:rPr>
      </w:pPr>
    </w:p>
    <w:p w14:paraId="3D8D2FB7" w14:textId="77777777" w:rsidR="008D7B25" w:rsidRDefault="008D7B25" w:rsidP="009C0350">
      <w:pPr>
        <w:spacing w:before="0" w:after="0" w:line="234" w:lineRule="exact"/>
        <w:jc w:val="center"/>
        <w:textAlignment w:val="baseline"/>
        <w:rPr>
          <w:rFonts w:ascii="Arial" w:hAnsi="Arial" w:cs="Arial"/>
          <w:sz w:val="60"/>
          <w:szCs w:val="60"/>
        </w:rPr>
      </w:pPr>
    </w:p>
    <w:tbl>
      <w:tblPr>
        <w:tblStyle w:val="TableGrid"/>
        <w:tblpPr w:leftFromText="180" w:rightFromText="180" w:vertAnchor="text" w:horzAnchor="margin" w:tblpXSpec="right" w:tblpY="297"/>
        <w:tblW w:w="4521" w:type="dxa"/>
        <w:tblBorders>
          <w:top w:val="double" w:sz="4" w:space="0" w:color="18ABB1"/>
          <w:left w:val="double" w:sz="4" w:space="0" w:color="18ABB1"/>
          <w:bottom w:val="double" w:sz="4" w:space="0" w:color="18ABB1"/>
          <w:right w:val="double" w:sz="4" w:space="0" w:color="18ABB1"/>
          <w:insideH w:val="double" w:sz="4" w:space="0" w:color="18ABB1"/>
          <w:insideV w:val="double" w:sz="4" w:space="0" w:color="18ABB1"/>
        </w:tblBorders>
        <w:tblLayout w:type="fixed"/>
        <w:tblLook w:val="0600" w:firstRow="0" w:lastRow="0" w:firstColumn="0" w:lastColumn="0" w:noHBand="1" w:noVBand="1"/>
      </w:tblPr>
      <w:tblGrid>
        <w:gridCol w:w="3813"/>
        <w:gridCol w:w="708"/>
      </w:tblGrid>
      <w:tr w:rsidR="009C0350" w:rsidRPr="00C17D5B" w14:paraId="144ECBDB" w14:textId="77777777" w:rsidTr="009C0350">
        <w:trPr>
          <w:trHeight w:val="397"/>
        </w:trPr>
        <w:tc>
          <w:tcPr>
            <w:tcW w:w="4521" w:type="dxa"/>
            <w:gridSpan w:val="2"/>
            <w:shd w:val="clear" w:color="auto" w:fill="18ABB1"/>
            <w:vAlign w:val="bottom"/>
          </w:tcPr>
          <w:p w14:paraId="3AAAB162" w14:textId="77777777" w:rsidR="009C0350" w:rsidRDefault="009C0350" w:rsidP="009C0350">
            <w:pPr>
              <w:textAlignment w:val="baseline"/>
              <w:rPr>
                <w:rFonts w:ascii="Verdana" w:eastAsia="Verdana" w:hAnsi="Verdana" w:cs="Times New Roman"/>
                <w:b/>
                <w:color w:val="FFFFFF" w:themeColor="background1"/>
                <w:spacing w:val="-15"/>
                <w:sz w:val="21"/>
                <w:szCs w:val="21"/>
                <w:lang w:val="en-US"/>
              </w:rPr>
            </w:pPr>
          </w:p>
          <w:p w14:paraId="4163C522" w14:textId="77777777" w:rsidR="009C0350" w:rsidRPr="002C1A84" w:rsidRDefault="009C0350" w:rsidP="009C0350">
            <w:pPr>
              <w:textAlignment w:val="baseline"/>
              <w:rPr>
                <w:rFonts w:ascii="Verdana" w:eastAsia="Verdana" w:hAnsi="Verdana" w:cs="Times New Roman"/>
                <w:b/>
                <w:color w:val="FFFFFF" w:themeColor="background1"/>
                <w:spacing w:val="-15"/>
                <w:sz w:val="21"/>
                <w:szCs w:val="21"/>
                <w:lang w:val="en-US"/>
              </w:rPr>
            </w:pPr>
            <w:r w:rsidRPr="00600123">
              <w:rPr>
                <w:rFonts w:ascii="Verdana" w:eastAsia="Verdana" w:hAnsi="Verdana" w:cs="Times New Roman"/>
                <w:b/>
                <w:color w:val="FFFFFF" w:themeColor="background1"/>
                <w:spacing w:val="-15"/>
                <w:sz w:val="21"/>
                <w:szCs w:val="21"/>
                <w:lang w:val="en-US"/>
              </w:rPr>
              <w:t>Once you’ve met, give them a tick...</w:t>
            </w:r>
            <w:r w:rsidRPr="002C1A84">
              <w:rPr>
                <w:rFonts w:ascii="Verdana" w:eastAsia="Verdana" w:hAnsi="Verdana" w:cs="Times New Roman"/>
                <w:b/>
                <w:color w:val="FFFFFF" w:themeColor="background1"/>
                <w:spacing w:val="-15"/>
                <w:sz w:val="21"/>
                <w:szCs w:val="21"/>
                <w:lang w:val="en-US"/>
              </w:rPr>
              <w:t xml:space="preserve">    </w:t>
            </w:r>
            <w:r w:rsidRPr="002C1A8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sym w:font="Wingdings" w:char="F0FC"/>
            </w:r>
          </w:p>
          <w:p w14:paraId="2B8E7C99" w14:textId="77777777" w:rsidR="009C0350" w:rsidRPr="002C1A84" w:rsidRDefault="009C0350" w:rsidP="009C0350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</w:tr>
      <w:tr w:rsidR="009C0350" w:rsidRPr="00C17D5B" w14:paraId="55CC183B" w14:textId="77777777" w:rsidTr="009C0350">
        <w:trPr>
          <w:trHeight w:val="397"/>
        </w:trPr>
        <w:tc>
          <w:tcPr>
            <w:tcW w:w="3813" w:type="dxa"/>
            <w:vAlign w:val="center"/>
          </w:tcPr>
          <w:p w14:paraId="2DEF54F8" w14:textId="0748C474" w:rsidR="009C0350" w:rsidRPr="00C17D5B" w:rsidRDefault="0020263C" w:rsidP="009C0350">
            <w:pPr>
              <w:suppressLineNumbers/>
              <w:spacing w:line="360" w:lineRule="auto"/>
              <w:contextualSpacing/>
              <w:textAlignment w:val="baseline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eastAsia="Verdana" w:hAnsi="Arial" w:cs="Arial"/>
                <w:color w:val="595959" w:themeColor="text1" w:themeTint="A6"/>
                <w:spacing w:val="-9"/>
                <w:lang w:val="en-US"/>
              </w:rPr>
              <w:t>Consultant</w:t>
            </w:r>
            <w:r w:rsidR="001008A7">
              <w:rPr>
                <w:rFonts w:ascii="Arial" w:eastAsia="Verdana" w:hAnsi="Arial" w:cs="Arial"/>
                <w:color w:val="595959" w:themeColor="text1" w:themeTint="A6"/>
                <w:spacing w:val="-9"/>
                <w:lang w:val="en-US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519B81B7" w14:textId="77777777" w:rsidR="009C0350" w:rsidRPr="00C17D5B" w:rsidRDefault="009C0350" w:rsidP="009C035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17D5B">
              <w:rPr>
                <w:rFonts w:ascii="Arial" w:hAnsi="Arial" w:cs="Arial"/>
                <w:noProof/>
                <w:lang w:eastAsia="en-IE"/>
              </w:rPr>
              <w:drawing>
                <wp:inline distT="0" distB="0" distL="0" distR="0" wp14:anchorId="76A1B919" wp14:editId="3546E7D9">
                  <wp:extent cx="236220" cy="194069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65" cy="196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50" w:rsidRPr="00C17D5B" w14:paraId="0B399E32" w14:textId="77777777" w:rsidTr="009C0350">
        <w:trPr>
          <w:trHeight w:val="397"/>
        </w:trPr>
        <w:tc>
          <w:tcPr>
            <w:tcW w:w="3813" w:type="dxa"/>
            <w:vAlign w:val="center"/>
          </w:tcPr>
          <w:p w14:paraId="11CA659B" w14:textId="6B967D10" w:rsidR="009C0350" w:rsidRPr="00C17D5B" w:rsidRDefault="001008A7" w:rsidP="009C0350">
            <w:pPr>
              <w:suppressLineNumbers/>
              <w:spacing w:line="360" w:lineRule="auto"/>
              <w:contextualSpacing/>
              <w:textAlignment w:val="baseline"/>
              <w:rPr>
                <w:rFonts w:ascii="Arial" w:eastAsia="Verdana" w:hAnsi="Arial" w:cs="Arial"/>
                <w:color w:val="595959" w:themeColor="text1" w:themeTint="A6"/>
                <w:spacing w:val="-11"/>
                <w:lang w:val="en-US"/>
              </w:rPr>
            </w:pPr>
            <w:r>
              <w:rPr>
                <w:rFonts w:ascii="Arial" w:eastAsia="Verdana" w:hAnsi="Arial" w:cs="Arial"/>
                <w:color w:val="595959" w:themeColor="text1" w:themeTint="A6"/>
                <w:spacing w:val="-11"/>
                <w:lang w:val="en-US"/>
              </w:rPr>
              <w:t>Nurse</w:t>
            </w:r>
          </w:p>
        </w:tc>
        <w:tc>
          <w:tcPr>
            <w:tcW w:w="708" w:type="dxa"/>
            <w:vAlign w:val="center"/>
          </w:tcPr>
          <w:p w14:paraId="1CA89A71" w14:textId="77777777" w:rsidR="009C0350" w:rsidRPr="00C17D5B" w:rsidRDefault="009C0350" w:rsidP="009C035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17D5B">
              <w:rPr>
                <w:rFonts w:ascii="Arial" w:hAnsi="Arial" w:cs="Arial"/>
                <w:noProof/>
                <w:lang w:eastAsia="en-IE"/>
              </w:rPr>
              <w:drawing>
                <wp:inline distT="0" distB="0" distL="0" distR="0" wp14:anchorId="7C393BBB" wp14:editId="3AB57536">
                  <wp:extent cx="236220" cy="194069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65" cy="196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50" w:rsidRPr="00C17D5B" w14:paraId="73100464" w14:textId="77777777" w:rsidTr="009C0350">
        <w:trPr>
          <w:trHeight w:val="397"/>
        </w:trPr>
        <w:tc>
          <w:tcPr>
            <w:tcW w:w="3813" w:type="dxa"/>
            <w:vAlign w:val="center"/>
          </w:tcPr>
          <w:p w14:paraId="3C76A008" w14:textId="68B8D1C9" w:rsidR="009C0350" w:rsidRPr="00C17D5B" w:rsidRDefault="001008A7" w:rsidP="009C0350">
            <w:pPr>
              <w:suppressLineNumbers/>
              <w:spacing w:line="360" w:lineRule="auto"/>
              <w:contextualSpacing/>
              <w:textAlignment w:val="baseline"/>
              <w:rPr>
                <w:rFonts w:ascii="Arial" w:eastAsia="Verdana" w:hAnsi="Arial" w:cs="Arial"/>
                <w:color w:val="595959" w:themeColor="text1" w:themeTint="A6"/>
                <w:spacing w:val="-10"/>
              </w:rPr>
            </w:pPr>
            <w:r>
              <w:rPr>
                <w:rFonts w:ascii="Arial" w:eastAsia="Verdana" w:hAnsi="Arial" w:cs="Arial"/>
                <w:color w:val="595959" w:themeColor="text1" w:themeTint="A6"/>
                <w:spacing w:val="-10"/>
                <w:lang w:val="en-US"/>
              </w:rPr>
              <w:t>Dietitian</w:t>
            </w:r>
          </w:p>
        </w:tc>
        <w:tc>
          <w:tcPr>
            <w:tcW w:w="708" w:type="dxa"/>
            <w:vAlign w:val="center"/>
          </w:tcPr>
          <w:p w14:paraId="2DE631C4" w14:textId="77777777" w:rsidR="009C0350" w:rsidRPr="00C17D5B" w:rsidRDefault="009C0350" w:rsidP="009C035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17D5B">
              <w:rPr>
                <w:rFonts w:ascii="Arial" w:hAnsi="Arial" w:cs="Arial"/>
                <w:noProof/>
                <w:lang w:eastAsia="en-IE"/>
              </w:rPr>
              <w:drawing>
                <wp:inline distT="0" distB="0" distL="0" distR="0" wp14:anchorId="5E5E7141" wp14:editId="682BC63E">
                  <wp:extent cx="236220" cy="194069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65" cy="196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50" w:rsidRPr="00C17D5B" w14:paraId="50B80D5A" w14:textId="77777777" w:rsidTr="009C0350">
        <w:trPr>
          <w:trHeight w:val="397"/>
        </w:trPr>
        <w:tc>
          <w:tcPr>
            <w:tcW w:w="3813" w:type="dxa"/>
            <w:vAlign w:val="center"/>
          </w:tcPr>
          <w:p w14:paraId="48856883" w14:textId="05BFF980" w:rsidR="009C0350" w:rsidRPr="00C17D5B" w:rsidRDefault="001008A7" w:rsidP="009C0350">
            <w:pPr>
              <w:suppressLineNumbers/>
              <w:spacing w:line="360" w:lineRule="auto"/>
              <w:contextualSpacing/>
              <w:textAlignment w:val="baseline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eastAsia="Verdana" w:hAnsi="Arial" w:cs="Arial"/>
                <w:color w:val="595959" w:themeColor="text1" w:themeTint="A6"/>
                <w:spacing w:val="-13"/>
                <w:lang w:val="en-US"/>
              </w:rPr>
              <w:t>P</w:t>
            </w:r>
            <w:r w:rsidR="009C0350" w:rsidRPr="00C17D5B">
              <w:rPr>
                <w:rFonts w:ascii="Arial" w:eastAsia="Verdana" w:hAnsi="Arial" w:cs="Arial"/>
                <w:color w:val="595959" w:themeColor="text1" w:themeTint="A6"/>
                <w:spacing w:val="-13"/>
                <w:lang w:val="en-US"/>
              </w:rPr>
              <w:t>hysiotherapist</w:t>
            </w:r>
          </w:p>
        </w:tc>
        <w:tc>
          <w:tcPr>
            <w:tcW w:w="708" w:type="dxa"/>
            <w:vAlign w:val="center"/>
          </w:tcPr>
          <w:p w14:paraId="410750EB" w14:textId="77777777" w:rsidR="009C0350" w:rsidRPr="00C17D5B" w:rsidRDefault="009C0350" w:rsidP="009C035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17D5B">
              <w:rPr>
                <w:rFonts w:ascii="Arial" w:hAnsi="Arial" w:cs="Arial"/>
                <w:noProof/>
                <w:lang w:eastAsia="en-IE"/>
              </w:rPr>
              <w:drawing>
                <wp:inline distT="0" distB="0" distL="0" distR="0" wp14:anchorId="72612D7C" wp14:editId="151ADCA5">
                  <wp:extent cx="236220" cy="194069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65" cy="196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50" w:rsidRPr="00C17D5B" w14:paraId="413B0BEC" w14:textId="77777777" w:rsidTr="009C0350">
        <w:trPr>
          <w:trHeight w:val="397"/>
        </w:trPr>
        <w:tc>
          <w:tcPr>
            <w:tcW w:w="3813" w:type="dxa"/>
            <w:vAlign w:val="center"/>
          </w:tcPr>
          <w:p w14:paraId="3FE52890" w14:textId="4FBFCD4D" w:rsidR="009C0350" w:rsidRPr="00C17D5B" w:rsidRDefault="00F23C7C" w:rsidP="009C0350">
            <w:pPr>
              <w:suppressLineNumbers/>
              <w:spacing w:line="360" w:lineRule="auto"/>
              <w:contextualSpacing/>
              <w:textAlignment w:val="baseline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eastAsia="Verdana" w:hAnsi="Arial" w:cs="Arial"/>
                <w:color w:val="595959" w:themeColor="text1" w:themeTint="A6"/>
                <w:spacing w:val="-8"/>
                <w:lang w:val="en-US"/>
              </w:rPr>
              <w:t>P</w:t>
            </w:r>
            <w:r w:rsidR="009C0350" w:rsidRPr="00C17D5B">
              <w:rPr>
                <w:rFonts w:ascii="Arial" w:eastAsia="Verdana" w:hAnsi="Arial" w:cs="Arial"/>
                <w:color w:val="595959" w:themeColor="text1" w:themeTint="A6"/>
                <w:spacing w:val="-8"/>
                <w:lang w:val="en-US"/>
              </w:rPr>
              <w:t>sychologist</w:t>
            </w:r>
          </w:p>
        </w:tc>
        <w:tc>
          <w:tcPr>
            <w:tcW w:w="708" w:type="dxa"/>
            <w:vAlign w:val="center"/>
          </w:tcPr>
          <w:p w14:paraId="5551E13F" w14:textId="77777777" w:rsidR="009C0350" w:rsidRPr="00C17D5B" w:rsidRDefault="009C0350" w:rsidP="009C035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17D5B">
              <w:rPr>
                <w:rFonts w:ascii="Arial" w:hAnsi="Arial" w:cs="Arial"/>
                <w:noProof/>
                <w:lang w:eastAsia="en-IE"/>
              </w:rPr>
              <w:drawing>
                <wp:inline distT="0" distB="0" distL="0" distR="0" wp14:anchorId="428F5D50" wp14:editId="10FBA8D2">
                  <wp:extent cx="236220" cy="194069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65" cy="196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50" w:rsidRPr="00C17D5B" w14:paraId="095D3D97" w14:textId="77777777" w:rsidTr="009C0350">
        <w:trPr>
          <w:trHeight w:val="397"/>
        </w:trPr>
        <w:tc>
          <w:tcPr>
            <w:tcW w:w="3813" w:type="dxa"/>
            <w:vAlign w:val="center"/>
          </w:tcPr>
          <w:p w14:paraId="11453501" w14:textId="0A512DC5" w:rsidR="009C0350" w:rsidRPr="00C17D5B" w:rsidRDefault="00F23C7C" w:rsidP="009C0350">
            <w:pPr>
              <w:suppressLineNumbers/>
              <w:spacing w:line="360" w:lineRule="auto"/>
              <w:contextualSpacing/>
              <w:textAlignment w:val="baseline"/>
              <w:rPr>
                <w:rFonts w:ascii="Arial" w:eastAsia="Verdana" w:hAnsi="Arial" w:cs="Arial"/>
                <w:color w:val="595959" w:themeColor="text1" w:themeTint="A6"/>
                <w:spacing w:val="-8"/>
                <w:lang w:val="en-US"/>
              </w:rPr>
            </w:pPr>
            <w:r>
              <w:rPr>
                <w:rFonts w:ascii="Arial" w:eastAsia="Verdana" w:hAnsi="Arial" w:cs="Arial"/>
                <w:color w:val="595959" w:themeColor="text1" w:themeTint="A6"/>
                <w:spacing w:val="-8"/>
                <w:lang w:val="en-US"/>
              </w:rPr>
              <w:t>S</w:t>
            </w:r>
            <w:r w:rsidR="009C0350" w:rsidRPr="00C17D5B">
              <w:rPr>
                <w:rFonts w:ascii="Arial" w:eastAsia="Verdana" w:hAnsi="Arial" w:cs="Arial"/>
                <w:color w:val="595959" w:themeColor="text1" w:themeTint="A6"/>
                <w:spacing w:val="-8"/>
                <w:lang w:val="en-US"/>
              </w:rPr>
              <w:t>ocial worker</w:t>
            </w:r>
          </w:p>
        </w:tc>
        <w:tc>
          <w:tcPr>
            <w:tcW w:w="708" w:type="dxa"/>
            <w:vAlign w:val="center"/>
          </w:tcPr>
          <w:p w14:paraId="270F19CB" w14:textId="77777777" w:rsidR="009C0350" w:rsidRPr="00C17D5B" w:rsidRDefault="009C0350" w:rsidP="009C0350">
            <w:pPr>
              <w:spacing w:line="360" w:lineRule="auto"/>
              <w:jc w:val="center"/>
              <w:rPr>
                <w:rFonts w:ascii="Arial" w:hAnsi="Arial" w:cs="Arial"/>
                <w:noProof/>
                <w:lang w:eastAsia="en-IE"/>
              </w:rPr>
            </w:pPr>
            <w:r w:rsidRPr="00C17D5B">
              <w:rPr>
                <w:rFonts w:ascii="Arial" w:hAnsi="Arial" w:cs="Arial"/>
                <w:noProof/>
                <w:lang w:eastAsia="en-IE"/>
              </w:rPr>
              <w:drawing>
                <wp:inline distT="0" distB="0" distL="0" distR="0" wp14:anchorId="21884334" wp14:editId="0386DD3D">
                  <wp:extent cx="236220" cy="194069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65" cy="196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50" w:rsidRPr="00C17D5B" w14:paraId="2909F210" w14:textId="77777777" w:rsidTr="009C0350">
        <w:trPr>
          <w:trHeight w:val="397"/>
        </w:trPr>
        <w:tc>
          <w:tcPr>
            <w:tcW w:w="3813" w:type="dxa"/>
            <w:vAlign w:val="center"/>
          </w:tcPr>
          <w:p w14:paraId="59109036" w14:textId="11561EB2" w:rsidR="009C0350" w:rsidRPr="00C17D5B" w:rsidRDefault="00F23C7C" w:rsidP="009C0350">
            <w:pPr>
              <w:suppressLineNumbers/>
              <w:spacing w:line="360" w:lineRule="auto"/>
              <w:contextualSpacing/>
              <w:textAlignment w:val="baseline"/>
              <w:rPr>
                <w:rFonts w:ascii="Arial" w:eastAsia="Verdana" w:hAnsi="Arial" w:cs="Arial"/>
                <w:color w:val="595959" w:themeColor="text1" w:themeTint="A6"/>
                <w:spacing w:val="-8"/>
                <w:lang w:val="en-US"/>
              </w:rPr>
            </w:pPr>
            <w:r>
              <w:rPr>
                <w:rFonts w:ascii="Arial" w:eastAsia="Verdana" w:hAnsi="Arial" w:cs="Arial"/>
                <w:color w:val="595959" w:themeColor="text1" w:themeTint="A6"/>
                <w:spacing w:val="-8"/>
                <w:lang w:val="en-US"/>
              </w:rPr>
              <w:t>Y</w:t>
            </w:r>
            <w:r w:rsidR="009C0350" w:rsidRPr="00C17D5B">
              <w:rPr>
                <w:rFonts w:ascii="Arial" w:eastAsia="Verdana" w:hAnsi="Arial" w:cs="Arial"/>
                <w:color w:val="595959" w:themeColor="text1" w:themeTint="A6"/>
                <w:spacing w:val="-8"/>
                <w:lang w:val="en-US"/>
              </w:rPr>
              <w:t>outh worker</w:t>
            </w:r>
          </w:p>
        </w:tc>
        <w:tc>
          <w:tcPr>
            <w:tcW w:w="708" w:type="dxa"/>
            <w:vAlign w:val="center"/>
          </w:tcPr>
          <w:p w14:paraId="6B7956F5" w14:textId="77777777" w:rsidR="009C0350" w:rsidRPr="00C17D5B" w:rsidRDefault="009C0350" w:rsidP="009C0350">
            <w:pPr>
              <w:spacing w:line="360" w:lineRule="auto"/>
              <w:jc w:val="center"/>
              <w:rPr>
                <w:rFonts w:ascii="Arial" w:hAnsi="Arial" w:cs="Arial"/>
                <w:noProof/>
                <w:lang w:eastAsia="en-IE"/>
              </w:rPr>
            </w:pPr>
            <w:r w:rsidRPr="00C17D5B">
              <w:rPr>
                <w:rFonts w:ascii="Arial" w:hAnsi="Arial" w:cs="Arial"/>
                <w:noProof/>
                <w:lang w:eastAsia="en-IE"/>
              </w:rPr>
              <w:drawing>
                <wp:inline distT="0" distB="0" distL="0" distR="0" wp14:anchorId="67E21B3D" wp14:editId="683BE832">
                  <wp:extent cx="236220" cy="194069"/>
                  <wp:effectExtent l="0" t="0" r="0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65" cy="196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50" w:rsidRPr="00C17D5B" w14:paraId="4926CCAC" w14:textId="77777777" w:rsidTr="009C0350">
        <w:trPr>
          <w:trHeight w:val="397"/>
        </w:trPr>
        <w:tc>
          <w:tcPr>
            <w:tcW w:w="3813" w:type="dxa"/>
            <w:vAlign w:val="center"/>
          </w:tcPr>
          <w:p w14:paraId="7D98096E" w14:textId="77777777" w:rsidR="009C0350" w:rsidRPr="00C17D5B" w:rsidRDefault="009C0350" w:rsidP="009C0350">
            <w:pPr>
              <w:suppressLineNumbers/>
              <w:spacing w:line="360" w:lineRule="auto"/>
              <w:contextualSpacing/>
              <w:textAlignment w:val="baseline"/>
              <w:rPr>
                <w:rFonts w:ascii="Arial" w:eastAsia="Verdana" w:hAnsi="Arial" w:cs="Arial"/>
                <w:color w:val="595959" w:themeColor="text1" w:themeTint="A6"/>
                <w:spacing w:val="-8"/>
                <w:lang w:val="en-US"/>
              </w:rPr>
            </w:pPr>
            <w:r w:rsidRPr="00C17D5B">
              <w:rPr>
                <w:rFonts w:ascii="Arial" w:eastAsia="Verdana" w:hAnsi="Arial" w:cs="Arial"/>
                <w:color w:val="595959" w:themeColor="text1" w:themeTint="A6"/>
                <w:spacing w:val="-8"/>
                <w:lang w:val="en-US"/>
              </w:rPr>
              <w:t>I know who’s who in my adult team and who</w:t>
            </w:r>
          </w:p>
          <w:p w14:paraId="4CAEB4F3" w14:textId="7A6615B5" w:rsidR="009C0350" w:rsidRPr="00C17D5B" w:rsidRDefault="009C0350" w:rsidP="009C0350">
            <w:pPr>
              <w:suppressLineNumbers/>
              <w:spacing w:line="360" w:lineRule="auto"/>
              <w:contextualSpacing/>
              <w:textAlignment w:val="baseline"/>
              <w:rPr>
                <w:rFonts w:ascii="Arial" w:eastAsia="Verdana" w:hAnsi="Arial" w:cs="Arial"/>
                <w:color w:val="595959" w:themeColor="text1" w:themeTint="A6"/>
                <w:spacing w:val="-8"/>
                <w:lang w:val="en-US"/>
              </w:rPr>
            </w:pPr>
            <w:r w:rsidRPr="00C17D5B">
              <w:rPr>
                <w:rFonts w:ascii="Arial" w:eastAsia="Verdana" w:hAnsi="Arial" w:cs="Arial"/>
                <w:color w:val="595959" w:themeColor="text1" w:themeTint="A6"/>
                <w:spacing w:val="-8"/>
                <w:lang w:val="en-US"/>
              </w:rPr>
              <w:t>to go to for support with different things</w:t>
            </w:r>
          </w:p>
        </w:tc>
        <w:tc>
          <w:tcPr>
            <w:tcW w:w="708" w:type="dxa"/>
            <w:vAlign w:val="center"/>
          </w:tcPr>
          <w:p w14:paraId="6560AF02" w14:textId="77777777" w:rsidR="009C0350" w:rsidRPr="00C17D5B" w:rsidRDefault="009C0350" w:rsidP="009C0350">
            <w:pPr>
              <w:spacing w:line="360" w:lineRule="auto"/>
              <w:jc w:val="center"/>
              <w:rPr>
                <w:rFonts w:ascii="Arial" w:hAnsi="Arial" w:cs="Arial"/>
                <w:noProof/>
                <w:lang w:eastAsia="en-IE"/>
              </w:rPr>
            </w:pPr>
            <w:r w:rsidRPr="00C17D5B">
              <w:rPr>
                <w:rFonts w:ascii="Arial" w:hAnsi="Arial" w:cs="Arial"/>
                <w:noProof/>
                <w:lang w:eastAsia="en-IE"/>
              </w:rPr>
              <w:drawing>
                <wp:inline distT="0" distB="0" distL="0" distR="0" wp14:anchorId="5D47BBBA" wp14:editId="23F9A830">
                  <wp:extent cx="236220" cy="194069"/>
                  <wp:effectExtent l="0" t="0" r="0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65" cy="196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50" w:rsidRPr="00C17D5B" w14:paraId="0C6F0724" w14:textId="77777777" w:rsidTr="009C0350">
        <w:trPr>
          <w:trHeight w:val="397"/>
        </w:trPr>
        <w:tc>
          <w:tcPr>
            <w:tcW w:w="3813" w:type="dxa"/>
            <w:vAlign w:val="center"/>
          </w:tcPr>
          <w:p w14:paraId="7086C05E" w14:textId="0E61D585" w:rsidR="009C0350" w:rsidRPr="00C17D5B" w:rsidRDefault="009C0350" w:rsidP="009C0350">
            <w:pPr>
              <w:suppressLineNumbers/>
              <w:spacing w:line="360" w:lineRule="auto"/>
              <w:contextualSpacing/>
              <w:textAlignment w:val="baseline"/>
              <w:rPr>
                <w:rFonts w:ascii="Arial" w:eastAsia="Verdana" w:hAnsi="Arial" w:cs="Arial"/>
                <w:color w:val="595959" w:themeColor="text1" w:themeTint="A6"/>
                <w:spacing w:val="-8"/>
                <w:lang w:val="en-US"/>
              </w:rPr>
            </w:pPr>
            <w:r w:rsidRPr="00C17D5B">
              <w:rPr>
                <w:rFonts w:ascii="Arial" w:eastAsia="Verdana" w:hAnsi="Arial" w:cs="Arial"/>
                <w:color w:val="595959" w:themeColor="text1" w:themeTint="A6"/>
                <w:spacing w:val="-8"/>
                <w:lang w:val="en-US"/>
              </w:rPr>
              <w:t xml:space="preserve">I’ve visited my new </w:t>
            </w:r>
            <w:r w:rsidR="00F23C7C">
              <w:rPr>
                <w:rFonts w:ascii="Arial" w:eastAsia="Verdana" w:hAnsi="Arial" w:cs="Arial"/>
                <w:color w:val="595959" w:themeColor="text1" w:themeTint="A6"/>
                <w:spacing w:val="-8"/>
                <w:lang w:val="en-US"/>
              </w:rPr>
              <w:t>hospital/ clinic</w:t>
            </w:r>
          </w:p>
        </w:tc>
        <w:tc>
          <w:tcPr>
            <w:tcW w:w="708" w:type="dxa"/>
            <w:vAlign w:val="center"/>
          </w:tcPr>
          <w:p w14:paraId="7C8EC6D6" w14:textId="77777777" w:rsidR="009C0350" w:rsidRPr="00C17D5B" w:rsidRDefault="009C0350" w:rsidP="009C0350">
            <w:pPr>
              <w:spacing w:line="360" w:lineRule="auto"/>
              <w:jc w:val="center"/>
              <w:rPr>
                <w:rFonts w:ascii="Arial" w:hAnsi="Arial" w:cs="Arial"/>
                <w:noProof/>
                <w:lang w:eastAsia="en-IE"/>
              </w:rPr>
            </w:pPr>
            <w:r w:rsidRPr="00C17D5B">
              <w:rPr>
                <w:rFonts w:ascii="Arial" w:hAnsi="Arial" w:cs="Arial"/>
                <w:noProof/>
                <w:lang w:eastAsia="en-IE"/>
              </w:rPr>
              <w:drawing>
                <wp:inline distT="0" distB="0" distL="0" distR="0" wp14:anchorId="3BB5F634" wp14:editId="4EB30EA5">
                  <wp:extent cx="236220" cy="194069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65" cy="196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71AC40" w14:textId="5F5D9BF0" w:rsidR="002C1A84" w:rsidRPr="00F23C7C" w:rsidRDefault="002C1A84" w:rsidP="000F0D0E">
      <w:pPr>
        <w:spacing w:before="0" w:after="120" w:line="168" w:lineRule="auto"/>
        <w:ind w:right="5199"/>
        <w:rPr>
          <w:rFonts w:ascii="Sunny Spells" w:eastAsia="Arial" w:hAnsi="Sunny Spells" w:cs="Times New Roman"/>
          <w:color w:val="305250" w:themeColor="accent6" w:themeShade="80"/>
          <w:sz w:val="72"/>
          <w:szCs w:val="72"/>
          <w:lang w:val="en-US"/>
        </w:rPr>
      </w:pPr>
      <w:r w:rsidRPr="00F23C7C">
        <w:rPr>
          <w:rFonts w:ascii="Sunny Spells" w:eastAsia="Arial" w:hAnsi="Sunny Spells" w:cs="Times New Roman"/>
          <w:color w:val="305250" w:themeColor="accent6" w:themeShade="80"/>
          <w:sz w:val="72"/>
          <w:szCs w:val="72"/>
          <w:lang w:val="en-US"/>
        </w:rPr>
        <w:t>MEETING</w:t>
      </w:r>
    </w:p>
    <w:p w14:paraId="15E9C142" w14:textId="46EBA358" w:rsidR="002C1A84" w:rsidRPr="002C1A84" w:rsidRDefault="002C1A84" w:rsidP="002C1A84">
      <w:pPr>
        <w:spacing w:before="0" w:after="120" w:line="168" w:lineRule="auto"/>
        <w:ind w:left="-284" w:right="5199"/>
        <w:rPr>
          <w:rFonts w:ascii="Sunny Spells" w:eastAsia="Arial" w:hAnsi="Sunny Spells" w:cs="Times New Roman"/>
          <w:color w:val="305250" w:themeColor="accent6" w:themeShade="80"/>
          <w:sz w:val="90"/>
          <w:szCs w:val="90"/>
          <w:lang w:val="en-US"/>
        </w:rPr>
      </w:pPr>
      <w:r w:rsidRPr="00F23C7C">
        <w:rPr>
          <w:rFonts w:ascii="Sunny Spells" w:eastAsia="Arial" w:hAnsi="Sunny Spells" w:cs="Times New Roman"/>
          <w:color w:val="305250" w:themeColor="accent6" w:themeShade="80"/>
          <w:sz w:val="72"/>
          <w:szCs w:val="72"/>
          <w:lang w:val="en-US"/>
        </w:rPr>
        <w:t xml:space="preserve"> THE TEAM</w:t>
      </w:r>
      <w:r w:rsidR="00F23C7C" w:rsidRPr="00F23C7C">
        <w:rPr>
          <w:rFonts w:ascii="Sunny Spells" w:eastAsia="Arial" w:hAnsi="Sunny Spells" w:cs="Times New Roman"/>
          <w:color w:val="305250" w:themeColor="accent6" w:themeShade="80"/>
          <w:sz w:val="72"/>
          <w:szCs w:val="72"/>
          <w:lang w:val="en-US"/>
        </w:rPr>
        <w:t>(</w:t>
      </w:r>
      <w:r w:rsidR="00F23C7C">
        <w:rPr>
          <w:rFonts w:ascii="Sunny Spells" w:eastAsia="Arial" w:hAnsi="Sunny Spells" w:cs="Times New Roman"/>
          <w:color w:val="305250" w:themeColor="accent6" w:themeShade="80"/>
          <w:sz w:val="72"/>
          <w:szCs w:val="72"/>
          <w:lang w:val="en-US"/>
        </w:rPr>
        <w:t>S</w:t>
      </w:r>
      <w:r w:rsidR="00F23C7C" w:rsidRPr="00F23C7C">
        <w:rPr>
          <w:rFonts w:ascii="Sunny Spells" w:eastAsia="Arial" w:hAnsi="Sunny Spells" w:cs="Times New Roman"/>
          <w:color w:val="305250" w:themeColor="accent6" w:themeShade="80"/>
          <w:sz w:val="72"/>
          <w:szCs w:val="72"/>
          <w:lang w:val="en-US"/>
        </w:rPr>
        <w:t>)</w:t>
      </w:r>
    </w:p>
    <w:p w14:paraId="43A7C8AF" w14:textId="2E96DE40" w:rsidR="00DE1A3C" w:rsidRDefault="005A4731" w:rsidP="00C17D5B">
      <w:pPr>
        <w:ind w:left="-284" w:right="5198"/>
        <w:jc w:val="both"/>
        <w:rPr>
          <w:rFonts w:ascii="Arial" w:eastAsia="Arial" w:hAnsi="Arial" w:cs="Times New Roman"/>
          <w:color w:val="595959" w:themeColor="text1" w:themeTint="A6"/>
          <w:sz w:val="26"/>
          <w:szCs w:val="26"/>
          <w:lang w:val="en-US"/>
        </w:rPr>
      </w:pPr>
      <w:r>
        <w:rPr>
          <w:rFonts w:ascii="Arial" w:eastAsia="Arial" w:hAnsi="Arial" w:cs="Times New Roman"/>
          <w:color w:val="595959" w:themeColor="text1" w:themeTint="A6"/>
          <w:sz w:val="26"/>
          <w:szCs w:val="26"/>
          <w:lang w:val="en-US"/>
        </w:rPr>
        <w:t>L</w:t>
      </w:r>
      <w:r w:rsidR="00DE1A3C" w:rsidRPr="00DE1A3C">
        <w:rPr>
          <w:rFonts w:ascii="Arial" w:eastAsia="Arial" w:hAnsi="Arial" w:cs="Times New Roman"/>
          <w:color w:val="595959" w:themeColor="text1" w:themeTint="A6"/>
          <w:sz w:val="26"/>
          <w:szCs w:val="26"/>
          <w:lang w:val="en-US"/>
        </w:rPr>
        <w:t xml:space="preserve">ike your </w:t>
      </w:r>
      <w:proofErr w:type="spellStart"/>
      <w:r w:rsidR="00DE1A3C" w:rsidRPr="00DE1A3C">
        <w:rPr>
          <w:rFonts w:ascii="Arial" w:eastAsia="Arial" w:hAnsi="Arial" w:cs="Times New Roman"/>
          <w:color w:val="595959" w:themeColor="text1" w:themeTint="A6"/>
          <w:sz w:val="26"/>
          <w:szCs w:val="26"/>
          <w:lang w:val="en-US"/>
        </w:rPr>
        <w:t>paediatric</w:t>
      </w:r>
      <w:proofErr w:type="spellEnd"/>
      <w:r w:rsidR="000F0D0E">
        <w:rPr>
          <w:rFonts w:ascii="Arial" w:eastAsia="Arial" w:hAnsi="Arial" w:cs="Times New Roman"/>
          <w:color w:val="595959" w:themeColor="text1" w:themeTint="A6"/>
          <w:sz w:val="26"/>
          <w:szCs w:val="26"/>
          <w:lang w:val="en-US"/>
        </w:rPr>
        <w:t>/children’s services</w:t>
      </w:r>
      <w:r w:rsidR="00DE1A3C" w:rsidRPr="00DE1A3C">
        <w:rPr>
          <w:rFonts w:ascii="Arial" w:eastAsia="Arial" w:hAnsi="Arial" w:cs="Times New Roman"/>
          <w:color w:val="595959" w:themeColor="text1" w:themeTint="A6"/>
          <w:sz w:val="26"/>
          <w:szCs w:val="26"/>
          <w:lang w:val="en-US"/>
        </w:rPr>
        <w:t xml:space="preserve"> team, your adult team will have lots of different roles in it. </w:t>
      </w:r>
      <w:r w:rsidR="00442FB5">
        <w:rPr>
          <w:rFonts w:ascii="Arial" w:eastAsia="Arial" w:hAnsi="Arial" w:cs="Times New Roman"/>
          <w:color w:val="595959" w:themeColor="text1" w:themeTint="A6"/>
          <w:sz w:val="26"/>
          <w:szCs w:val="26"/>
          <w:lang w:val="en-US"/>
        </w:rPr>
        <w:t xml:space="preserve">It may be helpful to make a list of the </w:t>
      </w:r>
      <w:r w:rsidR="000D7DFE">
        <w:rPr>
          <w:rFonts w:ascii="Arial" w:eastAsia="Arial" w:hAnsi="Arial" w:cs="Times New Roman"/>
          <w:color w:val="595959" w:themeColor="text1" w:themeTint="A6"/>
          <w:sz w:val="26"/>
          <w:szCs w:val="26"/>
          <w:lang w:val="en-US"/>
        </w:rPr>
        <w:t>people</w:t>
      </w:r>
      <w:r w:rsidR="00ED407F">
        <w:rPr>
          <w:rFonts w:ascii="Arial" w:eastAsia="Arial" w:hAnsi="Arial" w:cs="Times New Roman"/>
          <w:color w:val="595959" w:themeColor="text1" w:themeTint="A6"/>
          <w:sz w:val="26"/>
          <w:szCs w:val="26"/>
          <w:lang w:val="en-US"/>
        </w:rPr>
        <w:t xml:space="preserve"> working</w:t>
      </w:r>
      <w:r w:rsidR="000D7DFE">
        <w:rPr>
          <w:rFonts w:ascii="Arial" w:eastAsia="Arial" w:hAnsi="Arial" w:cs="Times New Roman"/>
          <w:color w:val="595959" w:themeColor="text1" w:themeTint="A6"/>
          <w:sz w:val="26"/>
          <w:szCs w:val="26"/>
          <w:lang w:val="en-US"/>
        </w:rPr>
        <w:t xml:space="preserve"> in the adult service. </w:t>
      </w:r>
    </w:p>
    <w:p w14:paraId="16CAB4E6" w14:textId="77777777" w:rsidR="002C1A84" w:rsidRDefault="002C1A84" w:rsidP="00C17D5B">
      <w:pPr>
        <w:ind w:left="-284" w:right="5198"/>
        <w:jc w:val="both"/>
        <w:rPr>
          <w:rFonts w:ascii="Arial" w:eastAsia="Arial" w:hAnsi="Arial" w:cs="Times New Roman"/>
          <w:color w:val="595959" w:themeColor="text1" w:themeTint="A6"/>
          <w:sz w:val="26"/>
          <w:szCs w:val="26"/>
          <w:lang w:val="en-US"/>
        </w:rPr>
      </w:pPr>
    </w:p>
    <w:p w14:paraId="798A8E6E" w14:textId="77777777" w:rsidR="002C1A84" w:rsidRDefault="002C1A84" w:rsidP="002C1A84">
      <w:pPr>
        <w:spacing w:before="0" w:after="0" w:line="168" w:lineRule="auto"/>
        <w:rPr>
          <w:rFonts w:ascii="Arial" w:eastAsia="Arial" w:hAnsi="Arial" w:cs="Times New Roman"/>
          <w:color w:val="595959" w:themeColor="text1" w:themeTint="A6"/>
          <w:sz w:val="26"/>
          <w:szCs w:val="26"/>
          <w:lang w:val="en-US"/>
        </w:rPr>
      </w:pPr>
    </w:p>
    <w:p w14:paraId="26D09002" w14:textId="77777777" w:rsidR="00DC042D" w:rsidRDefault="00DC042D" w:rsidP="002C1A84">
      <w:pPr>
        <w:spacing w:before="0" w:after="0" w:line="168" w:lineRule="auto"/>
        <w:jc w:val="center"/>
        <w:rPr>
          <w:rFonts w:ascii="Sunny Spells" w:hAnsi="Sunny Spells" w:cs="Arial"/>
          <w:color w:val="305250" w:themeColor="accent6" w:themeShade="80"/>
          <w:sz w:val="72"/>
          <w:szCs w:val="72"/>
        </w:rPr>
      </w:pPr>
    </w:p>
    <w:p w14:paraId="44F4FD7D" w14:textId="77777777" w:rsidR="00DC042D" w:rsidRDefault="00DC042D" w:rsidP="002C1A84">
      <w:pPr>
        <w:spacing w:before="0" w:after="0" w:line="168" w:lineRule="auto"/>
        <w:jc w:val="center"/>
        <w:rPr>
          <w:rFonts w:ascii="Sunny Spells" w:hAnsi="Sunny Spells" w:cs="Arial"/>
          <w:color w:val="305250" w:themeColor="accent6" w:themeShade="80"/>
          <w:sz w:val="72"/>
          <w:szCs w:val="72"/>
        </w:rPr>
      </w:pPr>
    </w:p>
    <w:p w14:paraId="6B2A766C" w14:textId="77777777" w:rsidR="00DC042D" w:rsidRDefault="00DC042D" w:rsidP="002C1A84">
      <w:pPr>
        <w:spacing w:before="0" w:after="0" w:line="168" w:lineRule="auto"/>
        <w:jc w:val="center"/>
        <w:rPr>
          <w:rFonts w:ascii="Sunny Spells" w:hAnsi="Sunny Spells" w:cs="Arial"/>
          <w:color w:val="305250" w:themeColor="accent6" w:themeShade="80"/>
          <w:sz w:val="72"/>
          <w:szCs w:val="72"/>
        </w:rPr>
      </w:pPr>
    </w:p>
    <w:p w14:paraId="5386F89D" w14:textId="05AD79E8" w:rsidR="00F14342" w:rsidRPr="00F23C7C" w:rsidRDefault="002C1A84" w:rsidP="002C1A84">
      <w:pPr>
        <w:spacing w:before="0" w:after="0" w:line="168" w:lineRule="auto"/>
        <w:jc w:val="center"/>
        <w:rPr>
          <w:rFonts w:ascii="Sunny Spells" w:hAnsi="Sunny Spells" w:cs="Arial"/>
          <w:color w:val="305250" w:themeColor="accent6" w:themeShade="80"/>
          <w:sz w:val="72"/>
          <w:szCs w:val="72"/>
        </w:rPr>
      </w:pPr>
      <w:r w:rsidRPr="00F23C7C">
        <w:rPr>
          <w:rFonts w:ascii="Sunny Spells" w:hAnsi="Sunny Spells" w:cs="Arial"/>
          <w:color w:val="305250" w:themeColor="accent6" w:themeShade="80"/>
          <w:sz w:val="72"/>
          <w:szCs w:val="72"/>
        </w:rPr>
        <w:t>BECOMING INDEPENDENT</w:t>
      </w:r>
    </w:p>
    <w:tbl>
      <w:tblPr>
        <w:tblStyle w:val="TableGrid"/>
        <w:tblpPr w:leftFromText="180" w:rightFromText="180" w:vertAnchor="text" w:horzAnchor="margin" w:tblpXSpec="center" w:tblpY="997"/>
        <w:tblW w:w="9556" w:type="dxa"/>
        <w:tblLook w:val="04A0" w:firstRow="1" w:lastRow="0" w:firstColumn="1" w:lastColumn="0" w:noHBand="0" w:noVBand="1"/>
      </w:tblPr>
      <w:tblGrid>
        <w:gridCol w:w="6360"/>
        <w:gridCol w:w="992"/>
        <w:gridCol w:w="1221"/>
        <w:gridCol w:w="983"/>
      </w:tblGrid>
      <w:tr w:rsidR="00E31888" w:rsidRPr="00EA7827" w14:paraId="5EE2014F" w14:textId="77777777" w:rsidTr="00E31888">
        <w:trPr>
          <w:trHeight w:val="171"/>
        </w:trPr>
        <w:tc>
          <w:tcPr>
            <w:tcW w:w="6360" w:type="dxa"/>
            <w:shd w:val="clear" w:color="auto" w:fill="18ABB1"/>
          </w:tcPr>
          <w:p w14:paraId="7BFC732D" w14:textId="1D8D2737" w:rsidR="00E31888" w:rsidRPr="00EA7827" w:rsidRDefault="00E31888" w:rsidP="0085301D">
            <w:pPr>
              <w:spacing w:line="40" w:lineRule="atLeast"/>
              <w:rPr>
                <w:color w:val="FFFFFF" w:themeColor="background1"/>
              </w:rPr>
            </w:pPr>
            <w:r w:rsidRPr="00F14342">
              <w:rPr>
                <w:rFonts w:ascii="Arial" w:eastAsia="Arial" w:hAnsi="Arial"/>
                <w:b/>
                <w:color w:val="FFFFFF" w:themeColor="background1"/>
                <w:spacing w:val="-4"/>
                <w:lang w:val="en-US"/>
              </w:rPr>
              <w:t xml:space="preserve">Select how </w:t>
            </w:r>
            <w:r w:rsidRPr="00E31888">
              <w:rPr>
                <w:rFonts w:ascii="Arial" w:eastAsia="Arial" w:hAnsi="Arial"/>
                <w:b/>
                <w:color w:val="FFFFFF" w:themeColor="background1"/>
                <w:spacing w:val="-4"/>
                <w:u w:val="single"/>
                <w:lang w:val="en-US"/>
              </w:rPr>
              <w:t>confident</w:t>
            </w:r>
            <w:r w:rsidRPr="00F14342">
              <w:rPr>
                <w:rFonts w:ascii="Arial" w:eastAsia="Arial" w:hAnsi="Arial"/>
                <w:b/>
                <w:color w:val="FFFFFF" w:themeColor="background1"/>
                <w:spacing w:val="-4"/>
                <w:lang w:val="en-US"/>
              </w:rPr>
              <w:t xml:space="preserve"> you a</w:t>
            </w:r>
            <w:r>
              <w:rPr>
                <w:rFonts w:ascii="Arial" w:eastAsia="Arial" w:hAnsi="Arial"/>
                <w:b/>
                <w:color w:val="FFFFFF" w:themeColor="background1"/>
                <w:spacing w:val="-4"/>
                <w:lang w:val="en-US"/>
              </w:rPr>
              <w:t>r</w:t>
            </w:r>
            <w:r w:rsidRPr="00F14342">
              <w:rPr>
                <w:rFonts w:ascii="Arial" w:eastAsia="Arial" w:hAnsi="Arial"/>
                <w:b/>
                <w:color w:val="FFFFFF" w:themeColor="background1"/>
                <w:spacing w:val="-4"/>
                <w:lang w:val="en-US"/>
              </w:rPr>
              <w:t>e at doing the following things:</w:t>
            </w:r>
          </w:p>
        </w:tc>
        <w:tc>
          <w:tcPr>
            <w:tcW w:w="992" w:type="dxa"/>
            <w:shd w:val="clear" w:color="auto" w:fill="FF0000"/>
          </w:tcPr>
          <w:p w14:paraId="1EDB84E1" w14:textId="0C1607FC" w:rsidR="00E31888" w:rsidRPr="00EA7827" w:rsidRDefault="00E31888" w:rsidP="0085301D">
            <w:pPr>
              <w:spacing w:line="40" w:lineRule="atLeas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Not </w:t>
            </w:r>
            <w:r>
              <w:rPr>
                <w:b/>
                <w:color w:val="FFFFFF" w:themeColor="background1"/>
              </w:rPr>
              <w:t>sure</w:t>
            </w:r>
          </w:p>
        </w:tc>
        <w:tc>
          <w:tcPr>
            <w:tcW w:w="1221" w:type="dxa"/>
            <w:shd w:val="clear" w:color="auto" w:fill="FFC000"/>
          </w:tcPr>
          <w:p w14:paraId="66856535" w14:textId="56CC18B3" w:rsidR="00E31888" w:rsidRPr="00EA7827" w:rsidRDefault="00230255" w:rsidP="0085301D">
            <w:pPr>
              <w:spacing w:line="40" w:lineRule="atLeas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Getting there</w:t>
            </w:r>
          </w:p>
        </w:tc>
        <w:tc>
          <w:tcPr>
            <w:tcW w:w="983" w:type="dxa"/>
            <w:shd w:val="clear" w:color="auto" w:fill="00B050"/>
          </w:tcPr>
          <w:p w14:paraId="2688884F" w14:textId="187D6C46" w:rsidR="00E31888" w:rsidRPr="00EA7827" w:rsidRDefault="00E31888" w:rsidP="0085301D">
            <w:pPr>
              <w:spacing w:line="40" w:lineRule="atLeas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Very </w:t>
            </w:r>
            <w:r>
              <w:rPr>
                <w:b/>
                <w:color w:val="FFFFFF" w:themeColor="background1"/>
              </w:rPr>
              <w:t>sure</w:t>
            </w:r>
          </w:p>
        </w:tc>
      </w:tr>
      <w:tr w:rsidR="00AE03BE" w:rsidRPr="00EA7827" w14:paraId="4AA8FFC4" w14:textId="77777777" w:rsidTr="00E31888">
        <w:trPr>
          <w:trHeight w:val="20"/>
        </w:trPr>
        <w:tc>
          <w:tcPr>
            <w:tcW w:w="6360" w:type="dxa"/>
            <w:shd w:val="clear" w:color="auto" w:fill="C5F5F7"/>
          </w:tcPr>
          <w:p w14:paraId="1F591FE6" w14:textId="77777777" w:rsidR="00F14342" w:rsidRPr="00EA7827" w:rsidRDefault="00F14342" w:rsidP="005A4731">
            <w:pPr>
              <w:spacing w:before="120" w:line="40" w:lineRule="atLeast"/>
              <w:rPr>
                <w:rFonts w:ascii="Arial" w:hAnsi="Arial" w:cs="Arial"/>
              </w:rPr>
            </w:pPr>
            <w:r w:rsidRPr="00F14342">
              <w:rPr>
                <w:rFonts w:ascii="Arial" w:eastAsia="Arial" w:hAnsi="Arial" w:cs="Arial"/>
                <w:color w:val="000000"/>
                <w:spacing w:val="1"/>
                <w:lang w:val="en-US"/>
              </w:rPr>
              <w:t>Attending appointments alone or choosing who I want to attend with me.</w:t>
            </w:r>
          </w:p>
        </w:tc>
        <w:tc>
          <w:tcPr>
            <w:tcW w:w="992" w:type="dxa"/>
            <w:shd w:val="clear" w:color="auto" w:fill="C5F5F7"/>
          </w:tcPr>
          <w:p w14:paraId="3929791F" w14:textId="77777777" w:rsidR="00F14342" w:rsidRPr="00EA7827" w:rsidRDefault="00F14342" w:rsidP="005A4731">
            <w:pPr>
              <w:spacing w:before="120" w:line="40" w:lineRule="atLeast"/>
            </w:pPr>
          </w:p>
        </w:tc>
        <w:tc>
          <w:tcPr>
            <w:tcW w:w="1221" w:type="dxa"/>
            <w:shd w:val="clear" w:color="auto" w:fill="C5F5F7"/>
          </w:tcPr>
          <w:p w14:paraId="07186771" w14:textId="77777777" w:rsidR="00F14342" w:rsidRPr="00EA7827" w:rsidRDefault="00F14342" w:rsidP="005A4731">
            <w:pPr>
              <w:spacing w:before="120" w:line="40" w:lineRule="atLeast"/>
            </w:pPr>
          </w:p>
        </w:tc>
        <w:tc>
          <w:tcPr>
            <w:tcW w:w="983" w:type="dxa"/>
            <w:shd w:val="clear" w:color="auto" w:fill="C5F5F7"/>
          </w:tcPr>
          <w:p w14:paraId="4E4510F9" w14:textId="77777777" w:rsidR="00F14342" w:rsidRPr="00EA7827" w:rsidRDefault="00F14342" w:rsidP="005A4731">
            <w:pPr>
              <w:spacing w:before="120" w:line="40" w:lineRule="atLeast"/>
            </w:pPr>
          </w:p>
        </w:tc>
      </w:tr>
      <w:tr w:rsidR="00AE03BE" w:rsidRPr="00EA7827" w14:paraId="246C9189" w14:textId="77777777" w:rsidTr="00E31888">
        <w:trPr>
          <w:trHeight w:val="20"/>
        </w:trPr>
        <w:tc>
          <w:tcPr>
            <w:tcW w:w="6360" w:type="dxa"/>
            <w:shd w:val="clear" w:color="auto" w:fill="FFFFFF" w:themeFill="background1"/>
          </w:tcPr>
          <w:p w14:paraId="5068DDD7" w14:textId="77777777" w:rsidR="00F14342" w:rsidRPr="00EA7827" w:rsidRDefault="00F14342" w:rsidP="005A4731">
            <w:pPr>
              <w:spacing w:before="120" w:line="40" w:lineRule="atLeast"/>
              <w:rPr>
                <w:rFonts w:ascii="Arial" w:hAnsi="Arial" w:cs="Arial"/>
              </w:rPr>
            </w:pPr>
            <w:r w:rsidRPr="00F14342">
              <w:rPr>
                <w:rFonts w:ascii="Arial" w:hAnsi="Arial" w:cs="Arial"/>
              </w:rPr>
              <w:t>Asking and answering questions in clinic.</w:t>
            </w:r>
          </w:p>
        </w:tc>
        <w:tc>
          <w:tcPr>
            <w:tcW w:w="992" w:type="dxa"/>
            <w:shd w:val="clear" w:color="auto" w:fill="FFFFFF" w:themeFill="background1"/>
          </w:tcPr>
          <w:p w14:paraId="62136090" w14:textId="77777777" w:rsidR="00F14342" w:rsidRPr="00EA7827" w:rsidRDefault="00F14342" w:rsidP="005A4731">
            <w:pPr>
              <w:spacing w:before="120" w:line="40" w:lineRule="atLeast"/>
            </w:pPr>
          </w:p>
        </w:tc>
        <w:tc>
          <w:tcPr>
            <w:tcW w:w="1221" w:type="dxa"/>
            <w:shd w:val="clear" w:color="auto" w:fill="FFFFFF" w:themeFill="background1"/>
          </w:tcPr>
          <w:p w14:paraId="1C6C5DE4" w14:textId="77777777" w:rsidR="00F14342" w:rsidRPr="00EA7827" w:rsidRDefault="00F14342" w:rsidP="005A4731">
            <w:pPr>
              <w:spacing w:before="120" w:line="40" w:lineRule="atLeast"/>
            </w:pPr>
          </w:p>
        </w:tc>
        <w:tc>
          <w:tcPr>
            <w:tcW w:w="983" w:type="dxa"/>
            <w:shd w:val="clear" w:color="auto" w:fill="FFFFFF" w:themeFill="background1"/>
          </w:tcPr>
          <w:p w14:paraId="045AA4AF" w14:textId="77777777" w:rsidR="00F14342" w:rsidRPr="00EA7827" w:rsidRDefault="00F14342" w:rsidP="005A4731">
            <w:pPr>
              <w:spacing w:before="120" w:line="40" w:lineRule="atLeast"/>
            </w:pPr>
          </w:p>
        </w:tc>
      </w:tr>
      <w:tr w:rsidR="00AE03BE" w:rsidRPr="00EA7827" w14:paraId="6E92E358" w14:textId="77777777" w:rsidTr="00E31888">
        <w:trPr>
          <w:trHeight w:val="20"/>
        </w:trPr>
        <w:tc>
          <w:tcPr>
            <w:tcW w:w="6360" w:type="dxa"/>
            <w:shd w:val="clear" w:color="auto" w:fill="C5F5F7"/>
          </w:tcPr>
          <w:p w14:paraId="741804F1" w14:textId="77777777" w:rsidR="00F14342" w:rsidRPr="00EA7827" w:rsidRDefault="00F14342" w:rsidP="005A4731">
            <w:pPr>
              <w:spacing w:before="120" w:line="4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F14342">
              <w:rPr>
                <w:rFonts w:ascii="Arial" w:hAnsi="Arial" w:cs="Arial"/>
              </w:rPr>
              <w:t>Booking or rescheduling appointments.</w:t>
            </w:r>
          </w:p>
        </w:tc>
        <w:tc>
          <w:tcPr>
            <w:tcW w:w="992" w:type="dxa"/>
            <w:shd w:val="clear" w:color="auto" w:fill="C5F5F7"/>
          </w:tcPr>
          <w:p w14:paraId="58827907" w14:textId="77777777" w:rsidR="00F14342" w:rsidRPr="00EA7827" w:rsidRDefault="00F14342" w:rsidP="005A4731">
            <w:pPr>
              <w:spacing w:before="120" w:line="40" w:lineRule="atLeast"/>
            </w:pPr>
          </w:p>
        </w:tc>
        <w:tc>
          <w:tcPr>
            <w:tcW w:w="1221" w:type="dxa"/>
            <w:shd w:val="clear" w:color="auto" w:fill="C5F5F7"/>
          </w:tcPr>
          <w:p w14:paraId="2069D58A" w14:textId="77777777" w:rsidR="00F14342" w:rsidRPr="00EA7827" w:rsidRDefault="00F14342" w:rsidP="005A4731">
            <w:pPr>
              <w:spacing w:before="120" w:line="40" w:lineRule="atLeast"/>
            </w:pPr>
          </w:p>
        </w:tc>
        <w:tc>
          <w:tcPr>
            <w:tcW w:w="983" w:type="dxa"/>
            <w:shd w:val="clear" w:color="auto" w:fill="C5F5F7"/>
          </w:tcPr>
          <w:p w14:paraId="1731DA5D" w14:textId="77777777" w:rsidR="00F14342" w:rsidRPr="00EA7827" w:rsidRDefault="00F14342" w:rsidP="005A4731">
            <w:pPr>
              <w:spacing w:before="120" w:line="40" w:lineRule="atLeast"/>
            </w:pPr>
          </w:p>
        </w:tc>
      </w:tr>
      <w:tr w:rsidR="00AE03BE" w:rsidRPr="00EA7827" w14:paraId="382A1A97" w14:textId="77777777" w:rsidTr="00E31888">
        <w:trPr>
          <w:trHeight w:val="20"/>
        </w:trPr>
        <w:tc>
          <w:tcPr>
            <w:tcW w:w="6360" w:type="dxa"/>
            <w:shd w:val="clear" w:color="auto" w:fill="FFFFFF" w:themeFill="background1"/>
          </w:tcPr>
          <w:p w14:paraId="1428A4B4" w14:textId="77777777" w:rsidR="00F14342" w:rsidRPr="00EA7827" w:rsidRDefault="00F14342" w:rsidP="005A4731">
            <w:pPr>
              <w:spacing w:before="120" w:line="4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F14342">
              <w:rPr>
                <w:rFonts w:ascii="Arial" w:hAnsi="Arial" w:cs="Arial"/>
              </w:rPr>
              <w:t>Ordering and collecting repeat prescriptions.</w:t>
            </w:r>
          </w:p>
        </w:tc>
        <w:tc>
          <w:tcPr>
            <w:tcW w:w="992" w:type="dxa"/>
            <w:shd w:val="clear" w:color="auto" w:fill="FFFFFF" w:themeFill="background1"/>
          </w:tcPr>
          <w:p w14:paraId="76433912" w14:textId="77777777" w:rsidR="00F14342" w:rsidRPr="00EA7827" w:rsidRDefault="00F14342" w:rsidP="005A4731">
            <w:pPr>
              <w:spacing w:before="120" w:line="40" w:lineRule="atLeast"/>
            </w:pPr>
          </w:p>
        </w:tc>
        <w:tc>
          <w:tcPr>
            <w:tcW w:w="1221" w:type="dxa"/>
            <w:shd w:val="clear" w:color="auto" w:fill="FFFFFF" w:themeFill="background1"/>
          </w:tcPr>
          <w:p w14:paraId="0BF163C6" w14:textId="77777777" w:rsidR="00F14342" w:rsidRPr="00EA7827" w:rsidRDefault="00F14342" w:rsidP="005A4731">
            <w:pPr>
              <w:spacing w:before="120" w:line="40" w:lineRule="atLeast"/>
            </w:pPr>
          </w:p>
        </w:tc>
        <w:tc>
          <w:tcPr>
            <w:tcW w:w="983" w:type="dxa"/>
            <w:shd w:val="clear" w:color="auto" w:fill="FFFFFF" w:themeFill="background1"/>
          </w:tcPr>
          <w:p w14:paraId="468D5CB3" w14:textId="77777777" w:rsidR="00F14342" w:rsidRPr="00EA7827" w:rsidRDefault="00F14342" w:rsidP="005A4731">
            <w:pPr>
              <w:spacing w:before="120" w:line="40" w:lineRule="atLeast"/>
            </w:pPr>
          </w:p>
        </w:tc>
      </w:tr>
      <w:tr w:rsidR="00AE03BE" w:rsidRPr="00EA7827" w14:paraId="0CAC0561" w14:textId="77777777" w:rsidTr="00E31888">
        <w:trPr>
          <w:trHeight w:val="20"/>
        </w:trPr>
        <w:tc>
          <w:tcPr>
            <w:tcW w:w="6360" w:type="dxa"/>
            <w:shd w:val="clear" w:color="auto" w:fill="C5F5F7"/>
          </w:tcPr>
          <w:p w14:paraId="424AEB59" w14:textId="77777777" w:rsidR="00F14342" w:rsidRPr="00EA7827" w:rsidRDefault="00F14342" w:rsidP="005A4731">
            <w:pPr>
              <w:spacing w:before="120" w:line="4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F14342">
              <w:rPr>
                <w:rFonts w:ascii="Arial" w:hAnsi="Arial" w:cs="Arial"/>
              </w:rPr>
              <w:t>Calling the clinic if I have a question about my condition, medication or treatment.</w:t>
            </w:r>
          </w:p>
        </w:tc>
        <w:tc>
          <w:tcPr>
            <w:tcW w:w="992" w:type="dxa"/>
            <w:shd w:val="clear" w:color="auto" w:fill="C5F5F7"/>
          </w:tcPr>
          <w:p w14:paraId="4F337CAA" w14:textId="77777777" w:rsidR="00F14342" w:rsidRPr="00EA7827" w:rsidRDefault="00F14342" w:rsidP="005A4731">
            <w:pPr>
              <w:spacing w:before="120" w:line="40" w:lineRule="atLeast"/>
            </w:pPr>
          </w:p>
        </w:tc>
        <w:tc>
          <w:tcPr>
            <w:tcW w:w="1221" w:type="dxa"/>
            <w:shd w:val="clear" w:color="auto" w:fill="C5F5F7"/>
          </w:tcPr>
          <w:p w14:paraId="05425C9B" w14:textId="77777777" w:rsidR="00F14342" w:rsidRPr="00EA7827" w:rsidRDefault="00F14342" w:rsidP="005A4731">
            <w:pPr>
              <w:spacing w:before="120" w:line="40" w:lineRule="atLeast"/>
            </w:pPr>
          </w:p>
        </w:tc>
        <w:tc>
          <w:tcPr>
            <w:tcW w:w="983" w:type="dxa"/>
            <w:shd w:val="clear" w:color="auto" w:fill="C5F5F7"/>
          </w:tcPr>
          <w:p w14:paraId="5DE7476D" w14:textId="77777777" w:rsidR="00F14342" w:rsidRPr="00EA7827" w:rsidRDefault="00F14342" w:rsidP="005A4731">
            <w:pPr>
              <w:spacing w:before="120" w:line="40" w:lineRule="atLeast"/>
            </w:pPr>
          </w:p>
        </w:tc>
      </w:tr>
      <w:tr w:rsidR="00AE03BE" w:rsidRPr="00EA7827" w14:paraId="56EF371B" w14:textId="77777777" w:rsidTr="00E31888">
        <w:trPr>
          <w:trHeight w:val="20"/>
        </w:trPr>
        <w:tc>
          <w:tcPr>
            <w:tcW w:w="6360" w:type="dxa"/>
            <w:shd w:val="clear" w:color="auto" w:fill="FFFFFF" w:themeFill="background1"/>
          </w:tcPr>
          <w:p w14:paraId="3E57197A" w14:textId="77777777" w:rsidR="00F14342" w:rsidRPr="00EA7827" w:rsidRDefault="00F14342" w:rsidP="005A4731">
            <w:pPr>
              <w:spacing w:before="120" w:line="40" w:lineRule="atLeast"/>
              <w:textAlignment w:val="baseline"/>
              <w:rPr>
                <w:rFonts w:ascii="Arial" w:eastAsia="Arial" w:hAnsi="Arial" w:cs="Arial"/>
                <w:color w:val="000000"/>
                <w:spacing w:val="2"/>
                <w:lang w:val="en-US"/>
              </w:rPr>
            </w:pPr>
            <w:r w:rsidRPr="00F14342">
              <w:rPr>
                <w:rFonts w:ascii="Arial" w:eastAsia="Arial" w:hAnsi="Arial" w:cs="Arial"/>
                <w:color w:val="000000"/>
                <w:spacing w:val="2"/>
                <w:lang w:val="en-US"/>
              </w:rPr>
              <w:t>Travelling to my appointments alone.</w:t>
            </w:r>
          </w:p>
        </w:tc>
        <w:tc>
          <w:tcPr>
            <w:tcW w:w="992" w:type="dxa"/>
            <w:shd w:val="clear" w:color="auto" w:fill="FFFFFF" w:themeFill="background1"/>
          </w:tcPr>
          <w:p w14:paraId="2E7942D9" w14:textId="77777777" w:rsidR="00F14342" w:rsidRPr="00EA7827" w:rsidRDefault="00F14342" w:rsidP="005A4731">
            <w:pPr>
              <w:spacing w:before="120" w:line="40" w:lineRule="atLeast"/>
            </w:pPr>
          </w:p>
        </w:tc>
        <w:tc>
          <w:tcPr>
            <w:tcW w:w="1221" w:type="dxa"/>
            <w:shd w:val="clear" w:color="auto" w:fill="FFFFFF" w:themeFill="background1"/>
          </w:tcPr>
          <w:p w14:paraId="7D065D63" w14:textId="77777777" w:rsidR="00F14342" w:rsidRPr="00EA7827" w:rsidRDefault="00F14342" w:rsidP="005A4731">
            <w:pPr>
              <w:spacing w:before="120" w:line="40" w:lineRule="atLeast"/>
            </w:pPr>
          </w:p>
        </w:tc>
        <w:tc>
          <w:tcPr>
            <w:tcW w:w="983" w:type="dxa"/>
            <w:shd w:val="clear" w:color="auto" w:fill="FFFFFF" w:themeFill="background1"/>
          </w:tcPr>
          <w:p w14:paraId="7839A801" w14:textId="77777777" w:rsidR="00F14342" w:rsidRPr="00EA7827" w:rsidRDefault="00F14342" w:rsidP="005A4731">
            <w:pPr>
              <w:spacing w:before="120" w:line="40" w:lineRule="atLeast"/>
            </w:pPr>
          </w:p>
        </w:tc>
      </w:tr>
      <w:tr w:rsidR="00AE03BE" w:rsidRPr="00EA7827" w14:paraId="3AB53019" w14:textId="77777777" w:rsidTr="00E31888">
        <w:trPr>
          <w:trHeight w:val="20"/>
        </w:trPr>
        <w:tc>
          <w:tcPr>
            <w:tcW w:w="6360" w:type="dxa"/>
            <w:shd w:val="clear" w:color="auto" w:fill="C5F5F7"/>
          </w:tcPr>
          <w:p w14:paraId="3221F3AE" w14:textId="77777777" w:rsidR="00F14342" w:rsidRPr="00EA7827" w:rsidRDefault="00F14342" w:rsidP="005A4731">
            <w:pPr>
              <w:spacing w:before="120" w:line="40" w:lineRule="atLeast"/>
              <w:textAlignment w:val="baseline"/>
              <w:rPr>
                <w:rFonts w:ascii="Arial" w:hAnsi="Arial" w:cs="Arial"/>
              </w:rPr>
            </w:pPr>
            <w:r w:rsidRPr="00F14342">
              <w:rPr>
                <w:rFonts w:ascii="Arial" w:hAnsi="Arial" w:cs="Arial"/>
              </w:rPr>
              <w:t>Making decisions about my health and care with my treating team.</w:t>
            </w:r>
          </w:p>
        </w:tc>
        <w:tc>
          <w:tcPr>
            <w:tcW w:w="992" w:type="dxa"/>
            <w:shd w:val="clear" w:color="auto" w:fill="C5F5F7"/>
          </w:tcPr>
          <w:p w14:paraId="5B8E3120" w14:textId="77777777" w:rsidR="00F14342" w:rsidRPr="00EA7827" w:rsidRDefault="00F14342" w:rsidP="005A4731">
            <w:pPr>
              <w:spacing w:before="120" w:line="40" w:lineRule="atLeast"/>
            </w:pPr>
          </w:p>
        </w:tc>
        <w:tc>
          <w:tcPr>
            <w:tcW w:w="1221" w:type="dxa"/>
            <w:shd w:val="clear" w:color="auto" w:fill="C5F5F7"/>
          </w:tcPr>
          <w:p w14:paraId="78FF8D6F" w14:textId="77777777" w:rsidR="00F14342" w:rsidRPr="00EA7827" w:rsidRDefault="00F14342" w:rsidP="005A4731">
            <w:pPr>
              <w:spacing w:before="120" w:line="40" w:lineRule="atLeast"/>
            </w:pPr>
          </w:p>
        </w:tc>
        <w:tc>
          <w:tcPr>
            <w:tcW w:w="983" w:type="dxa"/>
            <w:shd w:val="clear" w:color="auto" w:fill="C5F5F7"/>
          </w:tcPr>
          <w:p w14:paraId="7EE1E257" w14:textId="77777777" w:rsidR="00F14342" w:rsidRPr="00EA7827" w:rsidRDefault="00F14342" w:rsidP="005A4731">
            <w:pPr>
              <w:spacing w:before="120" w:line="40" w:lineRule="atLeast"/>
            </w:pPr>
          </w:p>
        </w:tc>
      </w:tr>
      <w:tr w:rsidR="00AE03BE" w:rsidRPr="00EA7827" w14:paraId="0B2FD3AC" w14:textId="77777777" w:rsidTr="00E31888">
        <w:trPr>
          <w:trHeight w:val="20"/>
        </w:trPr>
        <w:tc>
          <w:tcPr>
            <w:tcW w:w="6360" w:type="dxa"/>
            <w:shd w:val="clear" w:color="auto" w:fill="FFFFFF" w:themeFill="background1"/>
          </w:tcPr>
          <w:p w14:paraId="5402F8BC" w14:textId="08C35063" w:rsidR="00F14342" w:rsidRPr="00EA7827" w:rsidRDefault="00F14342" w:rsidP="005A4731">
            <w:pPr>
              <w:spacing w:before="120" w:line="40" w:lineRule="atLeast"/>
              <w:textAlignment w:val="baseline"/>
              <w:rPr>
                <w:rFonts w:ascii="Arial" w:hAnsi="Arial" w:cs="Arial"/>
              </w:rPr>
            </w:pPr>
            <w:proofErr w:type="gramStart"/>
            <w:r w:rsidRPr="00F14342">
              <w:rPr>
                <w:rFonts w:ascii="Arial" w:hAnsi="Arial" w:cs="Arial"/>
              </w:rPr>
              <w:t>Planning ahead</w:t>
            </w:r>
            <w:proofErr w:type="gramEnd"/>
            <w:r w:rsidRPr="00F14342">
              <w:rPr>
                <w:rFonts w:ascii="Arial" w:hAnsi="Arial" w:cs="Arial"/>
              </w:rPr>
              <w:t xml:space="preserve"> to manage my condition away</w:t>
            </w:r>
            <w:r w:rsidR="009C0350">
              <w:rPr>
                <w:rFonts w:ascii="Arial" w:hAnsi="Arial" w:cs="Arial"/>
              </w:rPr>
              <w:t xml:space="preserve"> from home or when travelling. e</w:t>
            </w:r>
            <w:r w:rsidR="002C6975">
              <w:rPr>
                <w:rFonts w:ascii="Arial" w:hAnsi="Arial" w:cs="Arial"/>
              </w:rPr>
              <w:t>.</w:t>
            </w:r>
            <w:r w:rsidRPr="00F14342">
              <w:rPr>
                <w:rFonts w:ascii="Arial" w:hAnsi="Arial" w:cs="Arial"/>
              </w:rPr>
              <w:t>g.</w:t>
            </w:r>
            <w:r w:rsidR="00555452">
              <w:rPr>
                <w:rFonts w:ascii="Arial" w:hAnsi="Arial" w:cs="Arial"/>
              </w:rPr>
              <w:t>,</w:t>
            </w:r>
            <w:r w:rsidRPr="00F14342">
              <w:rPr>
                <w:rFonts w:ascii="Arial" w:hAnsi="Arial" w:cs="Arial"/>
              </w:rPr>
              <w:t xml:space="preserve"> I know how to store medicines and make sure I have enough.</w:t>
            </w:r>
          </w:p>
        </w:tc>
        <w:tc>
          <w:tcPr>
            <w:tcW w:w="992" w:type="dxa"/>
            <w:shd w:val="clear" w:color="auto" w:fill="FFFFFF" w:themeFill="background1"/>
          </w:tcPr>
          <w:p w14:paraId="110D3358" w14:textId="77777777" w:rsidR="00F14342" w:rsidRPr="00EA7827" w:rsidRDefault="00F14342" w:rsidP="005A4731">
            <w:pPr>
              <w:spacing w:before="120" w:line="40" w:lineRule="atLeast"/>
            </w:pPr>
          </w:p>
        </w:tc>
        <w:tc>
          <w:tcPr>
            <w:tcW w:w="1221" w:type="dxa"/>
            <w:shd w:val="clear" w:color="auto" w:fill="FFFFFF" w:themeFill="background1"/>
          </w:tcPr>
          <w:p w14:paraId="427771CA" w14:textId="77777777" w:rsidR="00F14342" w:rsidRPr="00EA7827" w:rsidRDefault="00F14342" w:rsidP="005A4731">
            <w:pPr>
              <w:spacing w:before="120" w:line="40" w:lineRule="atLeast"/>
            </w:pPr>
          </w:p>
        </w:tc>
        <w:tc>
          <w:tcPr>
            <w:tcW w:w="983" w:type="dxa"/>
            <w:shd w:val="clear" w:color="auto" w:fill="FFFFFF" w:themeFill="background1"/>
          </w:tcPr>
          <w:p w14:paraId="7B551C69" w14:textId="77777777" w:rsidR="00F14342" w:rsidRPr="00EA7827" w:rsidRDefault="00F14342" w:rsidP="005A4731">
            <w:pPr>
              <w:spacing w:before="120" w:line="40" w:lineRule="atLeast"/>
            </w:pPr>
          </w:p>
        </w:tc>
      </w:tr>
    </w:tbl>
    <w:p w14:paraId="44D813C6" w14:textId="0008028E" w:rsidR="005A4731" w:rsidRDefault="002C1A84" w:rsidP="002C1A84">
      <w:pPr>
        <w:ind w:left="-284" w:right="-330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noProof/>
          <w:sz w:val="60"/>
          <w:szCs w:val="60"/>
          <w:lang w:eastAsia="en-IE"/>
        </w:rPr>
        <w:drawing>
          <wp:anchor distT="0" distB="0" distL="114300" distR="114300" simplePos="0" relativeHeight="251669504" behindDoc="1" locked="0" layoutInCell="1" allowOverlap="1" wp14:anchorId="2B538441" wp14:editId="3E0572BA">
            <wp:simplePos x="0" y="0"/>
            <wp:positionH relativeFrom="column">
              <wp:posOffset>2954592</wp:posOffset>
            </wp:positionH>
            <wp:positionV relativeFrom="paragraph">
              <wp:posOffset>4224476</wp:posOffset>
            </wp:positionV>
            <wp:extent cx="3108960" cy="357640"/>
            <wp:effectExtent l="0" t="0" r="0" b="4445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35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342" w:rsidRPr="00F14342">
        <w:rPr>
          <w:rFonts w:ascii="Arial" w:hAnsi="Arial" w:cs="Arial"/>
          <w:color w:val="595959" w:themeColor="text1" w:themeTint="A6"/>
          <w:sz w:val="26"/>
          <w:szCs w:val="26"/>
        </w:rPr>
        <w:t xml:space="preserve">Here are some ways that you might start to become more independent </w:t>
      </w:r>
      <w:r w:rsidR="002F1862">
        <w:rPr>
          <w:rFonts w:ascii="Arial" w:hAnsi="Arial" w:cs="Arial"/>
          <w:color w:val="595959" w:themeColor="text1" w:themeTint="A6"/>
          <w:sz w:val="26"/>
          <w:szCs w:val="26"/>
        </w:rPr>
        <w:t>as you prepare to move</w:t>
      </w:r>
      <w:r w:rsidR="00F14342" w:rsidRPr="00F14342">
        <w:rPr>
          <w:rFonts w:ascii="Arial" w:hAnsi="Arial" w:cs="Arial"/>
          <w:color w:val="595959" w:themeColor="text1" w:themeTint="A6"/>
          <w:sz w:val="26"/>
          <w:szCs w:val="26"/>
        </w:rPr>
        <w:t xml:space="preserve"> to adult care.</w:t>
      </w:r>
      <w:r w:rsidR="005A4731">
        <w:rPr>
          <w:rFonts w:ascii="Arial" w:hAnsi="Arial" w:cs="Arial"/>
          <w:color w:val="595959" w:themeColor="text1" w:themeTint="A6"/>
          <w:sz w:val="26"/>
          <w:szCs w:val="26"/>
        </w:rPr>
        <w:t xml:space="preserve">     </w:t>
      </w:r>
    </w:p>
    <w:sectPr w:rsidR="005A4731" w:rsidSect="005A4731">
      <w:pgSz w:w="11906" w:h="16838"/>
      <w:pgMar w:top="993" w:right="1440" w:bottom="1440" w:left="1440" w:header="708" w:footer="708" w:gutter="0"/>
      <w:pgBorders w:offsetFrom="page">
        <w:top w:val="double" w:sz="4" w:space="24" w:color="18ABB1"/>
        <w:left w:val="double" w:sz="4" w:space="24" w:color="18ABB1"/>
        <w:bottom w:val="double" w:sz="4" w:space="24" w:color="18ABB1"/>
        <w:right w:val="double" w:sz="4" w:space="24" w:color="18ABB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nny Spel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BF"/>
    <w:rsid w:val="00055938"/>
    <w:rsid w:val="000A3640"/>
    <w:rsid w:val="000D7DFE"/>
    <w:rsid w:val="000F0D0E"/>
    <w:rsid w:val="000F7576"/>
    <w:rsid w:val="001008A7"/>
    <w:rsid w:val="00133DC3"/>
    <w:rsid w:val="0020263C"/>
    <w:rsid w:val="00217CD5"/>
    <w:rsid w:val="002270B1"/>
    <w:rsid w:val="00230255"/>
    <w:rsid w:val="002544CD"/>
    <w:rsid w:val="002659A7"/>
    <w:rsid w:val="002C1A84"/>
    <w:rsid w:val="002C6975"/>
    <w:rsid w:val="002E031D"/>
    <w:rsid w:val="002F1862"/>
    <w:rsid w:val="003C6542"/>
    <w:rsid w:val="00442FB5"/>
    <w:rsid w:val="004D35FF"/>
    <w:rsid w:val="004D73B1"/>
    <w:rsid w:val="004E5597"/>
    <w:rsid w:val="00555452"/>
    <w:rsid w:val="005959C9"/>
    <w:rsid w:val="005A4731"/>
    <w:rsid w:val="00600123"/>
    <w:rsid w:val="00633C08"/>
    <w:rsid w:val="007221BF"/>
    <w:rsid w:val="00735744"/>
    <w:rsid w:val="007B08FD"/>
    <w:rsid w:val="007C04CC"/>
    <w:rsid w:val="007D2A37"/>
    <w:rsid w:val="007E4970"/>
    <w:rsid w:val="007E5ABB"/>
    <w:rsid w:val="007F4246"/>
    <w:rsid w:val="0085301D"/>
    <w:rsid w:val="008911C1"/>
    <w:rsid w:val="008D7B25"/>
    <w:rsid w:val="009A3388"/>
    <w:rsid w:val="009C0350"/>
    <w:rsid w:val="00AE03BE"/>
    <w:rsid w:val="00AE5B01"/>
    <w:rsid w:val="00BA5CAB"/>
    <w:rsid w:val="00C17D5B"/>
    <w:rsid w:val="00C86A2F"/>
    <w:rsid w:val="00CC038D"/>
    <w:rsid w:val="00CD57FD"/>
    <w:rsid w:val="00DC042D"/>
    <w:rsid w:val="00DE1A3C"/>
    <w:rsid w:val="00DF2EB7"/>
    <w:rsid w:val="00DF5EFB"/>
    <w:rsid w:val="00E159E7"/>
    <w:rsid w:val="00E31888"/>
    <w:rsid w:val="00E42185"/>
    <w:rsid w:val="00E74D81"/>
    <w:rsid w:val="00EA7827"/>
    <w:rsid w:val="00ED407F"/>
    <w:rsid w:val="00F14342"/>
    <w:rsid w:val="00F23C7C"/>
    <w:rsid w:val="00F67325"/>
    <w:rsid w:val="00F84F64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AD64"/>
  <w15:chartTrackingRefBased/>
  <w15:docId w15:val="{A0EFB0C5-5E5C-4C57-9AB2-FECDB69B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123"/>
  </w:style>
  <w:style w:type="paragraph" w:styleId="Heading1">
    <w:name w:val="heading 1"/>
    <w:basedOn w:val="Normal"/>
    <w:next w:val="Normal"/>
    <w:link w:val="Heading1Char"/>
    <w:uiPriority w:val="9"/>
    <w:qFormat/>
    <w:rsid w:val="00600123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123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123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123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123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123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123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12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12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123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123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123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123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123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123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123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12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12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0123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00123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0123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12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0012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00123"/>
    <w:rPr>
      <w:b/>
      <w:bCs/>
    </w:rPr>
  </w:style>
  <w:style w:type="character" w:styleId="Emphasis">
    <w:name w:val="Emphasis"/>
    <w:uiPriority w:val="20"/>
    <w:qFormat/>
    <w:rsid w:val="00600123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6001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0012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0012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123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123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600123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600123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600123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600123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60012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0123"/>
    <w:pPr>
      <w:outlineLvl w:val="9"/>
    </w:pPr>
  </w:style>
  <w:style w:type="table" w:styleId="TableGrid">
    <w:name w:val="Table Grid"/>
    <w:basedOn w:val="TableNormal"/>
    <w:uiPriority w:val="39"/>
    <w:rsid w:val="007D2A3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473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Revision">
    <w:name w:val="Revision"/>
    <w:hidden/>
    <w:uiPriority w:val="99"/>
    <w:semiHidden/>
    <w:rsid w:val="000D7DFE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1AFF-FE7B-4B32-A5D4-61E0EDCF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McDermott</dc:creator>
  <cp:keywords/>
  <dc:description/>
  <cp:lastModifiedBy>Dervela Gray</cp:lastModifiedBy>
  <cp:revision>3</cp:revision>
  <dcterms:created xsi:type="dcterms:W3CDTF">2025-02-12T13:59:00Z</dcterms:created>
  <dcterms:modified xsi:type="dcterms:W3CDTF">2025-02-12T14:00:00Z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bdc5c2-1ff9-4d01-9834-f86cda611682_Enabled">
    <vt:lpwstr>true</vt:lpwstr>
  </property>
  <property fmtid="{D5CDD505-2E9C-101B-9397-08002B2CF9AE}" pid="3" name="MSIP_Label_2ebdc5c2-1ff9-4d01-9834-f86cda611682_SetDate">
    <vt:lpwstr>2025-02-12T13:30:18Z</vt:lpwstr>
  </property>
  <property fmtid="{D5CDD505-2E9C-101B-9397-08002B2CF9AE}" pid="4" name="MSIP_Label_2ebdc5c2-1ff9-4d01-9834-f86cda611682_Method">
    <vt:lpwstr>Standard</vt:lpwstr>
  </property>
  <property fmtid="{D5CDD505-2E9C-101B-9397-08002B2CF9AE}" pid="5" name="MSIP_Label_2ebdc5c2-1ff9-4d01-9834-f86cda611682_Name">
    <vt:lpwstr>defa4170-0d19-0005-0004-bc88714345d2</vt:lpwstr>
  </property>
  <property fmtid="{D5CDD505-2E9C-101B-9397-08002B2CF9AE}" pid="6" name="MSIP_Label_2ebdc5c2-1ff9-4d01-9834-f86cda611682_SiteId">
    <vt:lpwstr>4bdbc99f-14d5-40ac-8220-5a85d6b6fe7d</vt:lpwstr>
  </property>
  <property fmtid="{D5CDD505-2E9C-101B-9397-08002B2CF9AE}" pid="7" name="MSIP_Label_2ebdc5c2-1ff9-4d01-9834-f86cda611682_ActionId">
    <vt:lpwstr>7e51ddb6-2d74-4db1-aa2f-e89fdc827041</vt:lpwstr>
  </property>
  <property fmtid="{D5CDD505-2E9C-101B-9397-08002B2CF9AE}" pid="8" name="MSIP_Label_2ebdc5c2-1ff9-4d01-9834-f86cda611682_ContentBits">
    <vt:lpwstr>0</vt:lpwstr>
  </property>
</Properties>
</file>