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EBDB" w14:textId="77777777" w:rsidR="00D650EE" w:rsidRDefault="00D650EE" w:rsidP="00D650EE">
      <w:pPr>
        <w:ind w:left="-1260"/>
        <w:rPr>
          <w:rFonts w:ascii="Arial" w:hAnsi="Arial" w:cs="Arial"/>
          <w:b/>
          <w:iCs/>
        </w:rPr>
      </w:pPr>
      <w:r w:rsidRPr="00324FEE">
        <w:rPr>
          <w:noProof/>
          <w:color w:val="000099"/>
          <w:lang w:val="en-IE" w:eastAsia="en-IE"/>
        </w:rPr>
        <w:drawing>
          <wp:inline distT="0" distB="0" distL="0" distR="0" wp14:anchorId="1F2DCEF3" wp14:editId="3B691459">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76D65841" w14:textId="0C680E94" w:rsidR="00612355" w:rsidRPr="00612355" w:rsidRDefault="00DC1263" w:rsidP="00D650EE">
      <w:pPr>
        <w:ind w:left="-1260"/>
        <w:jc w:val="right"/>
        <w:rPr>
          <w:rFonts w:ascii="Arial" w:hAnsi="Arial" w:cs="Arial"/>
          <w:b/>
          <w:iCs/>
        </w:rPr>
      </w:pPr>
      <w:r>
        <w:rPr>
          <w:rFonts w:ascii="Arial" w:hAnsi="Arial" w:cs="Arial"/>
          <w:b/>
          <w:iCs/>
        </w:rPr>
        <w:t>Cardiac Physio</w:t>
      </w:r>
      <w:r w:rsidR="005E3800">
        <w:rPr>
          <w:rFonts w:ascii="Arial" w:hAnsi="Arial" w:cs="Arial"/>
          <w:b/>
          <w:iCs/>
        </w:rPr>
        <w:t>logist</w:t>
      </w:r>
      <w:r w:rsidR="00162DEC">
        <w:rPr>
          <w:rFonts w:ascii="Arial" w:hAnsi="Arial" w:cs="Arial"/>
          <w:b/>
          <w:iCs/>
        </w:rPr>
        <w:t>, Senior</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14:paraId="66364261" w14:textId="77777777" w:rsidTr="001D297B">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36F03CD1" w:rsidR="00612355" w:rsidRPr="00612355" w:rsidRDefault="005E3800" w:rsidP="00612355">
            <w:pPr>
              <w:tabs>
                <w:tab w:val="left" w:pos="283"/>
              </w:tabs>
              <w:rPr>
                <w:rFonts w:ascii="Arial" w:hAnsi="Arial" w:cs="Arial"/>
                <w:b/>
                <w:iCs/>
              </w:rPr>
            </w:pPr>
            <w:r>
              <w:rPr>
                <w:rFonts w:ascii="Arial" w:hAnsi="Arial" w:cs="Arial"/>
                <w:b/>
                <w:iCs/>
              </w:rPr>
              <w:t>Cardiac Physiologist</w:t>
            </w:r>
            <w:r w:rsidR="00162DEC">
              <w:rPr>
                <w:rFonts w:ascii="Arial" w:hAnsi="Arial" w:cs="Arial"/>
                <w:b/>
                <w:iCs/>
              </w:rPr>
              <w:t>, Senior</w:t>
            </w:r>
          </w:p>
          <w:p w14:paraId="787120CC" w14:textId="5F7B997C"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162DEC">
              <w:rPr>
                <w:rFonts w:ascii="Arial" w:hAnsi="Arial" w:cs="Arial"/>
                <w:iCs/>
              </w:rPr>
              <w:t>e Code: 3003</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FF0674" w:rsidRPr="00E766A5" w14:paraId="070AED6E" w14:textId="77777777" w:rsidTr="001D297B">
        <w:tc>
          <w:tcPr>
            <w:tcW w:w="2172" w:type="dxa"/>
          </w:tcPr>
          <w:p w14:paraId="2D028DDB" w14:textId="77777777" w:rsidR="00FF0674" w:rsidRPr="008249E3" w:rsidRDefault="00FF0674" w:rsidP="00FF0674">
            <w:pPr>
              <w:jc w:val="both"/>
              <w:rPr>
                <w:rFonts w:ascii="Arial" w:hAnsi="Arial" w:cs="Arial"/>
                <w:b/>
                <w:bCs/>
              </w:rPr>
            </w:pPr>
            <w:r w:rsidRPr="008249E3">
              <w:rPr>
                <w:rFonts w:ascii="Arial" w:hAnsi="Arial" w:cs="Arial"/>
                <w:b/>
                <w:bCs/>
              </w:rPr>
              <w:t>Remuneration</w:t>
            </w:r>
          </w:p>
          <w:p w14:paraId="5608E7EB" w14:textId="77777777" w:rsidR="00FF0674" w:rsidRDefault="00FF0674" w:rsidP="00FF0674">
            <w:pPr>
              <w:rPr>
                <w:rFonts w:ascii="Arial" w:hAnsi="Arial" w:cs="Arial"/>
                <w:b/>
                <w:bCs/>
              </w:rPr>
            </w:pPr>
          </w:p>
          <w:p w14:paraId="22A3F5D0" w14:textId="77777777" w:rsidR="00FF0674" w:rsidRPr="00E766A5" w:rsidRDefault="00FF0674" w:rsidP="00FF0674">
            <w:pPr>
              <w:jc w:val="both"/>
              <w:rPr>
                <w:rFonts w:ascii="Arial" w:hAnsi="Arial" w:cs="Arial"/>
                <w:b/>
                <w:bCs/>
              </w:rPr>
            </w:pPr>
          </w:p>
        </w:tc>
        <w:tc>
          <w:tcPr>
            <w:tcW w:w="8448" w:type="dxa"/>
          </w:tcPr>
          <w:p w14:paraId="2EB608A6" w14:textId="77777777" w:rsidR="00FF0674" w:rsidRPr="00F138B6" w:rsidRDefault="00FF0674" w:rsidP="00FF0674">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18769FD3" w14:textId="77777777" w:rsidR="00FF0674" w:rsidRDefault="00FF0674" w:rsidP="00FF0674">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19DE1B20" w14:textId="77777777" w:rsidR="00FF0674" w:rsidRDefault="00FF0674" w:rsidP="00FF0674">
            <w:pPr>
              <w:spacing w:after="120"/>
              <w:contextualSpacing/>
              <w:rPr>
                <w:rFonts w:ascii="Arial" w:hAnsi="Arial" w:cs="Arial"/>
                <w:bCs/>
                <w:iCs/>
                <w:color w:val="000099"/>
                <w:highlight w:val="yellow"/>
              </w:rPr>
            </w:pPr>
          </w:p>
          <w:p w14:paraId="78C35A50" w14:textId="77777777" w:rsidR="00FF0674" w:rsidRDefault="00FF0674" w:rsidP="00FF0674">
            <w:pPr>
              <w:spacing w:after="120"/>
              <w:contextualSpacing/>
              <w:rPr>
                <w:rFonts w:ascii="Arial" w:hAnsi="Arial" w:cs="Arial"/>
                <w:bCs/>
                <w:iCs/>
                <w:color w:val="000099"/>
              </w:rPr>
            </w:pPr>
            <w:r w:rsidRPr="00792F91">
              <w:rPr>
                <w:rFonts w:ascii="Arial" w:hAnsi="Arial" w:cs="Arial"/>
                <w:bCs/>
                <w:iCs/>
                <w:color w:val="000099"/>
              </w:rPr>
              <w:t>For example:</w:t>
            </w:r>
          </w:p>
          <w:p w14:paraId="796C9809" w14:textId="33BE124E" w:rsidR="00FF0674" w:rsidRDefault="00FF0674" w:rsidP="00FF0674">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00D87DB8">
              <w:rPr>
                <w:rFonts w:ascii="Arial" w:hAnsi="Arial" w:cs="Arial"/>
                <w:bCs/>
                <w:iCs/>
                <w:color w:val="000099"/>
              </w:rPr>
              <w:t xml:space="preserve"> (</w:t>
            </w:r>
            <w:r w:rsidR="009050C2">
              <w:rPr>
                <w:rFonts w:ascii="Arial" w:hAnsi="Arial" w:cs="Arial"/>
                <w:bCs/>
                <w:iCs/>
                <w:color w:val="000099"/>
              </w:rPr>
              <w:t>DD/MM/YY</w:t>
            </w:r>
            <w:r w:rsidRPr="00D139DF">
              <w:rPr>
                <w:rFonts w:ascii="Arial" w:hAnsi="Arial" w:cs="Arial"/>
                <w:bCs/>
                <w:iCs/>
                <w:color w:val="000099"/>
              </w:rPr>
              <w:t>)</w:t>
            </w:r>
          </w:p>
          <w:p w14:paraId="56117D8A" w14:textId="77777777" w:rsidR="00FF0674" w:rsidRDefault="00FF0674" w:rsidP="00FF0674">
            <w:pPr>
              <w:spacing w:after="120"/>
              <w:contextualSpacing/>
              <w:rPr>
                <w:rFonts w:ascii="Arial" w:hAnsi="Arial" w:cs="Arial"/>
                <w:bCs/>
                <w:iCs/>
                <w:color w:val="000099"/>
              </w:rPr>
            </w:pPr>
          </w:p>
          <w:p w14:paraId="0719E24A" w14:textId="780A031A" w:rsidR="00FF0674" w:rsidRDefault="00FF0674" w:rsidP="00FF0674">
            <w:pPr>
              <w:tabs>
                <w:tab w:val="left" w:pos="283"/>
              </w:tabs>
              <w:rPr>
                <w:rFonts w:ascii="Arial" w:hAnsi="Arial" w:cs="Arial"/>
                <w:b/>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9" w:history="1">
              <w:r w:rsidRPr="00F138B6">
                <w:rPr>
                  <w:rStyle w:val="Hyperlink"/>
                  <w:rFonts w:ascii="Arial" w:hAnsi="Arial" w:cs="Arial"/>
                  <w:bCs/>
                  <w:iCs/>
                </w:rPr>
                <w:t>https://healthservice.hse.ie/staff/benefits-services/pay/pay-scales.html</w:t>
              </w:r>
            </w:hyperlink>
          </w:p>
        </w:tc>
      </w:tr>
      <w:tr w:rsidR="00FF0674" w:rsidRPr="00E766A5" w14:paraId="2CA2C95C" w14:textId="77777777" w:rsidTr="001D297B">
        <w:tc>
          <w:tcPr>
            <w:tcW w:w="2172" w:type="dxa"/>
          </w:tcPr>
          <w:p w14:paraId="4A9D61A6" w14:textId="77777777" w:rsidR="00FF0674" w:rsidRPr="00F6254C" w:rsidRDefault="00FF0674" w:rsidP="00FF0674">
            <w:pPr>
              <w:rPr>
                <w:rFonts w:ascii="Arial" w:hAnsi="Arial" w:cs="Arial"/>
                <w:b/>
                <w:bCs/>
              </w:rPr>
            </w:pPr>
            <w:r w:rsidRPr="00F6254C">
              <w:rPr>
                <w:rFonts w:ascii="Arial" w:hAnsi="Arial" w:cs="Arial"/>
                <w:b/>
                <w:bCs/>
              </w:rPr>
              <w:t>Campaign Reference</w:t>
            </w:r>
          </w:p>
        </w:tc>
        <w:tc>
          <w:tcPr>
            <w:tcW w:w="8448" w:type="dxa"/>
          </w:tcPr>
          <w:p w14:paraId="12B7F20D" w14:textId="77777777" w:rsidR="00FF0674" w:rsidRDefault="00FF0674" w:rsidP="00FF0674">
            <w:pPr>
              <w:rPr>
                <w:rFonts w:ascii="Arial" w:hAnsi="Arial" w:cs="Arial"/>
                <w:bCs/>
                <w:iCs/>
                <w:color w:val="000099"/>
              </w:rPr>
            </w:pPr>
            <w:r w:rsidRPr="00F6254C">
              <w:rPr>
                <w:rFonts w:ascii="Arial" w:hAnsi="Arial" w:cs="Arial"/>
                <w:bCs/>
                <w:iCs/>
                <w:color w:val="000099"/>
              </w:rPr>
              <w:t>To be completed by Recruiter.</w:t>
            </w:r>
          </w:p>
          <w:p w14:paraId="35CDA0E9" w14:textId="77777777" w:rsidR="00FF0674" w:rsidRPr="00F6254C" w:rsidRDefault="00FF0674" w:rsidP="00FF0674">
            <w:pPr>
              <w:rPr>
                <w:rFonts w:ascii="Arial" w:hAnsi="Arial" w:cs="Arial"/>
                <w:bCs/>
                <w:iCs/>
                <w:color w:val="000099"/>
              </w:rPr>
            </w:pPr>
          </w:p>
        </w:tc>
      </w:tr>
      <w:tr w:rsidR="00FF0674" w:rsidRPr="00E766A5" w14:paraId="2951103A" w14:textId="77777777" w:rsidTr="001D297B">
        <w:tc>
          <w:tcPr>
            <w:tcW w:w="2172" w:type="dxa"/>
          </w:tcPr>
          <w:p w14:paraId="7C13A988" w14:textId="77777777" w:rsidR="00FF0674" w:rsidRPr="00F6254C" w:rsidRDefault="00FF0674" w:rsidP="00FF0674">
            <w:pPr>
              <w:rPr>
                <w:rFonts w:ascii="Arial" w:hAnsi="Arial" w:cs="Arial"/>
                <w:b/>
                <w:bCs/>
              </w:rPr>
            </w:pPr>
            <w:r w:rsidRPr="00F6254C">
              <w:rPr>
                <w:rFonts w:ascii="Arial" w:hAnsi="Arial" w:cs="Arial"/>
                <w:b/>
                <w:bCs/>
              </w:rPr>
              <w:t>Closing Date</w:t>
            </w:r>
          </w:p>
        </w:tc>
        <w:tc>
          <w:tcPr>
            <w:tcW w:w="8448" w:type="dxa"/>
          </w:tcPr>
          <w:p w14:paraId="195BC1D1" w14:textId="77777777" w:rsidR="00FF0674" w:rsidRDefault="00FF0674" w:rsidP="00FF0674">
            <w:pPr>
              <w:rPr>
                <w:rFonts w:ascii="Arial" w:hAnsi="Arial" w:cs="Arial"/>
                <w:bCs/>
                <w:iCs/>
                <w:color w:val="000099"/>
              </w:rPr>
            </w:pPr>
            <w:r w:rsidRPr="00F6254C">
              <w:rPr>
                <w:rFonts w:ascii="Arial" w:hAnsi="Arial" w:cs="Arial"/>
                <w:bCs/>
                <w:iCs/>
                <w:color w:val="000099"/>
              </w:rPr>
              <w:t>To be completed by Recruiter.</w:t>
            </w:r>
          </w:p>
          <w:p w14:paraId="702728B1" w14:textId="77777777" w:rsidR="00FF0674" w:rsidRPr="00F6254C" w:rsidRDefault="00FF0674" w:rsidP="00FF0674">
            <w:pPr>
              <w:rPr>
                <w:rFonts w:ascii="Arial" w:hAnsi="Arial" w:cs="Arial"/>
                <w:bCs/>
                <w:iCs/>
                <w:color w:val="000099"/>
              </w:rPr>
            </w:pPr>
          </w:p>
        </w:tc>
      </w:tr>
      <w:tr w:rsidR="00FF0674" w:rsidRPr="00E766A5" w14:paraId="20D25491" w14:textId="77777777" w:rsidTr="001D297B">
        <w:tc>
          <w:tcPr>
            <w:tcW w:w="2172" w:type="dxa"/>
          </w:tcPr>
          <w:p w14:paraId="25E859B6" w14:textId="77777777" w:rsidR="00FF0674" w:rsidRPr="00F6254C" w:rsidRDefault="00FF0674" w:rsidP="00FF0674">
            <w:pPr>
              <w:rPr>
                <w:rFonts w:ascii="Arial" w:hAnsi="Arial" w:cs="Arial"/>
                <w:b/>
                <w:bCs/>
              </w:rPr>
            </w:pPr>
            <w:r w:rsidRPr="00F6254C">
              <w:rPr>
                <w:rFonts w:ascii="Arial" w:hAnsi="Arial" w:cs="Arial"/>
                <w:b/>
                <w:bCs/>
              </w:rPr>
              <w:t>Proposed Interview Date (s)</w:t>
            </w:r>
          </w:p>
        </w:tc>
        <w:tc>
          <w:tcPr>
            <w:tcW w:w="8448" w:type="dxa"/>
          </w:tcPr>
          <w:p w14:paraId="5DC67062" w14:textId="77777777" w:rsidR="00FF0674" w:rsidRPr="00F6254C" w:rsidRDefault="00FF0674" w:rsidP="00FF0674">
            <w:pPr>
              <w:rPr>
                <w:rFonts w:ascii="Arial" w:hAnsi="Arial" w:cs="Arial"/>
                <w:bCs/>
                <w:iCs/>
                <w:color w:val="000099"/>
              </w:rPr>
            </w:pPr>
            <w:r w:rsidRPr="00F6254C">
              <w:rPr>
                <w:rFonts w:ascii="Arial" w:hAnsi="Arial" w:cs="Arial"/>
                <w:bCs/>
                <w:iCs/>
                <w:color w:val="000099"/>
              </w:rPr>
              <w:t>To be completed by Recruiter.</w:t>
            </w:r>
          </w:p>
        </w:tc>
      </w:tr>
      <w:tr w:rsidR="00FF0674" w:rsidRPr="00E766A5" w14:paraId="05350C36" w14:textId="77777777" w:rsidTr="001D297B">
        <w:tc>
          <w:tcPr>
            <w:tcW w:w="2172" w:type="dxa"/>
          </w:tcPr>
          <w:p w14:paraId="400306E8" w14:textId="77777777" w:rsidR="00FF0674" w:rsidRPr="00F6254C" w:rsidRDefault="00FF0674" w:rsidP="00FF0674">
            <w:pPr>
              <w:rPr>
                <w:rFonts w:ascii="Arial" w:hAnsi="Arial" w:cs="Arial"/>
                <w:b/>
                <w:bCs/>
              </w:rPr>
            </w:pPr>
            <w:r w:rsidRPr="00F6254C">
              <w:rPr>
                <w:rFonts w:ascii="Arial" w:hAnsi="Arial" w:cs="Arial"/>
                <w:b/>
                <w:bCs/>
              </w:rPr>
              <w:t>Taking up Appointment</w:t>
            </w:r>
          </w:p>
        </w:tc>
        <w:tc>
          <w:tcPr>
            <w:tcW w:w="8448" w:type="dxa"/>
          </w:tcPr>
          <w:p w14:paraId="4F2CD004" w14:textId="77777777" w:rsidR="00FF0674" w:rsidRPr="00F6254C" w:rsidRDefault="00FF0674" w:rsidP="00FF0674">
            <w:pPr>
              <w:rPr>
                <w:rFonts w:ascii="Arial" w:hAnsi="Arial" w:cs="Arial"/>
                <w:iCs/>
              </w:rPr>
            </w:pPr>
            <w:r w:rsidRPr="00F6254C">
              <w:rPr>
                <w:rFonts w:ascii="Arial" w:hAnsi="Arial" w:cs="Arial"/>
                <w:iCs/>
              </w:rPr>
              <w:t>A start date will be indicated at job offer stage.</w:t>
            </w:r>
          </w:p>
        </w:tc>
      </w:tr>
      <w:tr w:rsidR="00FF0674" w:rsidRPr="00E766A5" w14:paraId="3016F969" w14:textId="77777777" w:rsidTr="001D297B">
        <w:tc>
          <w:tcPr>
            <w:tcW w:w="2172" w:type="dxa"/>
          </w:tcPr>
          <w:p w14:paraId="5F223687" w14:textId="77777777" w:rsidR="00FF0674" w:rsidRPr="00F6254C" w:rsidRDefault="00FF0674" w:rsidP="00FF0674">
            <w:pPr>
              <w:rPr>
                <w:rFonts w:ascii="Arial" w:hAnsi="Arial" w:cs="Arial"/>
                <w:b/>
                <w:bCs/>
              </w:rPr>
            </w:pPr>
            <w:r w:rsidRPr="00F6254C">
              <w:rPr>
                <w:rFonts w:ascii="Arial" w:hAnsi="Arial" w:cs="Arial"/>
                <w:b/>
                <w:bCs/>
              </w:rPr>
              <w:t>Location of Post</w:t>
            </w:r>
          </w:p>
        </w:tc>
        <w:tc>
          <w:tcPr>
            <w:tcW w:w="8448" w:type="dxa"/>
          </w:tcPr>
          <w:p w14:paraId="3E92BAC0" w14:textId="77777777" w:rsidR="00FF0674" w:rsidRPr="00F6254C" w:rsidRDefault="00FF0674" w:rsidP="00FF0674">
            <w:pPr>
              <w:rPr>
                <w:rFonts w:ascii="Arial" w:hAnsi="Arial" w:cs="Arial"/>
                <w:bCs/>
                <w:iCs/>
                <w:color w:val="000099"/>
              </w:rPr>
            </w:pPr>
            <w:r w:rsidRPr="00F6254C">
              <w:rPr>
                <w:rFonts w:ascii="Arial" w:hAnsi="Arial" w:cs="Arial"/>
                <w:bCs/>
                <w:iCs/>
                <w:color w:val="000099"/>
              </w:rPr>
              <w:t>Insert location</w:t>
            </w:r>
          </w:p>
          <w:p w14:paraId="1E132C32" w14:textId="77777777" w:rsidR="00FF0674" w:rsidRPr="00F6254C" w:rsidRDefault="00FF0674" w:rsidP="00FF0674">
            <w:pPr>
              <w:rPr>
                <w:rFonts w:ascii="Arial" w:hAnsi="Arial" w:cs="Arial"/>
                <w:iCs/>
                <w:color w:val="000000" w:themeColor="text1"/>
              </w:rPr>
            </w:pPr>
          </w:p>
          <w:p w14:paraId="609348D6" w14:textId="77777777" w:rsidR="00FF0674" w:rsidRPr="00F6254C" w:rsidRDefault="00FF0674" w:rsidP="00FF0674">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0D5E2F4F" w14:textId="77777777" w:rsidR="00FF0674" w:rsidRPr="00F6254C" w:rsidRDefault="00FF0674" w:rsidP="00FF0674">
            <w:pPr>
              <w:rPr>
                <w:rFonts w:ascii="Arial" w:hAnsi="Arial" w:cs="Arial"/>
                <w:iCs/>
                <w:color w:val="000000" w:themeColor="text1"/>
              </w:rPr>
            </w:pPr>
          </w:p>
          <w:p w14:paraId="71499CF3" w14:textId="77777777" w:rsidR="00FF0674" w:rsidRPr="00F6254C" w:rsidRDefault="00FF0674" w:rsidP="00FF0674">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FF0674" w:rsidRPr="00E766A5" w14:paraId="39A4CAE4" w14:textId="77777777" w:rsidTr="001D297B">
        <w:tc>
          <w:tcPr>
            <w:tcW w:w="2172" w:type="dxa"/>
          </w:tcPr>
          <w:p w14:paraId="7C6AF09B" w14:textId="77777777" w:rsidR="00FF0674" w:rsidRPr="00F6254C" w:rsidRDefault="00FF0674" w:rsidP="00FF0674">
            <w:pPr>
              <w:rPr>
                <w:rFonts w:ascii="Arial" w:hAnsi="Arial" w:cs="Arial"/>
                <w:b/>
                <w:bCs/>
              </w:rPr>
            </w:pPr>
            <w:r w:rsidRPr="00F6254C">
              <w:rPr>
                <w:rFonts w:ascii="Arial" w:hAnsi="Arial" w:cs="Arial"/>
                <w:b/>
                <w:bCs/>
              </w:rPr>
              <w:t>Informal Enquiries</w:t>
            </w:r>
          </w:p>
        </w:tc>
        <w:tc>
          <w:tcPr>
            <w:tcW w:w="8448" w:type="dxa"/>
          </w:tcPr>
          <w:p w14:paraId="2D9D64BE" w14:textId="77777777" w:rsidR="00FF0674" w:rsidRDefault="00FF0674" w:rsidP="00FF0674">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FF0674" w:rsidRPr="00F6254C" w:rsidRDefault="00FF0674" w:rsidP="00FF0674">
            <w:pPr>
              <w:rPr>
                <w:rFonts w:ascii="Arial" w:hAnsi="Arial" w:cs="Arial"/>
                <w:color w:val="000099"/>
              </w:rPr>
            </w:pPr>
          </w:p>
        </w:tc>
      </w:tr>
      <w:tr w:rsidR="00FF0674" w:rsidRPr="00E766A5" w14:paraId="207F86D4" w14:textId="77777777" w:rsidTr="001D297B">
        <w:tc>
          <w:tcPr>
            <w:tcW w:w="2172" w:type="dxa"/>
          </w:tcPr>
          <w:p w14:paraId="02085C55" w14:textId="77777777" w:rsidR="00FF0674" w:rsidRPr="00F6254C" w:rsidRDefault="00FF0674" w:rsidP="00FF0674">
            <w:pPr>
              <w:rPr>
                <w:rFonts w:ascii="Arial" w:hAnsi="Arial" w:cs="Arial"/>
                <w:b/>
                <w:bCs/>
              </w:rPr>
            </w:pPr>
            <w:r w:rsidRPr="00F6254C">
              <w:rPr>
                <w:rFonts w:ascii="Arial" w:hAnsi="Arial" w:cs="Arial"/>
                <w:b/>
                <w:bCs/>
              </w:rPr>
              <w:t>Details of Service</w:t>
            </w:r>
          </w:p>
          <w:p w14:paraId="15CAD1A5" w14:textId="77777777" w:rsidR="00FF0674" w:rsidRPr="00F6254C" w:rsidRDefault="00FF0674" w:rsidP="00FF0674">
            <w:pPr>
              <w:rPr>
                <w:rFonts w:ascii="Arial" w:hAnsi="Arial" w:cs="Arial"/>
                <w:b/>
                <w:bCs/>
              </w:rPr>
            </w:pPr>
          </w:p>
        </w:tc>
        <w:tc>
          <w:tcPr>
            <w:tcW w:w="8448" w:type="dxa"/>
          </w:tcPr>
          <w:p w14:paraId="20D9533B" w14:textId="77777777" w:rsidR="00FF0674" w:rsidRDefault="00FF0674" w:rsidP="00FF0674">
            <w:pPr>
              <w:rPr>
                <w:rFonts w:ascii="Arial" w:hAnsi="Arial" w:cs="Arial"/>
                <w:color w:val="000099"/>
              </w:rPr>
            </w:pPr>
            <w:r w:rsidRPr="00F6254C">
              <w:rPr>
                <w:rFonts w:ascii="Arial" w:hAnsi="Arial" w:cs="Arial"/>
                <w:color w:val="000099"/>
              </w:rPr>
              <w:t>Provide details to the following types of questions:</w:t>
            </w:r>
          </w:p>
          <w:p w14:paraId="4C5AAFF6" w14:textId="77777777" w:rsidR="00FF0674" w:rsidRPr="00F6254C" w:rsidRDefault="00FF0674" w:rsidP="00FF0674">
            <w:pPr>
              <w:rPr>
                <w:rFonts w:ascii="Arial" w:hAnsi="Arial" w:cs="Arial"/>
                <w:color w:val="000099"/>
              </w:rPr>
            </w:pPr>
          </w:p>
          <w:p w14:paraId="4E1D4CAE" w14:textId="77777777" w:rsidR="00FF0674" w:rsidRPr="00F6254C" w:rsidRDefault="00FF0674" w:rsidP="00FF0674">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FF0674" w:rsidRPr="00125B81" w:rsidRDefault="00FF0674" w:rsidP="00FF0674">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FF0674" w:rsidRPr="00125B81" w:rsidRDefault="00FF0674" w:rsidP="00FF0674">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FF0674" w:rsidRPr="00125B81" w:rsidRDefault="00FF0674" w:rsidP="00FF0674">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FF0674" w:rsidRPr="00125B81" w:rsidRDefault="00FF0674" w:rsidP="00FF0674">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FF0674" w:rsidRPr="00F6254C" w:rsidRDefault="00FF0674" w:rsidP="00FF0674">
            <w:pPr>
              <w:ind w:left="360"/>
              <w:rPr>
                <w:rFonts w:ascii="Arial" w:hAnsi="Arial" w:cs="Arial"/>
                <w:b/>
                <w:iCs/>
                <w:color w:val="000099"/>
              </w:rPr>
            </w:pPr>
          </w:p>
          <w:p w14:paraId="40301C85" w14:textId="5033C659" w:rsidR="00FF0674" w:rsidRDefault="00FF0674" w:rsidP="00FF0674">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r w:rsidR="006D0773">
              <w:rPr>
                <w:rFonts w:ascii="Arial" w:hAnsi="Arial" w:cs="Arial"/>
                <w:iCs/>
                <w:color w:val="000099"/>
              </w:rPr>
              <w:t>.</w:t>
            </w:r>
          </w:p>
          <w:p w14:paraId="10C2E95E" w14:textId="77777777" w:rsidR="00FF0674" w:rsidRPr="00F6254C" w:rsidRDefault="00FF0674" w:rsidP="00FF0674">
            <w:pPr>
              <w:rPr>
                <w:rFonts w:ascii="Arial" w:hAnsi="Arial" w:cs="Arial"/>
                <w:iCs/>
                <w:color w:val="000099"/>
              </w:rPr>
            </w:pPr>
          </w:p>
        </w:tc>
      </w:tr>
      <w:tr w:rsidR="00FF0674" w:rsidRPr="00E766A5" w14:paraId="5085A6A3" w14:textId="77777777" w:rsidTr="00C24E60">
        <w:tc>
          <w:tcPr>
            <w:tcW w:w="2172" w:type="dxa"/>
          </w:tcPr>
          <w:p w14:paraId="57643806" w14:textId="77777777" w:rsidR="00FF0674" w:rsidRPr="009D6F72" w:rsidRDefault="00FF0674" w:rsidP="00FF0674">
            <w:pPr>
              <w:rPr>
                <w:rFonts w:ascii="Arial" w:hAnsi="Arial" w:cs="Arial"/>
                <w:b/>
                <w:bCs/>
              </w:rPr>
            </w:pPr>
            <w:r w:rsidRPr="00884F4E">
              <w:rPr>
                <w:rFonts w:ascii="Arial" w:hAnsi="Arial" w:cs="Arial"/>
                <w:b/>
                <w:bCs/>
              </w:rPr>
              <w:t>Reporting Relationship</w:t>
            </w:r>
          </w:p>
        </w:tc>
        <w:tc>
          <w:tcPr>
            <w:tcW w:w="8448" w:type="dxa"/>
          </w:tcPr>
          <w:p w14:paraId="3AC6232F" w14:textId="77777777" w:rsidR="00FF0674" w:rsidRPr="00F6254C" w:rsidRDefault="00FF0674" w:rsidP="00FF0674">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FF0674" w:rsidRDefault="00FF0674" w:rsidP="00FF0674">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FF0674" w:rsidRDefault="00FF0674" w:rsidP="00FF0674">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FF0674" w:rsidRDefault="00FF0674" w:rsidP="00FF0674">
            <w:pPr>
              <w:rPr>
                <w:rFonts w:ascii="Arial" w:hAnsi="Arial" w:cs="Arial"/>
                <w:iCs/>
                <w:color w:val="000099"/>
              </w:rPr>
            </w:pPr>
          </w:p>
          <w:p w14:paraId="267547D6" w14:textId="77777777" w:rsidR="00FF0674" w:rsidRDefault="00FF0674" w:rsidP="00FF0674">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236B8553" w:rsidR="00FF0674" w:rsidRPr="00B80540" w:rsidRDefault="00FF0674" w:rsidP="00FF0674">
            <w:pPr>
              <w:jc w:val="both"/>
              <w:rPr>
                <w:rFonts w:ascii="Arial" w:hAnsi="Arial" w:cs="Arial"/>
                <w:color w:val="000099"/>
              </w:rPr>
            </w:pPr>
            <w:r w:rsidRPr="00C7678D">
              <w:rPr>
                <w:rFonts w:ascii="Arial" w:hAnsi="Arial" w:cs="Arial"/>
                <w:color w:val="000099"/>
              </w:rPr>
              <w:t xml:space="preserve">The post </w:t>
            </w:r>
            <w:r w:rsidRPr="00B80540">
              <w:rPr>
                <w:rFonts w:ascii="Arial" w:hAnsi="Arial" w:cs="Arial"/>
                <w:color w:val="000099"/>
              </w:rPr>
              <w:t>holder will report to the Chief II Cardiac Physiologist.</w:t>
            </w:r>
          </w:p>
          <w:p w14:paraId="64A2B1A3" w14:textId="77777777" w:rsidR="00FF0674" w:rsidRPr="0075045E" w:rsidRDefault="00FF0674" w:rsidP="00FF0674">
            <w:pPr>
              <w:jc w:val="both"/>
              <w:rPr>
                <w:rFonts w:ascii="Arial" w:hAnsi="Arial" w:cs="Arial"/>
                <w:iCs/>
              </w:rPr>
            </w:pPr>
          </w:p>
        </w:tc>
      </w:tr>
      <w:tr w:rsidR="00FF0674" w:rsidRPr="00E766A5" w14:paraId="54551EC3" w14:textId="77777777" w:rsidTr="00C24E60">
        <w:tc>
          <w:tcPr>
            <w:tcW w:w="2172" w:type="dxa"/>
          </w:tcPr>
          <w:p w14:paraId="32568EB0" w14:textId="77777777" w:rsidR="00FF0674" w:rsidRDefault="00FF0674" w:rsidP="00FF0674">
            <w:pPr>
              <w:rPr>
                <w:rFonts w:ascii="Arial" w:hAnsi="Arial" w:cs="Arial"/>
                <w:b/>
                <w:bCs/>
              </w:rPr>
            </w:pPr>
            <w:r>
              <w:rPr>
                <w:rFonts w:ascii="Arial" w:hAnsi="Arial" w:cs="Arial"/>
                <w:b/>
                <w:bCs/>
              </w:rPr>
              <w:t>Key Working Relationships</w:t>
            </w:r>
          </w:p>
          <w:p w14:paraId="3DACB6C0" w14:textId="77777777" w:rsidR="00FF0674" w:rsidRPr="00F6254C" w:rsidRDefault="00FF0674" w:rsidP="00FF0674">
            <w:pPr>
              <w:rPr>
                <w:rFonts w:ascii="Arial" w:hAnsi="Arial" w:cs="Arial"/>
                <w:b/>
                <w:bCs/>
              </w:rPr>
            </w:pPr>
          </w:p>
        </w:tc>
        <w:tc>
          <w:tcPr>
            <w:tcW w:w="8448" w:type="dxa"/>
          </w:tcPr>
          <w:p w14:paraId="25EBC229" w14:textId="77777777" w:rsidR="00FF0674" w:rsidRDefault="00FF0674" w:rsidP="00FF0674">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77777777" w:rsidR="00FF0674" w:rsidRPr="0033762B" w:rsidRDefault="00FF0674" w:rsidP="00FF0674">
            <w:pPr>
              <w:rPr>
                <w:rFonts w:ascii="Arial" w:hAnsi="Arial" w:cs="Arial"/>
                <w:iCs/>
                <w:color w:val="000099"/>
              </w:rPr>
            </w:pPr>
          </w:p>
        </w:tc>
      </w:tr>
      <w:tr w:rsidR="00FF0674" w:rsidRPr="00E766A5" w14:paraId="2FE7E0F3" w14:textId="77777777" w:rsidTr="00734D81">
        <w:tc>
          <w:tcPr>
            <w:tcW w:w="2172" w:type="dxa"/>
          </w:tcPr>
          <w:p w14:paraId="608A03EB" w14:textId="77777777" w:rsidR="00FF0674" w:rsidRPr="009D6F72" w:rsidRDefault="00FF0674" w:rsidP="00FF0674">
            <w:pPr>
              <w:rPr>
                <w:rFonts w:ascii="Arial" w:hAnsi="Arial" w:cs="Arial"/>
                <w:b/>
                <w:bCs/>
              </w:rPr>
            </w:pPr>
            <w:r w:rsidRPr="00884F4E">
              <w:rPr>
                <w:rFonts w:ascii="Arial" w:hAnsi="Arial" w:cs="Arial"/>
                <w:b/>
                <w:bCs/>
              </w:rPr>
              <w:t xml:space="preserve">Purpose of the Post </w:t>
            </w:r>
          </w:p>
          <w:p w14:paraId="29C5297C" w14:textId="77777777" w:rsidR="00FF0674" w:rsidRDefault="00FF0674" w:rsidP="00FF0674">
            <w:pPr>
              <w:rPr>
                <w:rFonts w:ascii="Arial" w:hAnsi="Arial" w:cs="Arial"/>
                <w:b/>
                <w:bCs/>
                <w:color w:val="FF0000"/>
              </w:rPr>
            </w:pPr>
          </w:p>
          <w:p w14:paraId="0BD54F18" w14:textId="77777777" w:rsidR="00FF0674" w:rsidRPr="00E766A5" w:rsidRDefault="00FF0674" w:rsidP="00FF0674">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FF0674" w:rsidRDefault="00FF0674" w:rsidP="00FF0674">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FF0674" w:rsidRDefault="00FF0674" w:rsidP="00FF0674">
            <w:pPr>
              <w:rPr>
                <w:rFonts w:ascii="Arial" w:hAnsi="Arial" w:cs="Arial"/>
                <w:iCs/>
                <w:color w:val="000099"/>
              </w:rPr>
            </w:pPr>
          </w:p>
          <w:p w14:paraId="5B8F9F87" w14:textId="5683932E" w:rsidR="00FF0674" w:rsidRPr="000F2E4D" w:rsidRDefault="00FF0674" w:rsidP="00FF0674">
            <w:pPr>
              <w:rPr>
                <w:rFonts w:ascii="Arial" w:hAnsi="Arial" w:cs="Arial"/>
                <w:iCs/>
              </w:rPr>
            </w:pPr>
            <w:r w:rsidRPr="000C019B">
              <w:rPr>
                <w:rFonts w:ascii="Arial" w:hAnsi="Arial" w:cs="Arial"/>
                <w:i/>
                <w:iCs/>
                <w:color w:val="000099"/>
              </w:rPr>
              <w:lastRenderedPageBreak/>
              <w:t xml:space="preserve">For example: </w:t>
            </w:r>
            <w:r w:rsidRPr="00E04EF9">
              <w:rPr>
                <w:rFonts w:ascii="Arial" w:hAnsi="Arial" w:cs="Arial"/>
                <w:color w:val="000099"/>
              </w:rPr>
              <w:t xml:space="preserve">The </w:t>
            </w:r>
            <w:r>
              <w:rPr>
                <w:rFonts w:ascii="Arial" w:hAnsi="Arial" w:cs="Arial"/>
                <w:color w:val="000099"/>
              </w:rPr>
              <w:t xml:space="preserve">Senior Cardiac Physiologist has a key role to play in the management and </w:t>
            </w:r>
            <w:r w:rsidRPr="00E04EF9">
              <w:rPr>
                <w:rFonts w:ascii="Arial" w:hAnsi="Arial" w:cs="Arial"/>
                <w:color w:val="000099"/>
              </w:rPr>
              <w:t xml:space="preserve">support </w:t>
            </w:r>
            <w:r>
              <w:rPr>
                <w:rFonts w:ascii="Arial" w:hAnsi="Arial" w:cs="Arial"/>
                <w:color w:val="000099"/>
              </w:rPr>
              <w:t xml:space="preserve">of a high quality </w:t>
            </w:r>
            <w:r w:rsidRPr="00E04EF9">
              <w:rPr>
                <w:rFonts w:ascii="Arial" w:hAnsi="Arial" w:cs="Arial"/>
                <w:color w:val="000099"/>
              </w:rPr>
              <w:t>Cardiac Diagnostic Service</w:t>
            </w:r>
            <w:r>
              <w:rPr>
                <w:rFonts w:ascii="Arial" w:hAnsi="Arial" w:cs="Arial"/>
                <w:color w:val="000099"/>
              </w:rPr>
              <w:t xml:space="preserve"> in conjunction with the Chief Cardiac Physiologist</w:t>
            </w:r>
            <w:r w:rsidRPr="00E04EF9">
              <w:rPr>
                <w:rFonts w:ascii="Arial" w:hAnsi="Arial" w:cs="Arial"/>
                <w:color w:val="000099"/>
              </w:rPr>
              <w:t>.</w:t>
            </w:r>
            <w:r>
              <w:rPr>
                <w:rFonts w:ascii="Arial" w:hAnsi="Arial" w:cs="Arial"/>
                <w:color w:val="000099"/>
              </w:rPr>
              <w:t xml:space="preserve"> </w:t>
            </w:r>
            <w:r w:rsidRPr="00884263">
              <w:rPr>
                <w:rFonts w:ascii="Arial" w:hAnsi="Arial" w:cs="Arial"/>
                <w:color w:val="000099"/>
              </w:rPr>
              <w:t xml:space="preserve">They are </w:t>
            </w:r>
            <w:r w:rsidRPr="00884263">
              <w:rPr>
                <w:rFonts w:ascii="Arial" w:hAnsi="Arial" w:cs="Arial"/>
                <w:iCs/>
                <w:color w:val="000099"/>
              </w:rPr>
              <w:t>responsible for managing their own caseload and for the assessment, planning, implementation and evaluation of cardiac diagnostic services for service users according to service standards and best practice.</w:t>
            </w:r>
          </w:p>
        </w:tc>
      </w:tr>
      <w:tr w:rsidR="00FF0674" w:rsidRPr="00E766A5" w14:paraId="28165541" w14:textId="77777777" w:rsidTr="001D297B">
        <w:tc>
          <w:tcPr>
            <w:tcW w:w="2172" w:type="dxa"/>
          </w:tcPr>
          <w:p w14:paraId="6DAD9B1F" w14:textId="77777777" w:rsidR="00FF0674" w:rsidRDefault="00FF0674" w:rsidP="00FF0674">
            <w:pPr>
              <w:rPr>
                <w:rFonts w:ascii="Arial" w:hAnsi="Arial" w:cs="Arial"/>
                <w:b/>
                <w:bCs/>
              </w:rPr>
            </w:pPr>
            <w:r w:rsidRPr="00884F4E">
              <w:rPr>
                <w:rFonts w:ascii="Arial" w:hAnsi="Arial" w:cs="Arial"/>
                <w:b/>
                <w:bCs/>
              </w:rPr>
              <w:lastRenderedPageBreak/>
              <w:t>Principal Duties and Responsibilities</w:t>
            </w:r>
          </w:p>
          <w:p w14:paraId="3824F417" w14:textId="77777777" w:rsidR="00FF0674" w:rsidRDefault="00FF0674" w:rsidP="00FF0674">
            <w:pPr>
              <w:rPr>
                <w:rFonts w:ascii="Arial" w:hAnsi="Arial" w:cs="Arial"/>
                <w:b/>
                <w:bCs/>
              </w:rPr>
            </w:pPr>
          </w:p>
          <w:p w14:paraId="7CB4EBB2" w14:textId="77777777" w:rsidR="00FF0674" w:rsidRDefault="00FF0674" w:rsidP="00FF0674">
            <w:pPr>
              <w:rPr>
                <w:rFonts w:ascii="Arial" w:hAnsi="Arial" w:cs="Arial"/>
                <w:b/>
                <w:bCs/>
              </w:rPr>
            </w:pPr>
          </w:p>
          <w:p w14:paraId="43C30798" w14:textId="77777777" w:rsidR="00FF0674" w:rsidRDefault="00FF0674" w:rsidP="00FF0674">
            <w:pPr>
              <w:rPr>
                <w:rFonts w:ascii="Arial" w:hAnsi="Arial" w:cs="Arial"/>
                <w:b/>
                <w:bCs/>
              </w:rPr>
            </w:pPr>
          </w:p>
          <w:p w14:paraId="2C073CD8" w14:textId="77777777" w:rsidR="00FF0674" w:rsidRDefault="00FF0674" w:rsidP="00FF0674">
            <w:pPr>
              <w:rPr>
                <w:rFonts w:ascii="Arial" w:hAnsi="Arial" w:cs="Arial"/>
                <w:b/>
                <w:bCs/>
              </w:rPr>
            </w:pPr>
          </w:p>
          <w:p w14:paraId="33DFFD50" w14:textId="77777777" w:rsidR="00FF0674" w:rsidRDefault="00FF0674" w:rsidP="00FF0674">
            <w:pPr>
              <w:rPr>
                <w:rFonts w:ascii="Arial" w:hAnsi="Arial" w:cs="Arial"/>
                <w:b/>
                <w:bCs/>
              </w:rPr>
            </w:pPr>
          </w:p>
          <w:p w14:paraId="3305C29A" w14:textId="77777777" w:rsidR="00FF0674" w:rsidRDefault="00FF0674" w:rsidP="00FF0674">
            <w:pPr>
              <w:rPr>
                <w:rFonts w:ascii="Arial" w:hAnsi="Arial" w:cs="Arial"/>
                <w:b/>
                <w:bCs/>
              </w:rPr>
            </w:pPr>
          </w:p>
          <w:p w14:paraId="7F074DEE" w14:textId="77777777" w:rsidR="00FF0674" w:rsidRDefault="00FF0674" w:rsidP="00FF0674">
            <w:pPr>
              <w:rPr>
                <w:rFonts w:ascii="Arial" w:hAnsi="Arial" w:cs="Arial"/>
                <w:b/>
                <w:bCs/>
              </w:rPr>
            </w:pPr>
          </w:p>
          <w:p w14:paraId="5645A84F" w14:textId="77777777" w:rsidR="00FF0674" w:rsidRDefault="00FF0674" w:rsidP="00FF0674">
            <w:pPr>
              <w:rPr>
                <w:rFonts w:ascii="Arial" w:hAnsi="Arial" w:cs="Arial"/>
                <w:b/>
                <w:bCs/>
              </w:rPr>
            </w:pPr>
          </w:p>
          <w:p w14:paraId="4956BA7C" w14:textId="77777777" w:rsidR="00FF0674" w:rsidRDefault="00FF0674" w:rsidP="00FF0674">
            <w:pPr>
              <w:rPr>
                <w:rFonts w:ascii="Arial" w:hAnsi="Arial" w:cs="Arial"/>
                <w:b/>
                <w:bCs/>
              </w:rPr>
            </w:pPr>
          </w:p>
          <w:p w14:paraId="1F3D1472" w14:textId="77777777" w:rsidR="00FF0674" w:rsidRDefault="00FF0674" w:rsidP="00FF0674">
            <w:pPr>
              <w:rPr>
                <w:rFonts w:ascii="Arial" w:hAnsi="Arial" w:cs="Arial"/>
                <w:b/>
                <w:bCs/>
              </w:rPr>
            </w:pPr>
          </w:p>
          <w:p w14:paraId="05461463" w14:textId="77777777" w:rsidR="00FF0674" w:rsidRDefault="00FF0674" w:rsidP="00FF0674">
            <w:pPr>
              <w:rPr>
                <w:rFonts w:ascii="Arial" w:hAnsi="Arial" w:cs="Arial"/>
                <w:b/>
                <w:bCs/>
              </w:rPr>
            </w:pPr>
          </w:p>
          <w:p w14:paraId="6C88CB91" w14:textId="77777777" w:rsidR="00FF0674" w:rsidRDefault="00FF0674" w:rsidP="00FF0674">
            <w:pPr>
              <w:rPr>
                <w:rFonts w:ascii="Arial" w:hAnsi="Arial" w:cs="Arial"/>
                <w:b/>
                <w:bCs/>
              </w:rPr>
            </w:pPr>
          </w:p>
          <w:p w14:paraId="56F65CF4" w14:textId="77777777" w:rsidR="00FF0674" w:rsidRDefault="00FF0674" w:rsidP="00FF0674">
            <w:pPr>
              <w:rPr>
                <w:rFonts w:ascii="Arial" w:hAnsi="Arial" w:cs="Arial"/>
                <w:b/>
                <w:bCs/>
              </w:rPr>
            </w:pPr>
          </w:p>
          <w:p w14:paraId="4458F068" w14:textId="77777777" w:rsidR="00FF0674" w:rsidRDefault="00FF0674" w:rsidP="00FF0674">
            <w:pPr>
              <w:rPr>
                <w:rFonts w:ascii="Arial" w:hAnsi="Arial" w:cs="Arial"/>
                <w:b/>
                <w:bCs/>
              </w:rPr>
            </w:pPr>
          </w:p>
          <w:p w14:paraId="230B919C" w14:textId="77777777" w:rsidR="00FF0674" w:rsidRDefault="00FF0674" w:rsidP="00FF0674">
            <w:pPr>
              <w:rPr>
                <w:rFonts w:ascii="Arial" w:hAnsi="Arial" w:cs="Arial"/>
                <w:b/>
                <w:bCs/>
              </w:rPr>
            </w:pPr>
          </w:p>
          <w:p w14:paraId="0DDDE09F" w14:textId="77777777" w:rsidR="00FF0674" w:rsidRDefault="00FF0674" w:rsidP="00FF0674">
            <w:pPr>
              <w:rPr>
                <w:rFonts w:ascii="Arial" w:hAnsi="Arial" w:cs="Arial"/>
                <w:b/>
                <w:bCs/>
              </w:rPr>
            </w:pPr>
          </w:p>
          <w:p w14:paraId="13FEEA2A" w14:textId="77777777" w:rsidR="00FF0674" w:rsidRDefault="00FF0674" w:rsidP="00FF0674">
            <w:pPr>
              <w:rPr>
                <w:rFonts w:ascii="Arial" w:hAnsi="Arial" w:cs="Arial"/>
                <w:b/>
                <w:bCs/>
              </w:rPr>
            </w:pPr>
          </w:p>
          <w:p w14:paraId="3569FBCA" w14:textId="77777777" w:rsidR="00FF0674" w:rsidRDefault="00FF0674" w:rsidP="00FF0674">
            <w:pPr>
              <w:rPr>
                <w:rFonts w:ascii="Arial" w:hAnsi="Arial" w:cs="Arial"/>
                <w:b/>
                <w:bCs/>
              </w:rPr>
            </w:pPr>
          </w:p>
          <w:p w14:paraId="3DED4681" w14:textId="77777777" w:rsidR="00FF0674" w:rsidRDefault="00FF0674" w:rsidP="00FF0674">
            <w:pPr>
              <w:rPr>
                <w:rFonts w:ascii="Arial" w:hAnsi="Arial" w:cs="Arial"/>
                <w:b/>
                <w:bCs/>
              </w:rPr>
            </w:pPr>
          </w:p>
          <w:p w14:paraId="52B69FB3" w14:textId="77777777" w:rsidR="00FF0674" w:rsidRDefault="00FF0674" w:rsidP="00FF0674">
            <w:pPr>
              <w:rPr>
                <w:rFonts w:ascii="Arial" w:hAnsi="Arial" w:cs="Arial"/>
                <w:b/>
                <w:bCs/>
              </w:rPr>
            </w:pPr>
          </w:p>
          <w:p w14:paraId="431971E4" w14:textId="77777777" w:rsidR="00FF0674" w:rsidRDefault="00FF0674" w:rsidP="00FF0674">
            <w:pPr>
              <w:rPr>
                <w:rFonts w:ascii="Arial" w:hAnsi="Arial" w:cs="Arial"/>
                <w:b/>
                <w:bCs/>
              </w:rPr>
            </w:pPr>
          </w:p>
          <w:p w14:paraId="423305D4" w14:textId="77777777" w:rsidR="00FF0674" w:rsidRDefault="00FF0674" w:rsidP="00FF0674">
            <w:pPr>
              <w:rPr>
                <w:rFonts w:ascii="Arial" w:hAnsi="Arial" w:cs="Arial"/>
                <w:b/>
                <w:bCs/>
              </w:rPr>
            </w:pPr>
          </w:p>
          <w:p w14:paraId="3A73733A" w14:textId="77777777" w:rsidR="00FF0674" w:rsidRDefault="00FF0674" w:rsidP="00FF0674">
            <w:pPr>
              <w:rPr>
                <w:rFonts w:ascii="Arial" w:hAnsi="Arial" w:cs="Arial"/>
                <w:b/>
                <w:bCs/>
              </w:rPr>
            </w:pPr>
          </w:p>
          <w:p w14:paraId="7A185068" w14:textId="77777777" w:rsidR="00FF0674" w:rsidRDefault="00FF0674" w:rsidP="00FF0674">
            <w:pPr>
              <w:rPr>
                <w:rFonts w:ascii="Arial" w:hAnsi="Arial" w:cs="Arial"/>
                <w:b/>
                <w:bCs/>
              </w:rPr>
            </w:pPr>
          </w:p>
          <w:p w14:paraId="11D1ABE8" w14:textId="77777777" w:rsidR="00FF0674" w:rsidRDefault="00FF0674" w:rsidP="00FF0674">
            <w:pPr>
              <w:rPr>
                <w:rFonts w:ascii="Arial" w:hAnsi="Arial" w:cs="Arial"/>
                <w:b/>
                <w:bCs/>
              </w:rPr>
            </w:pPr>
          </w:p>
          <w:p w14:paraId="33BC9C27" w14:textId="77777777" w:rsidR="00FF0674" w:rsidRDefault="00FF0674" w:rsidP="00FF0674">
            <w:pPr>
              <w:rPr>
                <w:rFonts w:ascii="Arial" w:hAnsi="Arial" w:cs="Arial"/>
                <w:b/>
                <w:bCs/>
              </w:rPr>
            </w:pPr>
          </w:p>
          <w:p w14:paraId="65BF58D6" w14:textId="77777777" w:rsidR="00FF0674" w:rsidRDefault="00FF0674" w:rsidP="00FF0674">
            <w:pPr>
              <w:rPr>
                <w:rFonts w:ascii="Arial" w:hAnsi="Arial" w:cs="Arial"/>
                <w:b/>
                <w:bCs/>
              </w:rPr>
            </w:pPr>
          </w:p>
          <w:p w14:paraId="78BFED52" w14:textId="77777777" w:rsidR="00FF0674" w:rsidRDefault="00FF0674" w:rsidP="00FF0674">
            <w:pPr>
              <w:rPr>
                <w:rFonts w:ascii="Arial" w:hAnsi="Arial" w:cs="Arial"/>
                <w:b/>
                <w:bCs/>
              </w:rPr>
            </w:pPr>
          </w:p>
          <w:p w14:paraId="76004BFC" w14:textId="77777777" w:rsidR="00FF0674" w:rsidRDefault="00FF0674" w:rsidP="00FF0674">
            <w:pPr>
              <w:rPr>
                <w:rFonts w:ascii="Arial" w:hAnsi="Arial" w:cs="Arial"/>
                <w:b/>
                <w:bCs/>
              </w:rPr>
            </w:pPr>
          </w:p>
          <w:p w14:paraId="45025ADF" w14:textId="77777777" w:rsidR="00FF0674" w:rsidRDefault="00FF0674" w:rsidP="00FF0674">
            <w:pPr>
              <w:rPr>
                <w:rFonts w:ascii="Arial" w:hAnsi="Arial" w:cs="Arial"/>
                <w:b/>
                <w:bCs/>
              </w:rPr>
            </w:pPr>
          </w:p>
          <w:p w14:paraId="0664FBA6" w14:textId="77777777" w:rsidR="00FF0674" w:rsidRDefault="00FF0674" w:rsidP="00FF0674">
            <w:pPr>
              <w:rPr>
                <w:rFonts w:ascii="Arial" w:hAnsi="Arial" w:cs="Arial"/>
                <w:b/>
                <w:bCs/>
              </w:rPr>
            </w:pPr>
          </w:p>
          <w:p w14:paraId="6B16D297" w14:textId="77777777" w:rsidR="00FF0674" w:rsidRDefault="00FF0674" w:rsidP="00FF0674">
            <w:pPr>
              <w:rPr>
                <w:rFonts w:ascii="Arial" w:hAnsi="Arial" w:cs="Arial"/>
                <w:b/>
                <w:bCs/>
              </w:rPr>
            </w:pPr>
          </w:p>
          <w:p w14:paraId="6599C90A" w14:textId="77777777" w:rsidR="00FF0674" w:rsidRDefault="00FF0674" w:rsidP="00FF0674">
            <w:pPr>
              <w:rPr>
                <w:rFonts w:ascii="Arial" w:hAnsi="Arial" w:cs="Arial"/>
                <w:b/>
                <w:bCs/>
              </w:rPr>
            </w:pPr>
          </w:p>
          <w:p w14:paraId="57C26AE9" w14:textId="77777777" w:rsidR="00FF0674" w:rsidRDefault="00FF0674" w:rsidP="00FF0674">
            <w:pPr>
              <w:rPr>
                <w:rFonts w:ascii="Arial" w:hAnsi="Arial" w:cs="Arial"/>
                <w:b/>
                <w:bCs/>
              </w:rPr>
            </w:pPr>
          </w:p>
          <w:p w14:paraId="588C4429" w14:textId="77777777" w:rsidR="00FF0674" w:rsidRDefault="00FF0674" w:rsidP="00FF0674">
            <w:pPr>
              <w:rPr>
                <w:rFonts w:ascii="Arial" w:hAnsi="Arial" w:cs="Arial"/>
                <w:b/>
                <w:bCs/>
              </w:rPr>
            </w:pPr>
          </w:p>
          <w:p w14:paraId="181FB8BB" w14:textId="77777777" w:rsidR="00FF0674" w:rsidRDefault="00FF0674" w:rsidP="00FF0674">
            <w:pPr>
              <w:rPr>
                <w:rFonts w:ascii="Arial" w:hAnsi="Arial" w:cs="Arial"/>
                <w:b/>
                <w:bCs/>
              </w:rPr>
            </w:pPr>
          </w:p>
          <w:p w14:paraId="13FE9DA0" w14:textId="77777777" w:rsidR="00FF0674" w:rsidRDefault="00FF0674" w:rsidP="00FF0674">
            <w:pPr>
              <w:rPr>
                <w:rFonts w:ascii="Arial" w:hAnsi="Arial" w:cs="Arial"/>
                <w:b/>
                <w:bCs/>
              </w:rPr>
            </w:pPr>
          </w:p>
          <w:p w14:paraId="29F1C5BD" w14:textId="77777777" w:rsidR="00FF0674" w:rsidRDefault="00FF0674" w:rsidP="00FF0674">
            <w:pPr>
              <w:rPr>
                <w:rFonts w:ascii="Arial" w:hAnsi="Arial" w:cs="Arial"/>
                <w:b/>
                <w:bCs/>
              </w:rPr>
            </w:pPr>
          </w:p>
          <w:p w14:paraId="3B3BA97E" w14:textId="77777777" w:rsidR="00FF0674" w:rsidRDefault="00FF0674" w:rsidP="00FF0674">
            <w:pPr>
              <w:rPr>
                <w:rFonts w:ascii="Arial" w:hAnsi="Arial" w:cs="Arial"/>
                <w:b/>
                <w:bCs/>
              </w:rPr>
            </w:pPr>
          </w:p>
          <w:p w14:paraId="7AE22BB3" w14:textId="77777777" w:rsidR="00FF0674" w:rsidRDefault="00FF0674" w:rsidP="00FF0674">
            <w:pPr>
              <w:rPr>
                <w:rFonts w:ascii="Arial" w:hAnsi="Arial" w:cs="Arial"/>
                <w:b/>
                <w:bCs/>
              </w:rPr>
            </w:pPr>
          </w:p>
          <w:p w14:paraId="51B36591" w14:textId="77777777" w:rsidR="00FF0674" w:rsidRDefault="00FF0674" w:rsidP="00FF0674">
            <w:pPr>
              <w:rPr>
                <w:rFonts w:ascii="Arial" w:hAnsi="Arial" w:cs="Arial"/>
                <w:b/>
                <w:bCs/>
              </w:rPr>
            </w:pPr>
          </w:p>
          <w:p w14:paraId="6A4C491C" w14:textId="77777777" w:rsidR="00FF0674" w:rsidRDefault="00FF0674" w:rsidP="00FF0674">
            <w:pPr>
              <w:rPr>
                <w:rFonts w:ascii="Arial" w:hAnsi="Arial" w:cs="Arial"/>
                <w:b/>
                <w:bCs/>
                <w:color w:val="FF0000"/>
              </w:rPr>
            </w:pPr>
          </w:p>
          <w:p w14:paraId="0B9DA46C" w14:textId="77777777" w:rsidR="00FF0674" w:rsidRDefault="00FF0674" w:rsidP="00FF0674">
            <w:pPr>
              <w:rPr>
                <w:rFonts w:ascii="Arial" w:hAnsi="Arial" w:cs="Arial"/>
                <w:b/>
                <w:bCs/>
                <w:color w:val="FF0000"/>
              </w:rPr>
            </w:pPr>
          </w:p>
          <w:p w14:paraId="39B97044" w14:textId="77777777" w:rsidR="00FF0674" w:rsidRDefault="00FF0674" w:rsidP="00FF0674">
            <w:pPr>
              <w:rPr>
                <w:rFonts w:ascii="Arial" w:hAnsi="Arial" w:cs="Arial"/>
                <w:b/>
                <w:bCs/>
                <w:color w:val="FF0000"/>
              </w:rPr>
            </w:pPr>
          </w:p>
          <w:p w14:paraId="1A14C0EA" w14:textId="77777777" w:rsidR="00FF0674" w:rsidRDefault="00FF0674" w:rsidP="00FF0674">
            <w:pPr>
              <w:rPr>
                <w:rFonts w:ascii="Arial" w:hAnsi="Arial" w:cs="Arial"/>
                <w:b/>
                <w:bCs/>
                <w:color w:val="FF0000"/>
              </w:rPr>
            </w:pPr>
          </w:p>
          <w:p w14:paraId="29398D2D" w14:textId="77777777" w:rsidR="00FF0674" w:rsidRDefault="00FF0674" w:rsidP="00FF0674">
            <w:pPr>
              <w:rPr>
                <w:rFonts w:ascii="Arial" w:hAnsi="Arial" w:cs="Arial"/>
                <w:b/>
                <w:bCs/>
                <w:color w:val="FF0000"/>
              </w:rPr>
            </w:pPr>
          </w:p>
          <w:p w14:paraId="1FE9CBB8" w14:textId="77777777" w:rsidR="00FF0674" w:rsidRDefault="00FF0674" w:rsidP="00FF0674">
            <w:pPr>
              <w:rPr>
                <w:rFonts w:ascii="Arial" w:hAnsi="Arial" w:cs="Arial"/>
                <w:b/>
                <w:bCs/>
                <w:color w:val="FF0000"/>
              </w:rPr>
            </w:pPr>
          </w:p>
          <w:p w14:paraId="6739198C" w14:textId="77777777" w:rsidR="00FF0674" w:rsidRDefault="00FF0674" w:rsidP="00FF0674">
            <w:pPr>
              <w:rPr>
                <w:rFonts w:ascii="Arial" w:hAnsi="Arial" w:cs="Arial"/>
                <w:b/>
                <w:bCs/>
                <w:color w:val="FF0000"/>
              </w:rPr>
            </w:pPr>
          </w:p>
          <w:p w14:paraId="1496098C" w14:textId="77777777" w:rsidR="00FF0674" w:rsidRDefault="00FF0674" w:rsidP="00FF0674">
            <w:pPr>
              <w:rPr>
                <w:rFonts w:ascii="Arial" w:hAnsi="Arial" w:cs="Arial"/>
                <w:b/>
                <w:bCs/>
                <w:color w:val="FF0000"/>
              </w:rPr>
            </w:pPr>
          </w:p>
          <w:p w14:paraId="5AF8F2BC" w14:textId="77777777" w:rsidR="00FF0674" w:rsidRDefault="00FF0674" w:rsidP="00FF0674">
            <w:pPr>
              <w:rPr>
                <w:rFonts w:ascii="Arial" w:hAnsi="Arial" w:cs="Arial"/>
                <w:b/>
                <w:bCs/>
                <w:color w:val="FF0000"/>
              </w:rPr>
            </w:pPr>
          </w:p>
          <w:p w14:paraId="1B84FCF4" w14:textId="77777777" w:rsidR="00FF0674" w:rsidRDefault="00FF0674" w:rsidP="00FF0674">
            <w:pPr>
              <w:rPr>
                <w:rFonts w:ascii="Arial" w:hAnsi="Arial" w:cs="Arial"/>
                <w:b/>
                <w:bCs/>
                <w:color w:val="FF0000"/>
              </w:rPr>
            </w:pPr>
          </w:p>
          <w:p w14:paraId="57E8CA45" w14:textId="77777777" w:rsidR="00FF0674" w:rsidRDefault="00FF0674" w:rsidP="00FF0674">
            <w:pPr>
              <w:rPr>
                <w:rFonts w:ascii="Arial" w:hAnsi="Arial" w:cs="Arial"/>
                <w:b/>
                <w:bCs/>
                <w:color w:val="FF0000"/>
              </w:rPr>
            </w:pPr>
          </w:p>
          <w:p w14:paraId="18A4AAA9" w14:textId="77777777" w:rsidR="00FF0674" w:rsidRDefault="00FF0674" w:rsidP="00FF0674">
            <w:pPr>
              <w:rPr>
                <w:rFonts w:ascii="Arial" w:hAnsi="Arial" w:cs="Arial"/>
                <w:b/>
                <w:bCs/>
                <w:color w:val="FF0000"/>
              </w:rPr>
            </w:pPr>
          </w:p>
          <w:p w14:paraId="0033D6F6" w14:textId="77777777" w:rsidR="00FF0674" w:rsidRDefault="00FF0674" w:rsidP="00FF0674">
            <w:pPr>
              <w:rPr>
                <w:rFonts w:ascii="Arial" w:hAnsi="Arial" w:cs="Arial"/>
                <w:b/>
                <w:bCs/>
                <w:color w:val="FF0000"/>
              </w:rPr>
            </w:pPr>
          </w:p>
          <w:p w14:paraId="5FCA4C5E" w14:textId="77777777" w:rsidR="00FF0674" w:rsidRDefault="00FF0674" w:rsidP="00FF0674">
            <w:pPr>
              <w:rPr>
                <w:rFonts w:ascii="Arial" w:hAnsi="Arial" w:cs="Arial"/>
                <w:b/>
                <w:bCs/>
                <w:color w:val="FF0000"/>
              </w:rPr>
            </w:pPr>
          </w:p>
          <w:p w14:paraId="6EE0AA68" w14:textId="77777777" w:rsidR="00FF0674" w:rsidRDefault="00FF0674" w:rsidP="00FF0674">
            <w:pPr>
              <w:rPr>
                <w:rFonts w:ascii="Arial" w:hAnsi="Arial" w:cs="Arial"/>
                <w:b/>
                <w:bCs/>
                <w:color w:val="FF0000"/>
              </w:rPr>
            </w:pPr>
          </w:p>
          <w:p w14:paraId="3BF65476" w14:textId="77777777" w:rsidR="00FF0674" w:rsidRDefault="00FF0674" w:rsidP="00FF0674">
            <w:pPr>
              <w:rPr>
                <w:rFonts w:ascii="Arial" w:hAnsi="Arial" w:cs="Arial"/>
                <w:b/>
                <w:bCs/>
                <w:color w:val="FF0000"/>
              </w:rPr>
            </w:pPr>
          </w:p>
          <w:p w14:paraId="7413164B" w14:textId="77777777" w:rsidR="00FF0674" w:rsidRDefault="00FF0674" w:rsidP="00FF0674">
            <w:pPr>
              <w:rPr>
                <w:rFonts w:ascii="Arial" w:hAnsi="Arial" w:cs="Arial"/>
                <w:b/>
                <w:bCs/>
                <w:color w:val="FF0000"/>
              </w:rPr>
            </w:pPr>
          </w:p>
          <w:p w14:paraId="1B4B3CE0" w14:textId="77777777" w:rsidR="00FF0674" w:rsidRDefault="00FF0674" w:rsidP="00FF0674">
            <w:pPr>
              <w:rPr>
                <w:rFonts w:ascii="Arial" w:hAnsi="Arial" w:cs="Arial"/>
                <w:b/>
                <w:bCs/>
                <w:color w:val="FF0000"/>
              </w:rPr>
            </w:pPr>
          </w:p>
          <w:p w14:paraId="306B1A25" w14:textId="77777777" w:rsidR="00FF0674" w:rsidRDefault="00FF0674" w:rsidP="00FF0674">
            <w:pPr>
              <w:rPr>
                <w:rFonts w:ascii="Arial" w:hAnsi="Arial" w:cs="Arial"/>
                <w:b/>
                <w:bCs/>
                <w:color w:val="FF0000"/>
              </w:rPr>
            </w:pPr>
          </w:p>
          <w:p w14:paraId="17D6BCD5" w14:textId="77777777" w:rsidR="00FF0674" w:rsidRDefault="00FF0674" w:rsidP="00FF0674">
            <w:pPr>
              <w:rPr>
                <w:rFonts w:ascii="Arial" w:hAnsi="Arial" w:cs="Arial"/>
                <w:b/>
                <w:bCs/>
                <w:color w:val="FF0000"/>
              </w:rPr>
            </w:pPr>
          </w:p>
          <w:p w14:paraId="2417047B" w14:textId="77777777" w:rsidR="00FF0674" w:rsidRDefault="00FF0674" w:rsidP="00FF0674">
            <w:pPr>
              <w:rPr>
                <w:rFonts w:ascii="Arial" w:hAnsi="Arial" w:cs="Arial"/>
                <w:b/>
                <w:bCs/>
                <w:color w:val="FF0000"/>
              </w:rPr>
            </w:pPr>
          </w:p>
          <w:p w14:paraId="2213B901" w14:textId="77777777" w:rsidR="00FF0674" w:rsidRDefault="00FF0674" w:rsidP="00FF0674">
            <w:pPr>
              <w:rPr>
                <w:rFonts w:ascii="Arial" w:hAnsi="Arial" w:cs="Arial"/>
                <w:b/>
                <w:bCs/>
                <w:color w:val="FF0000"/>
              </w:rPr>
            </w:pPr>
          </w:p>
          <w:p w14:paraId="69AD186D" w14:textId="77777777" w:rsidR="00FF0674" w:rsidRDefault="00FF0674" w:rsidP="00FF0674">
            <w:pPr>
              <w:rPr>
                <w:rFonts w:ascii="Arial" w:hAnsi="Arial" w:cs="Arial"/>
                <w:b/>
                <w:bCs/>
                <w:color w:val="FF0000"/>
              </w:rPr>
            </w:pPr>
          </w:p>
          <w:p w14:paraId="308F0F3A" w14:textId="77777777" w:rsidR="00FF0674" w:rsidRDefault="00FF0674" w:rsidP="00FF0674">
            <w:pPr>
              <w:rPr>
                <w:rFonts w:ascii="Arial" w:hAnsi="Arial" w:cs="Arial"/>
                <w:b/>
                <w:bCs/>
                <w:color w:val="FF0000"/>
              </w:rPr>
            </w:pPr>
          </w:p>
          <w:p w14:paraId="7B47E0AF" w14:textId="77777777" w:rsidR="00FF0674" w:rsidRDefault="00FF0674" w:rsidP="00FF0674">
            <w:pPr>
              <w:rPr>
                <w:rFonts w:ascii="Arial" w:hAnsi="Arial" w:cs="Arial"/>
                <w:b/>
                <w:bCs/>
                <w:color w:val="FF0000"/>
              </w:rPr>
            </w:pPr>
          </w:p>
          <w:p w14:paraId="0F8397C2" w14:textId="77777777" w:rsidR="00FF0674" w:rsidRDefault="00FF0674" w:rsidP="00FF0674">
            <w:pPr>
              <w:rPr>
                <w:rFonts w:ascii="Arial" w:hAnsi="Arial" w:cs="Arial"/>
                <w:b/>
                <w:bCs/>
                <w:color w:val="FF0000"/>
              </w:rPr>
            </w:pPr>
          </w:p>
          <w:p w14:paraId="46619C75" w14:textId="77777777" w:rsidR="00FF0674" w:rsidRDefault="00FF0674" w:rsidP="00FF0674">
            <w:pPr>
              <w:rPr>
                <w:rFonts w:ascii="Arial" w:hAnsi="Arial" w:cs="Arial"/>
                <w:b/>
                <w:bCs/>
                <w:color w:val="FF0000"/>
              </w:rPr>
            </w:pPr>
          </w:p>
          <w:p w14:paraId="29BC0A13" w14:textId="77777777" w:rsidR="00FF0674" w:rsidRPr="00E766A5" w:rsidRDefault="00FF0674" w:rsidP="00FF0674">
            <w:pPr>
              <w:rPr>
                <w:rFonts w:ascii="Arial" w:hAnsi="Arial" w:cs="Arial"/>
                <w:b/>
                <w:bCs/>
                <w:color w:val="FF0000"/>
              </w:rPr>
            </w:pPr>
          </w:p>
        </w:tc>
        <w:tc>
          <w:tcPr>
            <w:tcW w:w="8448" w:type="dxa"/>
          </w:tcPr>
          <w:p w14:paraId="2DDB3F03" w14:textId="532049E7" w:rsidR="00FF0674" w:rsidRDefault="00FF0674" w:rsidP="00FF0674">
            <w:pPr>
              <w:spacing w:before="100" w:beforeAutospacing="1" w:after="100" w:afterAutospacing="1"/>
              <w:rPr>
                <w:rFonts w:ascii="Arial" w:hAnsi="Arial" w:cs="Arial"/>
                <w:bCs/>
                <w:i/>
              </w:rPr>
            </w:pPr>
            <w:r>
              <w:rPr>
                <w:rFonts w:ascii="Arial" w:hAnsi="Arial" w:cs="Arial"/>
                <w:bCs/>
                <w:i/>
              </w:rPr>
              <w:lastRenderedPageBreak/>
              <w:t xml:space="preserve">The Senior Cardiac Physiologist  </w:t>
            </w:r>
            <w:r w:rsidRPr="00BF417D">
              <w:rPr>
                <w:rFonts w:ascii="Arial" w:hAnsi="Arial" w:cs="Arial"/>
                <w:bCs/>
                <w:i/>
              </w:rPr>
              <w:t>will:</w:t>
            </w:r>
          </w:p>
          <w:p w14:paraId="4F0D3433" w14:textId="5BBB39A7" w:rsidR="00FF0674" w:rsidRDefault="00FF0674" w:rsidP="00FF0674">
            <w:pPr>
              <w:spacing w:before="100" w:beforeAutospacing="1" w:after="100" w:afterAutospacing="1"/>
              <w:contextualSpacing/>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p>
          <w:p w14:paraId="1F146FD6" w14:textId="77C0DE64" w:rsidR="00FF0674" w:rsidRPr="00884263" w:rsidRDefault="00FF0674" w:rsidP="009050C2">
            <w:pPr>
              <w:pStyle w:val="ListParagraph"/>
              <w:numPr>
                <w:ilvl w:val="0"/>
                <w:numId w:val="31"/>
              </w:numPr>
              <w:spacing w:before="100" w:beforeAutospacing="1" w:after="100" w:afterAutospacing="1"/>
              <w:contextualSpacing/>
              <w:jc w:val="both"/>
              <w:rPr>
                <w:rFonts w:ascii="Arial" w:hAnsi="Arial" w:cs="Arial"/>
                <w:iCs/>
              </w:rPr>
            </w:pPr>
            <w:r w:rsidRPr="00884263">
              <w:rPr>
                <w:rFonts w:ascii="Arial" w:hAnsi="Arial" w:cs="Arial"/>
                <w:bCs/>
              </w:rPr>
              <w:t xml:space="preserve">Carry out duties to the appropriate </w:t>
            </w:r>
            <w:r>
              <w:rPr>
                <w:rFonts w:ascii="Arial" w:hAnsi="Arial" w:cs="Arial"/>
                <w:bCs/>
              </w:rPr>
              <w:t>standard</w:t>
            </w:r>
            <w:r w:rsidRPr="00884263">
              <w:rPr>
                <w:rFonts w:ascii="Arial" w:hAnsi="Arial" w:cs="Arial"/>
                <w:bCs/>
              </w:rPr>
              <w:t xml:space="preserve"> under the supervision of the Chief Cardiac Physiologist and in cooperation with the Consultant Cardiologist or other persons </w:t>
            </w:r>
            <w:r>
              <w:rPr>
                <w:rFonts w:ascii="Arial" w:hAnsi="Arial" w:cs="Arial"/>
                <w:bCs/>
              </w:rPr>
              <w:t xml:space="preserve">as </w:t>
            </w:r>
            <w:r w:rsidRPr="00884263">
              <w:rPr>
                <w:rFonts w:ascii="Arial" w:hAnsi="Arial" w:cs="Arial"/>
                <w:bCs/>
              </w:rPr>
              <w:t>designated by the Health Service Executive.</w:t>
            </w:r>
            <w:r w:rsidRPr="00884263">
              <w:rPr>
                <w:rFonts w:ascii="Arial" w:hAnsi="Arial" w:cs="Arial"/>
                <w:iCs/>
              </w:rPr>
              <w:t xml:space="preserve"> </w:t>
            </w:r>
          </w:p>
          <w:p w14:paraId="6E132AA6" w14:textId="77777777" w:rsidR="00FF0674" w:rsidRPr="00884263" w:rsidRDefault="00FF0674" w:rsidP="009050C2">
            <w:pPr>
              <w:pStyle w:val="ListParagraph"/>
              <w:numPr>
                <w:ilvl w:val="0"/>
                <w:numId w:val="31"/>
              </w:numPr>
              <w:spacing w:before="100" w:beforeAutospacing="1" w:after="100" w:afterAutospacing="1"/>
              <w:contextualSpacing/>
              <w:rPr>
                <w:rFonts w:ascii="Arial" w:hAnsi="Arial" w:cs="Arial"/>
              </w:rPr>
            </w:pPr>
            <w:r w:rsidRPr="00884263">
              <w:rPr>
                <w:rFonts w:ascii="Arial" w:hAnsi="Arial" w:cs="Arial"/>
              </w:rPr>
              <w:t xml:space="preserve">Operate within the scope of practice of the Irish Institute of Clinical Measurement Science (IICMS) and in accordance with local guidelines. </w:t>
            </w:r>
          </w:p>
          <w:p w14:paraId="4905C764" w14:textId="20C31B41" w:rsidR="00FF0674" w:rsidRPr="00884263" w:rsidRDefault="00FF0674" w:rsidP="009050C2">
            <w:pPr>
              <w:numPr>
                <w:ilvl w:val="0"/>
                <w:numId w:val="31"/>
              </w:numPr>
              <w:spacing w:before="100" w:beforeAutospacing="1" w:after="100" w:afterAutospacing="1"/>
              <w:contextualSpacing/>
              <w:jc w:val="both"/>
              <w:rPr>
                <w:rFonts w:ascii="Arial" w:hAnsi="Arial" w:cs="Arial"/>
                <w:bCs/>
              </w:rPr>
            </w:pPr>
            <w:r>
              <w:rPr>
                <w:rFonts w:ascii="Arial" w:hAnsi="Arial" w:cs="Arial"/>
                <w:bCs/>
              </w:rPr>
              <w:t>Participate in in-patient care, including preparation and reassurance of patient.</w:t>
            </w:r>
          </w:p>
          <w:p w14:paraId="0222AA5D" w14:textId="2E03F13C" w:rsidR="00FF0674" w:rsidRPr="00726223" w:rsidRDefault="00FF0674" w:rsidP="009050C2">
            <w:pPr>
              <w:numPr>
                <w:ilvl w:val="0"/>
                <w:numId w:val="31"/>
              </w:numPr>
              <w:spacing w:before="100" w:beforeAutospacing="1" w:after="100" w:afterAutospacing="1"/>
              <w:contextualSpacing/>
              <w:jc w:val="both"/>
              <w:rPr>
                <w:rFonts w:ascii="Arial" w:hAnsi="Arial" w:cs="Arial"/>
                <w:iCs/>
              </w:rPr>
            </w:pPr>
            <w:r w:rsidRPr="00726223">
              <w:rPr>
                <w:rFonts w:ascii="Arial" w:hAnsi="Arial" w:cs="Arial"/>
              </w:rPr>
              <w:t>Vet</w:t>
            </w:r>
            <w:r>
              <w:rPr>
                <w:rFonts w:ascii="Arial" w:hAnsi="Arial" w:cs="Arial"/>
              </w:rPr>
              <w:t xml:space="preserve"> and s</w:t>
            </w:r>
            <w:r w:rsidRPr="00726223">
              <w:rPr>
                <w:rFonts w:ascii="Arial" w:hAnsi="Arial" w:cs="Arial"/>
              </w:rPr>
              <w:t>chedule cardiology diagnostic tests on the National Integrated Medical Imaging System (NIMIS).</w:t>
            </w:r>
          </w:p>
          <w:p w14:paraId="7C6A1F3B" w14:textId="5E2D8987" w:rsidR="00FF0674" w:rsidRPr="00884263" w:rsidRDefault="00FF0674" w:rsidP="009050C2">
            <w:pPr>
              <w:pStyle w:val="ListParagraph"/>
              <w:numPr>
                <w:ilvl w:val="0"/>
                <w:numId w:val="31"/>
              </w:numPr>
              <w:spacing w:before="100" w:beforeAutospacing="1" w:after="100" w:afterAutospacing="1"/>
              <w:contextualSpacing/>
              <w:jc w:val="both"/>
              <w:rPr>
                <w:rFonts w:ascii="Arial" w:hAnsi="Arial" w:cs="Arial"/>
                <w:color w:val="FF0000"/>
                <w:lang w:val="en-IE"/>
              </w:rPr>
            </w:pPr>
            <w:r w:rsidRPr="00884263">
              <w:rPr>
                <w:rFonts w:ascii="Arial" w:hAnsi="Arial" w:cs="Arial"/>
                <w:iCs/>
              </w:rPr>
              <w:t>Perform procedures</w:t>
            </w:r>
            <w:r>
              <w:rPr>
                <w:rFonts w:ascii="Arial" w:hAnsi="Arial" w:cs="Arial"/>
                <w:iCs/>
              </w:rPr>
              <w:t xml:space="preserve"> including</w:t>
            </w:r>
            <w:r w:rsidRPr="00884263">
              <w:rPr>
                <w:rFonts w:ascii="Arial" w:hAnsi="Arial" w:cs="Arial"/>
                <w:iCs/>
              </w:rPr>
              <w:t xml:space="preserve">: </w:t>
            </w:r>
            <w:r w:rsidRPr="00884263">
              <w:rPr>
                <w:rFonts w:ascii="Arial" w:hAnsi="Arial" w:cs="Arial"/>
                <w:bCs/>
                <w:color w:val="000099"/>
              </w:rPr>
              <w:t>[</w:t>
            </w:r>
            <w:r w:rsidR="00D87DB8">
              <w:rPr>
                <w:rFonts w:ascii="Arial" w:hAnsi="Arial" w:cs="Arial"/>
                <w:b/>
                <w:bCs/>
                <w:color w:val="000099"/>
              </w:rPr>
              <w:t>Delete/Include the</w:t>
            </w:r>
            <w:r w:rsidRPr="00884263">
              <w:rPr>
                <w:rFonts w:ascii="Arial" w:hAnsi="Arial" w:cs="Arial"/>
                <w:b/>
                <w:bCs/>
                <w:color w:val="000099"/>
              </w:rPr>
              <w:t xml:space="preserve"> bullets</w:t>
            </w:r>
            <w:r w:rsidR="00D87DB8">
              <w:rPr>
                <w:rFonts w:ascii="Arial" w:hAnsi="Arial" w:cs="Arial"/>
                <w:b/>
                <w:bCs/>
                <w:color w:val="000099"/>
              </w:rPr>
              <w:t xml:space="preserve"> below</w:t>
            </w:r>
            <w:r w:rsidRPr="00884263">
              <w:rPr>
                <w:rFonts w:ascii="Arial" w:hAnsi="Arial" w:cs="Arial"/>
                <w:b/>
                <w:bCs/>
                <w:color w:val="000099"/>
              </w:rPr>
              <w:t xml:space="preserve"> or insert other procedures, where relevant</w:t>
            </w:r>
            <w:r w:rsidRPr="00884263">
              <w:rPr>
                <w:rFonts w:ascii="Arial" w:hAnsi="Arial" w:cs="Arial"/>
                <w:bCs/>
                <w:color w:val="000099"/>
              </w:rPr>
              <w:t>]</w:t>
            </w:r>
          </w:p>
          <w:p w14:paraId="71D7F219" w14:textId="7C0DAF98" w:rsidR="00FF0674" w:rsidRPr="0063647F" w:rsidRDefault="00FF0674" w:rsidP="009050C2">
            <w:pPr>
              <w:numPr>
                <w:ilvl w:val="1"/>
                <w:numId w:val="31"/>
              </w:numPr>
              <w:spacing w:before="100" w:beforeAutospacing="1" w:after="100" w:afterAutospacing="1"/>
              <w:contextualSpacing/>
              <w:rPr>
                <w:rFonts w:ascii="Arial" w:hAnsi="Arial" w:cs="Arial"/>
                <w:bCs/>
                <w:color w:val="000099"/>
              </w:rPr>
            </w:pPr>
            <w:r>
              <w:rPr>
                <w:rFonts w:ascii="Arial" w:hAnsi="Arial" w:cs="Arial"/>
                <w:bCs/>
                <w:color w:val="000099"/>
              </w:rPr>
              <w:t>ECG p</w:t>
            </w:r>
            <w:r w:rsidRPr="0063647F">
              <w:rPr>
                <w:rFonts w:ascii="Arial" w:hAnsi="Arial" w:cs="Arial"/>
                <w:bCs/>
                <w:color w:val="000099"/>
              </w:rPr>
              <w:t>erformance, interpretation and analysis.</w:t>
            </w:r>
          </w:p>
          <w:p w14:paraId="38AEF0F4" w14:textId="7183C00A" w:rsidR="00FF0674" w:rsidRPr="0063647F" w:rsidRDefault="00FF0674" w:rsidP="009050C2">
            <w:pPr>
              <w:numPr>
                <w:ilvl w:val="1"/>
                <w:numId w:val="31"/>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Physiologist Managed Exercise Stress Testing (as p</w:t>
            </w:r>
            <w:r>
              <w:rPr>
                <w:rFonts w:ascii="Arial" w:hAnsi="Arial" w:cs="Arial"/>
                <w:bCs/>
                <w:color w:val="000099"/>
              </w:rPr>
              <w:t>er British Society protocols): p</w:t>
            </w:r>
            <w:r w:rsidRPr="0063647F">
              <w:rPr>
                <w:rFonts w:ascii="Arial" w:hAnsi="Arial" w:cs="Arial"/>
                <w:bCs/>
                <w:color w:val="000099"/>
              </w:rPr>
              <w:t>erformance, interpretation and analysis for reporting</w:t>
            </w:r>
            <w:r>
              <w:rPr>
                <w:rFonts w:ascii="Arial" w:hAnsi="Arial" w:cs="Arial"/>
                <w:bCs/>
                <w:color w:val="000099"/>
              </w:rPr>
              <w:t>.</w:t>
            </w:r>
          </w:p>
          <w:p w14:paraId="4AF1E4F0" w14:textId="77777777" w:rsidR="00FF0674" w:rsidRPr="0063647F" w:rsidRDefault="00FF0674" w:rsidP="009050C2">
            <w:pPr>
              <w:numPr>
                <w:ilvl w:val="1"/>
                <w:numId w:val="31"/>
              </w:numPr>
              <w:spacing w:before="100" w:beforeAutospacing="1" w:after="100" w:afterAutospacing="1"/>
              <w:contextualSpacing/>
              <w:jc w:val="both"/>
              <w:rPr>
                <w:rFonts w:ascii="Arial" w:hAnsi="Arial" w:cs="Arial"/>
                <w:bCs/>
                <w:color w:val="000099"/>
              </w:rPr>
            </w:pPr>
            <w:r w:rsidRPr="0063647F">
              <w:rPr>
                <w:rFonts w:ascii="Arial" w:hAnsi="Arial" w:cs="Arial"/>
                <w:bCs/>
                <w:color w:val="000099"/>
              </w:rPr>
              <w:t>Fit and analysis of ambulatory ECG and BP recordings.</w:t>
            </w:r>
          </w:p>
          <w:p w14:paraId="3CE8AE18" w14:textId="6EC2E399" w:rsidR="00FF0674" w:rsidRPr="0063647F" w:rsidRDefault="00FF0674" w:rsidP="009050C2">
            <w:pPr>
              <w:numPr>
                <w:ilvl w:val="1"/>
                <w:numId w:val="31"/>
              </w:numPr>
              <w:spacing w:before="100" w:beforeAutospacing="1" w:after="100" w:afterAutospacing="1"/>
              <w:contextualSpacing/>
              <w:rPr>
                <w:rFonts w:ascii="Arial" w:hAnsi="Arial" w:cs="Arial"/>
                <w:bCs/>
                <w:color w:val="000099"/>
              </w:rPr>
            </w:pPr>
            <w:r>
              <w:rPr>
                <w:rFonts w:ascii="Arial" w:hAnsi="Arial" w:cs="Arial"/>
                <w:bCs/>
                <w:color w:val="000099"/>
              </w:rPr>
              <w:t>Perform pacemaker, ICD/CRT,</w:t>
            </w:r>
            <w:r w:rsidRPr="0063647F">
              <w:rPr>
                <w:rFonts w:ascii="Arial" w:hAnsi="Arial" w:cs="Arial"/>
                <w:bCs/>
                <w:color w:val="000099"/>
              </w:rPr>
              <w:t xml:space="preserve"> Bi-Vent and loop follow-up.</w:t>
            </w:r>
          </w:p>
          <w:p w14:paraId="456B9F91" w14:textId="699ED163" w:rsidR="00FF0674" w:rsidRDefault="00FF0674" w:rsidP="009050C2">
            <w:pPr>
              <w:numPr>
                <w:ilvl w:val="1"/>
                <w:numId w:val="31"/>
              </w:numPr>
              <w:spacing w:before="100" w:beforeAutospacing="1" w:after="100" w:afterAutospacing="1"/>
              <w:contextualSpacing/>
              <w:rPr>
                <w:rFonts w:ascii="Arial" w:hAnsi="Arial" w:cs="Arial"/>
                <w:bCs/>
                <w:color w:val="000099"/>
              </w:rPr>
            </w:pPr>
            <w:r>
              <w:rPr>
                <w:rFonts w:ascii="Arial" w:hAnsi="Arial" w:cs="Arial"/>
                <w:bCs/>
                <w:color w:val="000099"/>
              </w:rPr>
              <w:t>Manage device h</w:t>
            </w:r>
            <w:r w:rsidRPr="0063647F">
              <w:rPr>
                <w:rFonts w:ascii="Arial" w:hAnsi="Arial" w:cs="Arial"/>
                <w:bCs/>
                <w:color w:val="000099"/>
              </w:rPr>
              <w:t>ome monitoring.</w:t>
            </w:r>
          </w:p>
          <w:p w14:paraId="3AABB417" w14:textId="47335731" w:rsidR="00FF0674" w:rsidRPr="0063647F" w:rsidRDefault="00FF0674" w:rsidP="009050C2">
            <w:pPr>
              <w:numPr>
                <w:ilvl w:val="1"/>
                <w:numId w:val="31"/>
              </w:numPr>
              <w:spacing w:before="100" w:beforeAutospacing="1" w:after="100" w:afterAutospacing="1"/>
              <w:contextualSpacing/>
              <w:jc w:val="both"/>
              <w:rPr>
                <w:rFonts w:ascii="Arial" w:hAnsi="Arial" w:cs="Arial"/>
                <w:bCs/>
                <w:color w:val="000099"/>
              </w:rPr>
            </w:pPr>
            <w:r w:rsidRPr="00C52DB3">
              <w:rPr>
                <w:rFonts w:ascii="Arial" w:hAnsi="Arial" w:cs="Arial"/>
                <w:bCs/>
                <w:color w:val="000099"/>
              </w:rPr>
              <w:t>Event recorder monitoring and analysis.</w:t>
            </w:r>
          </w:p>
          <w:p w14:paraId="4CD55724" w14:textId="77777777" w:rsidR="00FF0674" w:rsidRPr="0063647F" w:rsidRDefault="00FF0674" w:rsidP="009050C2">
            <w:pPr>
              <w:numPr>
                <w:ilvl w:val="1"/>
                <w:numId w:val="31"/>
              </w:numPr>
              <w:spacing w:before="100" w:beforeAutospacing="1" w:after="100" w:afterAutospacing="1"/>
              <w:contextualSpacing/>
              <w:rPr>
                <w:rFonts w:ascii="Arial" w:hAnsi="Arial" w:cs="Arial"/>
                <w:bCs/>
                <w:color w:val="000099"/>
              </w:rPr>
            </w:pPr>
            <w:r w:rsidRPr="0063647F">
              <w:rPr>
                <w:rFonts w:ascii="Arial" w:hAnsi="Arial" w:cs="Arial"/>
                <w:bCs/>
                <w:color w:val="000099"/>
              </w:rPr>
              <w:t>Perform trans-thoracic echocardiography and report on same.</w:t>
            </w:r>
          </w:p>
          <w:p w14:paraId="2F7CD546" w14:textId="77777777" w:rsidR="00FF0674" w:rsidRPr="0063647F" w:rsidRDefault="00FF0674" w:rsidP="009050C2">
            <w:pPr>
              <w:numPr>
                <w:ilvl w:val="1"/>
                <w:numId w:val="31"/>
              </w:numPr>
              <w:spacing w:before="100" w:beforeAutospacing="1" w:after="100" w:afterAutospacing="1"/>
              <w:contextualSpacing/>
              <w:rPr>
                <w:rFonts w:ascii="Arial" w:hAnsi="Arial" w:cs="Arial"/>
                <w:bCs/>
                <w:color w:val="000099"/>
              </w:rPr>
            </w:pPr>
            <w:r w:rsidRPr="0063647F">
              <w:rPr>
                <w:rFonts w:ascii="Arial" w:hAnsi="Arial" w:cs="Arial"/>
                <w:bCs/>
                <w:color w:val="000099"/>
              </w:rPr>
              <w:t>Assist with Transoesophageal echocardiography.</w:t>
            </w:r>
          </w:p>
          <w:p w14:paraId="630EA60F" w14:textId="0CD3B5E9" w:rsidR="00FF0674" w:rsidRPr="0063647F" w:rsidRDefault="00FF0674" w:rsidP="009050C2">
            <w:pPr>
              <w:numPr>
                <w:ilvl w:val="1"/>
                <w:numId w:val="31"/>
              </w:numPr>
              <w:spacing w:before="100" w:beforeAutospacing="1" w:after="100" w:afterAutospacing="1"/>
              <w:contextualSpacing/>
              <w:rPr>
                <w:rFonts w:ascii="Arial" w:hAnsi="Arial" w:cs="Arial"/>
                <w:bCs/>
                <w:color w:val="000099"/>
              </w:rPr>
            </w:pPr>
            <w:r w:rsidRPr="0063647F">
              <w:rPr>
                <w:rFonts w:ascii="Arial" w:hAnsi="Arial" w:cs="Arial"/>
                <w:bCs/>
                <w:color w:val="000099"/>
              </w:rPr>
              <w:t>Perform angiography laboratory duties, FFR, OCT,</w:t>
            </w:r>
            <w:r>
              <w:rPr>
                <w:rFonts w:ascii="Arial" w:hAnsi="Arial" w:cs="Arial"/>
                <w:bCs/>
                <w:color w:val="000099"/>
              </w:rPr>
              <w:t xml:space="preserve"> </w:t>
            </w:r>
            <w:r w:rsidRPr="0063647F">
              <w:rPr>
                <w:rFonts w:ascii="Arial" w:hAnsi="Arial" w:cs="Arial"/>
                <w:bCs/>
                <w:color w:val="000099"/>
              </w:rPr>
              <w:t xml:space="preserve">Impella, Balloon pump, Lucas, Angiojet, IVUS, Shockwave </w:t>
            </w:r>
            <w:r w:rsidRPr="0063647F">
              <w:rPr>
                <w:rFonts w:ascii="Arial" w:hAnsi="Arial" w:cs="Arial"/>
                <w:iCs/>
                <w:color w:val="000099"/>
              </w:rPr>
              <w:t>pericardiocentisis</w:t>
            </w:r>
            <w:r w:rsidRPr="0063647F">
              <w:rPr>
                <w:rFonts w:ascii="Arial" w:hAnsi="Arial" w:cs="Arial"/>
                <w:bCs/>
                <w:color w:val="000099"/>
              </w:rPr>
              <w:t xml:space="preserve"> and any other new procedures.</w:t>
            </w:r>
          </w:p>
          <w:p w14:paraId="4405802A" w14:textId="3C174551" w:rsidR="00FF0674" w:rsidRDefault="00FF0674" w:rsidP="009050C2">
            <w:pPr>
              <w:numPr>
                <w:ilvl w:val="1"/>
                <w:numId w:val="31"/>
              </w:numPr>
              <w:spacing w:before="100" w:beforeAutospacing="1" w:after="100" w:afterAutospacing="1"/>
              <w:contextualSpacing/>
              <w:rPr>
                <w:rFonts w:ascii="Arial" w:hAnsi="Arial" w:cs="Arial"/>
                <w:bCs/>
                <w:color w:val="000099"/>
              </w:rPr>
            </w:pPr>
            <w:r w:rsidRPr="0063647F">
              <w:rPr>
                <w:rFonts w:ascii="Arial" w:hAnsi="Arial" w:cs="Arial"/>
                <w:bCs/>
                <w:color w:val="000099"/>
              </w:rPr>
              <w:t>Assist with pacemaker, ICD, BI-Vent and Loop recorder implant.</w:t>
            </w:r>
          </w:p>
          <w:p w14:paraId="5FB3A5C3" w14:textId="1D7987FE" w:rsidR="00FF0674" w:rsidRPr="00C52DB3" w:rsidRDefault="00FF0674" w:rsidP="009050C2">
            <w:pPr>
              <w:numPr>
                <w:ilvl w:val="1"/>
                <w:numId w:val="31"/>
              </w:numPr>
              <w:spacing w:before="100" w:beforeAutospacing="1" w:after="100" w:afterAutospacing="1"/>
              <w:contextualSpacing/>
              <w:jc w:val="both"/>
              <w:rPr>
                <w:rFonts w:ascii="Arial" w:hAnsi="Arial" w:cs="Arial"/>
                <w:iCs/>
                <w:color w:val="000099"/>
              </w:rPr>
            </w:pPr>
            <w:r w:rsidRPr="00C52DB3">
              <w:rPr>
                <w:rFonts w:ascii="Arial" w:hAnsi="Arial" w:cs="Arial"/>
                <w:bCs/>
                <w:color w:val="000099"/>
              </w:rPr>
              <w:t>Pacemaker follow-ups: temporary and permanent. Has experience in a broad range of implantable device manufactures (desirable pacing qualification</w:t>
            </w:r>
            <w:r w:rsidRPr="00C52DB3">
              <w:rPr>
                <w:rFonts w:ascii="Arial" w:hAnsi="Arial" w:cs="Arial"/>
                <w:iCs/>
                <w:color w:val="000099"/>
              </w:rPr>
              <w:t xml:space="preserve"> NASPE, BPEG, HRUK, BHRS, IBHRE or equivalent).</w:t>
            </w:r>
          </w:p>
          <w:p w14:paraId="567F35BF" w14:textId="65ABD5FC" w:rsidR="00FF0674" w:rsidRDefault="00FF0674" w:rsidP="009050C2">
            <w:pPr>
              <w:numPr>
                <w:ilvl w:val="1"/>
                <w:numId w:val="31"/>
              </w:numPr>
              <w:spacing w:before="100" w:beforeAutospacing="1" w:after="100" w:afterAutospacing="1"/>
              <w:contextualSpacing/>
              <w:jc w:val="both"/>
              <w:rPr>
                <w:rFonts w:ascii="Arial" w:hAnsi="Arial" w:cs="Arial"/>
                <w:color w:val="000099"/>
              </w:rPr>
            </w:pPr>
            <w:r w:rsidRPr="00E04EF9">
              <w:rPr>
                <w:rFonts w:ascii="Arial" w:hAnsi="Arial" w:cs="Arial"/>
                <w:color w:val="000099"/>
              </w:rPr>
              <w:t>Train and assist with Dob</w:t>
            </w:r>
            <w:r>
              <w:rPr>
                <w:rFonts w:ascii="Arial" w:hAnsi="Arial" w:cs="Arial"/>
                <w:color w:val="000099"/>
              </w:rPr>
              <w:t>utamine Stress Echocardiography.</w:t>
            </w:r>
          </w:p>
          <w:p w14:paraId="0C3D08E1" w14:textId="77777777" w:rsidR="00FF0674" w:rsidRPr="00884263" w:rsidRDefault="00FF0674" w:rsidP="00FF0674">
            <w:pPr>
              <w:spacing w:before="100" w:beforeAutospacing="1" w:after="100" w:afterAutospacing="1"/>
              <w:ind w:left="1080"/>
              <w:contextualSpacing/>
              <w:jc w:val="both"/>
              <w:rPr>
                <w:rFonts w:ascii="Arial" w:hAnsi="Arial" w:cs="Arial"/>
                <w:color w:val="000099"/>
              </w:rPr>
            </w:pPr>
          </w:p>
          <w:p w14:paraId="0629384B" w14:textId="77777777" w:rsidR="00FF0674" w:rsidRPr="007023BA" w:rsidRDefault="00FF0674" w:rsidP="009050C2">
            <w:pPr>
              <w:numPr>
                <w:ilvl w:val="0"/>
                <w:numId w:val="31"/>
              </w:numPr>
              <w:spacing w:before="100" w:beforeAutospacing="1" w:after="100" w:afterAutospacing="1"/>
              <w:contextualSpacing/>
              <w:jc w:val="both"/>
              <w:rPr>
                <w:rFonts w:ascii="Arial" w:hAnsi="Arial" w:cs="Arial"/>
                <w:bCs/>
              </w:rPr>
            </w:pPr>
            <w:r>
              <w:rPr>
                <w:rFonts w:ascii="Arial" w:hAnsi="Arial" w:cs="Arial"/>
                <w:bCs/>
              </w:rPr>
              <w:t>Initiate and participate in dealing with medical emergencies including cardiac resuscitation.</w:t>
            </w:r>
          </w:p>
          <w:p w14:paraId="48CB1918" w14:textId="77777777" w:rsidR="00FF0674" w:rsidRPr="00CE74A6" w:rsidRDefault="00FF0674" w:rsidP="009050C2">
            <w:pPr>
              <w:numPr>
                <w:ilvl w:val="0"/>
                <w:numId w:val="31"/>
              </w:numPr>
              <w:spacing w:before="100" w:beforeAutospacing="1" w:after="100" w:afterAutospacing="1"/>
              <w:contextualSpacing/>
              <w:jc w:val="both"/>
              <w:rPr>
                <w:rFonts w:ascii="Arial" w:hAnsi="Arial" w:cs="Arial"/>
                <w:bCs/>
              </w:rPr>
            </w:pPr>
            <w:r>
              <w:rPr>
                <w:rFonts w:ascii="Arial" w:hAnsi="Arial" w:cs="Arial"/>
                <w:bCs/>
              </w:rPr>
              <w:t>Carry out portable testing in some cases.</w:t>
            </w:r>
            <w:r>
              <w:rPr>
                <w:rFonts w:ascii="Arial" w:hAnsi="Arial" w:cs="Arial"/>
                <w:iCs/>
              </w:rPr>
              <w:t xml:space="preserve"> </w:t>
            </w:r>
          </w:p>
          <w:p w14:paraId="1FA79F46" w14:textId="1EAC6168" w:rsidR="00FF0674" w:rsidRPr="00726223" w:rsidRDefault="00FF0674" w:rsidP="009050C2">
            <w:pPr>
              <w:pStyle w:val="ListParagraph"/>
              <w:numPr>
                <w:ilvl w:val="0"/>
                <w:numId w:val="31"/>
              </w:numPr>
              <w:spacing w:before="100" w:beforeAutospacing="1" w:after="100" w:afterAutospacing="1"/>
              <w:contextualSpacing/>
              <w:jc w:val="both"/>
              <w:rPr>
                <w:rFonts w:ascii="Arial" w:hAnsi="Arial" w:cs="Arial"/>
                <w:iCs/>
              </w:rPr>
            </w:pPr>
            <w:r w:rsidRPr="00726223">
              <w:rPr>
                <w:rFonts w:ascii="Arial" w:hAnsi="Arial" w:cs="Arial"/>
                <w:bCs/>
              </w:rPr>
              <w:t xml:space="preserve">Perform procedures, report on findings and highlight abnormal recordings; </w:t>
            </w:r>
            <w:r>
              <w:rPr>
                <w:rFonts w:ascii="Arial" w:hAnsi="Arial" w:cs="Arial"/>
                <w:bCs/>
              </w:rPr>
              <w:t>c</w:t>
            </w:r>
            <w:r w:rsidRPr="00726223">
              <w:rPr>
                <w:rFonts w:ascii="Arial" w:hAnsi="Arial" w:cs="Arial"/>
                <w:iCs/>
              </w:rPr>
              <w:t>ommunicate results, data interpretation and reports to the relevant team and consultants in accordance with service policy.</w:t>
            </w:r>
          </w:p>
          <w:p w14:paraId="6C47F5A5" w14:textId="2C665A8F" w:rsidR="00FF0674" w:rsidRPr="00726223"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sidRPr="00726223">
              <w:rPr>
                <w:rFonts w:ascii="Arial" w:hAnsi="Arial" w:cs="Arial"/>
                <w:iCs/>
              </w:rPr>
              <w:t>Ensure the quality of documentation of reports are in accordance with local service and</w:t>
            </w:r>
            <w:r>
              <w:rPr>
                <w:rFonts w:ascii="Arial" w:hAnsi="Arial" w:cs="Arial"/>
                <w:iCs/>
              </w:rPr>
              <w:t xml:space="preserve"> professional standards in</w:t>
            </w:r>
            <w:r w:rsidRPr="00726223">
              <w:rPr>
                <w:rFonts w:ascii="Arial" w:hAnsi="Arial" w:cs="Arial"/>
                <w:lang w:val="en-IE"/>
              </w:rPr>
              <w:t xml:space="preserve"> relation to confidentiality, ethics and legislation.</w:t>
            </w:r>
          </w:p>
          <w:p w14:paraId="0E2724A8" w14:textId="77777777" w:rsidR="00FF0674" w:rsidRPr="00895174" w:rsidRDefault="00FF0674" w:rsidP="009050C2">
            <w:pPr>
              <w:numPr>
                <w:ilvl w:val="0"/>
                <w:numId w:val="31"/>
              </w:numPr>
              <w:spacing w:before="100" w:beforeAutospacing="1" w:after="100" w:afterAutospacing="1"/>
              <w:contextualSpacing/>
              <w:jc w:val="both"/>
              <w:rPr>
                <w:rFonts w:ascii="Arial" w:hAnsi="Arial" w:cs="Arial"/>
                <w:bCs/>
              </w:rPr>
            </w:pPr>
            <w:r>
              <w:rPr>
                <w:rFonts w:ascii="Arial" w:hAnsi="Arial" w:cs="Arial"/>
                <w:iCs/>
              </w:rPr>
              <w:t xml:space="preserve">Have a clear appreciation of electrical safety requirements, and a clear understanding of potential sources of Macroshock and Microshock. </w:t>
            </w:r>
          </w:p>
          <w:p w14:paraId="16AD495A" w14:textId="7B585D35" w:rsidR="00FF0674" w:rsidRPr="004A52C8" w:rsidRDefault="00FF0674" w:rsidP="009050C2">
            <w:pPr>
              <w:numPr>
                <w:ilvl w:val="0"/>
                <w:numId w:val="31"/>
              </w:numPr>
              <w:spacing w:before="100" w:beforeAutospacing="1" w:after="100" w:afterAutospacing="1"/>
              <w:contextualSpacing/>
              <w:jc w:val="both"/>
              <w:rPr>
                <w:rFonts w:ascii="Arial" w:hAnsi="Arial" w:cs="Arial"/>
                <w:bCs/>
              </w:rPr>
            </w:pPr>
            <w:r>
              <w:rPr>
                <w:rFonts w:ascii="Arial" w:hAnsi="Arial" w:cs="Arial"/>
                <w:iCs/>
              </w:rPr>
              <w:t>Provide first line maintenance, electrical safety checking and calibration of equipment, i</w:t>
            </w:r>
            <w:r>
              <w:rPr>
                <w:rFonts w:ascii="Arial" w:hAnsi="Arial" w:cs="Arial"/>
                <w:bCs/>
              </w:rPr>
              <w:t>ncluding sterilisation where necessary.</w:t>
            </w:r>
          </w:p>
          <w:p w14:paraId="7F2CDFAD" w14:textId="77777777" w:rsidR="00FF0674" w:rsidRDefault="00FF0674" w:rsidP="009050C2">
            <w:pPr>
              <w:numPr>
                <w:ilvl w:val="0"/>
                <w:numId w:val="31"/>
              </w:numPr>
              <w:spacing w:before="100" w:beforeAutospacing="1" w:after="100" w:afterAutospacing="1"/>
              <w:contextualSpacing/>
              <w:jc w:val="both"/>
              <w:rPr>
                <w:rFonts w:ascii="Arial" w:hAnsi="Arial" w:cs="Arial"/>
                <w:iCs/>
              </w:rPr>
            </w:pPr>
            <w:r>
              <w:rPr>
                <w:rFonts w:ascii="Arial" w:hAnsi="Arial" w:cs="Arial"/>
                <w:iCs/>
              </w:rPr>
              <w:t>Support nursing, medical and technical staff in the implementation of patient care involving technology.</w:t>
            </w:r>
          </w:p>
          <w:p w14:paraId="074F6185" w14:textId="79C25A00" w:rsidR="00FF0674" w:rsidRDefault="00FF0674" w:rsidP="009050C2">
            <w:pPr>
              <w:numPr>
                <w:ilvl w:val="0"/>
                <w:numId w:val="31"/>
              </w:numPr>
              <w:spacing w:before="100" w:beforeAutospacing="1" w:after="100" w:afterAutospacing="1"/>
              <w:contextualSpacing/>
              <w:jc w:val="both"/>
              <w:rPr>
                <w:rFonts w:ascii="Arial" w:hAnsi="Arial" w:cs="Arial"/>
                <w:iCs/>
              </w:rPr>
            </w:pPr>
            <w:r>
              <w:rPr>
                <w:rFonts w:ascii="Arial" w:hAnsi="Arial" w:cs="Arial"/>
                <w:iCs/>
              </w:rPr>
              <w:t>Contribute to the management of stock control in the cardiac diagnostics department including pacemaker, leads, accessories, batteries, discs, etc.</w:t>
            </w:r>
          </w:p>
          <w:p w14:paraId="2A9302F0" w14:textId="533C9DAF" w:rsidR="00FF0674"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Pr>
                <w:rFonts w:ascii="Arial" w:hAnsi="Arial" w:cs="Arial"/>
                <w:iCs/>
              </w:rPr>
              <w:t>Follow instruction and directions given by Chief Physicist in relation to radiation protection.</w:t>
            </w:r>
            <w:r w:rsidRPr="0041052D">
              <w:rPr>
                <w:rFonts w:ascii="Arial" w:hAnsi="Arial" w:cs="Arial"/>
                <w:lang w:val="en-IE"/>
              </w:rPr>
              <w:t xml:space="preserve"> </w:t>
            </w:r>
          </w:p>
          <w:p w14:paraId="018AB86C" w14:textId="3003AB3C" w:rsidR="00FF0674" w:rsidRPr="00895174"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sidRPr="0041052D">
              <w:rPr>
                <w:rFonts w:ascii="Arial" w:hAnsi="Arial" w:cs="Arial"/>
                <w:lang w:val="en-IE"/>
              </w:rPr>
              <w:t>Be responsible for adhering to existing standards and protocols and for the development and maintenance of standards</w:t>
            </w:r>
            <w:r>
              <w:rPr>
                <w:rFonts w:ascii="Arial" w:hAnsi="Arial" w:cs="Arial"/>
                <w:lang w:val="en-IE"/>
              </w:rPr>
              <w:t xml:space="preserve"> </w:t>
            </w:r>
            <w:r w:rsidRPr="0041052D">
              <w:rPr>
                <w:rFonts w:ascii="Arial" w:hAnsi="Arial" w:cs="Arial"/>
                <w:lang w:val="en-IE"/>
              </w:rPr>
              <w:t>/ strategies for quality improvement and outcome measurement.</w:t>
            </w:r>
          </w:p>
          <w:p w14:paraId="0F2A8EC2" w14:textId="0A7E156C" w:rsidR="00FF0674" w:rsidRPr="0041052D" w:rsidRDefault="00FF0674" w:rsidP="009050C2">
            <w:pPr>
              <w:pStyle w:val="ListParagraph"/>
              <w:numPr>
                <w:ilvl w:val="0"/>
                <w:numId w:val="31"/>
              </w:numPr>
              <w:spacing w:before="100" w:beforeAutospacing="1" w:after="100" w:afterAutospacing="1"/>
              <w:contextualSpacing/>
              <w:jc w:val="both"/>
              <w:rPr>
                <w:rFonts w:ascii="Arial" w:hAnsi="Arial" w:cs="Arial"/>
                <w:iCs/>
              </w:rPr>
            </w:pPr>
            <w:r w:rsidRPr="0041052D">
              <w:rPr>
                <w:rFonts w:ascii="Arial" w:hAnsi="Arial" w:cs="Arial"/>
                <w:iCs/>
              </w:rPr>
              <w:t>Participate as pa</w:t>
            </w:r>
            <w:r>
              <w:rPr>
                <w:rFonts w:ascii="Arial" w:hAnsi="Arial" w:cs="Arial"/>
                <w:iCs/>
              </w:rPr>
              <w:t>rt of a multi-disciplinary team</w:t>
            </w:r>
            <w:r w:rsidRPr="0041052D">
              <w:rPr>
                <w:rFonts w:ascii="Arial" w:hAnsi="Arial" w:cs="Arial"/>
                <w:iCs/>
              </w:rPr>
              <w:t>, communicating and working in co-operation with other team members.</w:t>
            </w:r>
          </w:p>
          <w:p w14:paraId="5AF06FAB" w14:textId="54571A74" w:rsidR="00FF0674" w:rsidRPr="00464301"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sidRPr="0041052D">
              <w:rPr>
                <w:rFonts w:ascii="Arial" w:hAnsi="Arial" w:cs="Arial"/>
                <w:iCs/>
              </w:rPr>
              <w:t>Foster and maintain professional working relationships with</w:t>
            </w:r>
            <w:r>
              <w:rPr>
                <w:rFonts w:ascii="Arial" w:hAnsi="Arial" w:cs="Arial"/>
                <w:iCs/>
              </w:rPr>
              <w:t xml:space="preserve"> others.</w:t>
            </w:r>
            <w:r w:rsidRPr="0041052D">
              <w:rPr>
                <w:rFonts w:ascii="Arial" w:hAnsi="Arial" w:cs="Arial"/>
                <w:iCs/>
              </w:rPr>
              <w:t xml:space="preserve"> </w:t>
            </w:r>
          </w:p>
          <w:p w14:paraId="2C9EA6DD" w14:textId="2F61A716" w:rsidR="00464301" w:rsidRDefault="00464301" w:rsidP="00464301">
            <w:pPr>
              <w:spacing w:before="100" w:beforeAutospacing="1" w:after="100" w:afterAutospacing="1"/>
              <w:contextualSpacing/>
              <w:jc w:val="both"/>
              <w:rPr>
                <w:rFonts w:ascii="Arial" w:hAnsi="Arial" w:cs="Arial"/>
                <w:lang w:val="en-IE"/>
              </w:rPr>
            </w:pPr>
          </w:p>
          <w:p w14:paraId="5053BC4D" w14:textId="376BB07D" w:rsidR="00464301" w:rsidRDefault="00464301" w:rsidP="00464301">
            <w:pPr>
              <w:spacing w:before="100" w:beforeAutospacing="1" w:after="100" w:afterAutospacing="1"/>
              <w:contextualSpacing/>
              <w:jc w:val="both"/>
              <w:rPr>
                <w:rFonts w:ascii="Arial" w:hAnsi="Arial" w:cs="Arial"/>
                <w:lang w:val="en-IE"/>
              </w:rPr>
            </w:pPr>
          </w:p>
          <w:p w14:paraId="395E6F12" w14:textId="77777777" w:rsidR="00464301" w:rsidRPr="00464301" w:rsidRDefault="00464301" w:rsidP="00464301">
            <w:pPr>
              <w:spacing w:before="100" w:beforeAutospacing="1" w:after="100" w:afterAutospacing="1"/>
              <w:contextualSpacing/>
              <w:jc w:val="both"/>
              <w:rPr>
                <w:rFonts w:ascii="Arial" w:hAnsi="Arial" w:cs="Arial"/>
                <w:lang w:val="en-IE"/>
              </w:rPr>
            </w:pPr>
          </w:p>
          <w:p w14:paraId="54F8EB15" w14:textId="77777777" w:rsidR="00FF0674" w:rsidRPr="009A301C" w:rsidRDefault="00FF0674" w:rsidP="00FF0674">
            <w:pPr>
              <w:tabs>
                <w:tab w:val="left" w:pos="2880"/>
              </w:tabs>
              <w:spacing w:before="100" w:beforeAutospacing="1" w:after="100" w:afterAutospacing="1"/>
              <w:contextualSpacing/>
              <w:jc w:val="both"/>
              <w:rPr>
                <w:rFonts w:ascii="Arial" w:hAnsi="Arial" w:cs="Arial"/>
                <w:b/>
                <w:noProof/>
                <w:u w:val="single"/>
              </w:rPr>
            </w:pPr>
            <w:r w:rsidRPr="009A301C">
              <w:rPr>
                <w:rFonts w:ascii="Arial" w:hAnsi="Arial" w:cs="Arial"/>
                <w:b/>
                <w:noProof/>
                <w:u w:val="single"/>
              </w:rPr>
              <w:t>Education and Training</w:t>
            </w:r>
          </w:p>
          <w:p w14:paraId="6C5F570C" w14:textId="77777777" w:rsidR="00FF0674" w:rsidRPr="006E33D3" w:rsidRDefault="00FF0674" w:rsidP="00FF0674">
            <w:pPr>
              <w:tabs>
                <w:tab w:val="left" w:pos="2880"/>
              </w:tabs>
              <w:spacing w:before="100" w:beforeAutospacing="1" w:after="100" w:afterAutospacing="1"/>
              <w:contextualSpacing/>
              <w:jc w:val="both"/>
              <w:rPr>
                <w:rFonts w:ascii="Arial" w:hAnsi="Arial" w:cs="Arial"/>
                <w:b/>
                <w:color w:val="FF0000"/>
                <w:u w:val="single"/>
              </w:rPr>
            </w:pPr>
          </w:p>
          <w:p w14:paraId="6E22FBF7" w14:textId="77777777" w:rsidR="00FF0674" w:rsidRPr="00AF6413"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Participate in mandatory training programmes.</w:t>
            </w:r>
          </w:p>
          <w:p w14:paraId="1C248CE4" w14:textId="18EBE997" w:rsidR="00FF0674" w:rsidRPr="00DE38BD" w:rsidRDefault="00FF0674" w:rsidP="009050C2">
            <w:pPr>
              <w:numPr>
                <w:ilvl w:val="0"/>
                <w:numId w:val="31"/>
              </w:numPr>
              <w:spacing w:before="100" w:beforeAutospacing="1" w:after="100" w:afterAutospacing="1"/>
              <w:contextualSpacing/>
              <w:jc w:val="both"/>
              <w:rPr>
                <w:rFonts w:ascii="Arial" w:hAnsi="Arial" w:cs="Arial"/>
                <w:lang w:val="en-IE"/>
              </w:rPr>
            </w:pPr>
            <w:r w:rsidRPr="00DE38BD">
              <w:rPr>
                <w:rFonts w:ascii="Arial" w:hAnsi="Arial" w:cs="Arial"/>
                <w:lang w:val="en-IE"/>
              </w:rPr>
              <w:t xml:space="preserve">Participate in continuing professional development including in-service training, </w:t>
            </w:r>
            <w:r>
              <w:rPr>
                <w:rFonts w:ascii="Arial" w:hAnsi="Arial" w:cs="Arial"/>
                <w:lang w:val="en-IE"/>
              </w:rPr>
              <w:t xml:space="preserve">peer support, </w:t>
            </w:r>
            <w:r w:rsidRPr="00DE38BD">
              <w:rPr>
                <w:rFonts w:ascii="Arial" w:hAnsi="Arial" w:cs="Arial"/>
                <w:lang w:val="en-IE"/>
              </w:rPr>
              <w:t xml:space="preserve">attending and presenting at conferences / courses relevant to practice, contributing to research etc. </w:t>
            </w:r>
            <w:r w:rsidRPr="00DE38BD">
              <w:rPr>
                <w:rFonts w:ascii="Arial" w:hAnsi="Arial" w:cs="Arial"/>
                <w:iCs/>
              </w:rPr>
              <w:t>Update knowledge and training as medical procedures change and developments are introduced.</w:t>
            </w:r>
            <w:r w:rsidRPr="00DE38BD">
              <w:rPr>
                <w:rFonts w:ascii="Arial" w:hAnsi="Arial" w:cs="Arial"/>
                <w:lang w:val="en-IE"/>
              </w:rPr>
              <w:t xml:space="preserve"> </w:t>
            </w:r>
          </w:p>
          <w:p w14:paraId="66CB44AE" w14:textId="77777777" w:rsidR="00FF0674" w:rsidRPr="00DE6199" w:rsidRDefault="00FF0674" w:rsidP="009050C2">
            <w:pPr>
              <w:numPr>
                <w:ilvl w:val="0"/>
                <w:numId w:val="31"/>
              </w:numPr>
              <w:spacing w:before="100" w:beforeAutospacing="1" w:after="100" w:afterAutospacing="1"/>
              <w:contextualSpacing/>
              <w:jc w:val="both"/>
              <w:rPr>
                <w:rFonts w:ascii="Arial" w:hAnsi="Arial" w:cs="Arial"/>
                <w:iCs/>
              </w:rPr>
            </w:pPr>
            <w:r>
              <w:rPr>
                <w:rFonts w:ascii="Arial" w:hAnsi="Arial" w:cs="Arial"/>
                <w:iCs/>
              </w:rPr>
              <w:t>P</w:t>
            </w:r>
            <w:r w:rsidRPr="00DE6199">
              <w:rPr>
                <w:rFonts w:ascii="Arial" w:hAnsi="Arial" w:cs="Arial"/>
                <w:iCs/>
              </w:rPr>
              <w:t xml:space="preserve">articipate in the development of the continuous professional </w:t>
            </w:r>
            <w:r>
              <w:rPr>
                <w:rFonts w:ascii="Arial" w:hAnsi="Arial" w:cs="Arial"/>
                <w:iCs/>
              </w:rPr>
              <w:t xml:space="preserve">education program including </w:t>
            </w:r>
            <w:r w:rsidRPr="00DE6199">
              <w:rPr>
                <w:rFonts w:ascii="Arial" w:hAnsi="Arial" w:cs="Arial"/>
                <w:iCs/>
              </w:rPr>
              <w:t xml:space="preserve">the performance of national and /or international accreditation examinations provided by British Society of echocardiography, </w:t>
            </w:r>
            <w:r>
              <w:rPr>
                <w:rFonts w:ascii="Arial" w:hAnsi="Arial" w:cs="Arial"/>
                <w:iCs/>
              </w:rPr>
              <w:t>EACVI, NASPE, IBHRE</w:t>
            </w:r>
            <w:r w:rsidRPr="00DE6199">
              <w:rPr>
                <w:rFonts w:ascii="Arial" w:hAnsi="Arial" w:cs="Arial"/>
                <w:iCs/>
              </w:rPr>
              <w:t xml:space="preserve"> or other</w:t>
            </w:r>
            <w:r>
              <w:rPr>
                <w:rFonts w:ascii="Arial" w:hAnsi="Arial" w:cs="Arial"/>
                <w:iCs/>
              </w:rPr>
              <w:t xml:space="preserve"> programs as per d</w:t>
            </w:r>
            <w:r w:rsidRPr="00DE6199">
              <w:rPr>
                <w:rFonts w:ascii="Arial" w:hAnsi="Arial" w:cs="Arial"/>
                <w:iCs/>
              </w:rPr>
              <w:t xml:space="preserve">epartmental requirements. </w:t>
            </w:r>
          </w:p>
          <w:p w14:paraId="19243E61" w14:textId="1401EFD7" w:rsidR="00FF0674" w:rsidRDefault="00FF0674" w:rsidP="009050C2">
            <w:pPr>
              <w:numPr>
                <w:ilvl w:val="0"/>
                <w:numId w:val="31"/>
              </w:numPr>
              <w:spacing w:before="100" w:beforeAutospacing="1" w:after="100" w:afterAutospacing="1"/>
              <w:contextualSpacing/>
              <w:jc w:val="both"/>
              <w:rPr>
                <w:rFonts w:ascii="Arial" w:hAnsi="Arial" w:cs="Arial"/>
                <w:lang w:val="en-IE"/>
              </w:rPr>
            </w:pPr>
            <w:r w:rsidRPr="00C40205">
              <w:rPr>
                <w:rFonts w:ascii="Arial" w:hAnsi="Arial" w:cs="Arial"/>
                <w:lang w:val="en-IE"/>
              </w:rPr>
              <w:t>Ensure newly qualified staff have adequate induction and clinical supervision and assist in implementing staff development and performance</w:t>
            </w:r>
            <w:r>
              <w:rPr>
                <w:rFonts w:ascii="Arial" w:hAnsi="Arial" w:cs="Arial"/>
                <w:lang w:val="en-IE"/>
              </w:rPr>
              <w:t xml:space="preserve"> achievement</w:t>
            </w:r>
            <w:r w:rsidRPr="00C40205">
              <w:rPr>
                <w:rFonts w:ascii="Arial" w:hAnsi="Arial" w:cs="Arial"/>
                <w:lang w:val="en-IE"/>
              </w:rPr>
              <w:t xml:space="preserve"> review</w:t>
            </w:r>
            <w:r>
              <w:rPr>
                <w:rFonts w:ascii="Arial" w:hAnsi="Arial" w:cs="Arial"/>
                <w:lang w:val="en-IE"/>
              </w:rPr>
              <w:t>s</w:t>
            </w:r>
            <w:r w:rsidRPr="00C40205">
              <w:rPr>
                <w:rFonts w:ascii="Arial" w:hAnsi="Arial" w:cs="Arial"/>
                <w:lang w:val="en-IE"/>
              </w:rPr>
              <w:t>.</w:t>
            </w:r>
          </w:p>
          <w:p w14:paraId="295ABEE2" w14:textId="3D16BB02" w:rsidR="00D87DB8" w:rsidRDefault="00D87DB8"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iCs/>
              </w:rPr>
              <w:t>To manage, participate and play a role in the practice education of students.</w:t>
            </w:r>
          </w:p>
          <w:p w14:paraId="047118CF" w14:textId="77777777" w:rsidR="009050C2" w:rsidRPr="00067216" w:rsidRDefault="009050C2" w:rsidP="009050C2">
            <w:pPr>
              <w:pStyle w:val="ListParagraph"/>
              <w:numPr>
                <w:ilvl w:val="0"/>
                <w:numId w:val="31"/>
              </w:numPr>
              <w:spacing w:before="100" w:beforeAutospacing="1" w:after="100" w:afterAutospacing="1"/>
              <w:jc w:val="both"/>
              <w:rPr>
                <w:rFonts w:ascii="Arial" w:hAnsi="Arial" w:cs="Arial"/>
                <w:lang w:val="en-IE"/>
              </w:rPr>
            </w:pPr>
            <w:r w:rsidRPr="00067216">
              <w:rPr>
                <w:rFonts w:ascii="Arial" w:hAnsi="Arial" w:cs="Arial"/>
                <w:iCs/>
              </w:rPr>
              <w:t>Engage in the HSE performance achievement process in conjunction with your Line Manager and staff as appropriate.</w:t>
            </w:r>
          </w:p>
          <w:p w14:paraId="46467231" w14:textId="77777777" w:rsidR="00FF0674" w:rsidRPr="00AD269A" w:rsidRDefault="00FF0674" w:rsidP="00FF0674">
            <w:pPr>
              <w:spacing w:before="100" w:beforeAutospacing="1" w:after="100" w:afterAutospacing="1"/>
              <w:contextualSpacing/>
              <w:rPr>
                <w:rFonts w:ascii="Arial" w:hAnsi="Arial" w:cs="Arial"/>
                <w:b/>
                <w:u w:val="single"/>
              </w:rPr>
            </w:pPr>
            <w:r>
              <w:rPr>
                <w:rFonts w:ascii="Arial" w:hAnsi="Arial" w:cs="Arial"/>
                <w:b/>
                <w:u w:val="single"/>
              </w:rPr>
              <w:t xml:space="preserve">Quality, Risk Management, </w:t>
            </w:r>
            <w:r w:rsidRPr="00AD269A">
              <w:rPr>
                <w:rFonts w:ascii="Arial" w:hAnsi="Arial" w:cs="Arial"/>
                <w:b/>
                <w:u w:val="single"/>
              </w:rPr>
              <w:t>Health &amp; Safety</w:t>
            </w:r>
          </w:p>
          <w:p w14:paraId="3544B905" w14:textId="77777777" w:rsidR="00FF0674" w:rsidRPr="006E33D3" w:rsidRDefault="00FF0674" w:rsidP="00FF0674">
            <w:pPr>
              <w:tabs>
                <w:tab w:val="left" w:pos="2880"/>
              </w:tabs>
              <w:spacing w:before="100" w:beforeAutospacing="1" w:after="100" w:afterAutospacing="1"/>
              <w:contextualSpacing/>
              <w:jc w:val="both"/>
              <w:rPr>
                <w:rFonts w:ascii="Arial" w:hAnsi="Arial" w:cs="Arial"/>
                <w:color w:val="FF0000"/>
              </w:rPr>
            </w:pPr>
          </w:p>
          <w:p w14:paraId="27C5CDA4" w14:textId="3D0B82D8"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Implement policies, procedures and safe professional practice by adhering to relevant legislation, regulations and standards.</w:t>
            </w:r>
          </w:p>
          <w:p w14:paraId="455943B6"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Promote a safe working environment in accordance with health and safety legislation.</w:t>
            </w:r>
          </w:p>
          <w:p w14:paraId="03624D7F" w14:textId="77777777" w:rsidR="006D0773" w:rsidRPr="006D0773" w:rsidRDefault="006D0773" w:rsidP="006D0773">
            <w:pPr>
              <w:pStyle w:val="ListParagraph"/>
              <w:numPr>
                <w:ilvl w:val="0"/>
                <w:numId w:val="31"/>
              </w:numPr>
              <w:rPr>
                <w:rFonts w:ascii="Arial" w:hAnsi="Arial" w:cs="Arial"/>
                <w:lang w:val="en-IE"/>
              </w:rPr>
            </w:pPr>
            <w:r w:rsidRPr="006D0773">
              <w:rPr>
                <w:rFonts w:ascii="Arial" w:hAnsi="Arial" w:cs="Arial"/>
                <w:lang w:val="en-IE"/>
              </w:rPr>
              <w:t>Actively participate in risk management issues, adequately identifies, assesses, manages and monitors risk within their area of responsibility.</w:t>
            </w:r>
          </w:p>
          <w:p w14:paraId="3ADB106F"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Report any adverse incidents in accordance with organisational guidelines.</w:t>
            </w:r>
          </w:p>
          <w:p w14:paraId="3AB1068F" w14:textId="77777777" w:rsidR="00FF0674" w:rsidRPr="00DE38BD" w:rsidRDefault="00FF0674" w:rsidP="009050C2">
            <w:pPr>
              <w:pStyle w:val="ListParagraph"/>
              <w:numPr>
                <w:ilvl w:val="0"/>
                <w:numId w:val="31"/>
              </w:numPr>
              <w:spacing w:before="100" w:beforeAutospacing="1" w:after="100" w:afterAutospacing="1"/>
              <w:contextualSpacing/>
              <w:rPr>
                <w:rFonts w:ascii="Arial" w:hAnsi="Arial" w:cs="Arial"/>
              </w:rPr>
            </w:pPr>
            <w:r w:rsidRPr="00DE38BD">
              <w:rPr>
                <w:rFonts w:ascii="Arial" w:hAnsi="Arial" w:cs="Arial"/>
              </w:rPr>
              <w:t>Document appropriately and report any near misses, hazards and accidents and bring them to the attention of the relevant person(s).</w:t>
            </w:r>
          </w:p>
          <w:p w14:paraId="345572AE" w14:textId="77777777" w:rsidR="00FF0674" w:rsidRPr="00DE38BD" w:rsidRDefault="00FF0674" w:rsidP="009050C2">
            <w:pPr>
              <w:pStyle w:val="ListParagraph"/>
              <w:numPr>
                <w:ilvl w:val="0"/>
                <w:numId w:val="31"/>
              </w:numPr>
              <w:spacing w:before="100" w:beforeAutospacing="1" w:after="100" w:afterAutospacing="1"/>
              <w:contextualSpacing/>
              <w:rPr>
                <w:rFonts w:ascii="Arial" w:hAnsi="Arial" w:cs="Arial"/>
              </w:rPr>
            </w:pPr>
            <w:r w:rsidRPr="00DE38BD">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82E9013" w14:textId="159FA8FB" w:rsidR="00FF0674" w:rsidRPr="00DE38BD" w:rsidRDefault="00FF0674" w:rsidP="009050C2">
            <w:pPr>
              <w:pStyle w:val="ListParagraph"/>
              <w:numPr>
                <w:ilvl w:val="0"/>
                <w:numId w:val="31"/>
              </w:numPr>
              <w:spacing w:before="100" w:beforeAutospacing="1" w:after="100" w:afterAutospacing="1"/>
              <w:contextualSpacing/>
              <w:rPr>
                <w:rFonts w:ascii="Arial" w:hAnsi="Arial" w:cs="Arial"/>
              </w:rPr>
            </w:pPr>
            <w:r w:rsidRPr="00DE38BD">
              <w:rPr>
                <w:rFonts w:ascii="Arial" w:hAnsi="Arial" w:cs="Arial"/>
              </w:rPr>
              <w:t>Support, promote and actively participate in sustainable energy, water and waste initiatives to create a more sustainable, low carbon and efficient health service.</w:t>
            </w:r>
          </w:p>
          <w:p w14:paraId="2D5A2330" w14:textId="2EA193B5" w:rsidR="00FF0674" w:rsidRPr="00F21175" w:rsidRDefault="00FF0674" w:rsidP="00FF0674">
            <w:pPr>
              <w:spacing w:before="100" w:beforeAutospacing="1" w:after="100" w:afterAutospacing="1"/>
              <w:contextualSpacing/>
              <w:rPr>
                <w:rFonts w:ascii="Arial" w:hAnsi="Arial" w:cs="Arial"/>
                <w:b/>
                <w:u w:val="single"/>
              </w:rPr>
            </w:pPr>
            <w:r>
              <w:rPr>
                <w:rFonts w:ascii="Arial" w:hAnsi="Arial" w:cs="Arial"/>
                <w:b/>
                <w:u w:val="single"/>
              </w:rPr>
              <w:t>Management</w:t>
            </w:r>
          </w:p>
          <w:p w14:paraId="7604ACB2" w14:textId="02215CE5" w:rsidR="00FF0674" w:rsidRDefault="00FF0674" w:rsidP="00FF0674">
            <w:pPr>
              <w:spacing w:before="100" w:beforeAutospacing="1" w:after="100" w:afterAutospacing="1"/>
              <w:contextualSpacing/>
              <w:rPr>
                <w:rFonts w:ascii="Arial" w:hAnsi="Arial" w:cs="Arial"/>
                <w:color w:val="FF0000"/>
              </w:rPr>
            </w:pPr>
          </w:p>
          <w:p w14:paraId="569DFC5A" w14:textId="3E585156" w:rsidR="00FF0674" w:rsidRPr="00CE74A6"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 xml:space="preserve">In collaboration with the </w:t>
            </w:r>
            <w:r w:rsidRPr="004A52C8">
              <w:rPr>
                <w:rFonts w:ascii="Arial" w:hAnsi="Arial" w:cs="Arial"/>
                <w:color w:val="000099"/>
                <w:lang w:val="en-IE"/>
              </w:rPr>
              <w:t>Chief Cardiac Physiologist</w:t>
            </w:r>
            <w:r>
              <w:rPr>
                <w:rFonts w:ascii="Arial" w:hAnsi="Arial" w:cs="Arial"/>
                <w:lang w:val="en-IE"/>
              </w:rPr>
              <w:t>, develop and implement service / business plans, quality initiatives, audits etc. and report on outcomes.</w:t>
            </w:r>
          </w:p>
          <w:p w14:paraId="54861D23" w14:textId="2956BE13" w:rsidR="00FF0674" w:rsidRPr="00DE38BD" w:rsidRDefault="00FF0674" w:rsidP="009050C2">
            <w:pPr>
              <w:numPr>
                <w:ilvl w:val="0"/>
                <w:numId w:val="31"/>
              </w:numPr>
              <w:spacing w:before="100" w:beforeAutospacing="1" w:after="100" w:afterAutospacing="1"/>
              <w:contextualSpacing/>
              <w:jc w:val="both"/>
              <w:rPr>
                <w:rFonts w:ascii="Arial" w:hAnsi="Arial" w:cs="Arial"/>
                <w:lang w:val="en-IE"/>
              </w:rPr>
            </w:pPr>
            <w:r w:rsidRPr="00DE38BD">
              <w:rPr>
                <w:rFonts w:ascii="Arial" w:hAnsi="Arial" w:cs="Arial"/>
                <w:lang w:val="en-IE"/>
              </w:rPr>
              <w:t xml:space="preserve">Be responsible for the co-ordination and delivery of service; </w:t>
            </w:r>
            <w:r>
              <w:rPr>
                <w:rFonts w:ascii="Arial" w:hAnsi="Arial" w:cs="Arial"/>
                <w:lang w:val="en-IE"/>
              </w:rPr>
              <w:t>r</w:t>
            </w:r>
            <w:r w:rsidRPr="00DE38BD">
              <w:rPr>
                <w:rFonts w:ascii="Arial" w:hAnsi="Arial" w:cs="Arial"/>
                <w:lang w:val="en-IE"/>
              </w:rPr>
              <w:t xml:space="preserve">eview and allocate resources in collaboration with relevant others. </w:t>
            </w:r>
          </w:p>
          <w:p w14:paraId="3EF4844A" w14:textId="77777777" w:rsidR="00FF0674" w:rsidRPr="00DE38BD"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sidRPr="0041052D">
              <w:rPr>
                <w:rFonts w:ascii="Arial" w:hAnsi="Arial" w:cs="Arial"/>
                <w:lang w:val="en-IE"/>
              </w:rPr>
              <w:t>Ensure that staff in the department arrange and carry out duties in a timely manner, and in line with local policy guidelines.</w:t>
            </w:r>
          </w:p>
          <w:p w14:paraId="483DE3DD"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 xml:space="preserve">Promote quality by reviewing and evaluating the cardiac department service regularly, identifying changing needs and opportunities to improve services, in collaboration with the </w:t>
            </w:r>
            <w:r w:rsidRPr="004A52C8">
              <w:rPr>
                <w:rFonts w:ascii="Arial" w:hAnsi="Arial" w:cs="Arial"/>
                <w:color w:val="000099"/>
                <w:lang w:val="en-IE"/>
              </w:rPr>
              <w:t xml:space="preserve">Chief Cardiac Physiologist </w:t>
            </w:r>
            <w:r>
              <w:rPr>
                <w:rFonts w:ascii="Arial" w:hAnsi="Arial" w:cs="Arial"/>
                <w:lang w:val="en-IE"/>
              </w:rPr>
              <w:t xml:space="preserve">and relevant others. </w:t>
            </w:r>
          </w:p>
          <w:p w14:paraId="61FA5A6E"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 xml:space="preserve">Promote good working practice and uniformity of standards of best practice. </w:t>
            </w:r>
          </w:p>
          <w:p w14:paraId="52789F7D"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Promote good team working, and a culture that values diversity.</w:t>
            </w:r>
          </w:p>
          <w:p w14:paraId="64975CD3" w14:textId="77777777" w:rsidR="00FF0674" w:rsidRPr="0041052D" w:rsidRDefault="00FF0674" w:rsidP="009050C2">
            <w:pPr>
              <w:pStyle w:val="ListParagraph"/>
              <w:numPr>
                <w:ilvl w:val="0"/>
                <w:numId w:val="31"/>
              </w:numPr>
              <w:spacing w:before="100" w:beforeAutospacing="1" w:after="100" w:afterAutospacing="1"/>
              <w:contextualSpacing/>
              <w:jc w:val="both"/>
              <w:rPr>
                <w:rFonts w:ascii="Arial" w:hAnsi="Arial" w:cs="Arial"/>
                <w:lang w:val="en-IE"/>
              </w:rPr>
            </w:pPr>
            <w:r w:rsidRPr="0041052D">
              <w:rPr>
                <w:rFonts w:ascii="Arial" w:hAnsi="Arial" w:cs="Arial"/>
                <w:iCs/>
              </w:rPr>
              <w:t>Supervise staff, prioritising and allocating work and promoting positive staff morale and team working in conjunction with the Chief Cardiac Physiologist.</w:t>
            </w:r>
            <w:r w:rsidRPr="0041052D">
              <w:rPr>
                <w:rFonts w:ascii="Arial" w:hAnsi="Arial" w:cs="Arial"/>
                <w:lang w:val="en-IE"/>
              </w:rPr>
              <w:t xml:space="preserve"> </w:t>
            </w:r>
          </w:p>
          <w:p w14:paraId="65549CE2" w14:textId="77777777" w:rsidR="00FF0674" w:rsidRPr="00CE74A6" w:rsidRDefault="00FF0674" w:rsidP="009050C2">
            <w:pPr>
              <w:numPr>
                <w:ilvl w:val="0"/>
                <w:numId w:val="31"/>
              </w:numPr>
              <w:spacing w:before="100" w:beforeAutospacing="1" w:after="100" w:afterAutospacing="1"/>
              <w:contextualSpacing/>
              <w:jc w:val="both"/>
              <w:rPr>
                <w:rFonts w:ascii="Arial" w:hAnsi="Arial" w:cs="Arial"/>
                <w:lang w:val="en-IE"/>
              </w:rPr>
            </w:pPr>
            <w:r w:rsidRPr="00C40205">
              <w:rPr>
                <w:rFonts w:ascii="Arial" w:hAnsi="Arial" w:cs="Arial"/>
                <w:lang w:val="en-IE"/>
              </w:rPr>
              <w:t xml:space="preserve">Liaise with the </w:t>
            </w:r>
            <w:r w:rsidRPr="004A52C8">
              <w:rPr>
                <w:rFonts w:ascii="Arial" w:hAnsi="Arial" w:cs="Arial"/>
                <w:color w:val="000099"/>
                <w:lang w:val="en-IE"/>
              </w:rPr>
              <w:t xml:space="preserve">Chief Cardiac Physiologist </w:t>
            </w:r>
            <w:r w:rsidRPr="00C40205">
              <w:rPr>
                <w:rFonts w:ascii="Arial" w:hAnsi="Arial" w:cs="Arial"/>
                <w:lang w:val="en-IE"/>
              </w:rPr>
              <w:t>regarding the needs, interests and views of Cardiac Investigations staff.</w:t>
            </w:r>
          </w:p>
          <w:p w14:paraId="2D65F8F6" w14:textId="6D4C886A" w:rsidR="00FF0674" w:rsidRPr="004A52C8" w:rsidRDefault="00FF0674" w:rsidP="009050C2">
            <w:pPr>
              <w:numPr>
                <w:ilvl w:val="0"/>
                <w:numId w:val="31"/>
              </w:numPr>
              <w:spacing w:before="100" w:beforeAutospacing="1" w:after="100" w:afterAutospacing="1"/>
              <w:contextualSpacing/>
              <w:jc w:val="both"/>
              <w:rPr>
                <w:rFonts w:ascii="Arial" w:hAnsi="Arial" w:cs="Arial"/>
                <w:color w:val="000099"/>
                <w:lang w:val="en-IE"/>
              </w:rPr>
            </w:pPr>
            <w:r>
              <w:rPr>
                <w:rFonts w:ascii="Arial" w:hAnsi="Arial" w:cs="Arial"/>
                <w:lang w:val="en-IE"/>
              </w:rPr>
              <w:t xml:space="preserve">Participate in the management of stock and equipment in conjunction with the </w:t>
            </w:r>
            <w:r w:rsidRPr="004A52C8">
              <w:rPr>
                <w:rFonts w:ascii="Arial" w:hAnsi="Arial" w:cs="Arial"/>
                <w:color w:val="000099"/>
                <w:lang w:val="en-IE"/>
              </w:rPr>
              <w:t>Chief Cardiac Physiologist.</w:t>
            </w:r>
          </w:p>
          <w:p w14:paraId="28C1621D" w14:textId="36B46C96"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Represent the department at meetings and conferences as appropriate.</w:t>
            </w:r>
          </w:p>
          <w:p w14:paraId="083DD375" w14:textId="74B502D6" w:rsidR="00FF0674" w:rsidRPr="00AF6413"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Oversee the upkeep of accurate records in line with best clinical governance, organisational requirements</w:t>
            </w:r>
            <w:r w:rsidRPr="00DE38BD">
              <w:rPr>
                <w:rFonts w:ascii="Arial" w:hAnsi="Arial" w:cs="Arial"/>
                <w:lang w:val="en-IE"/>
              </w:rPr>
              <w:t xml:space="preserve">, GDPR and </w:t>
            </w:r>
            <w:r>
              <w:rPr>
                <w:rFonts w:ascii="Arial" w:hAnsi="Arial" w:cs="Arial"/>
                <w:lang w:val="en-IE"/>
              </w:rPr>
              <w:t>the Freedom of Information Act, and render reports and other information / statistics as required.</w:t>
            </w:r>
          </w:p>
          <w:p w14:paraId="6AAE04DE"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Engage in IT developments as they apply to service users and service administration</w:t>
            </w:r>
          </w:p>
          <w:p w14:paraId="30FD9AA8" w14:textId="77777777" w:rsidR="00FF0674" w:rsidRDefault="00FF0674" w:rsidP="009050C2">
            <w:pPr>
              <w:numPr>
                <w:ilvl w:val="0"/>
                <w:numId w:val="31"/>
              </w:numPr>
              <w:spacing w:before="100" w:beforeAutospacing="1" w:after="100" w:afterAutospacing="1"/>
              <w:contextualSpacing/>
              <w:jc w:val="both"/>
              <w:rPr>
                <w:rFonts w:ascii="Arial" w:hAnsi="Arial" w:cs="Arial"/>
                <w:lang w:val="en-IE"/>
              </w:rPr>
            </w:pPr>
            <w:r>
              <w:rPr>
                <w:rFonts w:ascii="Arial" w:hAnsi="Arial" w:cs="Arial"/>
                <w:lang w:val="en-IE"/>
              </w:rPr>
              <w:t>Keep up to date with developments within the organisation and the Irish Health Service.</w:t>
            </w:r>
          </w:p>
          <w:p w14:paraId="7B1E08C8" w14:textId="77777777" w:rsidR="00FF0674" w:rsidRDefault="00FF0674" w:rsidP="00FF0674">
            <w:pPr>
              <w:jc w:val="both"/>
              <w:rPr>
                <w:rFonts w:ascii="Arial" w:hAnsi="Arial" w:cs="Arial"/>
                <w:b/>
                <w:i/>
                <w:iCs/>
                <w:color w:val="FF0000"/>
              </w:rPr>
            </w:pPr>
          </w:p>
          <w:p w14:paraId="3AB9CBE2" w14:textId="77777777" w:rsidR="00FF0674" w:rsidRDefault="00FF0674" w:rsidP="00FF067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p w14:paraId="4A43DA31" w14:textId="1441C89C" w:rsidR="00FF0674" w:rsidRPr="00C206B4" w:rsidRDefault="00FF0674" w:rsidP="00FF0674">
            <w:pPr>
              <w:jc w:val="both"/>
              <w:rPr>
                <w:rFonts w:ascii="Arial" w:hAnsi="Arial" w:cs="Arial"/>
              </w:rPr>
            </w:pPr>
          </w:p>
        </w:tc>
      </w:tr>
      <w:tr w:rsidR="00FF0674" w:rsidRPr="00E766A5" w14:paraId="7E9D8E8D" w14:textId="77777777" w:rsidTr="001D297B">
        <w:tc>
          <w:tcPr>
            <w:tcW w:w="2172" w:type="dxa"/>
          </w:tcPr>
          <w:p w14:paraId="7BD17514" w14:textId="77777777" w:rsidR="00FF0674" w:rsidRPr="00E766A5" w:rsidRDefault="00FF0674" w:rsidP="00FF0674">
            <w:pPr>
              <w:jc w:val="both"/>
              <w:rPr>
                <w:rFonts w:ascii="Arial" w:hAnsi="Arial" w:cs="Arial"/>
                <w:b/>
                <w:bCs/>
              </w:rPr>
            </w:pPr>
            <w:r w:rsidRPr="00E766A5">
              <w:rPr>
                <w:rFonts w:ascii="Arial" w:hAnsi="Arial" w:cs="Arial"/>
                <w:b/>
                <w:bCs/>
              </w:rPr>
              <w:lastRenderedPageBreak/>
              <w:t>Eligibility Criteria</w:t>
            </w:r>
          </w:p>
          <w:p w14:paraId="2D8571A2" w14:textId="77777777" w:rsidR="00FF0674" w:rsidRPr="00E766A5" w:rsidRDefault="00FF0674" w:rsidP="00FF0674">
            <w:pPr>
              <w:jc w:val="both"/>
              <w:rPr>
                <w:rFonts w:ascii="Arial" w:hAnsi="Arial" w:cs="Arial"/>
                <w:b/>
                <w:bCs/>
              </w:rPr>
            </w:pPr>
          </w:p>
          <w:p w14:paraId="736526F2" w14:textId="77777777" w:rsidR="00FF0674" w:rsidRPr="00E766A5" w:rsidRDefault="00FF0674" w:rsidP="00FF0674">
            <w:pPr>
              <w:jc w:val="both"/>
              <w:rPr>
                <w:rFonts w:ascii="Arial" w:hAnsi="Arial" w:cs="Arial"/>
                <w:b/>
                <w:bCs/>
              </w:rPr>
            </w:pPr>
            <w:r w:rsidRPr="00E766A5">
              <w:rPr>
                <w:rFonts w:ascii="Arial" w:hAnsi="Arial" w:cs="Arial"/>
                <w:b/>
                <w:bCs/>
              </w:rPr>
              <w:t>Qualifications and/ or experience</w:t>
            </w:r>
          </w:p>
          <w:p w14:paraId="0A93FC9E" w14:textId="77777777" w:rsidR="00FF0674" w:rsidRPr="00E766A5" w:rsidRDefault="00FF0674" w:rsidP="00FF0674">
            <w:pPr>
              <w:jc w:val="both"/>
              <w:rPr>
                <w:rFonts w:ascii="Arial" w:hAnsi="Arial" w:cs="Arial"/>
                <w:b/>
                <w:bCs/>
              </w:rPr>
            </w:pPr>
          </w:p>
        </w:tc>
        <w:tc>
          <w:tcPr>
            <w:tcW w:w="8448" w:type="dxa"/>
          </w:tcPr>
          <w:p w14:paraId="6A4EDFAF" w14:textId="5720652A" w:rsidR="00FF0674" w:rsidRPr="00AF400F" w:rsidRDefault="00FF0674" w:rsidP="00FF0674">
            <w:pPr>
              <w:rPr>
                <w:rFonts w:ascii="Arial" w:hAnsi="Arial" w:cs="Arial"/>
                <w:b/>
                <w:bCs/>
                <w:iCs/>
              </w:rPr>
            </w:pPr>
            <w:r w:rsidRPr="00AF400F">
              <w:rPr>
                <w:rFonts w:ascii="Arial" w:hAnsi="Arial" w:cs="Arial"/>
                <w:b/>
                <w:bCs/>
                <w:iCs/>
              </w:rPr>
              <w:t>Candidates must have at the latest date of application:</w:t>
            </w:r>
          </w:p>
          <w:p w14:paraId="6EE835CE" w14:textId="77777777" w:rsidR="00FF0674" w:rsidRPr="00AF400F" w:rsidRDefault="00FF0674" w:rsidP="00FF0674">
            <w:pPr>
              <w:rPr>
                <w:rFonts w:ascii="Arial" w:hAnsi="Arial" w:cs="Arial"/>
                <w:b/>
                <w:bCs/>
                <w:iCs/>
                <w:color w:val="FF6600"/>
              </w:rPr>
            </w:pPr>
          </w:p>
          <w:p w14:paraId="5D651BFE" w14:textId="77777777" w:rsidR="00FF0674" w:rsidRPr="00AF400F" w:rsidRDefault="00FF0674" w:rsidP="00FF0674">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FF0674" w:rsidRPr="00AF400F" w:rsidRDefault="00FF0674" w:rsidP="00FF0674">
            <w:pPr>
              <w:rPr>
                <w:rFonts w:ascii="Arial" w:hAnsi="Arial" w:cs="Arial"/>
                <w:b/>
                <w:bCs/>
                <w:iCs/>
                <w:color w:val="000099"/>
              </w:rPr>
            </w:pPr>
          </w:p>
          <w:p w14:paraId="2980A080" w14:textId="77777777" w:rsidR="00FF0674" w:rsidRPr="00AF400F" w:rsidRDefault="00FF0674" w:rsidP="00FF0674">
            <w:pPr>
              <w:rPr>
                <w:rFonts w:ascii="Arial" w:hAnsi="Arial" w:cs="Arial"/>
                <w:b/>
              </w:rPr>
            </w:pPr>
            <w:r w:rsidRPr="00AF400F">
              <w:rPr>
                <w:rFonts w:ascii="Arial" w:hAnsi="Arial" w:cs="Arial"/>
                <w:b/>
              </w:rPr>
              <w:t>Health</w:t>
            </w:r>
          </w:p>
          <w:p w14:paraId="469A2ABD" w14:textId="77777777" w:rsidR="00FF0674" w:rsidRPr="00AF400F" w:rsidRDefault="00FF0674" w:rsidP="00FF0674">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FF0674" w:rsidRPr="00AF400F" w:rsidRDefault="00FF0674" w:rsidP="00FF0674">
            <w:pPr>
              <w:rPr>
                <w:rFonts w:ascii="Arial" w:hAnsi="Arial" w:cs="Arial"/>
              </w:rPr>
            </w:pPr>
          </w:p>
          <w:p w14:paraId="295CB0AF" w14:textId="77777777" w:rsidR="00FF0674" w:rsidRPr="00AF400F" w:rsidRDefault="00FF0674" w:rsidP="00FF0674">
            <w:pPr>
              <w:ind w:right="-766"/>
              <w:rPr>
                <w:rFonts w:ascii="Arial" w:hAnsi="Arial" w:cs="Arial"/>
                <w:iCs/>
              </w:rPr>
            </w:pPr>
            <w:r w:rsidRPr="00AF400F">
              <w:rPr>
                <w:rFonts w:ascii="Arial" w:hAnsi="Arial" w:cs="Arial"/>
                <w:b/>
                <w:bCs/>
              </w:rPr>
              <w:t>Character</w:t>
            </w:r>
          </w:p>
          <w:p w14:paraId="63F303C9" w14:textId="77777777" w:rsidR="00FF0674" w:rsidRPr="00AF400F" w:rsidRDefault="00FF0674" w:rsidP="00FF0674">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FF0674" w:rsidRPr="00E766A5" w:rsidRDefault="00FF0674" w:rsidP="00FF0674">
            <w:pPr>
              <w:rPr>
                <w:rFonts w:ascii="Arial" w:hAnsi="Arial" w:cs="Arial"/>
                <w:i/>
                <w:iCs/>
                <w:u w:val="single"/>
              </w:rPr>
            </w:pPr>
          </w:p>
        </w:tc>
      </w:tr>
      <w:tr w:rsidR="00FF0674" w:rsidRPr="00E766A5" w14:paraId="788150B8" w14:textId="77777777" w:rsidTr="001D297B">
        <w:tc>
          <w:tcPr>
            <w:tcW w:w="2172" w:type="dxa"/>
          </w:tcPr>
          <w:p w14:paraId="7D72ADD5" w14:textId="77777777" w:rsidR="00FF0674" w:rsidRDefault="00FF0674" w:rsidP="00FF0674">
            <w:pPr>
              <w:rPr>
                <w:rFonts w:ascii="Arial" w:hAnsi="Arial" w:cs="Arial"/>
                <w:b/>
                <w:bCs/>
                <w:color w:val="000000"/>
              </w:rPr>
            </w:pPr>
            <w:r>
              <w:rPr>
                <w:rFonts w:ascii="Arial" w:hAnsi="Arial" w:cs="Arial"/>
                <w:b/>
                <w:bCs/>
                <w:color w:val="000000"/>
              </w:rPr>
              <w:t>Post specific Requirements</w:t>
            </w:r>
          </w:p>
          <w:p w14:paraId="3383B2E6" w14:textId="77777777" w:rsidR="00FF0674" w:rsidRDefault="00FF0674" w:rsidP="00FF0674">
            <w:pPr>
              <w:rPr>
                <w:rFonts w:ascii="Arial" w:hAnsi="Arial" w:cs="Arial"/>
                <w:b/>
                <w:bCs/>
                <w:color w:val="000000"/>
              </w:rPr>
            </w:pPr>
          </w:p>
          <w:p w14:paraId="5E72F865" w14:textId="77777777" w:rsidR="00FF0674" w:rsidRDefault="00FF0674" w:rsidP="00FF0674">
            <w:pPr>
              <w:rPr>
                <w:rFonts w:ascii="Arial" w:hAnsi="Arial" w:cs="Arial"/>
                <w:b/>
                <w:bCs/>
                <w:color w:val="000000"/>
              </w:rPr>
            </w:pPr>
          </w:p>
          <w:p w14:paraId="7BB02888" w14:textId="77777777" w:rsidR="00FF0674" w:rsidRDefault="00FF0674" w:rsidP="00FF0674">
            <w:pPr>
              <w:rPr>
                <w:rFonts w:ascii="Arial" w:hAnsi="Arial" w:cs="Arial"/>
                <w:b/>
                <w:bCs/>
                <w:color w:val="000000"/>
              </w:rPr>
            </w:pPr>
          </w:p>
          <w:p w14:paraId="300FF48D" w14:textId="77777777" w:rsidR="00FF0674" w:rsidRDefault="00FF0674" w:rsidP="00FF0674">
            <w:pPr>
              <w:rPr>
                <w:rFonts w:ascii="Arial" w:hAnsi="Arial" w:cs="Arial"/>
                <w:b/>
                <w:bCs/>
                <w:color w:val="000000"/>
              </w:rPr>
            </w:pPr>
          </w:p>
          <w:p w14:paraId="6F258489" w14:textId="77777777" w:rsidR="00FF0674" w:rsidRDefault="00FF0674" w:rsidP="00FF0674">
            <w:pPr>
              <w:rPr>
                <w:rFonts w:ascii="Arial" w:hAnsi="Arial" w:cs="Arial"/>
                <w:b/>
                <w:bCs/>
                <w:color w:val="000000"/>
              </w:rPr>
            </w:pPr>
          </w:p>
          <w:p w14:paraId="0D5A6845" w14:textId="77777777" w:rsidR="00FF0674" w:rsidRDefault="00FF0674" w:rsidP="00FF0674">
            <w:pPr>
              <w:rPr>
                <w:rFonts w:ascii="Arial" w:hAnsi="Arial" w:cs="Arial"/>
                <w:b/>
                <w:bCs/>
                <w:color w:val="000000"/>
              </w:rPr>
            </w:pPr>
          </w:p>
          <w:p w14:paraId="605ED324" w14:textId="77777777" w:rsidR="00FF0674" w:rsidRDefault="00FF0674" w:rsidP="00FF0674">
            <w:pPr>
              <w:rPr>
                <w:rFonts w:ascii="Arial" w:hAnsi="Arial" w:cs="Arial"/>
                <w:b/>
                <w:bCs/>
                <w:color w:val="000000"/>
              </w:rPr>
            </w:pPr>
          </w:p>
          <w:p w14:paraId="30D6EF22" w14:textId="77777777" w:rsidR="00FF0674" w:rsidRDefault="00FF0674" w:rsidP="00FF0674">
            <w:pPr>
              <w:rPr>
                <w:rFonts w:ascii="Arial" w:hAnsi="Arial" w:cs="Arial"/>
                <w:b/>
                <w:bCs/>
                <w:color w:val="000000"/>
              </w:rPr>
            </w:pPr>
          </w:p>
          <w:p w14:paraId="40A0CA23" w14:textId="77777777" w:rsidR="00FF0674" w:rsidRDefault="00FF0674" w:rsidP="00FF0674">
            <w:pPr>
              <w:rPr>
                <w:rFonts w:ascii="Arial" w:hAnsi="Arial" w:cs="Arial"/>
                <w:b/>
                <w:bCs/>
                <w:color w:val="000000"/>
              </w:rPr>
            </w:pPr>
          </w:p>
          <w:p w14:paraId="737771EF" w14:textId="77777777" w:rsidR="00FF0674" w:rsidRDefault="00FF0674" w:rsidP="00FF0674">
            <w:pPr>
              <w:rPr>
                <w:rFonts w:ascii="Arial" w:hAnsi="Arial" w:cs="Arial"/>
                <w:b/>
                <w:bCs/>
                <w:color w:val="000000"/>
              </w:rPr>
            </w:pPr>
          </w:p>
          <w:p w14:paraId="485ADA21" w14:textId="77777777" w:rsidR="00FF0674" w:rsidRDefault="00FF0674" w:rsidP="00FF0674">
            <w:pPr>
              <w:rPr>
                <w:rFonts w:ascii="Arial" w:hAnsi="Arial" w:cs="Arial"/>
                <w:b/>
                <w:bCs/>
                <w:color w:val="000000"/>
              </w:rPr>
            </w:pPr>
          </w:p>
          <w:p w14:paraId="606F0B03" w14:textId="77777777" w:rsidR="00FF0674" w:rsidRDefault="00FF0674" w:rsidP="00FF0674">
            <w:pPr>
              <w:rPr>
                <w:rFonts w:ascii="Arial" w:hAnsi="Arial" w:cs="Arial"/>
                <w:b/>
                <w:bCs/>
                <w:color w:val="FF0000"/>
              </w:rPr>
            </w:pPr>
          </w:p>
          <w:p w14:paraId="1F0668EE" w14:textId="77777777" w:rsidR="00FF0674" w:rsidRPr="00E766A5" w:rsidRDefault="00FF0674" w:rsidP="00FF0674">
            <w:pPr>
              <w:rPr>
                <w:rFonts w:ascii="Arial" w:hAnsi="Arial" w:cs="Arial"/>
                <w:b/>
                <w:bCs/>
                <w:color w:val="FF0000"/>
              </w:rPr>
            </w:pPr>
          </w:p>
        </w:tc>
        <w:tc>
          <w:tcPr>
            <w:tcW w:w="8448" w:type="dxa"/>
          </w:tcPr>
          <w:p w14:paraId="53F42915" w14:textId="77777777" w:rsidR="00FF0674" w:rsidRPr="00896EE9" w:rsidRDefault="00FF0674" w:rsidP="00FF0674">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FF0674" w:rsidRPr="00896EE9" w:rsidRDefault="00FF0674" w:rsidP="00FF0674">
            <w:pPr>
              <w:rPr>
                <w:rFonts w:ascii="Arial" w:hAnsi="Arial" w:cs="Arial"/>
                <w:b/>
                <w:bCs/>
                <w:iCs/>
                <w:color w:val="000099"/>
              </w:rPr>
            </w:pPr>
            <w:r w:rsidRPr="00896EE9">
              <w:rPr>
                <w:rFonts w:ascii="Arial" w:hAnsi="Arial" w:cs="Arial"/>
                <w:b/>
                <w:bCs/>
                <w:iCs/>
                <w:color w:val="000099"/>
              </w:rPr>
              <w:t>e.g.</w:t>
            </w:r>
          </w:p>
          <w:p w14:paraId="1625E5B9" w14:textId="77777777" w:rsidR="00FF0674" w:rsidRPr="00896EE9" w:rsidRDefault="00FF0674" w:rsidP="00FF0674">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FF0674" w:rsidRPr="00896EE9" w:rsidRDefault="00FF0674" w:rsidP="00FF0674">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FF0674" w:rsidRPr="00896EE9" w:rsidRDefault="00FF0674" w:rsidP="00FF0674">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FF0674" w:rsidRPr="00896EE9" w:rsidRDefault="00FF0674" w:rsidP="00FF0674">
            <w:pPr>
              <w:rPr>
                <w:rFonts w:ascii="Arial" w:hAnsi="Arial" w:cs="Arial"/>
                <w:b/>
                <w:bCs/>
                <w:iCs/>
                <w:color w:val="000099"/>
              </w:rPr>
            </w:pPr>
          </w:p>
          <w:p w14:paraId="6495432B" w14:textId="77777777" w:rsidR="00FF0674" w:rsidRPr="00896EE9" w:rsidRDefault="00FF0674" w:rsidP="00FF0674">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4D3EB8F0" w14:textId="77777777" w:rsidR="00FF0674" w:rsidRPr="00896EE9" w:rsidRDefault="00FF0674" w:rsidP="00FF0674">
            <w:pPr>
              <w:rPr>
                <w:rFonts w:ascii="Arial" w:hAnsi="Arial" w:cs="Arial"/>
                <w:b/>
                <w:bCs/>
                <w:iCs/>
                <w:color w:val="000099"/>
              </w:rPr>
            </w:pPr>
          </w:p>
          <w:p w14:paraId="7A49B3BD" w14:textId="77777777" w:rsidR="00FF0674" w:rsidRPr="00896EE9" w:rsidRDefault="00FF0674" w:rsidP="00FF0674">
            <w:pPr>
              <w:ind w:left="360"/>
              <w:contextualSpacing/>
              <w:rPr>
                <w:rFonts w:ascii="Arial" w:hAnsi="Arial" w:cs="Arial"/>
                <w:b/>
                <w:bCs/>
                <w:iCs/>
                <w:color w:val="000099"/>
              </w:rPr>
            </w:pPr>
          </w:p>
        </w:tc>
      </w:tr>
      <w:tr w:rsidR="00FF0674" w:rsidRPr="00E766A5" w14:paraId="7C6CE642" w14:textId="77777777" w:rsidTr="001D297B">
        <w:tc>
          <w:tcPr>
            <w:tcW w:w="2172" w:type="dxa"/>
          </w:tcPr>
          <w:p w14:paraId="140294D0" w14:textId="77777777" w:rsidR="00FF0674" w:rsidRPr="00E766A5" w:rsidRDefault="00FF0674" w:rsidP="00FF0674">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FF0674" w:rsidRPr="00896EE9" w:rsidRDefault="00FF0674" w:rsidP="00FF0674">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FF0674" w:rsidRPr="00896EE9" w:rsidRDefault="00FF0674" w:rsidP="00FF0674">
            <w:pPr>
              <w:rPr>
                <w:rFonts w:ascii="Arial" w:hAnsi="Arial" w:cs="Arial"/>
                <w:b/>
                <w:iCs/>
                <w:color w:val="000099"/>
              </w:rPr>
            </w:pPr>
            <w:r w:rsidRPr="00896EE9">
              <w:rPr>
                <w:rFonts w:ascii="Arial" w:hAnsi="Arial" w:cs="Arial"/>
                <w:b/>
                <w:iCs/>
                <w:color w:val="000099"/>
              </w:rPr>
              <w:t xml:space="preserve"> e.g.</w:t>
            </w:r>
          </w:p>
          <w:p w14:paraId="3822AE33" w14:textId="77777777" w:rsidR="00FF0674" w:rsidRPr="00F6254C" w:rsidRDefault="00FF0674" w:rsidP="00FF0674">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FF0674" w:rsidRPr="00F6254C" w:rsidRDefault="00FF0674" w:rsidP="00FF0674">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FF0674" w:rsidRPr="00E766A5" w14:paraId="6C992722" w14:textId="77777777" w:rsidTr="001D297B">
        <w:tc>
          <w:tcPr>
            <w:tcW w:w="2172" w:type="dxa"/>
          </w:tcPr>
          <w:p w14:paraId="522D8D1E" w14:textId="77777777" w:rsidR="00FF0674" w:rsidRDefault="00FF0674" w:rsidP="00FF0674">
            <w:pPr>
              <w:rPr>
                <w:rFonts w:ascii="Arial" w:hAnsi="Arial" w:cs="Arial"/>
                <w:b/>
                <w:bCs/>
                <w:color w:val="000000"/>
              </w:rPr>
            </w:pPr>
            <w:r w:rsidRPr="004959FA">
              <w:rPr>
                <w:rFonts w:ascii="Arial" w:hAnsi="Arial" w:cs="Arial"/>
                <w:b/>
                <w:bCs/>
                <w:color w:val="000000"/>
              </w:rPr>
              <w:t>Skills, competencies and/or knowledge</w:t>
            </w:r>
          </w:p>
          <w:p w14:paraId="2A0C9080" w14:textId="77777777" w:rsidR="00FF0674" w:rsidRPr="004959FA" w:rsidRDefault="00FF0674" w:rsidP="00FF0674">
            <w:pPr>
              <w:rPr>
                <w:rFonts w:ascii="Arial" w:hAnsi="Arial" w:cs="Arial"/>
                <w:b/>
                <w:bCs/>
                <w:color w:val="000000"/>
              </w:rPr>
            </w:pPr>
          </w:p>
        </w:tc>
        <w:tc>
          <w:tcPr>
            <w:tcW w:w="8448" w:type="dxa"/>
          </w:tcPr>
          <w:p w14:paraId="3E4FF6DA" w14:textId="00892013" w:rsidR="00FF0674" w:rsidRPr="00FD7DE6" w:rsidRDefault="00FF0674" w:rsidP="00FF0674">
            <w:pPr>
              <w:rPr>
                <w:rFonts w:ascii="Arial" w:eastAsia="Arial" w:hAnsi="Arial" w:cs="Arial"/>
                <w:bCs/>
                <w:i/>
                <w:color w:val="000000" w:themeColor="text1"/>
                <w:lang w:val="en-US"/>
              </w:rPr>
            </w:pPr>
            <w:r w:rsidRPr="00FD7DE6">
              <w:rPr>
                <w:rFonts w:ascii="Arial" w:eastAsia="Arial" w:hAnsi="Arial" w:cs="Arial"/>
                <w:bCs/>
                <w:i/>
                <w:color w:val="000000" w:themeColor="text1"/>
                <w:lang w:val="en-US"/>
              </w:rPr>
              <w:t>The Senior Cardiac Physiologist will demonstrate:</w:t>
            </w:r>
          </w:p>
          <w:p w14:paraId="27A02590" w14:textId="77777777" w:rsidR="00FF0674" w:rsidRDefault="00FF0674" w:rsidP="00FF0674">
            <w:pPr>
              <w:rPr>
                <w:rFonts w:ascii="Arial" w:eastAsia="Arial" w:hAnsi="Arial" w:cs="Arial"/>
                <w:b/>
                <w:bCs/>
                <w:color w:val="000000" w:themeColor="text1"/>
                <w:lang w:val="en-US"/>
              </w:rPr>
            </w:pPr>
          </w:p>
          <w:p w14:paraId="2C4C8C5E" w14:textId="41679871" w:rsidR="00FF0674" w:rsidRDefault="00FF0674" w:rsidP="00FF0674">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 xml:space="preserve">Professional Knowledge &amp; Experience </w:t>
            </w:r>
          </w:p>
          <w:p w14:paraId="0FB1B92F" w14:textId="77777777" w:rsidR="00FF0674" w:rsidRPr="008448CC" w:rsidRDefault="00FF0674" w:rsidP="00FF067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3019FB0B" w14:textId="6C27B0C6" w:rsidR="00FF0674" w:rsidRPr="00FD7DE6" w:rsidRDefault="00FF0674" w:rsidP="00FF0674">
            <w:pPr>
              <w:pStyle w:val="ListParagraph"/>
              <w:numPr>
                <w:ilvl w:val="0"/>
                <w:numId w:val="33"/>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49B59F5B" w14:textId="69DFD725" w:rsidR="00FF0674" w:rsidRPr="00FD7DE6" w:rsidRDefault="00FF0674" w:rsidP="00FF0674">
            <w:pPr>
              <w:numPr>
                <w:ilvl w:val="0"/>
                <w:numId w:val="33"/>
              </w:numPr>
              <w:contextualSpacing/>
              <w:rPr>
                <w:rFonts w:ascii="Arial" w:hAnsi="Arial" w:cs="Arial"/>
                <w:iCs/>
              </w:rPr>
            </w:pPr>
            <w:r w:rsidRPr="007023BA">
              <w:rPr>
                <w:rFonts w:ascii="Arial" w:hAnsi="Arial" w:cs="Arial"/>
                <w:iCs/>
              </w:rPr>
              <w:t>The necessary experience and knowledge to carry out the post in a competent and safe manner.</w:t>
            </w:r>
          </w:p>
          <w:p w14:paraId="6FC0ACF6" w14:textId="04BF9365" w:rsidR="00FF0674" w:rsidRDefault="00FF0674" w:rsidP="00FF0674">
            <w:pPr>
              <w:numPr>
                <w:ilvl w:val="0"/>
                <w:numId w:val="33"/>
              </w:numPr>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4DB83CA6" w14:textId="3DCF3892" w:rsidR="00FF0674" w:rsidRDefault="00FF0674" w:rsidP="00FF0674">
            <w:pPr>
              <w:numPr>
                <w:ilvl w:val="0"/>
                <w:numId w:val="33"/>
              </w:numPr>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2FFB79B5" w14:textId="3A251A72" w:rsidR="00FF0674" w:rsidRDefault="00FF0674" w:rsidP="00FF0674">
            <w:pPr>
              <w:numPr>
                <w:ilvl w:val="0"/>
                <w:numId w:val="33"/>
              </w:numPr>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5D78E094" w14:textId="77777777" w:rsidR="00FF0674" w:rsidRDefault="00FF0674" w:rsidP="00FF0674">
            <w:pPr>
              <w:rPr>
                <w:rFonts w:ascii="Arial" w:hAnsi="Arial" w:cs="Arial"/>
              </w:rPr>
            </w:pPr>
          </w:p>
          <w:p w14:paraId="014C8714" w14:textId="77777777" w:rsidR="00FF0674" w:rsidRDefault="00FF0674" w:rsidP="00FF0674">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Planning and Managing Resources </w:t>
            </w:r>
          </w:p>
          <w:p w14:paraId="6FE6C0A9" w14:textId="77777777" w:rsidR="00FF0674" w:rsidRPr="007F6D5A" w:rsidRDefault="00FF0674" w:rsidP="00FF067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027A0EA8" w14:textId="7C3E9D9A" w:rsidR="00FF0674" w:rsidRPr="007D553C" w:rsidRDefault="00FF0674" w:rsidP="00FF0674">
            <w:pPr>
              <w:numPr>
                <w:ilvl w:val="0"/>
                <w:numId w:val="33"/>
              </w:numPr>
              <w:rPr>
                <w:rFonts w:asciiTheme="minorHAnsi" w:eastAsiaTheme="minorEastAsia" w:hAnsiTheme="minorHAnsi" w:cstheme="minorBidi"/>
                <w:color w:val="000000" w:themeColor="text1"/>
                <w:lang w:val="en-IE"/>
              </w:rPr>
            </w:pPr>
            <w:r>
              <w:rPr>
                <w:rFonts w:ascii="Arial" w:eastAsia="Arial" w:hAnsi="Arial" w:cs="Arial"/>
                <w:color w:val="000000" w:themeColor="text1"/>
              </w:rPr>
              <w:t>T</w:t>
            </w:r>
            <w:r w:rsidRPr="3841333B">
              <w:rPr>
                <w:rFonts w:ascii="Arial" w:eastAsia="Arial" w:hAnsi="Arial" w:cs="Arial"/>
                <w:color w:val="000000" w:themeColor="text1"/>
              </w:rPr>
              <w:t>he ability to effectively plan a</w:t>
            </w:r>
            <w:r>
              <w:rPr>
                <w:rFonts w:ascii="Arial" w:eastAsia="Arial" w:hAnsi="Arial" w:cs="Arial"/>
                <w:color w:val="000000" w:themeColor="text1"/>
              </w:rPr>
              <w:t>nd manage resources, ensuring</w:t>
            </w:r>
            <w:r w:rsidRPr="3841333B">
              <w:rPr>
                <w:rFonts w:ascii="Arial" w:eastAsia="Arial" w:hAnsi="Arial" w:cs="Arial"/>
                <w:color w:val="000000" w:themeColor="text1"/>
              </w:rPr>
              <w:t xml:space="preserve"> value for money and maximum benefit for the organisation</w:t>
            </w:r>
            <w:r w:rsidRPr="3841333B">
              <w:rPr>
                <w:rFonts w:ascii="Arial" w:hAnsi="Arial" w:cs="Arial"/>
                <w:lang w:val="en-IE"/>
              </w:rPr>
              <w:t xml:space="preserve"> within a model of person-centred care.</w:t>
            </w:r>
          </w:p>
          <w:p w14:paraId="1F90FA68" w14:textId="47E7A005" w:rsidR="00FF0674" w:rsidRPr="006D79A0" w:rsidRDefault="00FF0674" w:rsidP="00FF0674">
            <w:pPr>
              <w:numPr>
                <w:ilvl w:val="0"/>
                <w:numId w:val="33"/>
              </w:numPr>
              <w:rPr>
                <w:color w:val="000000" w:themeColor="text1"/>
              </w:rPr>
            </w:pPr>
            <w:r>
              <w:rPr>
                <w:rFonts w:ascii="Arial" w:eastAsia="Arial" w:hAnsi="Arial" w:cs="Arial"/>
                <w:color w:val="000000" w:themeColor="text1"/>
              </w:rPr>
              <w:t>T</w:t>
            </w:r>
            <w:r w:rsidRPr="006D79A0">
              <w:rPr>
                <w:rFonts w:ascii="Arial" w:eastAsia="Arial" w:hAnsi="Arial" w:cs="Arial"/>
                <w:color w:val="000000" w:themeColor="text1"/>
              </w:rPr>
              <w:t xml:space="preserve">he ability to </w:t>
            </w:r>
            <w:r>
              <w:rPr>
                <w:rFonts w:ascii="Arial" w:eastAsia="Arial" w:hAnsi="Arial" w:cs="Arial"/>
                <w:color w:val="000000" w:themeColor="text1"/>
              </w:rPr>
              <w:t xml:space="preserve">effectively </w:t>
            </w:r>
            <w:r w:rsidRPr="006D79A0">
              <w:rPr>
                <w:rFonts w:ascii="Arial" w:eastAsia="Arial" w:hAnsi="Arial" w:cs="Arial"/>
                <w:color w:val="000000" w:themeColor="text1"/>
              </w:rPr>
              <w:t xml:space="preserve">manage </w:t>
            </w:r>
            <w:r>
              <w:rPr>
                <w:rFonts w:ascii="Arial" w:eastAsia="Arial" w:hAnsi="Arial" w:cs="Arial"/>
                <w:color w:val="000000" w:themeColor="text1"/>
              </w:rPr>
              <w:t>large workloads, monitoring progress to ensure deadlines are met and reprioritising as required.</w:t>
            </w:r>
          </w:p>
          <w:p w14:paraId="17E3242E" w14:textId="75FED9E5" w:rsidR="00FF0674" w:rsidRPr="009749F0" w:rsidRDefault="00FF0674" w:rsidP="00FF0674">
            <w:pPr>
              <w:numPr>
                <w:ilvl w:val="0"/>
                <w:numId w:val="33"/>
              </w:numPr>
              <w:rPr>
                <w:rFonts w:ascii="Arial" w:hAnsi="Arial" w:cs="Arial"/>
                <w:color w:val="000000"/>
              </w:rPr>
            </w:pPr>
            <w:r>
              <w:rPr>
                <w:rFonts w:ascii="Arial" w:hAnsi="Arial" w:cs="Arial"/>
                <w:color w:val="000000"/>
              </w:rPr>
              <w:t>F</w:t>
            </w:r>
            <w:r w:rsidRPr="009749F0">
              <w:rPr>
                <w:rFonts w:ascii="Arial" w:hAnsi="Arial" w:cs="Arial"/>
                <w:color w:val="000000"/>
              </w:rPr>
              <w:t>lexib</w:t>
            </w:r>
            <w:r>
              <w:rPr>
                <w:rFonts w:ascii="Arial" w:hAnsi="Arial" w:cs="Arial"/>
                <w:color w:val="000000"/>
              </w:rPr>
              <w:t xml:space="preserve">ility in responding to changing service demands, being </w:t>
            </w:r>
            <w:r w:rsidRPr="009749F0">
              <w:rPr>
                <w:rFonts w:ascii="Arial" w:hAnsi="Arial" w:cs="Arial"/>
                <w:color w:val="000000"/>
              </w:rPr>
              <w:t>adaptable</w:t>
            </w:r>
            <w:r>
              <w:rPr>
                <w:rFonts w:ascii="Arial" w:hAnsi="Arial" w:cs="Arial"/>
                <w:color w:val="000000"/>
              </w:rPr>
              <w:t xml:space="preserve"> &amp; able to work well under pressure.</w:t>
            </w:r>
          </w:p>
          <w:p w14:paraId="7FEFAC42" w14:textId="76D7E033" w:rsidR="00FF0674" w:rsidRDefault="00FF0674" w:rsidP="00FF0674">
            <w:pPr>
              <w:rPr>
                <w:rFonts w:ascii="Arial" w:eastAsia="Arial" w:hAnsi="Arial" w:cs="Arial"/>
                <w:color w:val="000000" w:themeColor="text1"/>
              </w:rPr>
            </w:pPr>
          </w:p>
          <w:p w14:paraId="52C0FC7D" w14:textId="50A319E8" w:rsidR="00464301" w:rsidRDefault="00464301" w:rsidP="00FF0674">
            <w:pPr>
              <w:rPr>
                <w:rFonts w:ascii="Arial" w:eastAsia="Arial" w:hAnsi="Arial" w:cs="Arial"/>
                <w:color w:val="000000" w:themeColor="text1"/>
              </w:rPr>
            </w:pPr>
          </w:p>
          <w:p w14:paraId="1C25B299" w14:textId="6D415ED6" w:rsidR="00464301" w:rsidRDefault="00464301" w:rsidP="00FF0674">
            <w:pPr>
              <w:rPr>
                <w:rFonts w:ascii="Arial" w:eastAsia="Arial" w:hAnsi="Arial" w:cs="Arial"/>
                <w:color w:val="000000" w:themeColor="text1"/>
              </w:rPr>
            </w:pPr>
          </w:p>
          <w:p w14:paraId="7FE02DFA" w14:textId="77777777" w:rsidR="00464301" w:rsidRPr="006D79A0" w:rsidRDefault="00464301" w:rsidP="00FF0674">
            <w:pPr>
              <w:rPr>
                <w:rFonts w:ascii="Arial" w:eastAsia="Arial" w:hAnsi="Arial" w:cs="Arial"/>
                <w:color w:val="000000" w:themeColor="text1"/>
              </w:rPr>
            </w:pPr>
          </w:p>
          <w:p w14:paraId="28B05EFB" w14:textId="77777777" w:rsidR="00FF0674" w:rsidRDefault="00FF0674" w:rsidP="00FF0674">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11389888" w14:textId="77777777" w:rsidR="00FF0674" w:rsidRPr="007F6D5A" w:rsidRDefault="00FF0674" w:rsidP="00FF067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4340489C" w14:textId="3C724959" w:rsidR="00FF0674" w:rsidRDefault="00FF0674" w:rsidP="00FF0674">
            <w:pPr>
              <w:numPr>
                <w:ilvl w:val="0"/>
                <w:numId w:val="33"/>
              </w:numPr>
              <w:rPr>
                <w:rFonts w:asciiTheme="minorHAnsi" w:eastAsiaTheme="minorEastAsia" w:hAnsiTheme="minorHAnsi" w:cstheme="minorBidi"/>
                <w:color w:val="000000" w:themeColor="text1"/>
                <w:lang w:val="en-IE"/>
              </w:rPr>
            </w:pPr>
            <w:r>
              <w:rPr>
                <w:rFonts w:ascii="Arial" w:eastAsia="Arial" w:hAnsi="Arial" w:cs="Arial"/>
                <w:color w:val="000000" w:themeColor="text1"/>
              </w:rPr>
              <w:t>A</w:t>
            </w:r>
            <w:r w:rsidRPr="3841333B">
              <w:rPr>
                <w:rFonts w:ascii="Arial" w:eastAsia="Arial" w:hAnsi="Arial" w:cs="Arial"/>
                <w:color w:val="000000" w:themeColor="text1"/>
              </w:rPr>
              <w:t xml:space="preserve">bility to work independently </w:t>
            </w:r>
            <w:r>
              <w:rPr>
                <w:rFonts w:ascii="Arial" w:eastAsia="Arial" w:hAnsi="Arial" w:cs="Arial"/>
                <w:color w:val="000000" w:themeColor="text1"/>
              </w:rPr>
              <w:t>as well as part of a multidisciplinary team.</w:t>
            </w:r>
          </w:p>
          <w:p w14:paraId="142E7326" w14:textId="2D177CAA" w:rsidR="00FF0674" w:rsidRDefault="00FF0674" w:rsidP="00FF0674">
            <w:pPr>
              <w:numPr>
                <w:ilvl w:val="0"/>
                <w:numId w:val="33"/>
              </w:numPr>
              <w:rPr>
                <w:rFonts w:ascii="Arial" w:hAnsi="Arial" w:cs="Arial"/>
              </w:rPr>
            </w:pPr>
            <w:r>
              <w:rPr>
                <w:rFonts w:ascii="Arial" w:hAnsi="Arial" w:cs="Arial"/>
              </w:rPr>
              <w:t>L</w:t>
            </w:r>
            <w:r w:rsidRPr="3841333B">
              <w:rPr>
                <w:rFonts w:ascii="Arial" w:hAnsi="Arial" w:cs="Arial"/>
              </w:rPr>
              <w:t>eadership and management ability including the ability to manage a team and facilitate staff development by providing support such as supervising, mentoring, coaching and formal development planning.</w:t>
            </w:r>
          </w:p>
          <w:p w14:paraId="5504308D" w14:textId="2D5D4BE7" w:rsidR="00FF0674" w:rsidRDefault="00FF0674" w:rsidP="00FF0674">
            <w:pPr>
              <w:numPr>
                <w:ilvl w:val="0"/>
                <w:numId w:val="33"/>
              </w:numPr>
              <w:rPr>
                <w:rFonts w:ascii="Arial" w:hAnsi="Arial" w:cs="Arial"/>
              </w:rPr>
            </w:pPr>
            <w:r>
              <w:rPr>
                <w:rFonts w:ascii="Arial" w:hAnsi="Arial" w:cs="Arial"/>
              </w:rPr>
              <w:t>An ability to a</w:t>
            </w:r>
            <w:r w:rsidRPr="007C0A84">
              <w:rPr>
                <w:rFonts w:ascii="Arial" w:hAnsi="Arial" w:cs="Arial"/>
              </w:rPr>
              <w:t>dapt</w:t>
            </w:r>
            <w:r>
              <w:rPr>
                <w:rFonts w:ascii="Arial" w:hAnsi="Arial" w:cs="Arial"/>
              </w:rPr>
              <w:t xml:space="preserve"> their</w:t>
            </w:r>
            <w:r w:rsidRPr="007C0A84">
              <w:rPr>
                <w:rFonts w:ascii="Arial" w:hAnsi="Arial" w:cs="Arial"/>
              </w:rPr>
              <w:t xml:space="preserve"> </w:t>
            </w:r>
            <w:r>
              <w:rPr>
                <w:rFonts w:ascii="Arial" w:hAnsi="Arial" w:cs="Arial"/>
              </w:rPr>
              <w:t>management</w:t>
            </w:r>
            <w:r w:rsidRPr="007C0A84">
              <w:rPr>
                <w:rFonts w:ascii="Arial" w:hAnsi="Arial" w:cs="Arial"/>
              </w:rPr>
              <w:t xml:space="preserve"> style to suit the demands of the situation and the people involved</w:t>
            </w:r>
            <w:r>
              <w:rPr>
                <w:rFonts w:ascii="Arial" w:hAnsi="Arial" w:cs="Arial"/>
              </w:rPr>
              <w:t>.</w:t>
            </w:r>
          </w:p>
          <w:p w14:paraId="7C3CE262" w14:textId="2C9ADE19" w:rsidR="00FF0674" w:rsidRDefault="00FF0674" w:rsidP="00FF0674">
            <w:pPr>
              <w:spacing w:line="259" w:lineRule="auto"/>
              <w:rPr>
                <w:rFonts w:ascii="Arial" w:eastAsia="Arial" w:hAnsi="Arial" w:cs="Arial"/>
                <w:b/>
                <w:bCs/>
                <w:color w:val="000000" w:themeColor="text1"/>
                <w:lang w:val="en-US"/>
              </w:rPr>
            </w:pPr>
          </w:p>
          <w:p w14:paraId="5D303490" w14:textId="77777777" w:rsidR="00FF0674" w:rsidRDefault="00FF0674" w:rsidP="00FF0674">
            <w:pPr>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46D26F08" w14:textId="43858FBF" w:rsidR="00FF0674" w:rsidRDefault="00FF0674" w:rsidP="00FF0674">
            <w:pPr>
              <w:contextualSpacing/>
              <w:rPr>
                <w:rFonts w:ascii="Arial" w:eastAsia="Arial" w:hAnsi="Arial" w:cs="Arial"/>
                <w:bCs/>
                <w:i/>
                <w:color w:val="000000" w:themeColor="text1"/>
                <w:lang w:val="en-US"/>
              </w:rPr>
            </w:pPr>
            <w:r w:rsidRPr="007F6D5A">
              <w:rPr>
                <w:rFonts w:ascii="Arial" w:eastAsia="Arial" w:hAnsi="Arial" w:cs="Arial"/>
                <w:bCs/>
                <w:i/>
                <w:color w:val="000000" w:themeColor="text1"/>
                <w:lang w:val="en-US"/>
              </w:rPr>
              <w:t>For example</w:t>
            </w:r>
            <w:r>
              <w:rPr>
                <w:rFonts w:ascii="Arial" w:eastAsia="Arial" w:hAnsi="Arial" w:cs="Arial"/>
                <w:bCs/>
                <w:i/>
                <w:color w:val="000000" w:themeColor="text1"/>
                <w:lang w:val="en-US"/>
              </w:rPr>
              <w:t>:</w:t>
            </w:r>
          </w:p>
          <w:p w14:paraId="2272B955" w14:textId="1F02BB26" w:rsidR="00FF0674" w:rsidRPr="00204039" w:rsidRDefault="00FF0674" w:rsidP="00FF0674">
            <w:pPr>
              <w:pStyle w:val="ListParagraph"/>
              <w:numPr>
                <w:ilvl w:val="0"/>
                <w:numId w:val="34"/>
              </w:numPr>
              <w:contextualSpacing/>
              <w:rPr>
                <w:rFonts w:asciiTheme="minorHAnsi" w:eastAsiaTheme="minorEastAsia" w:hAnsiTheme="minorHAnsi" w:cstheme="minorBidi"/>
                <w:color w:val="000000" w:themeColor="text1"/>
              </w:rPr>
            </w:pPr>
            <w:r w:rsidRPr="00204039">
              <w:rPr>
                <w:rFonts w:ascii="Arial" w:eastAsia="Arial" w:hAnsi="Arial" w:cs="Arial"/>
                <w:color w:val="000000" w:themeColor="text1"/>
                <w:lang w:val="en-IE"/>
              </w:rPr>
              <w:t xml:space="preserve">A commitment to the provision of a high-quality service. </w:t>
            </w:r>
          </w:p>
          <w:p w14:paraId="263CA415" w14:textId="68AE680C" w:rsidR="00FF0674" w:rsidRDefault="00FF0674" w:rsidP="00FF0674">
            <w:pPr>
              <w:pStyle w:val="ListParagraph"/>
              <w:numPr>
                <w:ilvl w:val="0"/>
                <w:numId w:val="33"/>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awareness and appreciation of the service user and </w:t>
            </w:r>
            <w:r>
              <w:rPr>
                <w:rFonts w:ascii="Arial" w:eastAsia="Arial" w:hAnsi="Arial" w:cs="Arial"/>
                <w:color w:val="000000" w:themeColor="text1"/>
                <w:lang w:val="en-IE"/>
              </w:rPr>
              <w:t>an</w:t>
            </w:r>
            <w:r w:rsidRPr="3841333B">
              <w:rPr>
                <w:rFonts w:ascii="Arial" w:eastAsia="Arial" w:hAnsi="Arial" w:cs="Arial"/>
                <w:color w:val="000000" w:themeColor="text1"/>
                <w:lang w:val="en-IE"/>
              </w:rPr>
              <w:t xml:space="preserve"> ability to empathise with and treat others with dignity and respect.</w:t>
            </w:r>
          </w:p>
          <w:p w14:paraId="2A52F956" w14:textId="77777777" w:rsidR="00FF0674" w:rsidRPr="007023BA" w:rsidRDefault="00FF0674" w:rsidP="00FF0674">
            <w:pPr>
              <w:numPr>
                <w:ilvl w:val="0"/>
                <w:numId w:val="33"/>
              </w:numPr>
              <w:ind w:left="357" w:hanging="357"/>
              <w:contextualSpacing/>
              <w:jc w:val="both"/>
              <w:rPr>
                <w:rFonts w:ascii="Arial" w:hAnsi="Arial" w:cs="Arial"/>
                <w:b/>
              </w:rPr>
            </w:pPr>
            <w:r w:rsidRPr="007023BA">
              <w:rPr>
                <w:rFonts w:ascii="Arial" w:hAnsi="Arial" w:cs="Arial"/>
                <w:lang w:eastAsia="en-US"/>
              </w:rPr>
              <w:t>Innovation including the ability to effectively challenge existing practices and procedures in developing and improving services to patients.</w:t>
            </w:r>
          </w:p>
          <w:p w14:paraId="259DC56E" w14:textId="4F92E02C" w:rsidR="00FF0674" w:rsidRPr="00204039" w:rsidRDefault="00FF0674" w:rsidP="00FF0674">
            <w:pPr>
              <w:pStyle w:val="ListParagraph"/>
              <w:numPr>
                <w:ilvl w:val="0"/>
                <w:numId w:val="33"/>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An openness to </w:t>
            </w:r>
            <w:r w:rsidRPr="3841333B">
              <w:rPr>
                <w:rFonts w:ascii="Arial" w:eastAsia="Arial" w:hAnsi="Arial" w:cs="Arial"/>
                <w:color w:val="000000" w:themeColor="text1"/>
              </w:rPr>
              <w:t>change</w:t>
            </w:r>
            <w:r>
              <w:rPr>
                <w:rFonts w:ascii="Arial" w:eastAsia="Arial" w:hAnsi="Arial" w:cs="Arial"/>
                <w:color w:val="000000" w:themeColor="text1"/>
              </w:rPr>
              <w:t xml:space="preserve"> and support others through the implementation of change.</w:t>
            </w:r>
          </w:p>
          <w:p w14:paraId="7F6F87ED" w14:textId="24EA1484" w:rsidR="00FF0674" w:rsidRPr="00204039" w:rsidRDefault="00FF0674" w:rsidP="00FF0674">
            <w:pPr>
              <w:pStyle w:val="ListParagraph"/>
              <w:numPr>
                <w:ilvl w:val="0"/>
                <w:numId w:val="33"/>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Motivation and</w:t>
            </w:r>
            <w:r w:rsidRPr="3841333B">
              <w:rPr>
                <w:rFonts w:ascii="Arial" w:eastAsia="Arial" w:hAnsi="Arial" w:cs="Arial"/>
                <w:color w:val="000000" w:themeColor="text1"/>
              </w:rPr>
              <w:t xml:space="preserve"> initiative</w:t>
            </w:r>
          </w:p>
          <w:p w14:paraId="13F847C9" w14:textId="369A0888" w:rsidR="00FF0674" w:rsidRPr="00204654" w:rsidRDefault="00FF0674" w:rsidP="00FF0674">
            <w:pPr>
              <w:rPr>
                <w:rFonts w:asciiTheme="minorHAnsi" w:eastAsiaTheme="minorEastAsia" w:hAnsiTheme="minorHAnsi" w:cstheme="minorBidi"/>
                <w:color w:val="000000" w:themeColor="text1"/>
              </w:rPr>
            </w:pPr>
          </w:p>
          <w:p w14:paraId="74BE882E" w14:textId="77777777" w:rsidR="00FF0674" w:rsidRDefault="00FF0674" w:rsidP="00FF0674">
            <w:pPr>
              <w:spacing w:line="259" w:lineRule="auto"/>
              <w:rPr>
                <w:rFonts w:ascii="Arial" w:eastAsia="Arial" w:hAnsi="Arial" w:cs="Arial"/>
                <w:b/>
                <w:bCs/>
                <w:color w:val="000000" w:themeColor="text1"/>
                <w:lang w:val="en-US"/>
              </w:rPr>
            </w:pPr>
            <w:r w:rsidRPr="4A4CD3EB">
              <w:rPr>
                <w:rFonts w:ascii="Arial" w:eastAsia="Arial" w:hAnsi="Arial" w:cs="Arial"/>
                <w:b/>
                <w:bCs/>
                <w:color w:val="000000" w:themeColor="text1"/>
                <w:lang w:val="en-US"/>
              </w:rPr>
              <w:t xml:space="preserve">Evaluating Information and Judging Situations </w:t>
            </w:r>
          </w:p>
          <w:p w14:paraId="4C7B3AEE" w14:textId="77777777" w:rsidR="00FF0674" w:rsidRPr="007F6D5A" w:rsidRDefault="00FF0674" w:rsidP="00FF067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5D4B41B2" w14:textId="77777777" w:rsidR="00FF0674" w:rsidRDefault="00FF0674" w:rsidP="00FF0674">
            <w:pPr>
              <w:numPr>
                <w:ilvl w:val="0"/>
                <w:numId w:val="33"/>
              </w:numPr>
              <w:rPr>
                <w:rFonts w:asciiTheme="minorHAnsi" w:eastAsiaTheme="minorEastAsia" w:hAnsiTheme="minorHAnsi" w:cstheme="minorBidi"/>
                <w:color w:val="000000" w:themeColor="text1"/>
                <w:lang w:val="en-US"/>
              </w:rPr>
            </w:pPr>
            <w:r>
              <w:rPr>
                <w:rFonts w:ascii="Arial" w:eastAsia="Arial" w:hAnsi="Arial" w:cs="Arial"/>
              </w:rPr>
              <w:t>S</w:t>
            </w:r>
            <w:r w:rsidRPr="00FF2EEB">
              <w:rPr>
                <w:rFonts w:ascii="Arial" w:eastAsia="Arial" w:hAnsi="Arial" w:cs="Arial"/>
              </w:rPr>
              <w:t>ound clinical and professional judgement consistent with accepted models of practice</w:t>
            </w:r>
            <w:r>
              <w:rPr>
                <w:rFonts w:ascii="Arial" w:eastAsia="Arial" w:hAnsi="Arial" w:cs="Arial"/>
              </w:rPr>
              <w:t>.</w:t>
            </w:r>
          </w:p>
          <w:p w14:paraId="0EFA8645" w14:textId="5AC2FBDC" w:rsidR="00FF0674" w:rsidRPr="00204039" w:rsidRDefault="00FF0674" w:rsidP="00FF0674">
            <w:pPr>
              <w:numPr>
                <w:ilvl w:val="0"/>
                <w:numId w:val="33"/>
              </w:numPr>
              <w:rPr>
                <w:rFonts w:asciiTheme="minorHAnsi" w:eastAsiaTheme="minorEastAsia" w:hAnsiTheme="minorHAnsi" w:cstheme="minorBidi"/>
                <w:color w:val="000000" w:themeColor="text1"/>
                <w:lang w:val="en-US"/>
              </w:rPr>
            </w:pPr>
            <w:r w:rsidRPr="00204039">
              <w:rPr>
                <w:rFonts w:ascii="Arial" w:hAnsi="Arial" w:cs="Arial"/>
              </w:rPr>
              <w:t>Experience</w:t>
            </w:r>
            <w:r>
              <w:rPr>
                <w:rFonts w:ascii="Arial" w:hAnsi="Arial" w:cs="Arial"/>
              </w:rPr>
              <w:t xml:space="preserve"> of gathering, interpreting, </w:t>
            </w:r>
            <w:r w:rsidRPr="00204039">
              <w:rPr>
                <w:rFonts w:ascii="Arial" w:hAnsi="Arial" w:cs="Arial"/>
              </w:rPr>
              <w:t xml:space="preserve">analysing </w:t>
            </w:r>
            <w:r>
              <w:rPr>
                <w:rFonts w:ascii="Arial" w:hAnsi="Arial" w:cs="Arial"/>
              </w:rPr>
              <w:t xml:space="preserve">/evaluating </w:t>
            </w:r>
            <w:r w:rsidRPr="00204039">
              <w:rPr>
                <w:rFonts w:ascii="Arial" w:hAnsi="Arial" w:cs="Arial"/>
              </w:rPr>
              <w:t xml:space="preserve">information to make </w:t>
            </w:r>
            <w:r>
              <w:rPr>
                <w:rFonts w:ascii="Arial" w:hAnsi="Arial" w:cs="Arial"/>
              </w:rPr>
              <w:t xml:space="preserve">well </w:t>
            </w:r>
            <w:r w:rsidRPr="00204039">
              <w:rPr>
                <w:rFonts w:ascii="Arial" w:hAnsi="Arial" w:cs="Arial"/>
              </w:rPr>
              <w:t>informed decisions.</w:t>
            </w:r>
            <w:r w:rsidRPr="00204039">
              <w:rPr>
                <w:rFonts w:ascii="Arial" w:hAnsi="Arial" w:cs="Arial"/>
                <w:lang w:val="en-IE"/>
              </w:rPr>
              <w:t xml:space="preserve"> </w:t>
            </w:r>
          </w:p>
          <w:p w14:paraId="7D024CB5" w14:textId="0AA9DC43" w:rsidR="00FF0674" w:rsidRPr="00204039" w:rsidRDefault="00FF0674" w:rsidP="00FF0674">
            <w:pPr>
              <w:numPr>
                <w:ilvl w:val="0"/>
                <w:numId w:val="33"/>
              </w:numPr>
              <w:rPr>
                <w:rFonts w:ascii="Arial" w:hAnsi="Arial" w:cs="Arial"/>
                <w:lang w:val="en-IE"/>
              </w:rPr>
            </w:pPr>
            <w:r w:rsidRPr="00204039">
              <w:rPr>
                <w:rFonts w:ascii="Arial" w:hAnsi="Arial" w:cs="Arial"/>
                <w:lang w:val="en-IE"/>
              </w:rPr>
              <w:t xml:space="preserve">A proven ability to solve problems / </w:t>
            </w:r>
            <w:r w:rsidRPr="00204039">
              <w:rPr>
                <w:rFonts w:ascii="Arial" w:hAnsi="Arial" w:cs="Arial"/>
              </w:rPr>
              <w:t>develop solutions to complex situations</w:t>
            </w:r>
            <w:r w:rsidRPr="00204039">
              <w:rPr>
                <w:rFonts w:ascii="Arial" w:hAnsi="Arial" w:cs="Arial"/>
                <w:lang w:val="en-IE"/>
              </w:rPr>
              <w:t xml:space="preserve"> and make effective decisions especially regarding service user care.</w:t>
            </w:r>
          </w:p>
          <w:p w14:paraId="5C45C565" w14:textId="2455001E" w:rsidR="00FF0674" w:rsidRDefault="00FF0674" w:rsidP="00FF0674">
            <w:pPr>
              <w:numPr>
                <w:ilvl w:val="0"/>
                <w:numId w:val="33"/>
              </w:numPr>
              <w:rPr>
                <w:rFonts w:asciiTheme="minorHAnsi" w:eastAsiaTheme="minorEastAsia" w:hAnsiTheme="minorHAnsi" w:cstheme="minorBidi"/>
                <w:color w:val="000000" w:themeColor="text1"/>
                <w:lang w:val="en-US"/>
              </w:rPr>
            </w:pPr>
            <w:r>
              <w:rPr>
                <w:rFonts w:ascii="Arial" w:eastAsia="Arial" w:hAnsi="Arial" w:cs="Arial"/>
              </w:rPr>
              <w:t>An ability to c</w:t>
            </w:r>
            <w:r w:rsidRPr="3841333B">
              <w:rPr>
                <w:rFonts w:ascii="Arial" w:eastAsia="Arial" w:hAnsi="Arial" w:cs="Arial"/>
              </w:rPr>
              <w:t>ommunicate decis</w:t>
            </w:r>
            <w:r>
              <w:rPr>
                <w:rFonts w:ascii="Arial" w:eastAsia="Arial" w:hAnsi="Arial" w:cs="Arial"/>
              </w:rPr>
              <w:t>ions comprehensively and ensure</w:t>
            </w:r>
            <w:r w:rsidRPr="3841333B">
              <w:rPr>
                <w:rFonts w:ascii="Arial" w:eastAsia="Arial" w:hAnsi="Arial" w:cs="Arial"/>
              </w:rPr>
              <w:t xml:space="preserve"> that the relevant people understand how to implement them.</w:t>
            </w:r>
          </w:p>
          <w:p w14:paraId="3B78A56A" w14:textId="77777777" w:rsidR="00FF0674" w:rsidRDefault="00FF0674" w:rsidP="00FF0674">
            <w:pPr>
              <w:spacing w:line="259" w:lineRule="auto"/>
              <w:rPr>
                <w:rFonts w:ascii="Arial" w:eastAsia="Arial" w:hAnsi="Arial" w:cs="Arial"/>
                <w:b/>
                <w:bCs/>
                <w:color w:val="000000" w:themeColor="text1"/>
                <w:lang w:val="en-US"/>
              </w:rPr>
            </w:pPr>
          </w:p>
          <w:p w14:paraId="1E6EA867" w14:textId="77777777" w:rsidR="00FF0674" w:rsidRPr="00227710" w:rsidRDefault="00FF0674" w:rsidP="00FF0674">
            <w:pPr>
              <w:spacing w:line="259" w:lineRule="auto"/>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Communications and Interpersonal Skills</w:t>
            </w:r>
          </w:p>
          <w:p w14:paraId="163F498B" w14:textId="77777777" w:rsidR="00FF0674" w:rsidRPr="008448CC" w:rsidRDefault="00FF0674" w:rsidP="00FF0674">
            <w:pPr>
              <w:contextualSpacing/>
              <w:rPr>
                <w:rFonts w:ascii="Arial" w:eastAsia="Arial" w:hAnsi="Arial" w:cs="Arial"/>
                <w:i/>
                <w:color w:val="000000" w:themeColor="text1"/>
              </w:rPr>
            </w:pPr>
            <w:r w:rsidRPr="007F6D5A">
              <w:rPr>
                <w:rFonts w:ascii="Arial" w:eastAsia="Arial" w:hAnsi="Arial" w:cs="Arial"/>
                <w:bCs/>
                <w:i/>
                <w:color w:val="000000" w:themeColor="text1"/>
                <w:lang w:val="en-US"/>
              </w:rPr>
              <w:t>For example:</w:t>
            </w:r>
          </w:p>
          <w:p w14:paraId="14F50FF9" w14:textId="01FE4176" w:rsidR="00FF0674" w:rsidRPr="00B72C9D" w:rsidRDefault="00FF0674" w:rsidP="00FF0674">
            <w:pPr>
              <w:numPr>
                <w:ilvl w:val="0"/>
                <w:numId w:val="33"/>
              </w:numPr>
              <w:rPr>
                <w:rFonts w:ascii="Arial" w:hAnsi="Arial" w:cs="Arial"/>
                <w:lang w:val="en-IE"/>
              </w:rPr>
            </w:pPr>
            <w:bookmarkStart w:id="0" w:name="_Hlk58923061"/>
            <w:bookmarkStart w:id="1" w:name="_Hlk58931883"/>
            <w:r>
              <w:rPr>
                <w:rFonts w:ascii="Arial" w:hAnsi="Arial" w:cs="Arial"/>
                <w:lang w:val="en-IE"/>
              </w:rPr>
              <w:t>E</w:t>
            </w:r>
            <w:r w:rsidRPr="4A4CD3EB">
              <w:rPr>
                <w:rFonts w:ascii="Arial" w:hAnsi="Arial" w:cs="Arial"/>
                <w:lang w:val="en-IE"/>
              </w:rPr>
              <w:t>ffective communication skills including the ability to present information in a clear and concise manner.</w:t>
            </w:r>
          </w:p>
          <w:p w14:paraId="187278F5" w14:textId="77777777" w:rsidR="00FF0674" w:rsidRPr="00C46DF7" w:rsidRDefault="00FF0674" w:rsidP="00FF0674">
            <w:pPr>
              <w:numPr>
                <w:ilvl w:val="0"/>
                <w:numId w:val="33"/>
              </w:numPr>
              <w:rPr>
                <w:rFonts w:ascii="Arial" w:hAnsi="Arial" w:cs="Arial"/>
                <w:lang w:val="en-IE"/>
              </w:rPr>
            </w:pPr>
            <w:r w:rsidRPr="3841333B">
              <w:rPr>
                <w:rFonts w:ascii="Arial" w:hAnsi="Arial" w:cs="Arial"/>
                <w:lang w:val="en-IE"/>
              </w:rPr>
              <w:t xml:space="preserve">Strong interpersonal skills; </w:t>
            </w:r>
            <w:r w:rsidRPr="3841333B">
              <w:rPr>
                <w:rFonts w:ascii="Arial" w:hAnsi="Arial" w:cs="Arial"/>
              </w:rPr>
              <w:t xml:space="preserve">building and maintaining relationships and understanding and valuing individuals and their respective professional roles. </w:t>
            </w:r>
          </w:p>
          <w:bookmarkEnd w:id="0"/>
          <w:bookmarkEnd w:id="1"/>
          <w:p w14:paraId="630B8CF7" w14:textId="6B0EEB70" w:rsidR="00FF0674" w:rsidRPr="00FD7DE6" w:rsidRDefault="00FF0674" w:rsidP="00FF0674">
            <w:pPr>
              <w:pStyle w:val="ListParagraph"/>
              <w:numPr>
                <w:ilvl w:val="0"/>
                <w:numId w:val="33"/>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3841333B">
              <w:rPr>
                <w:rFonts w:ascii="Arial" w:eastAsia="Arial" w:hAnsi="Arial" w:cs="Arial"/>
                <w:color w:val="000000" w:themeColor="text1"/>
              </w:rPr>
              <w:t>ensitivity, diplomacy and tact when dealing with others</w:t>
            </w:r>
          </w:p>
          <w:p w14:paraId="3F103A4B" w14:textId="5790FBB7" w:rsidR="00FF0674" w:rsidRPr="00FF0674" w:rsidRDefault="00FF0674" w:rsidP="00FF0674">
            <w:pPr>
              <w:pStyle w:val="ListParagraph"/>
              <w:numPr>
                <w:ilvl w:val="0"/>
                <w:numId w:val="33"/>
              </w:numPr>
              <w:rPr>
                <w:rFonts w:asciiTheme="minorHAnsi" w:eastAsiaTheme="minorEastAsia" w:hAnsiTheme="minorHAnsi" w:cstheme="minorBidi"/>
                <w:color w:val="000000" w:themeColor="text1"/>
              </w:rPr>
            </w:pPr>
            <w:r>
              <w:rPr>
                <w:rFonts w:ascii="Arial" w:eastAsia="Arial" w:hAnsi="Arial" w:cs="Arial"/>
                <w:color w:val="000000" w:themeColor="text1"/>
              </w:rPr>
              <w:t>S</w:t>
            </w:r>
            <w:r w:rsidRPr="00FD7DE6">
              <w:rPr>
                <w:rFonts w:ascii="Arial" w:eastAsia="Arial" w:hAnsi="Arial" w:cs="Arial"/>
                <w:color w:val="000000" w:themeColor="text1"/>
              </w:rPr>
              <w:t>trong negotiation skills, remains firm but flexible when putting forward a point of view.</w:t>
            </w:r>
          </w:p>
        </w:tc>
      </w:tr>
      <w:tr w:rsidR="00FF0674" w:rsidRPr="00E766A5" w14:paraId="1BB35C4F" w14:textId="77777777" w:rsidTr="001D297B">
        <w:tc>
          <w:tcPr>
            <w:tcW w:w="2172" w:type="dxa"/>
          </w:tcPr>
          <w:p w14:paraId="59318BCB" w14:textId="77777777" w:rsidR="00FF0674" w:rsidRPr="00E766A5" w:rsidRDefault="00FF0674" w:rsidP="00FF0674">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FF0674" w:rsidRPr="00E766A5" w:rsidRDefault="00FF0674" w:rsidP="00FF0674">
            <w:pPr>
              <w:jc w:val="both"/>
              <w:rPr>
                <w:rFonts w:ascii="Arial" w:hAnsi="Arial" w:cs="Arial"/>
                <w:b/>
                <w:bCs/>
              </w:rPr>
            </w:pPr>
          </w:p>
          <w:p w14:paraId="3AC05093" w14:textId="77777777" w:rsidR="00FF0674" w:rsidRPr="00E766A5" w:rsidRDefault="00FF0674" w:rsidP="00FF0674">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FF0674" w:rsidRPr="00E766A5" w:rsidRDefault="00FF0674" w:rsidP="00FF0674">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FF0674" w:rsidRPr="00E766A5" w:rsidRDefault="00FF0674" w:rsidP="00FF0674">
            <w:pPr>
              <w:jc w:val="both"/>
              <w:rPr>
                <w:rFonts w:ascii="Arial" w:hAnsi="Arial" w:cs="Arial"/>
              </w:rPr>
            </w:pPr>
          </w:p>
          <w:p w14:paraId="3B8EBEF3" w14:textId="77777777" w:rsidR="00FF0674" w:rsidRPr="00E766A5" w:rsidRDefault="00FF0674" w:rsidP="00FF0674">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FF0674" w:rsidRPr="00E766A5" w:rsidRDefault="00FF0674" w:rsidP="00FF0674">
            <w:pPr>
              <w:jc w:val="both"/>
              <w:rPr>
                <w:rFonts w:ascii="Arial" w:hAnsi="Arial" w:cs="Arial"/>
                <w:i/>
                <w:iCs/>
              </w:rPr>
            </w:pPr>
          </w:p>
          <w:p w14:paraId="4D359574" w14:textId="40974FD6" w:rsidR="00FF0674" w:rsidRPr="00FF0674" w:rsidRDefault="00FF0674" w:rsidP="00FF0674">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2B4087" w:rsidRPr="00E766A5" w14:paraId="0F419D78" w14:textId="77777777" w:rsidTr="001D297B">
        <w:tc>
          <w:tcPr>
            <w:tcW w:w="2172" w:type="dxa"/>
          </w:tcPr>
          <w:p w14:paraId="3466C763" w14:textId="10CE0D1C" w:rsidR="002B4087" w:rsidRPr="00E766A5" w:rsidRDefault="002B4087" w:rsidP="00FF0674">
            <w:pPr>
              <w:rPr>
                <w:rFonts w:ascii="Arial" w:hAnsi="Arial" w:cs="Arial"/>
                <w:b/>
                <w:bCs/>
              </w:rPr>
            </w:pPr>
            <w:r>
              <w:rPr>
                <w:rFonts w:ascii="Arial" w:hAnsi="Arial" w:cs="Arial"/>
                <w:b/>
                <w:bCs/>
              </w:rPr>
              <w:t>Diversity, Equality and Inclusion</w:t>
            </w:r>
          </w:p>
        </w:tc>
        <w:tc>
          <w:tcPr>
            <w:tcW w:w="8448" w:type="dxa"/>
          </w:tcPr>
          <w:p w14:paraId="0BAABBC0" w14:textId="77777777" w:rsidR="002B4087" w:rsidRPr="00445599" w:rsidRDefault="002B4087" w:rsidP="002B4087">
            <w:pPr>
              <w:rPr>
                <w:rFonts w:ascii="Arial" w:hAnsi="Arial" w:cs="Arial"/>
                <w:iCs/>
              </w:rPr>
            </w:pPr>
            <w:r w:rsidRPr="00445599">
              <w:rPr>
                <w:rFonts w:ascii="Arial" w:hAnsi="Arial" w:cs="Arial"/>
                <w:iCs/>
              </w:rPr>
              <w:t>The HSE is an equal opportunities employer.</w:t>
            </w:r>
          </w:p>
          <w:p w14:paraId="02C593E6" w14:textId="77777777" w:rsidR="00A8063C" w:rsidRDefault="00A8063C" w:rsidP="002B4087">
            <w:pPr>
              <w:rPr>
                <w:rFonts w:ascii="Arial" w:hAnsi="Arial" w:cs="Arial"/>
                <w:color w:val="000000"/>
                <w:shd w:val="clear" w:color="auto" w:fill="FFFFFF"/>
              </w:rPr>
            </w:pPr>
          </w:p>
          <w:p w14:paraId="2FF16B39" w14:textId="54EF7E1A" w:rsidR="002B4087" w:rsidRPr="00445599" w:rsidRDefault="002B4087" w:rsidP="002B4087">
            <w:pPr>
              <w:rPr>
                <w:rFonts w:ascii="Arial" w:hAnsi="Arial" w:cs="Arial"/>
                <w:color w:val="000000"/>
                <w:shd w:val="clear" w:color="auto" w:fill="FFFFFF"/>
              </w:rPr>
            </w:pPr>
            <w:r w:rsidRPr="0044559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0F9F8B1" w14:textId="58281297" w:rsidR="00A8063C" w:rsidRDefault="00A8063C" w:rsidP="002B4087">
            <w:pPr>
              <w:rPr>
                <w:rFonts w:ascii="Arial" w:hAnsi="Arial" w:cs="Arial"/>
                <w:color w:val="000000"/>
                <w:shd w:val="clear" w:color="auto" w:fill="FFFFFF"/>
              </w:rPr>
            </w:pPr>
          </w:p>
          <w:p w14:paraId="5BAB4591" w14:textId="02BB62D0" w:rsidR="002B4087" w:rsidRPr="00445599" w:rsidRDefault="002B4087" w:rsidP="002B4087">
            <w:pPr>
              <w:rPr>
                <w:rFonts w:ascii="Arial" w:hAnsi="Arial" w:cs="Arial"/>
                <w:color w:val="000000"/>
                <w:shd w:val="clear" w:color="auto" w:fill="FFFFFF"/>
              </w:rPr>
            </w:pPr>
            <w:r w:rsidRPr="0044559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284193E" w14:textId="77777777" w:rsidR="00A8063C" w:rsidRDefault="00A8063C" w:rsidP="002B4087">
            <w:pPr>
              <w:rPr>
                <w:rFonts w:ascii="Arial" w:hAnsi="Arial" w:cs="Arial"/>
                <w:color w:val="000000"/>
                <w:shd w:val="clear" w:color="auto" w:fill="FFFFFF"/>
              </w:rPr>
            </w:pPr>
          </w:p>
          <w:p w14:paraId="5498C00A" w14:textId="60C64CFB" w:rsidR="002B4087" w:rsidRPr="00445599" w:rsidRDefault="002B4087" w:rsidP="002B4087">
            <w:pPr>
              <w:rPr>
                <w:rFonts w:ascii="Arial" w:hAnsi="Arial" w:cs="Arial"/>
                <w:color w:val="000000"/>
                <w:shd w:val="clear" w:color="auto" w:fill="FFFFFF"/>
              </w:rPr>
            </w:pPr>
            <w:r w:rsidRPr="0044559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1E13F83" w14:textId="77777777" w:rsidR="00A8063C" w:rsidRDefault="00A8063C" w:rsidP="002B4087">
            <w:pPr>
              <w:jc w:val="both"/>
              <w:rPr>
                <w:rFonts w:ascii="Arial" w:hAnsi="Arial" w:cs="Arial"/>
              </w:rPr>
            </w:pPr>
          </w:p>
          <w:p w14:paraId="2C5A0FB3" w14:textId="77777777" w:rsidR="002B4087" w:rsidRDefault="002B4087" w:rsidP="00A8063C">
            <w:pPr>
              <w:pStyle w:val="NoSpacing"/>
              <w:rPr>
                <w:rFonts w:ascii="Arial" w:hAnsi="Arial" w:cs="Arial"/>
              </w:rPr>
            </w:pPr>
            <w:r w:rsidRPr="00A8063C">
              <w:rPr>
                <w:rFonts w:ascii="Arial" w:hAnsi="Arial" w:cs="Arial"/>
              </w:rPr>
              <w:t xml:space="preserve">For further information on the HSE commitment to Diversity, Equality and Inclusion, please visit the Diversity, Equality and Inclusion web page at </w:t>
            </w:r>
            <w:hyperlink r:id="rId11" w:history="1">
              <w:r w:rsidRPr="00A8063C">
                <w:rPr>
                  <w:rStyle w:val="Hyperlink"/>
                  <w:rFonts w:ascii="Arial" w:hAnsi="Arial" w:cs="Arial"/>
                </w:rPr>
                <w:t>https://www.hse.ie/eng/staff/resources/diversity/</w:t>
              </w:r>
            </w:hyperlink>
            <w:r w:rsidRPr="00A8063C">
              <w:rPr>
                <w:rFonts w:ascii="Arial" w:hAnsi="Arial" w:cs="Arial"/>
              </w:rPr>
              <w:t xml:space="preserve"> </w:t>
            </w:r>
            <w:r w:rsidRPr="00A8063C" w:rsidDel="009164B8">
              <w:rPr>
                <w:rFonts w:ascii="Arial" w:hAnsi="Arial" w:cs="Arial"/>
              </w:rPr>
              <w:t xml:space="preserve"> </w:t>
            </w:r>
          </w:p>
          <w:p w14:paraId="65FBFDB9" w14:textId="4FEF59EF" w:rsidR="00A8063C" w:rsidRPr="00A8063C" w:rsidRDefault="00A8063C" w:rsidP="00A8063C">
            <w:pPr>
              <w:pStyle w:val="NoSpacing"/>
              <w:rPr>
                <w:rFonts w:ascii="Arial" w:hAnsi="Arial" w:cs="Arial"/>
              </w:rPr>
            </w:pPr>
          </w:p>
        </w:tc>
      </w:tr>
      <w:tr w:rsidR="00FF0674" w:rsidRPr="00E766A5" w14:paraId="1CB30338" w14:textId="77777777" w:rsidTr="001D297B">
        <w:tc>
          <w:tcPr>
            <w:tcW w:w="2172" w:type="dxa"/>
          </w:tcPr>
          <w:p w14:paraId="4AE8FC05" w14:textId="77777777" w:rsidR="00FF0674" w:rsidRPr="00E766A5" w:rsidRDefault="00FF0674" w:rsidP="00FF0674">
            <w:pPr>
              <w:jc w:val="both"/>
              <w:rPr>
                <w:rFonts w:ascii="Arial" w:hAnsi="Arial" w:cs="Arial"/>
                <w:b/>
                <w:bCs/>
              </w:rPr>
            </w:pPr>
            <w:r w:rsidRPr="00E766A5">
              <w:rPr>
                <w:rFonts w:ascii="Arial" w:hAnsi="Arial" w:cs="Arial"/>
                <w:b/>
                <w:bCs/>
              </w:rPr>
              <w:t>Code of Practice</w:t>
            </w:r>
          </w:p>
        </w:tc>
        <w:tc>
          <w:tcPr>
            <w:tcW w:w="8448" w:type="dxa"/>
          </w:tcPr>
          <w:p w14:paraId="1DB66511" w14:textId="77777777" w:rsidR="00FF0674" w:rsidRPr="00221F34" w:rsidRDefault="00FF0674" w:rsidP="00FF0674">
            <w:pPr>
              <w:rPr>
                <w:rFonts w:ascii="Arial" w:hAnsi="Arial" w:cs="Arial"/>
                <w:lang w:val="en-IE" w:eastAsia="en-US"/>
              </w:rPr>
            </w:pPr>
            <w:r w:rsidRPr="00221F34">
              <w:rPr>
                <w:rFonts w:ascii="Arial" w:hAnsi="Arial" w:cs="Arial"/>
              </w:rPr>
              <w:t>The Health Service Executive</w:t>
            </w:r>
            <w:r w:rsidRPr="00221F34">
              <w:rPr>
                <w:rFonts w:ascii="Arial" w:hAnsi="Arial" w:cs="Arial"/>
                <w:color w:val="FF0000"/>
              </w:rPr>
              <w:t xml:space="preserve"> </w:t>
            </w:r>
            <w:r w:rsidRPr="00221F34">
              <w:rPr>
                <w:rFonts w:ascii="Arial" w:hAnsi="Arial" w:cs="Arial"/>
              </w:rPr>
              <w:t>will run this campaign in compliance with the Code of Practice prepared by the Commission for Public Service Appointments (CPSA).</w:t>
            </w:r>
          </w:p>
          <w:p w14:paraId="794FF871" w14:textId="77777777" w:rsidR="00FF0674" w:rsidRPr="00221F34" w:rsidRDefault="00FF0674" w:rsidP="00FF0674">
            <w:pPr>
              <w:rPr>
                <w:rFonts w:ascii="Arial" w:hAnsi="Arial" w:cs="Arial"/>
              </w:rPr>
            </w:pPr>
          </w:p>
          <w:p w14:paraId="0BFAFAE5" w14:textId="77777777" w:rsidR="00FF0674" w:rsidRPr="00221F34" w:rsidRDefault="00FF0674" w:rsidP="00FF0674">
            <w:pPr>
              <w:shd w:val="clear" w:color="auto" w:fill="FFFFFF"/>
              <w:spacing w:line="276" w:lineRule="auto"/>
              <w:rPr>
                <w:rFonts w:ascii="Arial" w:hAnsi="Arial" w:cs="Arial"/>
                <w:color w:val="333333"/>
                <w:lang w:val="en-IE" w:eastAsia="en-IE"/>
              </w:rPr>
            </w:pPr>
            <w:r w:rsidRPr="00221F34">
              <w:rPr>
                <w:rFonts w:ascii="Arial" w:hAnsi="Arial" w:cs="Arial"/>
              </w:rPr>
              <w:t xml:space="preserve">The CPSA is responsible for </w:t>
            </w:r>
            <w:r w:rsidRPr="00221F3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677CFC6" w14:textId="77777777" w:rsidR="00FF0674" w:rsidRPr="00221F34" w:rsidRDefault="00FF0674" w:rsidP="00FF0674">
            <w:pPr>
              <w:ind w:firstLine="720"/>
              <w:rPr>
                <w:rFonts w:ascii="Arial" w:hAnsi="Arial" w:cs="Arial"/>
              </w:rPr>
            </w:pPr>
          </w:p>
          <w:p w14:paraId="5164A24B" w14:textId="33FD9C9B" w:rsidR="00FF0674" w:rsidRPr="00FF0674" w:rsidRDefault="00FF0674" w:rsidP="00FF0674">
            <w:pPr>
              <w:rPr>
                <w:rFonts w:ascii="Arial" w:hAnsi="Arial" w:cs="Arial"/>
                <w:lang w:val="en-IE" w:eastAsia="en-US"/>
              </w:rPr>
            </w:pPr>
            <w:r w:rsidRPr="00221F34">
              <w:rPr>
                <w:rFonts w:ascii="Arial" w:hAnsi="Arial" w:cs="Arial"/>
              </w:rPr>
              <w:t xml:space="preserve">The CPSA Code of Practice can be accessed via </w:t>
            </w:r>
            <w:hyperlink r:id="rId12" w:history="1">
              <w:r w:rsidRPr="00221F34">
                <w:rPr>
                  <w:rFonts w:ascii="Arial" w:hAnsi="Arial" w:cs="Arial"/>
                  <w:color w:val="0000FF"/>
                  <w:u w:val="single"/>
                </w:rPr>
                <w:t>https://www.cpsa.ie/</w:t>
              </w:r>
            </w:hyperlink>
            <w:r w:rsidRPr="00221F34">
              <w:rPr>
                <w:rFonts w:ascii="Arial" w:hAnsi="Arial" w:cs="Arial"/>
              </w:rPr>
              <w:t>.</w:t>
            </w:r>
          </w:p>
        </w:tc>
      </w:tr>
      <w:tr w:rsidR="00FF0674" w:rsidRPr="00E766A5" w14:paraId="0F3692F6" w14:textId="77777777" w:rsidTr="00734D81">
        <w:tc>
          <w:tcPr>
            <w:tcW w:w="10620" w:type="dxa"/>
            <w:gridSpan w:val="2"/>
          </w:tcPr>
          <w:p w14:paraId="1A8F4B5F" w14:textId="77777777" w:rsidR="00FF0674" w:rsidRPr="006901B5" w:rsidRDefault="00FF0674" w:rsidP="00FF0674">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14:paraId="064B2EB1" w14:textId="77777777" w:rsidR="00FF0674" w:rsidRPr="006901B5" w:rsidRDefault="00FF0674" w:rsidP="00FF0674">
            <w:pPr>
              <w:rPr>
                <w:rFonts w:ascii="Arial" w:hAnsi="Arial" w:cs="Arial"/>
              </w:rPr>
            </w:pPr>
          </w:p>
          <w:p w14:paraId="0D4AF21A" w14:textId="77777777" w:rsidR="00FF0674" w:rsidRPr="004959FA" w:rsidRDefault="00FF0674" w:rsidP="00FF0674">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C49300E" w14:textId="77777777" w:rsidR="000F2E4D" w:rsidRDefault="000F2E4D" w:rsidP="001D297B">
      <w:pPr>
        <w:jc w:val="center"/>
        <w:rPr>
          <w:rFonts w:ascii="Arial" w:hAnsi="Arial" w:cs="Arial"/>
          <w:b/>
        </w:rPr>
      </w:pPr>
    </w:p>
    <w:p w14:paraId="302FAC4C" w14:textId="77777777" w:rsidR="000F2E4D" w:rsidRDefault="000F2E4D" w:rsidP="001D297B">
      <w:pPr>
        <w:jc w:val="center"/>
        <w:rPr>
          <w:rFonts w:ascii="Arial" w:hAnsi="Arial" w:cs="Arial"/>
          <w:b/>
        </w:rPr>
      </w:pPr>
    </w:p>
    <w:p w14:paraId="6325B355" w14:textId="77777777" w:rsidR="000F2E4D" w:rsidRDefault="000F2E4D" w:rsidP="001D297B">
      <w:pPr>
        <w:jc w:val="center"/>
        <w:rPr>
          <w:rFonts w:ascii="Arial" w:hAnsi="Arial" w:cs="Arial"/>
          <w:b/>
        </w:rPr>
      </w:pPr>
    </w:p>
    <w:p w14:paraId="7DE24632" w14:textId="161912C2" w:rsidR="000F2E4D" w:rsidRDefault="000F2E4D" w:rsidP="001D297B">
      <w:pPr>
        <w:jc w:val="center"/>
        <w:rPr>
          <w:rFonts w:ascii="Arial" w:hAnsi="Arial" w:cs="Arial"/>
          <w:b/>
        </w:rPr>
      </w:pPr>
    </w:p>
    <w:p w14:paraId="5AF14FF3" w14:textId="7695154F" w:rsidR="00A8063C" w:rsidRDefault="00A8063C" w:rsidP="001D297B">
      <w:pPr>
        <w:jc w:val="center"/>
        <w:rPr>
          <w:rFonts w:ascii="Arial" w:hAnsi="Arial" w:cs="Arial"/>
          <w:b/>
        </w:rPr>
      </w:pPr>
    </w:p>
    <w:p w14:paraId="505F7774" w14:textId="79766B70" w:rsidR="00A8063C" w:rsidRDefault="00A8063C" w:rsidP="001D297B">
      <w:pPr>
        <w:jc w:val="center"/>
        <w:rPr>
          <w:rFonts w:ascii="Arial" w:hAnsi="Arial" w:cs="Arial"/>
          <w:b/>
        </w:rPr>
      </w:pPr>
    </w:p>
    <w:p w14:paraId="4F04A0C5" w14:textId="7F9893C8" w:rsidR="00A8063C" w:rsidRDefault="00A8063C" w:rsidP="001D297B">
      <w:pPr>
        <w:jc w:val="center"/>
        <w:rPr>
          <w:rFonts w:ascii="Arial" w:hAnsi="Arial" w:cs="Arial"/>
          <w:b/>
        </w:rPr>
      </w:pPr>
    </w:p>
    <w:p w14:paraId="1B6A6747" w14:textId="5C08DFF0" w:rsidR="00A8063C" w:rsidRDefault="00A8063C" w:rsidP="001D297B">
      <w:pPr>
        <w:jc w:val="center"/>
        <w:rPr>
          <w:rFonts w:ascii="Arial" w:hAnsi="Arial" w:cs="Arial"/>
          <w:b/>
        </w:rPr>
      </w:pPr>
    </w:p>
    <w:p w14:paraId="5B83EF86" w14:textId="6F88D2C0" w:rsidR="00A8063C" w:rsidRDefault="00A8063C" w:rsidP="001D297B">
      <w:pPr>
        <w:jc w:val="center"/>
        <w:rPr>
          <w:rFonts w:ascii="Arial" w:hAnsi="Arial" w:cs="Arial"/>
          <w:b/>
        </w:rPr>
      </w:pPr>
    </w:p>
    <w:p w14:paraId="6F09FF3E" w14:textId="6D91D226" w:rsidR="00A8063C" w:rsidRDefault="00A8063C" w:rsidP="001D297B">
      <w:pPr>
        <w:jc w:val="center"/>
        <w:rPr>
          <w:rFonts w:ascii="Arial" w:hAnsi="Arial" w:cs="Arial"/>
          <w:b/>
        </w:rPr>
      </w:pPr>
    </w:p>
    <w:p w14:paraId="0E37F9EA" w14:textId="147B2E19" w:rsidR="00A8063C" w:rsidRDefault="00A8063C" w:rsidP="001D297B">
      <w:pPr>
        <w:jc w:val="center"/>
        <w:rPr>
          <w:rFonts w:ascii="Arial" w:hAnsi="Arial" w:cs="Arial"/>
          <w:b/>
        </w:rPr>
      </w:pPr>
    </w:p>
    <w:p w14:paraId="54A42F60" w14:textId="39BA5BDA" w:rsidR="00A8063C" w:rsidRDefault="00A8063C" w:rsidP="001D297B">
      <w:pPr>
        <w:jc w:val="center"/>
        <w:rPr>
          <w:rFonts w:ascii="Arial" w:hAnsi="Arial" w:cs="Arial"/>
          <w:b/>
        </w:rPr>
      </w:pPr>
    </w:p>
    <w:p w14:paraId="3D629C34" w14:textId="0B0F40D9" w:rsidR="00A8063C" w:rsidRDefault="00A8063C" w:rsidP="001D297B">
      <w:pPr>
        <w:jc w:val="center"/>
        <w:rPr>
          <w:rFonts w:ascii="Arial" w:hAnsi="Arial" w:cs="Arial"/>
          <w:b/>
        </w:rPr>
      </w:pPr>
    </w:p>
    <w:p w14:paraId="63378305" w14:textId="63AA4DE0" w:rsidR="00A8063C" w:rsidRDefault="00A8063C" w:rsidP="001D297B">
      <w:pPr>
        <w:jc w:val="center"/>
        <w:rPr>
          <w:rFonts w:ascii="Arial" w:hAnsi="Arial" w:cs="Arial"/>
          <w:b/>
        </w:rPr>
      </w:pPr>
    </w:p>
    <w:p w14:paraId="177A7C45" w14:textId="50FE1A23" w:rsidR="00A8063C" w:rsidRDefault="00A8063C" w:rsidP="001D297B">
      <w:pPr>
        <w:jc w:val="center"/>
        <w:rPr>
          <w:rFonts w:ascii="Arial" w:hAnsi="Arial" w:cs="Arial"/>
          <w:b/>
        </w:rPr>
      </w:pPr>
    </w:p>
    <w:p w14:paraId="3F3D9DF6" w14:textId="39E1B9C3" w:rsidR="00A8063C" w:rsidRDefault="00A8063C" w:rsidP="001D297B">
      <w:pPr>
        <w:jc w:val="center"/>
        <w:rPr>
          <w:rFonts w:ascii="Arial" w:hAnsi="Arial" w:cs="Arial"/>
          <w:b/>
        </w:rPr>
      </w:pPr>
    </w:p>
    <w:p w14:paraId="23A04E0D" w14:textId="57DF04E4" w:rsidR="00A8063C" w:rsidRDefault="00A8063C" w:rsidP="001D297B">
      <w:pPr>
        <w:jc w:val="center"/>
        <w:rPr>
          <w:rFonts w:ascii="Arial" w:hAnsi="Arial" w:cs="Arial"/>
          <w:b/>
        </w:rPr>
      </w:pPr>
    </w:p>
    <w:p w14:paraId="21CB7333" w14:textId="150F333D" w:rsidR="00A8063C" w:rsidRDefault="00A8063C" w:rsidP="001D297B">
      <w:pPr>
        <w:jc w:val="center"/>
        <w:rPr>
          <w:rFonts w:ascii="Arial" w:hAnsi="Arial" w:cs="Arial"/>
          <w:b/>
        </w:rPr>
      </w:pPr>
    </w:p>
    <w:p w14:paraId="032D581F" w14:textId="7D9A5022" w:rsidR="00A8063C" w:rsidRDefault="00A8063C" w:rsidP="001D297B">
      <w:pPr>
        <w:jc w:val="center"/>
        <w:rPr>
          <w:rFonts w:ascii="Arial" w:hAnsi="Arial" w:cs="Arial"/>
          <w:b/>
        </w:rPr>
      </w:pPr>
    </w:p>
    <w:p w14:paraId="2401355F" w14:textId="5D694238" w:rsidR="00A8063C" w:rsidRDefault="00A8063C" w:rsidP="001D297B">
      <w:pPr>
        <w:jc w:val="center"/>
        <w:rPr>
          <w:rFonts w:ascii="Arial" w:hAnsi="Arial" w:cs="Arial"/>
          <w:b/>
        </w:rPr>
      </w:pPr>
    </w:p>
    <w:p w14:paraId="2A1E4DD7" w14:textId="679CEF5E" w:rsidR="00A8063C" w:rsidRDefault="00A8063C" w:rsidP="001D297B">
      <w:pPr>
        <w:jc w:val="center"/>
        <w:rPr>
          <w:rFonts w:ascii="Arial" w:hAnsi="Arial" w:cs="Arial"/>
          <w:b/>
        </w:rPr>
      </w:pPr>
    </w:p>
    <w:p w14:paraId="0A97E72E" w14:textId="008C971F" w:rsidR="00A8063C" w:rsidRDefault="00A8063C" w:rsidP="001D297B">
      <w:pPr>
        <w:jc w:val="center"/>
        <w:rPr>
          <w:rFonts w:ascii="Arial" w:hAnsi="Arial" w:cs="Arial"/>
          <w:b/>
        </w:rPr>
      </w:pPr>
    </w:p>
    <w:p w14:paraId="2C8E37B6" w14:textId="66FC047A" w:rsidR="00A8063C" w:rsidRDefault="00A8063C" w:rsidP="001D297B">
      <w:pPr>
        <w:jc w:val="center"/>
        <w:rPr>
          <w:rFonts w:ascii="Arial" w:hAnsi="Arial" w:cs="Arial"/>
          <w:b/>
        </w:rPr>
      </w:pPr>
    </w:p>
    <w:p w14:paraId="6D44ACF9" w14:textId="7EACBD25" w:rsidR="00A8063C" w:rsidRDefault="00A8063C" w:rsidP="001D297B">
      <w:pPr>
        <w:jc w:val="center"/>
        <w:rPr>
          <w:rFonts w:ascii="Arial" w:hAnsi="Arial" w:cs="Arial"/>
          <w:b/>
        </w:rPr>
      </w:pPr>
    </w:p>
    <w:p w14:paraId="43E13BD6" w14:textId="32C16346" w:rsidR="00A8063C" w:rsidRDefault="00A8063C" w:rsidP="001D297B">
      <w:pPr>
        <w:jc w:val="center"/>
        <w:rPr>
          <w:rFonts w:ascii="Arial" w:hAnsi="Arial" w:cs="Arial"/>
          <w:b/>
        </w:rPr>
      </w:pPr>
    </w:p>
    <w:p w14:paraId="400A48CD" w14:textId="6597A82D" w:rsidR="00A8063C" w:rsidRDefault="00A8063C" w:rsidP="001D297B">
      <w:pPr>
        <w:jc w:val="center"/>
        <w:rPr>
          <w:rFonts w:ascii="Arial" w:hAnsi="Arial" w:cs="Arial"/>
          <w:b/>
        </w:rPr>
      </w:pPr>
    </w:p>
    <w:p w14:paraId="061BC009" w14:textId="71A2CC25" w:rsidR="00A8063C" w:rsidRDefault="00A8063C" w:rsidP="001D297B">
      <w:pPr>
        <w:jc w:val="center"/>
        <w:rPr>
          <w:rFonts w:ascii="Arial" w:hAnsi="Arial" w:cs="Arial"/>
          <w:b/>
        </w:rPr>
      </w:pPr>
    </w:p>
    <w:p w14:paraId="0D7E8E19" w14:textId="4B1E02DD" w:rsidR="00A8063C" w:rsidRDefault="00A8063C" w:rsidP="001D297B">
      <w:pPr>
        <w:jc w:val="center"/>
        <w:rPr>
          <w:rFonts w:ascii="Arial" w:hAnsi="Arial" w:cs="Arial"/>
          <w:b/>
        </w:rPr>
      </w:pPr>
    </w:p>
    <w:p w14:paraId="5960B173" w14:textId="6D846875" w:rsidR="00A8063C" w:rsidRDefault="00A8063C" w:rsidP="001D297B">
      <w:pPr>
        <w:jc w:val="center"/>
        <w:rPr>
          <w:rFonts w:ascii="Arial" w:hAnsi="Arial" w:cs="Arial"/>
          <w:b/>
        </w:rPr>
      </w:pPr>
    </w:p>
    <w:p w14:paraId="0BA84EFD" w14:textId="52EAE466" w:rsidR="00A8063C" w:rsidRDefault="00A8063C" w:rsidP="001D297B">
      <w:pPr>
        <w:jc w:val="center"/>
        <w:rPr>
          <w:rFonts w:ascii="Arial" w:hAnsi="Arial" w:cs="Arial"/>
          <w:b/>
        </w:rPr>
      </w:pPr>
    </w:p>
    <w:p w14:paraId="18490881" w14:textId="44D80279" w:rsidR="00A8063C" w:rsidRDefault="00A8063C" w:rsidP="001D297B">
      <w:pPr>
        <w:jc w:val="center"/>
        <w:rPr>
          <w:rFonts w:ascii="Arial" w:hAnsi="Arial" w:cs="Arial"/>
          <w:b/>
        </w:rPr>
      </w:pPr>
    </w:p>
    <w:p w14:paraId="2DE3ABFB" w14:textId="124995BA" w:rsidR="00A8063C" w:rsidRDefault="00A8063C" w:rsidP="001D297B">
      <w:pPr>
        <w:jc w:val="center"/>
        <w:rPr>
          <w:rFonts w:ascii="Arial" w:hAnsi="Arial" w:cs="Arial"/>
          <w:b/>
        </w:rPr>
      </w:pPr>
    </w:p>
    <w:p w14:paraId="2C01B65F" w14:textId="145DFF87" w:rsidR="00A8063C" w:rsidRDefault="00A8063C" w:rsidP="001D297B">
      <w:pPr>
        <w:jc w:val="center"/>
        <w:rPr>
          <w:rFonts w:ascii="Arial" w:hAnsi="Arial" w:cs="Arial"/>
          <w:b/>
        </w:rPr>
      </w:pPr>
    </w:p>
    <w:p w14:paraId="75209B42" w14:textId="7EF11C2C" w:rsidR="006D0773" w:rsidRDefault="006D0773" w:rsidP="001D297B">
      <w:pPr>
        <w:jc w:val="center"/>
        <w:rPr>
          <w:rFonts w:ascii="Arial" w:hAnsi="Arial" w:cs="Arial"/>
          <w:b/>
        </w:rPr>
      </w:pPr>
    </w:p>
    <w:p w14:paraId="02D2C517" w14:textId="6ADFB5A1" w:rsidR="006D0773" w:rsidRDefault="006D0773" w:rsidP="001D297B">
      <w:pPr>
        <w:jc w:val="center"/>
        <w:rPr>
          <w:rFonts w:ascii="Arial" w:hAnsi="Arial" w:cs="Arial"/>
          <w:b/>
        </w:rPr>
      </w:pPr>
    </w:p>
    <w:p w14:paraId="2347DD20" w14:textId="77777777" w:rsidR="006D0773" w:rsidRDefault="006D0773" w:rsidP="001D297B">
      <w:pPr>
        <w:jc w:val="center"/>
        <w:rPr>
          <w:rFonts w:ascii="Arial" w:hAnsi="Arial" w:cs="Arial"/>
          <w:b/>
        </w:rPr>
      </w:pPr>
      <w:bookmarkStart w:id="2" w:name="_GoBack"/>
      <w:bookmarkEnd w:id="2"/>
    </w:p>
    <w:p w14:paraId="109298E9" w14:textId="77777777" w:rsidR="00A8063C" w:rsidRDefault="00A8063C" w:rsidP="001D297B">
      <w:pPr>
        <w:jc w:val="center"/>
        <w:rPr>
          <w:rFonts w:ascii="Arial" w:hAnsi="Arial" w:cs="Arial"/>
          <w:b/>
        </w:rPr>
      </w:pPr>
    </w:p>
    <w:p w14:paraId="7252BC69" w14:textId="385DB47F" w:rsidR="001D297B" w:rsidRDefault="00F26B00" w:rsidP="001D297B">
      <w:pPr>
        <w:jc w:val="center"/>
        <w:rPr>
          <w:rFonts w:ascii="Arial" w:hAnsi="Arial" w:cs="Arial"/>
          <w:b/>
        </w:rPr>
      </w:pPr>
      <w:r>
        <w:rPr>
          <w:rFonts w:ascii="Arial" w:hAnsi="Arial" w:cs="Arial"/>
          <w:b/>
        </w:rPr>
        <w:t>Cardiac Physiolog</w:t>
      </w:r>
      <w:r w:rsidR="007023BA">
        <w:rPr>
          <w:rFonts w:ascii="Arial" w:hAnsi="Arial" w:cs="Arial"/>
          <w:b/>
        </w:rPr>
        <w:t>ist, Senior</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71BA9739" w14:textId="77777777"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E485115" w14:textId="77777777"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6AE2680C" w14:textId="77777777"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ABE9517" w14:textId="77777777" w:rsidR="006901B5" w:rsidRPr="00E766A5" w:rsidRDefault="006901B5" w:rsidP="006901B5">
            <w:pPr>
              <w:jc w:val="both"/>
              <w:rPr>
                <w:rFonts w:ascii="Arial" w:hAnsi="Arial" w:cs="Arial"/>
              </w:rPr>
            </w:pP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50A5F799" w14:textId="77777777"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14:paraId="0A1890A9" w14:textId="77777777" w:rsidR="006901B5" w:rsidRPr="00E766A5" w:rsidRDefault="006901B5" w:rsidP="006901B5">
            <w:pPr>
              <w:jc w:val="both"/>
              <w:rPr>
                <w:rFonts w:ascii="Arial" w:hAnsi="Arial" w:cs="Arial"/>
              </w:rPr>
            </w:pP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322334EF" w14:textId="77777777" w:rsidR="006901B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p w14:paraId="5C06A234" w14:textId="77777777" w:rsidR="00A8063C" w:rsidRDefault="00A8063C" w:rsidP="00A8063C">
            <w:pPr>
              <w:rPr>
                <w:lang w:eastAsia="en-US"/>
              </w:rPr>
            </w:pPr>
          </w:p>
          <w:p w14:paraId="522C381A" w14:textId="0BB28E38" w:rsidR="00A8063C" w:rsidRPr="00A8063C" w:rsidRDefault="00A8063C" w:rsidP="00A8063C">
            <w:pPr>
              <w:rPr>
                <w:lang w:eastAsia="en-US"/>
              </w:rPr>
            </w:pPr>
          </w:p>
        </w:tc>
      </w:tr>
      <w:tr w:rsidR="00FF0674" w:rsidRPr="00E766A5" w14:paraId="6B53E0BB" w14:textId="77777777" w:rsidTr="00734D81">
        <w:tc>
          <w:tcPr>
            <w:tcW w:w="1985" w:type="dxa"/>
          </w:tcPr>
          <w:p w14:paraId="394FA9A6" w14:textId="77777777" w:rsidR="00FF0674" w:rsidRPr="006B758C" w:rsidRDefault="00FF0674" w:rsidP="00FF0674">
            <w:pPr>
              <w:rPr>
                <w:rFonts w:ascii="Arial" w:hAnsi="Arial" w:cs="Arial"/>
                <w:b/>
                <w:bCs/>
              </w:rPr>
            </w:pPr>
            <w:r w:rsidRPr="006B758C">
              <w:rPr>
                <w:rFonts w:ascii="Arial" w:hAnsi="Arial" w:cs="Arial"/>
                <w:b/>
                <w:bCs/>
              </w:rPr>
              <w:t>Protection of Children Guidance and Legislation</w:t>
            </w:r>
          </w:p>
          <w:p w14:paraId="209BF75C" w14:textId="77777777" w:rsidR="00FF0674" w:rsidRPr="000052DB" w:rsidRDefault="00FF0674" w:rsidP="00FF0674">
            <w:pPr>
              <w:jc w:val="both"/>
              <w:rPr>
                <w:rFonts w:ascii="Arial" w:hAnsi="Arial" w:cs="Arial"/>
                <w:b/>
                <w:bCs/>
              </w:rPr>
            </w:pPr>
          </w:p>
        </w:tc>
        <w:tc>
          <w:tcPr>
            <w:tcW w:w="7655" w:type="dxa"/>
          </w:tcPr>
          <w:p w14:paraId="402C11E2" w14:textId="77777777" w:rsidR="00FF0674" w:rsidRPr="007E2F6F" w:rsidRDefault="00FF0674" w:rsidP="00FF0674">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w:t>
            </w:r>
            <w:r w:rsidRPr="007E2F6F">
              <w:rPr>
                <w:rFonts w:ascii="Arial" w:hAnsi="Arial" w:cs="Arial"/>
              </w:rPr>
              <w:t xml:space="preserve">accordance with Section 2, Children First National Guidance and other relevant child safeguarding legislation and policies. </w:t>
            </w:r>
          </w:p>
          <w:p w14:paraId="75B6D700" w14:textId="77777777" w:rsidR="00FF0674" w:rsidRPr="007E2F6F" w:rsidRDefault="00FF0674" w:rsidP="00FF0674">
            <w:pPr>
              <w:rPr>
                <w:rFonts w:ascii="Arial" w:hAnsi="Arial" w:cs="Arial"/>
              </w:rPr>
            </w:pPr>
          </w:p>
          <w:p w14:paraId="02631B48" w14:textId="77777777" w:rsidR="00FF0674" w:rsidRPr="007E2F6F" w:rsidRDefault="00FF0674" w:rsidP="00FF0674">
            <w:pPr>
              <w:rPr>
                <w:rFonts w:ascii="Arial" w:hAnsi="Arial" w:cs="Arial"/>
                <w:lang w:val="en-US"/>
              </w:rPr>
            </w:pPr>
            <w:r w:rsidRPr="007E2F6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F1A4B6F" w14:textId="77777777" w:rsidR="00FF0674" w:rsidRPr="007E2F6F" w:rsidRDefault="00FF0674" w:rsidP="00FF0674">
            <w:pPr>
              <w:rPr>
                <w:rFonts w:ascii="Arial" w:hAnsi="Arial" w:cs="Arial"/>
              </w:rPr>
            </w:pPr>
          </w:p>
          <w:p w14:paraId="1A6D39EC" w14:textId="1ECCB699" w:rsidR="00FF0674" w:rsidRPr="000052DB" w:rsidRDefault="00FF0674" w:rsidP="00FF0674">
            <w:pPr>
              <w:pStyle w:val="Heading7"/>
              <w:rPr>
                <w:rFonts w:cs="Arial"/>
                <w:b w:val="0"/>
                <w:sz w:val="20"/>
              </w:rPr>
            </w:pPr>
            <w:r w:rsidRPr="007E2F6F">
              <w:rPr>
                <w:rFonts w:cs="Arial"/>
                <w:b w:val="0"/>
                <w:bCs/>
                <w:sz w:val="20"/>
                <w:lang w:val="en"/>
              </w:rPr>
              <w:t xml:space="preserve">For further information, guidance and resources please visit: </w:t>
            </w:r>
            <w:hyperlink r:id="rId13" w:history="1">
              <w:r>
                <w:rPr>
                  <w:rStyle w:val="Hyperlink"/>
                  <w:rFonts w:cs="Arial"/>
                  <w:b w:val="0"/>
                  <w:sz w:val="20"/>
                  <w:lang w:val="en"/>
                </w:rPr>
                <w:t>HSE Children First webpage</w:t>
              </w:r>
            </w:hyperlink>
            <w:r w:rsidRPr="007E2F6F">
              <w:rPr>
                <w:rStyle w:val="Hyperlink"/>
                <w:rFonts w:cs="Arial"/>
                <w:b w:val="0"/>
                <w:sz w:val="20"/>
                <w:lang w:val="en"/>
              </w:rPr>
              <w:t>.</w:t>
            </w:r>
          </w:p>
        </w:tc>
      </w:tr>
      <w:tr w:rsidR="00FF0674"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FF0674" w:rsidRDefault="00FF0674" w:rsidP="00FF0674">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032FB44" w14:textId="77777777" w:rsidR="00FF0674" w:rsidRPr="00A02F1B" w:rsidRDefault="00FF0674" w:rsidP="00FF0674">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7EDE4035" w14:textId="77777777" w:rsidR="00FF0674" w:rsidRDefault="00FF0674" w:rsidP="00FF0674">
            <w:pPr>
              <w:jc w:val="both"/>
              <w:rPr>
                <w:rFonts w:ascii="Arial" w:hAnsi="Arial" w:cs="Arial"/>
              </w:rPr>
            </w:pPr>
          </w:p>
        </w:tc>
      </w:tr>
      <w:tr w:rsidR="00FF0674"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FF0674" w:rsidRPr="00B44E44" w:rsidRDefault="00FF0674" w:rsidP="00FF0674">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FF0674" w:rsidRPr="007978A2" w:rsidRDefault="00FF0674" w:rsidP="00FF0674">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FF0674" w:rsidRPr="007978A2" w:rsidRDefault="00FF0674" w:rsidP="00FF0674">
            <w:pPr>
              <w:ind w:firstLine="720"/>
              <w:jc w:val="both"/>
              <w:rPr>
                <w:rFonts w:ascii="Arial" w:hAnsi="Arial" w:cs="Arial"/>
              </w:rPr>
            </w:pPr>
          </w:p>
          <w:p w14:paraId="19B2A14F" w14:textId="77777777" w:rsidR="00FF0674" w:rsidRPr="007978A2" w:rsidRDefault="00FF0674" w:rsidP="00FF0674">
            <w:pPr>
              <w:jc w:val="both"/>
              <w:rPr>
                <w:rFonts w:ascii="Arial" w:hAnsi="Arial" w:cs="Arial"/>
              </w:rPr>
            </w:pPr>
            <w:r w:rsidRPr="007978A2">
              <w:rPr>
                <w:rFonts w:ascii="Arial" w:hAnsi="Arial" w:cs="Arial"/>
              </w:rPr>
              <w:t>Key responsibilities include:</w:t>
            </w:r>
          </w:p>
          <w:p w14:paraId="74E30FB7" w14:textId="77777777" w:rsidR="00FF0674" w:rsidRPr="00255E29" w:rsidRDefault="00FF0674" w:rsidP="00FF0674">
            <w:pPr>
              <w:jc w:val="both"/>
              <w:rPr>
                <w:rFonts w:ascii="Arial" w:hAnsi="Arial" w:cs="Arial"/>
                <w:highlight w:val="yellow"/>
              </w:rPr>
            </w:pPr>
          </w:p>
          <w:p w14:paraId="45DECC47"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FF0674" w:rsidRPr="00BD3AC4" w:rsidRDefault="00FF0674" w:rsidP="00FF0674">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FF0674" w:rsidRPr="00122305" w:rsidRDefault="00FF0674" w:rsidP="00FF0674">
            <w:pPr>
              <w:jc w:val="both"/>
              <w:rPr>
                <w:rFonts w:ascii="Arial" w:hAnsi="Arial" w:cs="Arial"/>
              </w:rPr>
            </w:pPr>
          </w:p>
          <w:p w14:paraId="416F5316" w14:textId="77777777" w:rsidR="00FF0674" w:rsidRPr="00B44E44" w:rsidRDefault="00FF0674" w:rsidP="00FF0674">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1B62A61" w14:textId="77777777" w:rsidR="00331353" w:rsidRDefault="00331353" w:rsidP="00331353">
      <w:pPr>
        <w:jc w:val="both"/>
        <w:rPr>
          <w:rFonts w:ascii="Arial" w:hAnsi="Arial" w:cs="Arial"/>
        </w:rPr>
      </w:pPr>
    </w:p>
    <w:p w14:paraId="5484B3C3" w14:textId="77777777" w:rsidR="00B83EEA" w:rsidRPr="00E766A5" w:rsidRDefault="00B83EEA" w:rsidP="00331353">
      <w:pPr>
        <w:jc w:val="both"/>
        <w:rPr>
          <w:rFonts w:ascii="Arial" w:hAnsi="Arial" w:cs="Arial"/>
        </w:rPr>
      </w:pPr>
    </w:p>
    <w:p w14:paraId="01F12898" w14:textId="05899703" w:rsidR="00484EA1" w:rsidRDefault="00484EA1">
      <w:pPr>
        <w:jc w:val="both"/>
        <w:rPr>
          <w:rFonts w:ascii="Arial" w:hAnsi="Arial" w:cs="Arial"/>
          <w:b/>
        </w:rPr>
      </w:pPr>
    </w:p>
    <w:p w14:paraId="0A72F3B5" w14:textId="76FC2145" w:rsidR="00A8063C" w:rsidRDefault="00A8063C">
      <w:pPr>
        <w:jc w:val="both"/>
        <w:rPr>
          <w:rFonts w:ascii="Arial" w:hAnsi="Arial" w:cs="Arial"/>
          <w:b/>
        </w:rPr>
      </w:pPr>
    </w:p>
    <w:p w14:paraId="41954EF3" w14:textId="180295EC" w:rsidR="00A8063C" w:rsidRDefault="00A8063C">
      <w:pPr>
        <w:jc w:val="both"/>
        <w:rPr>
          <w:rFonts w:ascii="Arial" w:hAnsi="Arial" w:cs="Arial"/>
          <w:b/>
        </w:rPr>
      </w:pPr>
    </w:p>
    <w:p w14:paraId="363E49D0" w14:textId="77777777" w:rsidR="00A8063C" w:rsidRPr="00E766A5" w:rsidRDefault="00A8063C">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3EB92A7B" w14:textId="06059124" w:rsidR="00484EA1" w:rsidRPr="00FF0674" w:rsidRDefault="006901B5" w:rsidP="00FF0674">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FF0674"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A746" w14:textId="345950AF" w:rsidR="00FF0674" w:rsidRPr="00FF0674" w:rsidRDefault="002B4087" w:rsidP="00FF0674">
    <w:pPr>
      <w:pStyle w:val="Footer"/>
      <w:jc w:val="right"/>
      <w:rPr>
        <w:rFonts w:ascii="Arial" w:hAnsi="Arial" w:cs="Arial"/>
        <w:sz w:val="16"/>
        <w:szCs w:val="16"/>
      </w:rPr>
    </w:pPr>
    <w:r>
      <w:rPr>
        <w:rFonts w:ascii="Arial" w:hAnsi="Arial" w:cs="Arial"/>
        <w:sz w:val="16"/>
        <w:szCs w:val="16"/>
      </w:rPr>
      <w:t>November</w:t>
    </w:r>
    <w:r w:rsidR="00FF0674" w:rsidRPr="00FF0674">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FF0674" w:rsidRDefault="00FF0674" w:rsidP="006901B5">
      <w:pPr>
        <w:pStyle w:val="FootnoteText"/>
        <w:rPr>
          <w:rFonts w:eastAsiaTheme="minorHAnsi"/>
          <w:lang w:val="en-IE" w:eastAsia="en-US"/>
        </w:rPr>
      </w:pPr>
    </w:p>
    <w:p w14:paraId="3222E687" w14:textId="77777777" w:rsidR="00FF0674" w:rsidRDefault="00FF0674" w:rsidP="006901B5">
      <w:pPr>
        <w:pStyle w:val="FootnoteText"/>
        <w:rPr>
          <w:rFonts w:eastAsiaTheme="minorHAnsi"/>
          <w:lang w:val="en-IE" w:eastAsia="en-US"/>
        </w:rPr>
      </w:pPr>
    </w:p>
    <w:p w14:paraId="7FF29A56" w14:textId="77777777" w:rsidR="00FF0674" w:rsidRPr="004E294D" w:rsidRDefault="00FF0674"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FF0674" w:rsidRPr="004E294D" w:rsidRDefault="00FF0674"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FF0674" w:rsidRDefault="00FF0674" w:rsidP="00734D81">
      <w:pPr>
        <w:pStyle w:val="FootnoteText"/>
      </w:pPr>
    </w:p>
  </w:footnote>
  <w:footnote w:id="2">
    <w:p w14:paraId="457542E6" w14:textId="77777777" w:rsidR="00FF0674" w:rsidRDefault="00FF0674"/>
    <w:p w14:paraId="3E944F24" w14:textId="77777777" w:rsidR="00FF0674" w:rsidRPr="00DD13C2" w:rsidRDefault="00FF0674"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7768F5"/>
    <w:multiLevelType w:val="hybridMultilevel"/>
    <w:tmpl w:val="2B0817A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Times New Roman"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Times New Roman"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Times New Roman"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D0C58"/>
    <w:multiLevelType w:val="hybridMultilevel"/>
    <w:tmpl w:val="6A108A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6AD5E0E"/>
    <w:multiLevelType w:val="hybridMultilevel"/>
    <w:tmpl w:val="FA5AFC0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1FA4B1A"/>
    <w:multiLevelType w:val="hybridMultilevel"/>
    <w:tmpl w:val="0C30E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C1F17FC"/>
    <w:multiLevelType w:val="hybridMultilevel"/>
    <w:tmpl w:val="32566A9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F077771"/>
    <w:multiLevelType w:val="hybridMultilevel"/>
    <w:tmpl w:val="015C79F6"/>
    <w:lvl w:ilvl="0" w:tplc="47D4F57A">
      <w:start w:val="1"/>
      <w:numFmt w:val="bullet"/>
      <w:lvlText w:val="o"/>
      <w:lvlJc w:val="left"/>
      <w:pPr>
        <w:tabs>
          <w:tab w:val="num" w:pos="1080"/>
        </w:tabs>
        <w:ind w:left="1080" w:hanging="360"/>
      </w:pPr>
      <w:rPr>
        <w:rFonts w:ascii="Courier New" w:hAnsi="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21DD465D"/>
    <w:multiLevelType w:val="hybridMultilevel"/>
    <w:tmpl w:val="ABFC68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7A46"/>
    <w:multiLevelType w:val="hybridMultilevel"/>
    <w:tmpl w:val="40489C6E"/>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D8D7D15"/>
    <w:multiLevelType w:val="hybridMultilevel"/>
    <w:tmpl w:val="A2529B32"/>
    <w:lvl w:ilvl="0" w:tplc="7B36405E">
      <w:start w:val="1"/>
      <w:numFmt w:val="bullet"/>
      <w:lvlText w:val=""/>
      <w:lvlJc w:val="left"/>
      <w:pPr>
        <w:tabs>
          <w:tab w:val="num" w:pos="567"/>
        </w:tabs>
        <w:ind w:left="567"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9259C"/>
    <w:multiLevelType w:val="hybridMultilevel"/>
    <w:tmpl w:val="CC9AD7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8D3565"/>
    <w:multiLevelType w:val="hybridMultilevel"/>
    <w:tmpl w:val="18D033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D7B3601"/>
    <w:multiLevelType w:val="hybridMultilevel"/>
    <w:tmpl w:val="E68C2138"/>
    <w:lvl w:ilvl="0" w:tplc="AFC81F8C">
      <w:start w:val="1"/>
      <w:numFmt w:val="bullet"/>
      <w:lvlText w:val=""/>
      <w:lvlJc w:val="left"/>
      <w:pPr>
        <w:ind w:left="360" w:hanging="360"/>
      </w:pPr>
      <w:rPr>
        <w:rFonts w:ascii="Symbol" w:hAnsi="Symbol" w:hint="default"/>
      </w:rPr>
    </w:lvl>
    <w:lvl w:ilvl="1" w:tplc="9C6EBE3C">
      <w:start w:val="1"/>
      <w:numFmt w:val="bullet"/>
      <w:lvlText w:val="o"/>
      <w:lvlJc w:val="left"/>
      <w:pPr>
        <w:ind w:left="1080" w:hanging="360"/>
      </w:pPr>
      <w:rPr>
        <w:rFonts w:ascii="Courier New" w:hAnsi="Courier New"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hint="default"/>
      </w:rPr>
    </w:lvl>
    <w:lvl w:ilvl="8" w:tplc="4F3E5CDC">
      <w:start w:val="1"/>
      <w:numFmt w:val="bullet"/>
      <w:lvlText w:val=""/>
      <w:lvlJc w:val="left"/>
      <w:pPr>
        <w:ind w:left="6120" w:hanging="360"/>
      </w:pPr>
      <w:rPr>
        <w:rFonts w:ascii="Wingdings" w:hAnsi="Wingdings" w:hint="default"/>
      </w:rPr>
    </w:lvl>
  </w:abstractNum>
  <w:abstractNum w:abstractNumId="17" w15:restartNumberingAfterBreak="0">
    <w:nsid w:val="4F7032D0"/>
    <w:multiLevelType w:val="hybridMultilevel"/>
    <w:tmpl w:val="3B3A9822"/>
    <w:lvl w:ilvl="0" w:tplc="18090003">
      <w:start w:val="1"/>
      <w:numFmt w:val="bullet"/>
      <w:lvlText w:val="o"/>
      <w:lvlJc w:val="left"/>
      <w:pPr>
        <w:tabs>
          <w:tab w:val="num" w:pos="720"/>
        </w:tabs>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1FC7865"/>
    <w:multiLevelType w:val="hybridMultilevel"/>
    <w:tmpl w:val="2BB2AE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410BD"/>
    <w:multiLevelType w:val="hybridMultilevel"/>
    <w:tmpl w:val="AE6CF8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46FB5"/>
    <w:multiLevelType w:val="hybridMultilevel"/>
    <w:tmpl w:val="47060550"/>
    <w:lvl w:ilvl="0" w:tplc="0C5A57E0">
      <w:start w:val="1"/>
      <w:numFmt w:val="bullet"/>
      <w:lvlText w:val=""/>
      <w:lvlJc w:val="left"/>
      <w:pPr>
        <w:tabs>
          <w:tab w:val="num" w:pos="360"/>
        </w:tabs>
        <w:ind w:left="360" w:hanging="360"/>
      </w:pPr>
      <w:rPr>
        <w:rFonts w:ascii="Symbol" w:hAnsi="Symbol" w:hint="default"/>
        <w:color w:val="auto"/>
      </w:rPr>
    </w:lvl>
    <w:lvl w:ilvl="1" w:tplc="1809000B">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55AB2"/>
    <w:multiLevelType w:val="hybridMultilevel"/>
    <w:tmpl w:val="F120006E"/>
    <w:lvl w:ilvl="0" w:tplc="47D4F57A">
      <w:start w:val="1"/>
      <w:numFmt w:val="bullet"/>
      <w:lvlText w:val="o"/>
      <w:lvlJc w:val="left"/>
      <w:pPr>
        <w:tabs>
          <w:tab w:val="num" w:pos="720"/>
        </w:tabs>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DA1E92"/>
    <w:multiLevelType w:val="hybridMultilevel"/>
    <w:tmpl w:val="DACA1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7"/>
  </w:num>
  <w:num w:numId="2">
    <w:abstractNumId w:val="26"/>
  </w:num>
  <w:num w:numId="3">
    <w:abstractNumId w:val="35"/>
  </w:num>
  <w:num w:numId="4">
    <w:abstractNumId w:val="3"/>
  </w:num>
  <w:num w:numId="5">
    <w:abstractNumId w:val="29"/>
  </w:num>
  <w:num w:numId="6">
    <w:abstractNumId w:val="15"/>
  </w:num>
  <w:num w:numId="7">
    <w:abstractNumId w:val="14"/>
  </w:num>
  <w:num w:numId="8">
    <w:abstractNumId w:val="25"/>
  </w:num>
  <w:num w:numId="9">
    <w:abstractNumId w:val="19"/>
  </w:num>
  <w:num w:numId="10">
    <w:abstractNumId w:val="24"/>
  </w:num>
  <w:num w:numId="11">
    <w:abstractNumId w:val="31"/>
  </w:num>
  <w:num w:numId="12">
    <w:abstractNumId w:val="28"/>
  </w:num>
  <w:num w:numId="13">
    <w:abstractNumId w:val="4"/>
  </w:num>
  <w:num w:numId="14">
    <w:abstractNumId w:val="22"/>
  </w:num>
  <w:num w:numId="15">
    <w:abstractNumId w:val="32"/>
  </w:num>
  <w:num w:numId="16">
    <w:abstractNumId w:val="14"/>
  </w:num>
  <w:num w:numId="17">
    <w:abstractNumId w:val="6"/>
  </w:num>
  <w:num w:numId="18">
    <w:abstractNumId w:val="7"/>
  </w:num>
  <w:num w:numId="19">
    <w:abstractNumId w:val="10"/>
  </w:num>
  <w:num w:numId="20">
    <w:abstractNumId w:val="18"/>
  </w:num>
  <w:num w:numId="21">
    <w:abstractNumId w:val="20"/>
  </w:num>
  <w:num w:numId="22">
    <w:abstractNumId w:val="30"/>
  </w:num>
  <w:num w:numId="23">
    <w:abstractNumId w:val="5"/>
  </w:num>
  <w:num w:numId="24">
    <w:abstractNumId w:val="11"/>
  </w:num>
  <w:num w:numId="25">
    <w:abstractNumId w:val="23"/>
  </w:num>
  <w:num w:numId="26">
    <w:abstractNumId w:val="34"/>
  </w:num>
  <w:num w:numId="27">
    <w:abstractNumId w:val="13"/>
  </w:num>
  <w:num w:numId="28">
    <w:abstractNumId w:val="9"/>
  </w:num>
  <w:num w:numId="29">
    <w:abstractNumId w:val="17"/>
  </w:num>
  <w:num w:numId="30">
    <w:abstractNumId w:val="12"/>
  </w:num>
  <w:num w:numId="31">
    <w:abstractNumId w:val="21"/>
  </w:num>
  <w:num w:numId="32">
    <w:abstractNumId w:val="33"/>
  </w:num>
  <w:num w:numId="33">
    <w:abstractNumId w:val="16"/>
  </w:num>
  <w:num w:numId="34">
    <w:abstractNumId w:val="8"/>
  </w:num>
  <w:num w:numId="35">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825D3"/>
    <w:rsid w:val="00084371"/>
    <w:rsid w:val="00085C87"/>
    <w:rsid w:val="00086095"/>
    <w:rsid w:val="000B05A4"/>
    <w:rsid w:val="000C019B"/>
    <w:rsid w:val="000E271F"/>
    <w:rsid w:val="000F0F0B"/>
    <w:rsid w:val="000F2E4D"/>
    <w:rsid w:val="000F4FE6"/>
    <w:rsid w:val="000F5671"/>
    <w:rsid w:val="00116338"/>
    <w:rsid w:val="00125B81"/>
    <w:rsid w:val="001350D2"/>
    <w:rsid w:val="00135CDD"/>
    <w:rsid w:val="00162D38"/>
    <w:rsid w:val="00162DEC"/>
    <w:rsid w:val="00165203"/>
    <w:rsid w:val="00166FC2"/>
    <w:rsid w:val="001826A7"/>
    <w:rsid w:val="00184738"/>
    <w:rsid w:val="001B3A1E"/>
    <w:rsid w:val="001D297B"/>
    <w:rsid w:val="001D652C"/>
    <w:rsid w:val="001E2728"/>
    <w:rsid w:val="001E59E4"/>
    <w:rsid w:val="0020111F"/>
    <w:rsid w:val="00204039"/>
    <w:rsid w:val="00204654"/>
    <w:rsid w:val="0021298F"/>
    <w:rsid w:val="002242F3"/>
    <w:rsid w:val="00230220"/>
    <w:rsid w:val="002317E7"/>
    <w:rsid w:val="00243763"/>
    <w:rsid w:val="00267B66"/>
    <w:rsid w:val="00272B1D"/>
    <w:rsid w:val="00290929"/>
    <w:rsid w:val="002A3511"/>
    <w:rsid w:val="002A5B03"/>
    <w:rsid w:val="002B28E2"/>
    <w:rsid w:val="002B407A"/>
    <w:rsid w:val="002B4087"/>
    <w:rsid w:val="002E59FF"/>
    <w:rsid w:val="00302C6E"/>
    <w:rsid w:val="00313270"/>
    <w:rsid w:val="00316301"/>
    <w:rsid w:val="003270B6"/>
    <w:rsid w:val="00331353"/>
    <w:rsid w:val="00344B0A"/>
    <w:rsid w:val="00362C09"/>
    <w:rsid w:val="0036392E"/>
    <w:rsid w:val="00383CD0"/>
    <w:rsid w:val="00384FEE"/>
    <w:rsid w:val="003949FC"/>
    <w:rsid w:val="00397A9A"/>
    <w:rsid w:val="003D7031"/>
    <w:rsid w:val="003D741D"/>
    <w:rsid w:val="003F1782"/>
    <w:rsid w:val="003F75D4"/>
    <w:rsid w:val="0041052D"/>
    <w:rsid w:val="00415840"/>
    <w:rsid w:val="004175A1"/>
    <w:rsid w:val="00417EC5"/>
    <w:rsid w:val="004234AB"/>
    <w:rsid w:val="00426D0B"/>
    <w:rsid w:val="004411AD"/>
    <w:rsid w:val="00454DA3"/>
    <w:rsid w:val="0046046D"/>
    <w:rsid w:val="00464301"/>
    <w:rsid w:val="004735FE"/>
    <w:rsid w:val="00476844"/>
    <w:rsid w:val="00484EA1"/>
    <w:rsid w:val="00485BBB"/>
    <w:rsid w:val="0049370D"/>
    <w:rsid w:val="004967B8"/>
    <w:rsid w:val="00497BA8"/>
    <w:rsid w:val="004A52C8"/>
    <w:rsid w:val="004B4CB2"/>
    <w:rsid w:val="004B5013"/>
    <w:rsid w:val="004E294D"/>
    <w:rsid w:val="0051170C"/>
    <w:rsid w:val="00522C71"/>
    <w:rsid w:val="00527F3F"/>
    <w:rsid w:val="00532C96"/>
    <w:rsid w:val="00533A2A"/>
    <w:rsid w:val="00551C75"/>
    <w:rsid w:val="005539DB"/>
    <w:rsid w:val="005827EF"/>
    <w:rsid w:val="00586E88"/>
    <w:rsid w:val="00594AE9"/>
    <w:rsid w:val="00596AB8"/>
    <w:rsid w:val="005979C1"/>
    <w:rsid w:val="005A6040"/>
    <w:rsid w:val="005D6D30"/>
    <w:rsid w:val="005E2360"/>
    <w:rsid w:val="005E3800"/>
    <w:rsid w:val="005E59EE"/>
    <w:rsid w:val="005F4246"/>
    <w:rsid w:val="00601F98"/>
    <w:rsid w:val="0060331C"/>
    <w:rsid w:val="00607949"/>
    <w:rsid w:val="00612355"/>
    <w:rsid w:val="006344FF"/>
    <w:rsid w:val="0063546F"/>
    <w:rsid w:val="0063647F"/>
    <w:rsid w:val="0064154D"/>
    <w:rsid w:val="006462D3"/>
    <w:rsid w:val="00665A35"/>
    <w:rsid w:val="006674A4"/>
    <w:rsid w:val="006804CC"/>
    <w:rsid w:val="00684D3E"/>
    <w:rsid w:val="006901B5"/>
    <w:rsid w:val="00694FD9"/>
    <w:rsid w:val="006C6B1B"/>
    <w:rsid w:val="006D0773"/>
    <w:rsid w:val="006D0C98"/>
    <w:rsid w:val="006E33D3"/>
    <w:rsid w:val="006F5A69"/>
    <w:rsid w:val="006F697A"/>
    <w:rsid w:val="007023BA"/>
    <w:rsid w:val="0070315A"/>
    <w:rsid w:val="00704A2B"/>
    <w:rsid w:val="007118C0"/>
    <w:rsid w:val="00726223"/>
    <w:rsid w:val="00734D81"/>
    <w:rsid w:val="00751E09"/>
    <w:rsid w:val="00761CFA"/>
    <w:rsid w:val="007C4584"/>
    <w:rsid w:val="007E396B"/>
    <w:rsid w:val="007E7B4A"/>
    <w:rsid w:val="0080328E"/>
    <w:rsid w:val="00807E5F"/>
    <w:rsid w:val="00825963"/>
    <w:rsid w:val="00826FB0"/>
    <w:rsid w:val="00884263"/>
    <w:rsid w:val="00884F4E"/>
    <w:rsid w:val="00894D71"/>
    <w:rsid w:val="00895174"/>
    <w:rsid w:val="00896EE9"/>
    <w:rsid w:val="008A3ACE"/>
    <w:rsid w:val="008A58EE"/>
    <w:rsid w:val="008E0E0D"/>
    <w:rsid w:val="008E707F"/>
    <w:rsid w:val="009050C2"/>
    <w:rsid w:val="00934BA2"/>
    <w:rsid w:val="0094009D"/>
    <w:rsid w:val="009406D0"/>
    <w:rsid w:val="009922BD"/>
    <w:rsid w:val="009959D7"/>
    <w:rsid w:val="009A301C"/>
    <w:rsid w:val="009C3D5A"/>
    <w:rsid w:val="009C641A"/>
    <w:rsid w:val="009C73B1"/>
    <w:rsid w:val="009D682B"/>
    <w:rsid w:val="009D6F72"/>
    <w:rsid w:val="009E4142"/>
    <w:rsid w:val="009F0ED8"/>
    <w:rsid w:val="009F6891"/>
    <w:rsid w:val="009F71BC"/>
    <w:rsid w:val="00A13B6D"/>
    <w:rsid w:val="00A33733"/>
    <w:rsid w:val="00A41100"/>
    <w:rsid w:val="00A55323"/>
    <w:rsid w:val="00A60A2E"/>
    <w:rsid w:val="00A8063C"/>
    <w:rsid w:val="00A8454C"/>
    <w:rsid w:val="00A86180"/>
    <w:rsid w:val="00A90373"/>
    <w:rsid w:val="00A907CD"/>
    <w:rsid w:val="00A92EBE"/>
    <w:rsid w:val="00AA04B2"/>
    <w:rsid w:val="00AC46C9"/>
    <w:rsid w:val="00AD0B0A"/>
    <w:rsid w:val="00AD269A"/>
    <w:rsid w:val="00AE787F"/>
    <w:rsid w:val="00AF400F"/>
    <w:rsid w:val="00AF6413"/>
    <w:rsid w:val="00B04878"/>
    <w:rsid w:val="00B15C5D"/>
    <w:rsid w:val="00B3767B"/>
    <w:rsid w:val="00B57F08"/>
    <w:rsid w:val="00B80540"/>
    <w:rsid w:val="00B83EEA"/>
    <w:rsid w:val="00B84C76"/>
    <w:rsid w:val="00B971DD"/>
    <w:rsid w:val="00BA45F2"/>
    <w:rsid w:val="00BA4C35"/>
    <w:rsid w:val="00BC52FB"/>
    <w:rsid w:val="00BC5877"/>
    <w:rsid w:val="00BD3AC4"/>
    <w:rsid w:val="00C06DE8"/>
    <w:rsid w:val="00C07C07"/>
    <w:rsid w:val="00C14315"/>
    <w:rsid w:val="00C206B4"/>
    <w:rsid w:val="00C237CB"/>
    <w:rsid w:val="00C24E60"/>
    <w:rsid w:val="00C25B69"/>
    <w:rsid w:val="00C479C5"/>
    <w:rsid w:val="00C51DD1"/>
    <w:rsid w:val="00C52DB3"/>
    <w:rsid w:val="00C603C3"/>
    <w:rsid w:val="00C6787D"/>
    <w:rsid w:val="00C70022"/>
    <w:rsid w:val="00C744F6"/>
    <w:rsid w:val="00C7678D"/>
    <w:rsid w:val="00C91486"/>
    <w:rsid w:val="00CB65FC"/>
    <w:rsid w:val="00CB7750"/>
    <w:rsid w:val="00CC57FB"/>
    <w:rsid w:val="00CE3138"/>
    <w:rsid w:val="00CE74A6"/>
    <w:rsid w:val="00D04D59"/>
    <w:rsid w:val="00D44943"/>
    <w:rsid w:val="00D564C3"/>
    <w:rsid w:val="00D5662E"/>
    <w:rsid w:val="00D650EE"/>
    <w:rsid w:val="00D74E94"/>
    <w:rsid w:val="00D82D33"/>
    <w:rsid w:val="00D87DB8"/>
    <w:rsid w:val="00D920A1"/>
    <w:rsid w:val="00DB2AD9"/>
    <w:rsid w:val="00DC1263"/>
    <w:rsid w:val="00DD7724"/>
    <w:rsid w:val="00DE046F"/>
    <w:rsid w:val="00DE38BD"/>
    <w:rsid w:val="00DF18E2"/>
    <w:rsid w:val="00DF49E8"/>
    <w:rsid w:val="00E03AA4"/>
    <w:rsid w:val="00E04EF9"/>
    <w:rsid w:val="00E27C5B"/>
    <w:rsid w:val="00E42159"/>
    <w:rsid w:val="00E43E35"/>
    <w:rsid w:val="00E462F8"/>
    <w:rsid w:val="00E53217"/>
    <w:rsid w:val="00E5457A"/>
    <w:rsid w:val="00E62B0D"/>
    <w:rsid w:val="00E64D1C"/>
    <w:rsid w:val="00E67B28"/>
    <w:rsid w:val="00E70AF3"/>
    <w:rsid w:val="00E96C54"/>
    <w:rsid w:val="00EB222B"/>
    <w:rsid w:val="00ED5CC4"/>
    <w:rsid w:val="00EF74BB"/>
    <w:rsid w:val="00F070ED"/>
    <w:rsid w:val="00F1571E"/>
    <w:rsid w:val="00F2115D"/>
    <w:rsid w:val="00F21175"/>
    <w:rsid w:val="00F26B00"/>
    <w:rsid w:val="00F301B1"/>
    <w:rsid w:val="00F35115"/>
    <w:rsid w:val="00F44A2E"/>
    <w:rsid w:val="00F61243"/>
    <w:rsid w:val="00F77984"/>
    <w:rsid w:val="00F86405"/>
    <w:rsid w:val="00F92698"/>
    <w:rsid w:val="00FB2328"/>
    <w:rsid w:val="00FB3190"/>
    <w:rsid w:val="00FB4AD7"/>
    <w:rsid w:val="00FB4C09"/>
    <w:rsid w:val="00FD7DE6"/>
    <w:rsid w:val="00FE03A4"/>
    <w:rsid w:val="00FE6DDF"/>
    <w:rsid w:val="00FF0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character" w:customStyle="1" w:styleId="ListParagraphChar">
    <w:name w:val="List Paragraph Char"/>
    <w:aliases w:val="List Paragraph4 Char,List Paragraph3 Char"/>
    <w:link w:val="ListParagraph"/>
    <w:uiPriority w:val="34"/>
    <w:locked/>
    <w:rsid w:val="00FD7DE6"/>
    <w:rPr>
      <w:lang w:val="en-GB" w:eastAsia="en-GB"/>
    </w:rPr>
  </w:style>
  <w:style w:type="character" w:customStyle="1" w:styleId="Heading7Char">
    <w:name w:val="Heading 7 Char"/>
    <w:basedOn w:val="DefaultParagraphFont"/>
    <w:link w:val="Heading7"/>
    <w:rsid w:val="00FF0674"/>
    <w:rPr>
      <w:rFonts w:ascii="Arial" w:hAnsi="Arial"/>
      <w:b/>
      <w:spacing w:val="-3"/>
      <w:sz w:val="24"/>
      <w:lang w:val="en-GB" w:eastAsia="en-US"/>
    </w:rPr>
  </w:style>
  <w:style w:type="paragraph" w:styleId="NoSpacing">
    <w:name w:val="No Spacing"/>
    <w:uiPriority w:val="1"/>
    <w:qFormat/>
    <w:rsid w:val="00A8063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3DB0D-CFF6-4B43-AF4C-39C266B0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3603</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25066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5</cp:revision>
  <cp:lastPrinted>2021-08-23T10:07:00Z</cp:lastPrinted>
  <dcterms:created xsi:type="dcterms:W3CDTF">2022-11-08T11:44:00Z</dcterms:created>
  <dcterms:modified xsi:type="dcterms:W3CDTF">2022-11-09T16:10:00Z</dcterms:modified>
</cp:coreProperties>
</file>