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E8B8"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32A5D5C3" wp14:editId="1F065CC1">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0009C76B" w14:textId="77777777" w:rsidR="00543F98" w:rsidRDefault="00543F98" w:rsidP="00543F98">
      <w:pPr>
        <w:jc w:val="both"/>
        <w:rPr>
          <w:rFonts w:ascii="Arial" w:hAnsi="Arial" w:cs="Arial"/>
          <w:b/>
        </w:rPr>
      </w:pPr>
    </w:p>
    <w:p w14:paraId="12340EEB" w14:textId="77777777" w:rsidR="002E6885" w:rsidRPr="002E6885" w:rsidRDefault="002C5AFC" w:rsidP="002E6885">
      <w:pPr>
        <w:jc w:val="right"/>
        <w:rPr>
          <w:rFonts w:ascii="Arial" w:hAnsi="Arial" w:cs="Arial"/>
          <w:b/>
          <w:iCs/>
        </w:rPr>
      </w:pPr>
      <w:r>
        <w:rPr>
          <w:rFonts w:ascii="Arial" w:hAnsi="Arial" w:cs="Arial"/>
          <w:b/>
          <w:iCs/>
        </w:rPr>
        <w:t>Clinical Midwife Manager 2</w:t>
      </w:r>
    </w:p>
    <w:p w14:paraId="722D05F1"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4449DB5E"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5FC76EC3" w14:textId="77777777" w:rsidTr="60AF0F6D">
        <w:tc>
          <w:tcPr>
            <w:tcW w:w="2364" w:type="dxa"/>
          </w:tcPr>
          <w:p w14:paraId="60716D4D" w14:textId="77777777" w:rsidR="00543F98" w:rsidRPr="00E766A5" w:rsidRDefault="60AF0F6D" w:rsidP="60AF0F6D">
            <w:pPr>
              <w:rPr>
                <w:rFonts w:ascii="Arial" w:hAnsi="Arial" w:cs="Arial"/>
                <w:b/>
                <w:bCs/>
              </w:rPr>
            </w:pPr>
            <w:r w:rsidRPr="60AF0F6D">
              <w:rPr>
                <w:rFonts w:ascii="Arial" w:hAnsi="Arial" w:cs="Arial"/>
                <w:b/>
                <w:bCs/>
              </w:rPr>
              <w:t>Job Title and Grade</w:t>
            </w:r>
          </w:p>
        </w:tc>
        <w:tc>
          <w:tcPr>
            <w:tcW w:w="8256" w:type="dxa"/>
          </w:tcPr>
          <w:p w14:paraId="7A7B201A" w14:textId="630586AF" w:rsidR="002C5AFC" w:rsidRPr="003D7DA8" w:rsidRDefault="002C5AFC" w:rsidP="002C5AFC">
            <w:pPr>
              <w:rPr>
                <w:rFonts w:ascii="Arial" w:hAnsi="Arial" w:cs="Arial"/>
                <w:b/>
                <w:iCs/>
              </w:rPr>
            </w:pPr>
            <w:r>
              <w:rPr>
                <w:rFonts w:ascii="Arial" w:hAnsi="Arial" w:cs="Arial"/>
                <w:b/>
                <w:iCs/>
              </w:rPr>
              <w:t xml:space="preserve">Clinical Midwife Manager 2 </w:t>
            </w:r>
            <w:r w:rsidRPr="003D7DA8">
              <w:rPr>
                <w:rFonts w:ascii="Arial" w:hAnsi="Arial" w:cs="Arial"/>
              </w:rPr>
              <w:t>(Grade Code: 2132)</w:t>
            </w:r>
          </w:p>
          <w:p w14:paraId="608B6C52" w14:textId="77777777" w:rsidR="00543F98" w:rsidRPr="00E766A5" w:rsidRDefault="00543F98" w:rsidP="60AF0F6D">
            <w:pPr>
              <w:tabs>
                <w:tab w:val="left" w:pos="283"/>
              </w:tabs>
              <w:jc w:val="both"/>
              <w:rPr>
                <w:rFonts w:ascii="Arial" w:hAnsi="Arial" w:cs="Arial"/>
              </w:rPr>
            </w:pPr>
          </w:p>
        </w:tc>
      </w:tr>
      <w:tr w:rsidR="00C57CEC" w:rsidRPr="00E766A5" w14:paraId="76005084" w14:textId="77777777" w:rsidTr="60AF0F6D">
        <w:tc>
          <w:tcPr>
            <w:tcW w:w="2364" w:type="dxa"/>
          </w:tcPr>
          <w:p w14:paraId="00F11B0A" w14:textId="77777777" w:rsidR="00C57CEC" w:rsidRDefault="00C57CEC" w:rsidP="00063F8A">
            <w:pPr>
              <w:rPr>
                <w:rFonts w:ascii="Arial" w:hAnsi="Arial" w:cs="Arial"/>
                <w:b/>
                <w:bCs/>
              </w:rPr>
            </w:pPr>
          </w:p>
          <w:p w14:paraId="3CA70D33"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FB22AB4" w14:textId="77777777" w:rsidR="00C57CEC" w:rsidRPr="00FC12B2" w:rsidRDefault="00C57CEC" w:rsidP="00C57CEC">
            <w:pPr>
              <w:jc w:val="both"/>
              <w:rPr>
                <w:rFonts w:ascii="Arial" w:hAnsi="Arial" w:cs="Arial"/>
                <w:b/>
                <w:bCs/>
                <w:iCs/>
                <w:color w:val="000099"/>
              </w:rPr>
            </w:pPr>
          </w:p>
          <w:p w14:paraId="211D2425"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59178FF6" w14:textId="77777777" w:rsidTr="60AF0F6D">
        <w:tc>
          <w:tcPr>
            <w:tcW w:w="2364" w:type="dxa"/>
          </w:tcPr>
          <w:p w14:paraId="051DD72F" w14:textId="77777777" w:rsidR="00C57CEC" w:rsidRDefault="00C57CEC" w:rsidP="00063F8A">
            <w:pPr>
              <w:rPr>
                <w:rFonts w:ascii="Arial" w:hAnsi="Arial" w:cs="Arial"/>
                <w:b/>
                <w:bCs/>
              </w:rPr>
            </w:pPr>
          </w:p>
          <w:p w14:paraId="64D4EA08"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7232B71" w14:textId="77777777" w:rsidR="00C57CEC" w:rsidRPr="00FC12B2" w:rsidRDefault="00C57CEC" w:rsidP="00C57CEC">
            <w:pPr>
              <w:jc w:val="both"/>
              <w:rPr>
                <w:rFonts w:ascii="Arial" w:hAnsi="Arial" w:cs="Arial"/>
                <w:b/>
                <w:bCs/>
                <w:iCs/>
                <w:color w:val="000099"/>
              </w:rPr>
            </w:pPr>
          </w:p>
          <w:p w14:paraId="7B46758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B86E3CC" w14:textId="77777777" w:rsidTr="60AF0F6D">
        <w:tc>
          <w:tcPr>
            <w:tcW w:w="2364" w:type="dxa"/>
          </w:tcPr>
          <w:p w14:paraId="77FABAFD"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68E467F4" w14:textId="77777777" w:rsidR="00C57CEC" w:rsidRPr="00FC12B2" w:rsidRDefault="00C57CEC" w:rsidP="00C57CEC">
            <w:pPr>
              <w:jc w:val="both"/>
              <w:rPr>
                <w:rFonts w:ascii="Arial" w:hAnsi="Arial" w:cs="Arial"/>
                <w:b/>
                <w:bCs/>
                <w:iCs/>
                <w:color w:val="000099"/>
              </w:rPr>
            </w:pPr>
          </w:p>
          <w:p w14:paraId="1D74F92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620A5357" w14:textId="77777777" w:rsidTr="60AF0F6D">
        <w:tc>
          <w:tcPr>
            <w:tcW w:w="2364" w:type="dxa"/>
          </w:tcPr>
          <w:p w14:paraId="70DDDD67"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0A839F86" w14:textId="77777777" w:rsidR="00A847E5" w:rsidRDefault="00A847E5" w:rsidP="005F595E">
            <w:pPr>
              <w:jc w:val="both"/>
              <w:rPr>
                <w:rFonts w:ascii="Arial" w:hAnsi="Arial" w:cs="Arial"/>
                <w:iCs/>
              </w:rPr>
            </w:pPr>
          </w:p>
          <w:p w14:paraId="768B88C1"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46449195" w14:textId="77777777" w:rsidTr="60AF0F6D">
        <w:tc>
          <w:tcPr>
            <w:tcW w:w="2364" w:type="dxa"/>
          </w:tcPr>
          <w:p w14:paraId="412C1AEE"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5411ECA2"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4EAFEA54" w14:textId="77777777" w:rsidR="00260C8B" w:rsidRDefault="00260C8B" w:rsidP="00260C8B">
            <w:pPr>
              <w:rPr>
                <w:rFonts w:ascii="Arial" w:hAnsi="Arial" w:cs="Arial"/>
                <w:iCs/>
                <w:color w:val="000000" w:themeColor="text1"/>
              </w:rPr>
            </w:pPr>
          </w:p>
          <w:p w14:paraId="4DBD6C6F" w14:textId="76F56F2D"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335B2E">
              <w:rPr>
                <w:rFonts w:ascii="Arial" w:hAnsi="Arial" w:cs="Arial"/>
                <w:b/>
                <w:bCs/>
                <w:iCs/>
                <w:color w:val="000099"/>
              </w:rPr>
              <w:t xml:space="preserve"> </w:t>
            </w:r>
            <w:r w:rsidRPr="00FC12B2">
              <w:rPr>
                <w:rFonts w:ascii="Arial" w:hAnsi="Arial" w:cs="Arial"/>
                <w:b/>
                <w:bCs/>
                <w:iCs/>
                <w:color w:val="000099"/>
              </w:rPr>
              <w:t>/</w:t>
            </w:r>
            <w:r w:rsidR="00335B2E">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76F5C8F2" w14:textId="77777777" w:rsidR="00260C8B" w:rsidRDefault="00260C8B" w:rsidP="00260C8B">
            <w:pPr>
              <w:rPr>
                <w:rFonts w:ascii="Arial" w:hAnsi="Arial" w:cs="Arial"/>
                <w:iCs/>
                <w:color w:val="000000" w:themeColor="text1"/>
              </w:rPr>
            </w:pPr>
          </w:p>
          <w:p w14:paraId="5CABCF82" w14:textId="540C3626" w:rsidR="00543F98" w:rsidRPr="00E95FE7" w:rsidRDefault="00260C8B" w:rsidP="00E95FE7">
            <w:pPr>
              <w:rPr>
                <w:rFonts w:ascii="Arial" w:hAnsi="Arial" w:cs="Arial"/>
                <w:color w:val="000099"/>
              </w:rPr>
            </w:pPr>
            <w:r w:rsidRPr="00496FE1">
              <w:rPr>
                <w:rFonts w:ascii="Arial" w:hAnsi="Arial" w:cs="Arial"/>
                <w:color w:val="000099"/>
              </w:rPr>
              <w:t xml:space="preserve">A panel may be formed as a result of this campaign for </w:t>
            </w:r>
            <w:proofErr w:type="spellStart"/>
            <w:r w:rsidRPr="00496FE1">
              <w:rPr>
                <w:rFonts w:ascii="Arial" w:hAnsi="Arial" w:cs="Arial"/>
                <w:b/>
                <w:iCs/>
                <w:color w:val="000099"/>
              </w:rPr>
              <w:t>xxxxxxxxxxx</w:t>
            </w:r>
            <w:proofErr w:type="spellEnd"/>
            <w:r w:rsidRPr="00496FE1">
              <w:rPr>
                <w:rFonts w:ascii="Arial" w:hAnsi="Arial" w:cs="Arial"/>
                <w:iCs/>
                <w:color w:val="000099"/>
              </w:rPr>
              <w:t xml:space="preserve"> </w:t>
            </w:r>
            <w:r w:rsidRPr="00496FE1">
              <w:rPr>
                <w:rFonts w:ascii="Arial" w:hAnsi="Arial" w:cs="Arial"/>
                <w:color w:val="000099"/>
              </w:rPr>
              <w:t xml:space="preserve">from which current and future, permanent and specified purpose vacancies of full or part-time duration may be filled. </w:t>
            </w:r>
          </w:p>
        </w:tc>
      </w:tr>
      <w:tr w:rsidR="00543F98" w:rsidRPr="00E766A5" w14:paraId="54AFF5AF" w14:textId="77777777" w:rsidTr="60AF0F6D">
        <w:tc>
          <w:tcPr>
            <w:tcW w:w="2364" w:type="dxa"/>
          </w:tcPr>
          <w:p w14:paraId="4F91D56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8B5775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43CB721A" w14:textId="77777777" w:rsidTr="60AF0F6D">
        <w:tc>
          <w:tcPr>
            <w:tcW w:w="2364" w:type="dxa"/>
          </w:tcPr>
          <w:p w14:paraId="7D711370"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760399DC" w14:textId="77777777" w:rsidR="00543F98" w:rsidRPr="00FC12B2" w:rsidRDefault="00543F98" w:rsidP="005F595E">
            <w:pPr>
              <w:jc w:val="both"/>
              <w:rPr>
                <w:rFonts w:ascii="Arial" w:hAnsi="Arial" w:cs="Arial"/>
                <w:b/>
                <w:bCs/>
                <w:color w:val="000099"/>
              </w:rPr>
            </w:pPr>
          </w:p>
        </w:tc>
        <w:tc>
          <w:tcPr>
            <w:tcW w:w="8256" w:type="dxa"/>
          </w:tcPr>
          <w:p w14:paraId="41D63EFB"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33AF934"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18771E74"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CD80476"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762FDECF" w14:textId="77777777" w:rsidR="00543F98" w:rsidRPr="00FC12B2" w:rsidRDefault="00543F98" w:rsidP="008C51A1">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5839107" w14:textId="77777777" w:rsidR="00543F98" w:rsidRPr="00FC12B2" w:rsidRDefault="00543F98" w:rsidP="008C51A1">
            <w:pPr>
              <w:jc w:val="both"/>
              <w:rPr>
                <w:rFonts w:ascii="Arial" w:hAnsi="Arial" w:cs="Arial"/>
                <w:b/>
                <w:i/>
                <w:iCs/>
                <w:color w:val="000099"/>
              </w:rPr>
            </w:pPr>
          </w:p>
          <w:p w14:paraId="435F8DB0"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B5DA5" w:rsidRPr="00E766A5" w14:paraId="7D5381D7" w14:textId="77777777" w:rsidTr="60AF0F6D">
        <w:tc>
          <w:tcPr>
            <w:tcW w:w="2364" w:type="dxa"/>
          </w:tcPr>
          <w:p w14:paraId="6EE52F20" w14:textId="6B198B5E" w:rsidR="00DB5DA5" w:rsidRPr="00FC12B2" w:rsidRDefault="00DB5DA5" w:rsidP="00DB5DA5">
            <w:pPr>
              <w:jc w:val="both"/>
              <w:rPr>
                <w:rFonts w:ascii="Arial" w:hAnsi="Arial" w:cs="Arial"/>
                <w:b/>
                <w:bCs/>
                <w:color w:val="000099"/>
              </w:rPr>
            </w:pPr>
            <w:r w:rsidRPr="006B4D18">
              <w:rPr>
                <w:rFonts w:ascii="Arial" w:hAnsi="Arial" w:cs="Arial"/>
                <w:b/>
                <w:bCs/>
                <w:color w:val="000000" w:themeColor="text1"/>
              </w:rPr>
              <w:t>Reporting Relationship</w:t>
            </w:r>
          </w:p>
        </w:tc>
        <w:tc>
          <w:tcPr>
            <w:tcW w:w="8256" w:type="dxa"/>
          </w:tcPr>
          <w:p w14:paraId="2DEB09AF" w14:textId="2CDF4D7A" w:rsidR="00DB5DA5" w:rsidRDefault="00DB5DA5" w:rsidP="00DB5DA5">
            <w:pPr>
              <w:rPr>
                <w:rFonts w:ascii="Arial" w:hAnsi="Arial" w:cs="Arial"/>
                <w:iCs/>
                <w:color w:val="000000" w:themeColor="text1"/>
              </w:rPr>
            </w:pPr>
            <w:r w:rsidRPr="00F035D9">
              <w:rPr>
                <w:rFonts w:ascii="Arial" w:hAnsi="Arial" w:cs="Arial"/>
                <w:iCs/>
                <w:color w:val="000000" w:themeColor="text1"/>
              </w:rPr>
              <w:t>Reports to the C</w:t>
            </w:r>
            <w:r>
              <w:rPr>
                <w:rFonts w:ascii="Arial" w:hAnsi="Arial" w:cs="Arial"/>
                <w:iCs/>
                <w:color w:val="000000" w:themeColor="text1"/>
              </w:rPr>
              <w:t>M</w:t>
            </w:r>
            <w:r w:rsidRPr="00F035D9">
              <w:rPr>
                <w:rFonts w:ascii="Arial" w:hAnsi="Arial" w:cs="Arial"/>
                <w:iCs/>
                <w:color w:val="000000" w:themeColor="text1"/>
              </w:rPr>
              <w:t xml:space="preserve">M 3 / </w:t>
            </w:r>
            <w:r w:rsidRPr="008C51A1">
              <w:rPr>
                <w:rFonts w:ascii="Arial" w:hAnsi="Arial" w:cs="Arial"/>
                <w:iCs/>
                <w:color w:val="000000" w:themeColor="text1"/>
              </w:rPr>
              <w:t>Divisional Midwife Manager as relevant</w:t>
            </w:r>
            <w:r w:rsidRPr="00F035D9">
              <w:rPr>
                <w:rFonts w:ascii="Arial" w:hAnsi="Arial" w:cs="Arial"/>
                <w:iCs/>
                <w:color w:val="000000" w:themeColor="text1"/>
              </w:rPr>
              <w:t xml:space="preserve"> to the post /as appropriate. </w:t>
            </w:r>
          </w:p>
          <w:p w14:paraId="6B281FA9" w14:textId="5DB96F2D" w:rsidR="00DB5DA5" w:rsidRPr="00DB5DA5" w:rsidRDefault="00DB5DA5" w:rsidP="00DB5DA5">
            <w:pPr>
              <w:rPr>
                <w:rFonts w:ascii="Arial" w:hAnsi="Arial" w:cs="Arial"/>
                <w:iCs/>
                <w:color w:val="000000" w:themeColor="text1"/>
              </w:rPr>
            </w:pPr>
            <w:r w:rsidRPr="00F035D9">
              <w:rPr>
                <w:rFonts w:ascii="Arial" w:hAnsi="Arial" w:cs="Arial"/>
                <w:iCs/>
                <w:color w:val="000000" w:themeColor="text1"/>
              </w:rPr>
              <w:t xml:space="preserve">Accountable to the Assistant Director of </w:t>
            </w:r>
            <w:r>
              <w:rPr>
                <w:rFonts w:ascii="Arial" w:hAnsi="Arial" w:cs="Arial"/>
                <w:iCs/>
                <w:color w:val="000000" w:themeColor="text1"/>
              </w:rPr>
              <w:t>Midwifery</w:t>
            </w:r>
            <w:r w:rsidRPr="00F035D9">
              <w:rPr>
                <w:rFonts w:ascii="Arial" w:hAnsi="Arial" w:cs="Arial"/>
                <w:iCs/>
                <w:color w:val="000000" w:themeColor="text1"/>
              </w:rPr>
              <w:t xml:space="preserve"> and Director of </w:t>
            </w:r>
            <w:r>
              <w:rPr>
                <w:rFonts w:ascii="Arial" w:hAnsi="Arial" w:cs="Arial"/>
                <w:iCs/>
                <w:color w:val="000000" w:themeColor="text1"/>
              </w:rPr>
              <w:t>Midwifery</w:t>
            </w:r>
            <w:r w:rsidRPr="00F035D9">
              <w:rPr>
                <w:rFonts w:ascii="Arial" w:hAnsi="Arial" w:cs="Arial"/>
                <w:iCs/>
                <w:color w:val="000000" w:themeColor="text1"/>
              </w:rPr>
              <w:t>.</w:t>
            </w:r>
          </w:p>
        </w:tc>
      </w:tr>
      <w:tr w:rsidR="00543F98" w:rsidRPr="00E766A5" w14:paraId="505EBDA8" w14:textId="77777777" w:rsidTr="60AF0F6D">
        <w:tc>
          <w:tcPr>
            <w:tcW w:w="2364" w:type="dxa"/>
          </w:tcPr>
          <w:p w14:paraId="07A9013B" w14:textId="77777777" w:rsidR="00543F98" w:rsidRPr="00FC0778" w:rsidRDefault="00543F98" w:rsidP="00DB5DA5">
            <w:pPr>
              <w:rPr>
                <w:rFonts w:ascii="Arial" w:hAnsi="Arial" w:cs="Arial"/>
                <w:b/>
                <w:bCs/>
              </w:rPr>
            </w:pPr>
            <w:r w:rsidRPr="00FC0778">
              <w:rPr>
                <w:rFonts w:ascii="Arial" w:hAnsi="Arial" w:cs="Arial"/>
                <w:b/>
                <w:bCs/>
              </w:rPr>
              <w:t xml:space="preserve">Purpose of the Post </w:t>
            </w:r>
          </w:p>
        </w:tc>
        <w:tc>
          <w:tcPr>
            <w:tcW w:w="8256" w:type="dxa"/>
          </w:tcPr>
          <w:p w14:paraId="5165FB19" w14:textId="6405551E" w:rsidR="00023643" w:rsidRPr="00FC0778" w:rsidRDefault="008F3CCB" w:rsidP="00EF29F3">
            <w:pPr>
              <w:jc w:val="both"/>
              <w:rPr>
                <w:rFonts w:ascii="Arial" w:hAnsi="Arial" w:cs="Arial"/>
              </w:rPr>
            </w:pPr>
            <w:r w:rsidRPr="00FC0778">
              <w:rPr>
                <w:rFonts w:ascii="Arial" w:hAnsi="Arial" w:cs="Arial"/>
              </w:rPr>
              <w:t>The post of C</w:t>
            </w:r>
            <w:r w:rsidR="002C5AFC" w:rsidRPr="00FC0778">
              <w:rPr>
                <w:rFonts w:ascii="Arial" w:hAnsi="Arial" w:cs="Arial"/>
              </w:rPr>
              <w:t>M</w:t>
            </w:r>
            <w:r w:rsidRPr="00FC0778">
              <w:rPr>
                <w:rFonts w:ascii="Arial" w:hAnsi="Arial" w:cs="Arial"/>
              </w:rPr>
              <w:t>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543F98" w:rsidRPr="00E766A5" w14:paraId="42A4569E" w14:textId="77777777" w:rsidTr="60AF0F6D">
        <w:tc>
          <w:tcPr>
            <w:tcW w:w="2364" w:type="dxa"/>
          </w:tcPr>
          <w:p w14:paraId="5D9EAC1F" w14:textId="77777777" w:rsidR="00543F98" w:rsidRPr="00FC0778" w:rsidRDefault="00543F98" w:rsidP="00DB5DA5">
            <w:pPr>
              <w:rPr>
                <w:rFonts w:ascii="Arial" w:hAnsi="Arial" w:cs="Arial"/>
                <w:b/>
                <w:bCs/>
              </w:rPr>
            </w:pPr>
            <w:r w:rsidRPr="00FC0778">
              <w:rPr>
                <w:rFonts w:ascii="Arial" w:hAnsi="Arial" w:cs="Arial"/>
                <w:b/>
                <w:bCs/>
              </w:rPr>
              <w:t>Principal Duties and Responsibilities</w:t>
            </w:r>
          </w:p>
          <w:p w14:paraId="2B3E1627" w14:textId="77777777" w:rsidR="00543F98" w:rsidRPr="00E766A5" w:rsidRDefault="00543F98" w:rsidP="00DB5DA5">
            <w:pPr>
              <w:rPr>
                <w:rFonts w:ascii="Arial" w:hAnsi="Arial" w:cs="Arial"/>
                <w:b/>
                <w:bCs/>
                <w:color w:val="FF0000"/>
              </w:rPr>
            </w:pPr>
          </w:p>
        </w:tc>
        <w:tc>
          <w:tcPr>
            <w:tcW w:w="8256" w:type="dxa"/>
          </w:tcPr>
          <w:p w14:paraId="07E4976F" w14:textId="77777777" w:rsidR="003D0559" w:rsidRPr="003D0559"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iCs/>
                <w:lang w:eastAsia="en-US"/>
              </w:rPr>
            </w:pPr>
            <w:r w:rsidRPr="003D0559">
              <w:rPr>
                <w:rFonts w:ascii="Arial" w:hAnsi="Arial" w:cs="Arial"/>
                <w:iCs/>
                <w:lang w:eastAsia="en-US"/>
              </w:rPr>
              <w:t xml:space="preserve">The Clinical </w:t>
            </w:r>
            <w:r w:rsidR="002C5AFC">
              <w:rPr>
                <w:rFonts w:ascii="Arial" w:hAnsi="Arial" w:cs="Arial"/>
                <w:iCs/>
                <w:lang w:eastAsia="en-US"/>
              </w:rPr>
              <w:t>Midwife</w:t>
            </w:r>
            <w:r w:rsidRPr="003D0559">
              <w:rPr>
                <w:rFonts w:ascii="Arial" w:hAnsi="Arial" w:cs="Arial"/>
                <w:iCs/>
                <w:lang w:eastAsia="en-US"/>
              </w:rPr>
              <w:t xml:space="preserve"> Manager 2 will:</w:t>
            </w:r>
          </w:p>
          <w:p w14:paraId="679238D1" w14:textId="77777777" w:rsidR="003D0559" w:rsidRPr="003D0559"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i/>
                <w:lang w:eastAsia="en-US"/>
              </w:rPr>
            </w:pPr>
          </w:p>
          <w:p w14:paraId="6F9A8C4E" w14:textId="77777777" w:rsidR="003D0559" w:rsidRPr="003D0559" w:rsidRDefault="003D0559" w:rsidP="00E95FE7">
            <w:pPr>
              <w:spacing w:before="100" w:beforeAutospacing="1" w:after="100" w:afterAutospacing="1"/>
              <w:contextualSpacing/>
              <w:rPr>
                <w:rFonts w:ascii="Arial" w:hAnsi="Arial" w:cs="Arial"/>
                <w:b/>
              </w:rPr>
            </w:pPr>
            <w:r w:rsidRPr="003D0559">
              <w:rPr>
                <w:rFonts w:ascii="Arial" w:hAnsi="Arial" w:cs="Arial"/>
                <w:b/>
              </w:rPr>
              <w:t>Professional /Clinical</w:t>
            </w:r>
          </w:p>
          <w:p w14:paraId="17057922" w14:textId="77777777" w:rsidR="003D0559" w:rsidRPr="003D0559" w:rsidRDefault="003D0559" w:rsidP="00E95FE7">
            <w:pPr>
              <w:spacing w:before="100" w:beforeAutospacing="1" w:after="100" w:afterAutospacing="1"/>
              <w:contextualSpacing/>
              <w:rPr>
                <w:rFonts w:ascii="Arial" w:hAnsi="Arial" w:cs="Arial"/>
              </w:rPr>
            </w:pPr>
          </w:p>
          <w:p w14:paraId="4804DD4D"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Manage patient care to ensure the highest professional standards using an evidence based, care planning approach</w:t>
            </w:r>
          </w:p>
          <w:p w14:paraId="7DAAA58A"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Provide a high level of professional and clinical leadership</w:t>
            </w:r>
          </w:p>
          <w:p w14:paraId="169DA5C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Be responsible for the co-ordination, assessment, planning, delivery and review of service user care by all staff in designated area(s)</w:t>
            </w:r>
          </w:p>
          <w:p w14:paraId="38EDACDE" w14:textId="77777777" w:rsidR="003D0559" w:rsidRPr="00EF29F3" w:rsidRDefault="003D0559" w:rsidP="00E95FE7">
            <w:pPr>
              <w:numPr>
                <w:ilvl w:val="0"/>
                <w:numId w:val="27"/>
              </w:numPr>
              <w:spacing w:before="100" w:beforeAutospacing="1" w:after="100" w:afterAutospacing="1"/>
              <w:contextualSpacing/>
              <w:rPr>
                <w:rFonts w:ascii="Arial" w:hAnsi="Arial" w:cs="Arial"/>
                <w:color w:val="000000"/>
              </w:rPr>
            </w:pPr>
            <w:r w:rsidRPr="00EF29F3">
              <w:rPr>
                <w:rFonts w:ascii="Arial" w:hAnsi="Arial" w:cs="Arial"/>
                <w:color w:val="000000"/>
              </w:rPr>
              <w:t xml:space="preserve">Provide safe, comprehensive </w:t>
            </w:r>
            <w:r w:rsidR="00BE38B2" w:rsidRPr="00EF29F3">
              <w:rPr>
                <w:rFonts w:ascii="Arial" w:hAnsi="Arial" w:cs="Arial"/>
                <w:color w:val="000000"/>
              </w:rPr>
              <w:t>midwife</w:t>
            </w:r>
            <w:r w:rsidRPr="00EF29F3">
              <w:rPr>
                <w:rFonts w:ascii="Arial" w:hAnsi="Arial" w:cs="Arial"/>
                <w:color w:val="000000"/>
              </w:rPr>
              <w:t xml:space="preserve"> care to service users according to the Code of Professional Conduct as laid down by the </w:t>
            </w:r>
            <w:proofErr w:type="spellStart"/>
            <w:r w:rsidRPr="00EF29F3">
              <w:rPr>
                <w:rFonts w:ascii="Arial" w:hAnsi="Arial" w:cs="Arial"/>
                <w:color w:val="000000"/>
              </w:rPr>
              <w:t>Bord</w:t>
            </w:r>
            <w:proofErr w:type="spellEnd"/>
            <w:r w:rsidRPr="00EF29F3">
              <w:rPr>
                <w:rFonts w:ascii="Arial" w:hAnsi="Arial" w:cs="Arial"/>
                <w:color w:val="000000"/>
              </w:rPr>
              <w:t xml:space="preserve"> </w:t>
            </w:r>
            <w:proofErr w:type="spellStart"/>
            <w:r w:rsidRPr="00EF29F3">
              <w:rPr>
                <w:rFonts w:ascii="Arial" w:hAnsi="Arial" w:cs="Arial"/>
                <w:color w:val="000000"/>
              </w:rPr>
              <w:t>Altranais</w:t>
            </w:r>
            <w:proofErr w:type="spellEnd"/>
            <w:r w:rsidRPr="00EF29F3">
              <w:rPr>
                <w:rFonts w:ascii="Arial" w:hAnsi="Arial" w:cs="Arial"/>
                <w:color w:val="000000"/>
              </w:rPr>
              <w:t xml:space="preserve"> </w:t>
            </w:r>
            <w:proofErr w:type="spellStart"/>
            <w:r w:rsidRPr="00EF29F3">
              <w:rPr>
                <w:rFonts w:ascii="Arial" w:hAnsi="Arial" w:cs="Arial"/>
                <w:color w:val="000000"/>
              </w:rPr>
              <w:t>agus</w:t>
            </w:r>
            <w:proofErr w:type="spellEnd"/>
            <w:r w:rsidRPr="00EF29F3">
              <w:rPr>
                <w:rFonts w:ascii="Arial" w:hAnsi="Arial" w:cs="Arial"/>
                <w:color w:val="000000"/>
              </w:rPr>
              <w:t xml:space="preserve"> </w:t>
            </w:r>
            <w:proofErr w:type="spellStart"/>
            <w:r w:rsidRPr="00EF29F3">
              <w:rPr>
                <w:rFonts w:ascii="Arial" w:hAnsi="Arial" w:cs="Arial"/>
                <w:color w:val="000000"/>
              </w:rPr>
              <w:t>Cnáimhseachais</w:t>
            </w:r>
            <w:proofErr w:type="spellEnd"/>
            <w:r w:rsidRPr="00EF29F3">
              <w:rPr>
                <w:rFonts w:ascii="Arial" w:hAnsi="Arial" w:cs="Arial"/>
                <w:color w:val="000000"/>
              </w:rPr>
              <w:t xml:space="preserve"> </w:t>
            </w:r>
            <w:proofErr w:type="spellStart"/>
            <w:r w:rsidRPr="00EF29F3">
              <w:rPr>
                <w:rFonts w:ascii="Arial" w:hAnsi="Arial" w:cs="Arial"/>
                <w:color w:val="000000"/>
              </w:rPr>
              <w:t>na</w:t>
            </w:r>
            <w:proofErr w:type="spellEnd"/>
            <w:r w:rsidRPr="00EF29F3">
              <w:rPr>
                <w:rFonts w:ascii="Arial" w:hAnsi="Arial" w:cs="Arial"/>
                <w:color w:val="000000"/>
              </w:rPr>
              <w:t xml:space="preserve"> </w:t>
            </w:r>
            <w:proofErr w:type="spellStart"/>
            <w:r w:rsidRPr="00EF29F3">
              <w:rPr>
                <w:rFonts w:ascii="Arial" w:hAnsi="Arial" w:cs="Arial"/>
                <w:color w:val="000000"/>
              </w:rPr>
              <w:t>hÉireann</w:t>
            </w:r>
            <w:proofErr w:type="spellEnd"/>
            <w:r w:rsidRPr="00EF29F3">
              <w:rPr>
                <w:rFonts w:ascii="Arial" w:hAnsi="Arial" w:cs="Arial"/>
                <w:color w:val="000000"/>
              </w:rPr>
              <w:t xml:space="preserve"> (Nursing Midwifery Board Ireland) and Professional Clinical Guidelines</w:t>
            </w:r>
          </w:p>
          <w:p w14:paraId="5187E39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lang w:val="en-IE"/>
              </w:rPr>
              <w:t xml:space="preserve">Practice </w:t>
            </w:r>
            <w:r w:rsidR="00BE38B2" w:rsidRPr="00EF29F3">
              <w:rPr>
                <w:rFonts w:ascii="Arial" w:hAnsi="Arial" w:cs="Arial"/>
                <w:lang w:val="en-IE"/>
              </w:rPr>
              <w:t xml:space="preserve">midwifery </w:t>
            </w:r>
            <w:r w:rsidRPr="00EF29F3">
              <w:rPr>
                <w:rFonts w:ascii="Arial" w:hAnsi="Arial" w:cs="Arial"/>
                <w:lang w:val="en-IE"/>
              </w:rPr>
              <w:t>according to:</w:t>
            </w:r>
          </w:p>
          <w:p w14:paraId="6533A7D8"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Professional Clinical Guidelines</w:t>
            </w:r>
          </w:p>
          <w:p w14:paraId="09BAF0F3"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 xml:space="preserve">National and Area Health Service Executive (HSE) guidelines. </w:t>
            </w:r>
          </w:p>
          <w:p w14:paraId="63BA47D5"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Local policies, protocols and guidelines</w:t>
            </w:r>
          </w:p>
          <w:p w14:paraId="7C62A100" w14:textId="77777777" w:rsidR="003D0559" w:rsidRPr="00EF29F3" w:rsidRDefault="003D0559" w:rsidP="00E95FE7">
            <w:pPr>
              <w:numPr>
                <w:ilvl w:val="1"/>
                <w:numId w:val="28"/>
              </w:numPr>
              <w:spacing w:before="100" w:beforeAutospacing="1" w:after="100" w:afterAutospacing="1"/>
              <w:contextualSpacing/>
              <w:jc w:val="both"/>
              <w:rPr>
                <w:rFonts w:ascii="Arial" w:hAnsi="Arial" w:cs="Arial"/>
              </w:rPr>
            </w:pPr>
            <w:r w:rsidRPr="00EF29F3">
              <w:rPr>
                <w:rFonts w:ascii="Arial" w:hAnsi="Arial" w:cs="Arial"/>
              </w:rPr>
              <w:t>Current legislation</w:t>
            </w:r>
          </w:p>
          <w:p w14:paraId="6EC7690B" w14:textId="77777777" w:rsidR="003D0559" w:rsidRPr="00EF29F3" w:rsidRDefault="003D0559" w:rsidP="00E95FE7">
            <w:pPr>
              <w:spacing w:before="100" w:beforeAutospacing="1" w:after="100" w:afterAutospacing="1"/>
              <w:ind w:left="1690"/>
              <w:contextualSpacing/>
              <w:jc w:val="both"/>
              <w:rPr>
                <w:rFonts w:ascii="Arial" w:hAnsi="Arial" w:cs="Arial"/>
              </w:rPr>
            </w:pPr>
          </w:p>
          <w:p w14:paraId="7315C88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Manage own caseload in accordance with the needs of the post</w:t>
            </w:r>
          </w:p>
          <w:p w14:paraId="25B9B9E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lastRenderedPageBreak/>
              <w:t>Participate in teams / meetings / committees as appropriate, communicating and working in co-operation with other team members</w:t>
            </w:r>
          </w:p>
          <w:p w14:paraId="611EBAC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Facilitate co-ordination, co-operation and liaison across healthcare teams and programmes</w:t>
            </w:r>
          </w:p>
          <w:p w14:paraId="72F10E0E"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Collaborate with service users, family, carers and other staff in treatment / care planning and in the provision of support and advice</w:t>
            </w:r>
          </w:p>
          <w:p w14:paraId="24B5292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54F8463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Plan discharge or transition of the service user between services as appropriate</w:t>
            </w:r>
          </w:p>
          <w:p w14:paraId="53AB44D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Ensure that service users and others are treated with dignity and respect</w:t>
            </w:r>
          </w:p>
          <w:p w14:paraId="6C7BB14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Maintain nursing records in accordance with local service and professional standards</w:t>
            </w:r>
          </w:p>
          <w:p w14:paraId="604E040E"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Adhere to and contribute to the development and maintenance of </w:t>
            </w:r>
            <w:r w:rsidR="00BE38B2" w:rsidRPr="00EF29F3">
              <w:rPr>
                <w:rFonts w:ascii="Arial" w:hAnsi="Arial" w:cs="Arial"/>
                <w:color w:val="000000"/>
              </w:rPr>
              <w:t>midwifery</w:t>
            </w:r>
            <w:r w:rsidRPr="00EF29F3">
              <w:rPr>
                <w:rFonts w:ascii="Arial" w:hAnsi="Arial" w:cs="Arial"/>
                <w:color w:val="000000"/>
              </w:rPr>
              <w:t xml:space="preserve"> standards, </w:t>
            </w:r>
            <w:r w:rsidR="00A84BA6" w:rsidRPr="00EF29F3">
              <w:rPr>
                <w:rFonts w:ascii="Arial" w:hAnsi="Arial" w:cs="Arial"/>
                <w:color w:val="000000"/>
              </w:rPr>
              <w:t>protocols,</w:t>
            </w:r>
            <w:r w:rsidRPr="00EF29F3">
              <w:rPr>
                <w:rFonts w:ascii="Arial" w:hAnsi="Arial" w:cs="Arial"/>
                <w:color w:val="000000"/>
              </w:rPr>
              <w:t xml:space="preserve"> and guidelines consistent with the highest standards of patient care</w:t>
            </w:r>
          </w:p>
          <w:p w14:paraId="2BFE7DB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5D293C7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Maintain professional standards in relation to confidentiality, ethics and legislation</w:t>
            </w:r>
          </w:p>
          <w:p w14:paraId="120114B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In consultation with C</w:t>
            </w:r>
            <w:r w:rsidR="008E67E0" w:rsidRPr="00EF29F3">
              <w:rPr>
                <w:rFonts w:ascii="Arial" w:hAnsi="Arial" w:cs="Arial"/>
                <w:color w:val="000000"/>
              </w:rPr>
              <w:t>M</w:t>
            </w:r>
            <w:r w:rsidRPr="00EF29F3">
              <w:rPr>
                <w:rFonts w:ascii="Arial" w:hAnsi="Arial" w:cs="Arial"/>
                <w:color w:val="000000"/>
              </w:rPr>
              <w:t>M3 and other disciplines, implement and assess quality management programmes</w:t>
            </w:r>
          </w:p>
          <w:p w14:paraId="4E84A3D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Participate in clinical audit as required</w:t>
            </w:r>
          </w:p>
          <w:p w14:paraId="518F715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Initiate and participate in research studies as appropriate</w:t>
            </w:r>
          </w:p>
          <w:p w14:paraId="06FCBDFA"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Devise and implement Health Promotion Programmes for service users as relevant to the post</w:t>
            </w:r>
          </w:p>
          <w:p w14:paraId="2910D459"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05AF1A79"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29975A04"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Health &amp; Safety</w:t>
            </w:r>
          </w:p>
          <w:p w14:paraId="2E651EED"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78602AE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Ensure that effective safety procedures are developed and managed to comply with statutory obligations, in conjunction with relevant staff e.g. health and safety procedures, emergency procedures</w:t>
            </w:r>
          </w:p>
          <w:p w14:paraId="1C5B0B0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 xml:space="preserve">Observe, report and take appropriate action on any matter which may be detrimental to staff and/or service user care or </w:t>
            </w:r>
            <w:r w:rsidR="00A84BA6" w:rsidRPr="00EF29F3">
              <w:rPr>
                <w:rFonts w:ascii="Arial" w:hAnsi="Arial" w:cs="Arial"/>
                <w:iCs/>
                <w:color w:val="000000"/>
              </w:rPr>
              <w:t>wellbeing</w:t>
            </w:r>
            <w:r w:rsidRPr="00EF29F3">
              <w:rPr>
                <w:rFonts w:ascii="Arial" w:hAnsi="Arial" w:cs="Arial"/>
                <w:iCs/>
                <w:color w:val="000000"/>
              </w:rPr>
              <w:t xml:space="preserve"> / may be inhibiting the efficient provision of care</w:t>
            </w:r>
          </w:p>
          <w:p w14:paraId="6BC3ECD4"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Assist in observing and ensuring implementation and adherence to established policies and procedures e.g. health and safety, infection control, storage and use of controlled drugs etc.</w:t>
            </w:r>
          </w:p>
          <w:p w14:paraId="56616B9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color w:val="000000"/>
              </w:rPr>
            </w:pPr>
            <w:r w:rsidRPr="00EF29F3">
              <w:rPr>
                <w:rFonts w:ascii="Arial" w:hAnsi="Arial" w:cs="Arial"/>
                <w:iCs/>
                <w:color w:val="000000"/>
              </w:rPr>
              <w:t>Ensure completion of incident / near miss forms / clinical risk reporting</w:t>
            </w:r>
          </w:p>
          <w:p w14:paraId="7268588A" w14:textId="77777777" w:rsidR="003D0559" w:rsidRPr="00EF29F3" w:rsidRDefault="003D0559" w:rsidP="00E95FE7">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EF29F3">
              <w:rPr>
                <w:rFonts w:ascii="Arial" w:hAnsi="Arial" w:cs="Arial"/>
                <w:color w:val="000000"/>
              </w:rPr>
              <w:t>Adhere to department policies in relation to the care and safety of any equipment supplied for the fulfilment of dut</w:t>
            </w:r>
            <w:r w:rsidR="00BE38B2" w:rsidRPr="00EF29F3">
              <w:rPr>
                <w:rFonts w:ascii="Arial" w:hAnsi="Arial" w:cs="Arial"/>
                <w:color w:val="000000"/>
              </w:rPr>
              <w:t>y</w:t>
            </w:r>
            <w:r w:rsidRPr="00EF29F3">
              <w:rPr>
                <w:rFonts w:ascii="Arial" w:hAnsi="Arial" w:cs="Arial"/>
                <w:color w:val="000000"/>
              </w:rPr>
              <w:t xml:space="preserve">. </w:t>
            </w:r>
          </w:p>
          <w:p w14:paraId="28198F2F" w14:textId="4B878982" w:rsidR="003D0559" w:rsidRPr="00EF29F3" w:rsidRDefault="003D0559" w:rsidP="00E95FE7">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EF29F3">
              <w:rPr>
                <w:rFonts w:ascii="Arial" w:hAnsi="Arial" w:cs="Arial"/>
                <w:color w:val="000000"/>
              </w:rPr>
              <w:t xml:space="preserve">Liaise with other relevant staff e.g. CNS </w:t>
            </w:r>
            <w:r w:rsidR="007409C3">
              <w:rPr>
                <w:rFonts w:ascii="Arial" w:hAnsi="Arial" w:cs="Arial"/>
                <w:color w:val="000000"/>
              </w:rPr>
              <w:t>I</w:t>
            </w:r>
            <w:r w:rsidRPr="00EF29F3">
              <w:rPr>
                <w:rFonts w:ascii="Arial" w:hAnsi="Arial" w:cs="Arial"/>
                <w:color w:val="000000"/>
              </w:rPr>
              <w:t xml:space="preserve">nfection </w:t>
            </w:r>
            <w:r w:rsidR="007409C3">
              <w:rPr>
                <w:rFonts w:ascii="Arial" w:hAnsi="Arial" w:cs="Arial"/>
                <w:color w:val="000000"/>
              </w:rPr>
              <w:t>C</w:t>
            </w:r>
            <w:r w:rsidRPr="00EF29F3">
              <w:rPr>
                <w:rFonts w:ascii="Arial" w:hAnsi="Arial" w:cs="Arial"/>
                <w:color w:val="000000"/>
              </w:rPr>
              <w:t xml:space="preserve">ontrol </w:t>
            </w:r>
          </w:p>
          <w:p w14:paraId="7796CB06" w14:textId="365258B5"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lang w:val="en-IE" w:eastAsia="en-IE"/>
              </w:rPr>
            </w:pPr>
            <w:r w:rsidRPr="00EF29F3">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3B4E82" w:rsidRPr="00EF29F3">
              <w:rPr>
                <w:rFonts w:ascii="Arial" w:hAnsi="Arial" w:cs="Arial"/>
                <w:color w:val="000000"/>
                <w:lang w:val="en-IE" w:eastAsia="en-IE"/>
              </w:rPr>
              <w:t>etc.</w:t>
            </w:r>
            <w:r w:rsidRPr="00EF29F3">
              <w:rPr>
                <w:rFonts w:ascii="Arial" w:hAnsi="Arial" w:cs="Arial"/>
                <w:color w:val="000000"/>
                <w:lang w:val="en-IE" w:eastAsia="en-IE"/>
              </w:rPr>
              <w:t xml:space="preserve"> and comply with associated HSE protocols for implementing and maintaining these standards </w:t>
            </w:r>
            <w:r w:rsidRPr="00EF29F3">
              <w:rPr>
                <w:rFonts w:ascii="Arial" w:hAnsi="Arial" w:cs="Arial"/>
              </w:rPr>
              <w:t>as appropriate to the role</w:t>
            </w:r>
          </w:p>
          <w:p w14:paraId="6EF793EC"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b/>
                <w:i/>
                <w:iCs/>
              </w:rPr>
            </w:pPr>
            <w:r w:rsidRPr="00EF29F3">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2AF2B08F" w14:textId="77777777" w:rsidR="003D0559" w:rsidRPr="00EF29F3" w:rsidRDefault="003D0559" w:rsidP="00E95FE7">
            <w:pPr>
              <w:tabs>
                <w:tab w:val="left" w:pos="2880"/>
                <w:tab w:val="left" w:pos="4740"/>
              </w:tabs>
              <w:spacing w:before="100" w:beforeAutospacing="1" w:after="100" w:afterAutospacing="1"/>
              <w:ind w:left="720"/>
              <w:contextualSpacing/>
              <w:jc w:val="both"/>
              <w:rPr>
                <w:rFonts w:ascii="Arial" w:hAnsi="Arial" w:cs="Arial"/>
                <w:color w:val="000000"/>
              </w:rPr>
            </w:pPr>
          </w:p>
          <w:p w14:paraId="3B6C201D"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Education and Training</w:t>
            </w:r>
          </w:p>
          <w:p w14:paraId="3E18BAEC"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55C7C706"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 xml:space="preserve">Engage in continuing professional development by keeping up to date with </w:t>
            </w:r>
            <w:r w:rsidR="00BE38B2" w:rsidRPr="00EF29F3">
              <w:rPr>
                <w:rFonts w:ascii="Arial" w:hAnsi="Arial" w:cs="Arial"/>
              </w:rPr>
              <w:t>midwifery</w:t>
            </w:r>
            <w:r w:rsidRPr="00EF29F3">
              <w:rPr>
                <w:rFonts w:ascii="Arial" w:hAnsi="Arial" w:cs="Arial"/>
              </w:rPr>
              <w:t xml:space="preserve"> literature, recent </w:t>
            </w:r>
            <w:r w:rsidR="00BE38B2" w:rsidRPr="00EF29F3">
              <w:rPr>
                <w:rFonts w:ascii="Arial" w:hAnsi="Arial" w:cs="Arial"/>
              </w:rPr>
              <w:t>midwifery</w:t>
            </w:r>
            <w:r w:rsidRPr="00EF29F3">
              <w:rPr>
                <w:rFonts w:ascii="Arial" w:hAnsi="Arial" w:cs="Arial"/>
              </w:rPr>
              <w:t xml:space="preserve"> research and new developments in </w:t>
            </w:r>
            <w:r w:rsidR="00BE38B2" w:rsidRPr="00EF29F3">
              <w:rPr>
                <w:rFonts w:ascii="Arial" w:hAnsi="Arial" w:cs="Arial"/>
              </w:rPr>
              <w:t>midwifery</w:t>
            </w:r>
            <w:r w:rsidRPr="00EF29F3">
              <w:rPr>
                <w:rFonts w:ascii="Arial" w:hAnsi="Arial" w:cs="Arial"/>
              </w:rPr>
              <w:t xml:space="preserve"> </w:t>
            </w:r>
            <w:r w:rsidRPr="00EF29F3">
              <w:rPr>
                <w:rFonts w:ascii="Arial" w:hAnsi="Arial" w:cs="Arial"/>
              </w:rPr>
              <w:lastRenderedPageBreak/>
              <w:t>management, education and practice and to attend staff study days as considered appropriate</w:t>
            </w:r>
          </w:p>
          <w:p w14:paraId="6C2B227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 xml:space="preserve">Be familiar with the curriculum training programme for student </w:t>
            </w:r>
            <w:r w:rsidR="00BE38B2" w:rsidRPr="00EF29F3">
              <w:rPr>
                <w:rFonts w:ascii="Arial" w:hAnsi="Arial" w:cs="Arial"/>
              </w:rPr>
              <w:t>midwifes</w:t>
            </w:r>
            <w:r w:rsidRPr="00EF29F3">
              <w:rPr>
                <w:rFonts w:ascii="Arial" w:hAnsi="Arial" w:cs="Arial"/>
              </w:rPr>
              <w:t xml:space="preserve"> and be aware of the clinical experience required to meet the needs of the programme</w:t>
            </w:r>
          </w:p>
          <w:p w14:paraId="4DD64802"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Participate in the identification, development and delivery of induction, education, training and development programmes for </w:t>
            </w:r>
            <w:r w:rsidR="00BE38B2" w:rsidRPr="00EF29F3">
              <w:rPr>
                <w:rFonts w:ascii="Arial" w:hAnsi="Arial" w:cs="Arial"/>
              </w:rPr>
              <w:t>midwifery</w:t>
            </w:r>
            <w:r w:rsidRPr="00EF29F3">
              <w:rPr>
                <w:rFonts w:ascii="Arial" w:hAnsi="Arial" w:cs="Arial"/>
              </w:rPr>
              <w:t xml:space="preserve"> and non-</w:t>
            </w:r>
            <w:r w:rsidR="00BE38B2" w:rsidRPr="00EF29F3">
              <w:rPr>
                <w:rFonts w:ascii="Arial" w:hAnsi="Arial" w:cs="Arial"/>
              </w:rPr>
              <w:t xml:space="preserve"> midwifery</w:t>
            </w:r>
            <w:r w:rsidRPr="00EF29F3">
              <w:rPr>
                <w:rFonts w:ascii="Arial" w:hAnsi="Arial" w:cs="Arial"/>
              </w:rPr>
              <w:t xml:space="preserve"> staff</w:t>
            </w:r>
          </w:p>
          <w:p w14:paraId="30955CA7"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Provide support and supportive supervision to Clinical </w:t>
            </w:r>
            <w:r w:rsidR="00BE38B2" w:rsidRPr="00EF29F3">
              <w:rPr>
                <w:rFonts w:ascii="Arial" w:hAnsi="Arial" w:cs="Arial"/>
              </w:rPr>
              <w:t xml:space="preserve">Midwife </w:t>
            </w:r>
            <w:r w:rsidRPr="00EF29F3">
              <w:rPr>
                <w:rFonts w:ascii="Arial" w:hAnsi="Arial" w:cs="Arial"/>
              </w:rPr>
              <w:t>Manager 1 and front-line staff where appropriate</w:t>
            </w:r>
          </w:p>
          <w:p w14:paraId="6D104A08" w14:textId="77777777" w:rsidR="003D0559" w:rsidRPr="00EF29F3" w:rsidRDefault="003D0559" w:rsidP="00E95FE7">
            <w:pPr>
              <w:numPr>
                <w:ilvl w:val="0"/>
                <w:numId w:val="27"/>
              </w:numPr>
              <w:spacing w:before="100" w:beforeAutospacing="1" w:after="100" w:afterAutospacing="1"/>
              <w:contextualSpacing/>
              <w:rPr>
                <w:rFonts w:ascii="Arial" w:hAnsi="Arial" w:cs="Arial"/>
              </w:rPr>
            </w:pPr>
            <w:r w:rsidRPr="00EF29F3">
              <w:rPr>
                <w:rFonts w:ascii="Arial" w:hAnsi="Arial" w:cs="Arial"/>
              </w:rPr>
              <w:t xml:space="preserve">Supervise and assess student </w:t>
            </w:r>
            <w:r w:rsidR="00BE38B2" w:rsidRPr="00EF29F3">
              <w:rPr>
                <w:rFonts w:ascii="Arial" w:hAnsi="Arial" w:cs="Arial"/>
              </w:rPr>
              <w:t>midwifes</w:t>
            </w:r>
            <w:r w:rsidRPr="00EF29F3">
              <w:rPr>
                <w:rFonts w:ascii="Arial" w:hAnsi="Arial" w:cs="Arial"/>
              </w:rPr>
              <w:t xml:space="preserve"> and foster a clinical learning environment</w:t>
            </w:r>
          </w:p>
          <w:p w14:paraId="24F50D2B" w14:textId="77777777" w:rsidR="003D0559" w:rsidRPr="00EF29F3" w:rsidRDefault="003D0559" w:rsidP="00E95FE7">
            <w:pPr>
              <w:numPr>
                <w:ilvl w:val="0"/>
                <w:numId w:val="27"/>
              </w:numPr>
              <w:spacing w:before="100" w:beforeAutospacing="1" w:after="100" w:afterAutospacing="1"/>
              <w:contextualSpacing/>
              <w:rPr>
                <w:rFonts w:ascii="Arial" w:hAnsi="Arial" w:cs="Arial"/>
                <w:color w:val="000000"/>
              </w:rPr>
            </w:pPr>
            <w:r w:rsidRPr="00EF29F3">
              <w:rPr>
                <w:rFonts w:ascii="Arial" w:hAnsi="Arial" w:cs="Arial"/>
                <w:color w:val="000000"/>
              </w:rPr>
              <w:t>Engage in performance review processes including personal development planning as appropriate</w:t>
            </w:r>
          </w:p>
          <w:p w14:paraId="6806F2A0"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6D96D351"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EF29F3">
              <w:rPr>
                <w:rFonts w:ascii="Arial" w:hAnsi="Arial" w:cs="Arial"/>
                <w:b/>
                <w:lang w:eastAsia="en-US"/>
              </w:rPr>
              <w:t>Management</w:t>
            </w:r>
          </w:p>
          <w:p w14:paraId="4E35B98B" w14:textId="77777777" w:rsidR="003D0559" w:rsidRPr="00EF29F3" w:rsidRDefault="003D0559" w:rsidP="00E95FE7">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7E1BF1B8"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rPr>
            </w:pPr>
            <w:r w:rsidRPr="00EF29F3">
              <w:rPr>
                <w:rFonts w:ascii="Arial" w:hAnsi="Arial" w:cs="Arial"/>
                <w:iCs/>
              </w:rPr>
              <w:t>Exercise authority in the running of the assigned area(s) as deputised by the C</w:t>
            </w:r>
            <w:r w:rsidR="00BE38B2" w:rsidRPr="00EF29F3">
              <w:rPr>
                <w:rFonts w:ascii="Arial" w:hAnsi="Arial" w:cs="Arial"/>
                <w:iCs/>
              </w:rPr>
              <w:t>M</w:t>
            </w:r>
            <w:r w:rsidRPr="00EF29F3">
              <w:rPr>
                <w:rFonts w:ascii="Arial" w:hAnsi="Arial" w:cs="Arial"/>
                <w:iCs/>
              </w:rPr>
              <w:t>M3</w:t>
            </w:r>
          </w:p>
          <w:p w14:paraId="11151316"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iCs/>
              </w:rPr>
            </w:pPr>
            <w:r w:rsidRPr="00EF29F3">
              <w:rPr>
                <w:rFonts w:ascii="Arial" w:hAnsi="Arial" w:cs="Arial"/>
                <w:iCs/>
              </w:rPr>
              <w:t xml:space="preserve">Provide the necessary supervision, co-ordination and deployment of </w:t>
            </w:r>
            <w:r w:rsidR="00BE38B2" w:rsidRPr="00EF29F3">
              <w:rPr>
                <w:rFonts w:ascii="Arial" w:hAnsi="Arial" w:cs="Arial"/>
              </w:rPr>
              <w:t>midwifery</w:t>
            </w:r>
            <w:r w:rsidRPr="00EF29F3">
              <w:rPr>
                <w:rFonts w:ascii="Arial" w:hAnsi="Arial" w:cs="Arial"/>
                <w:iCs/>
              </w:rPr>
              <w:t xml:space="preserve"> and support staff to ensure the optimum delivery of care in the designated area(s)</w:t>
            </w:r>
          </w:p>
          <w:p w14:paraId="7089F48D"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Manage communication at ward and departmental level and facilitate team building</w:t>
            </w:r>
          </w:p>
          <w:p w14:paraId="7777C2F3"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Provide staff leadership and motivation which is conducive to good working relations and work performance</w:t>
            </w:r>
          </w:p>
          <w:p w14:paraId="487EDCB0"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Promote a culture that values diversity and respect in the workplace</w:t>
            </w:r>
          </w:p>
          <w:p w14:paraId="45E521E1"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Formulate, implement and evaluate service plans and budgets in co-operation with the wider healthcare team</w:t>
            </w:r>
          </w:p>
          <w:p w14:paraId="02519BB2"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rPr>
              <w:t>Manage all resources efficiently and effectively within agreed budget</w:t>
            </w:r>
          </w:p>
          <w:p w14:paraId="0FCE9ECF"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Lead on practice development within the clinical area</w:t>
            </w:r>
          </w:p>
          <w:p w14:paraId="04AF25F3"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color w:val="000000"/>
              </w:rPr>
            </w:pPr>
            <w:r w:rsidRPr="00EF29F3">
              <w:rPr>
                <w:rFonts w:ascii="Arial" w:hAnsi="Arial" w:cs="Arial"/>
                <w:color w:val="000000"/>
              </w:rPr>
              <w:t>Lead and implement change</w:t>
            </w:r>
          </w:p>
          <w:p w14:paraId="4E4F8EFA"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Promote, facilitate and participate in the development of </w:t>
            </w:r>
            <w:r w:rsidR="00BE38B2" w:rsidRPr="00EF29F3">
              <w:rPr>
                <w:rFonts w:ascii="Arial" w:hAnsi="Arial" w:cs="Arial"/>
              </w:rPr>
              <w:t>midwifery</w:t>
            </w:r>
            <w:r w:rsidRPr="00EF29F3">
              <w:rPr>
                <w:rFonts w:ascii="Arial" w:hAnsi="Arial" w:cs="Arial"/>
                <w:lang w:eastAsia="en-US"/>
              </w:rPr>
              <w:t xml:space="preserve"> policies and procedures. Monitor as appropriate and lead on proactive improvement</w:t>
            </w:r>
          </w:p>
          <w:p w14:paraId="5D2CF36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Contribute to the formulation, development and implementation of policies and procedures at area and hospital level</w:t>
            </w:r>
          </w:p>
          <w:p w14:paraId="20825D15"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Ensure compliance with legal requirements, policies and procedures affecting service users, staff and other hospital matters</w:t>
            </w:r>
          </w:p>
          <w:p w14:paraId="4439BDFA"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color w:val="000000"/>
                <w:lang w:eastAsia="en-US"/>
              </w:rPr>
            </w:pPr>
            <w:r w:rsidRPr="00EF29F3">
              <w:rPr>
                <w:rFonts w:ascii="Arial" w:hAnsi="Arial" w:cs="Arial"/>
                <w:color w:val="000000"/>
                <w:lang w:eastAsia="en-US"/>
              </w:rPr>
              <w:t>Manage and promote liaisons with internal / external bodies as appropriate e.g. intra-hospital service and the community</w:t>
            </w:r>
          </w:p>
          <w:p w14:paraId="763A075E"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Actively participate in the </w:t>
            </w:r>
            <w:r w:rsidR="00BE38B2" w:rsidRPr="00EF29F3">
              <w:rPr>
                <w:rFonts w:ascii="Arial" w:hAnsi="Arial" w:cs="Arial"/>
              </w:rPr>
              <w:t>Midwifery</w:t>
            </w:r>
            <w:r w:rsidRPr="00EF29F3">
              <w:rPr>
                <w:rFonts w:ascii="Arial" w:hAnsi="Arial" w:cs="Arial"/>
                <w:lang w:eastAsia="en-US"/>
              </w:rPr>
              <w:t xml:space="preserve"> Management structure by ‘acting up’ when required</w:t>
            </w:r>
          </w:p>
          <w:p w14:paraId="2B39A267" w14:textId="77777777" w:rsidR="003D0559" w:rsidRPr="00EF29F3" w:rsidRDefault="003D0559" w:rsidP="00E95FE7">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EF29F3">
              <w:rPr>
                <w:rFonts w:ascii="Arial" w:hAnsi="Arial" w:cs="Arial"/>
                <w:lang w:eastAsia="en-US"/>
              </w:rPr>
              <w:t xml:space="preserve">Maintain all necessary clinical and administrative records and reporting arrangements </w:t>
            </w:r>
          </w:p>
          <w:p w14:paraId="5D1809A1" w14:textId="77777777" w:rsidR="003D0559" w:rsidRPr="00EF29F3" w:rsidRDefault="003D0559" w:rsidP="00E95FE7">
            <w:pPr>
              <w:numPr>
                <w:ilvl w:val="0"/>
                <w:numId w:val="27"/>
              </w:numPr>
              <w:spacing w:before="100" w:beforeAutospacing="1" w:after="100" w:afterAutospacing="1"/>
              <w:contextualSpacing/>
              <w:jc w:val="both"/>
              <w:rPr>
                <w:rFonts w:ascii="Arial" w:hAnsi="Arial" w:cs="Arial"/>
              </w:rPr>
            </w:pPr>
            <w:r w:rsidRPr="00EF29F3">
              <w:rPr>
                <w:rFonts w:ascii="Arial" w:hAnsi="Arial" w:cs="Arial"/>
              </w:rPr>
              <w:t>Engage in IT developments as they apply to service user and service administration</w:t>
            </w:r>
          </w:p>
          <w:p w14:paraId="7E3658E0" w14:textId="77777777" w:rsidR="003D0559" w:rsidRPr="00EF29F3" w:rsidRDefault="003D0559" w:rsidP="00E95FE7">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p>
          <w:p w14:paraId="05FC7F17" w14:textId="7EB48E94" w:rsidR="00543F98" w:rsidRPr="007D639C" w:rsidRDefault="003D0559" w:rsidP="00E95FE7">
            <w:pPr>
              <w:spacing w:before="100" w:beforeAutospacing="1" w:after="100" w:afterAutospacing="1"/>
              <w:contextualSpacing/>
              <w:jc w:val="both"/>
              <w:rPr>
                <w:rFonts w:ascii="Arial" w:hAnsi="Arial" w:cs="Arial"/>
              </w:rPr>
            </w:pPr>
            <w:r w:rsidRPr="00EF29F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B4E82">
              <w:rPr>
                <w:rFonts w:ascii="Arial" w:hAnsi="Arial" w:cs="Arial"/>
                <w:b/>
                <w:iCs/>
                <w:lang w:val="en-IE"/>
              </w:rPr>
              <w:t xml:space="preserve"> </w:t>
            </w:r>
            <w:r w:rsidRPr="00EF29F3">
              <w:rPr>
                <w:rFonts w:ascii="Arial" w:hAnsi="Arial" w:cs="Arial"/>
                <w:b/>
                <w:iCs/>
                <w:lang w:val="en-IE"/>
              </w:rPr>
              <w:t>/</w:t>
            </w:r>
            <w:r w:rsidR="003B4E82">
              <w:rPr>
                <w:rFonts w:ascii="Arial" w:hAnsi="Arial" w:cs="Arial"/>
                <w:b/>
                <w:iCs/>
                <w:lang w:val="en-IE"/>
              </w:rPr>
              <w:t xml:space="preserve"> </w:t>
            </w:r>
            <w:r w:rsidRPr="00EF29F3">
              <w:rPr>
                <w:rFonts w:ascii="Arial" w:hAnsi="Arial" w:cs="Arial"/>
                <w:b/>
                <w:iCs/>
                <w:lang w:val="en-IE"/>
              </w:rPr>
              <w:t>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2CA655C0" w14:textId="77777777" w:rsidTr="60AF0F6D">
        <w:tc>
          <w:tcPr>
            <w:tcW w:w="2364" w:type="dxa"/>
          </w:tcPr>
          <w:p w14:paraId="359BCD41"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351E18FF" w14:textId="77777777" w:rsidR="00543F98" w:rsidRPr="00E766A5" w:rsidRDefault="00543F98" w:rsidP="00F8393C">
            <w:pPr>
              <w:rPr>
                <w:rFonts w:ascii="Arial" w:hAnsi="Arial" w:cs="Arial"/>
                <w:b/>
                <w:bCs/>
              </w:rPr>
            </w:pPr>
          </w:p>
          <w:p w14:paraId="5EB1B511"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627C437C" w14:textId="77777777" w:rsidR="00543F98" w:rsidRPr="00E766A5" w:rsidRDefault="00543F98" w:rsidP="005F595E">
            <w:pPr>
              <w:jc w:val="both"/>
              <w:rPr>
                <w:rFonts w:ascii="Arial" w:hAnsi="Arial" w:cs="Arial"/>
                <w:b/>
                <w:bCs/>
              </w:rPr>
            </w:pPr>
          </w:p>
        </w:tc>
        <w:tc>
          <w:tcPr>
            <w:tcW w:w="8256" w:type="dxa"/>
          </w:tcPr>
          <w:p w14:paraId="5435E4F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329E5178" w14:textId="77777777" w:rsidR="00543F98" w:rsidRPr="008B563B" w:rsidRDefault="00543F98" w:rsidP="005F595E">
            <w:pPr>
              <w:jc w:val="both"/>
              <w:rPr>
                <w:rFonts w:ascii="Arial" w:hAnsi="Arial" w:cs="Arial"/>
                <w:b/>
                <w:bCs/>
                <w:iCs/>
                <w:color w:val="FF6600"/>
              </w:rPr>
            </w:pPr>
          </w:p>
          <w:p w14:paraId="0BB5BFF0" w14:textId="77777777" w:rsidR="00615ABD" w:rsidRPr="00671E51" w:rsidRDefault="00543F98" w:rsidP="00615ABD">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9" w:history="1">
              <w:r w:rsidR="00615ABD" w:rsidRPr="00671E51">
                <w:rPr>
                  <w:rStyle w:val="Hyperlink"/>
                  <w:rFonts w:ascii="Arial" w:hAnsi="Arial" w:cs="Arial"/>
                  <w:b/>
                  <w:bCs/>
                  <w:i/>
                  <w:iCs/>
                </w:rPr>
                <w:t>https://www.hse.ie/eng/staff/jobs/eligibility-criteria/</w:t>
              </w:r>
            </w:hyperlink>
            <w:r w:rsidR="00615ABD" w:rsidRPr="00671E51">
              <w:rPr>
                <w:rFonts w:ascii="Arial" w:hAnsi="Arial" w:cs="Arial"/>
                <w:b/>
                <w:bCs/>
                <w:i/>
                <w:iCs/>
                <w:color w:val="FF0000"/>
              </w:rPr>
              <w:t xml:space="preserve"> </w:t>
            </w:r>
          </w:p>
          <w:p w14:paraId="3776543B" w14:textId="3DF218FF" w:rsidR="00543F98" w:rsidRPr="00E766A5" w:rsidRDefault="00543F98" w:rsidP="005F595E">
            <w:pPr>
              <w:jc w:val="both"/>
              <w:rPr>
                <w:rFonts w:ascii="Arial" w:hAnsi="Arial" w:cs="Arial"/>
                <w:b/>
                <w:bCs/>
                <w:i/>
                <w:iCs/>
              </w:rPr>
            </w:pPr>
          </w:p>
          <w:p w14:paraId="518A3233" w14:textId="77777777" w:rsidR="00543F98" w:rsidRPr="00E766A5" w:rsidRDefault="00543F98" w:rsidP="005F595E">
            <w:pPr>
              <w:jc w:val="both"/>
              <w:rPr>
                <w:rFonts w:ascii="Arial" w:hAnsi="Arial" w:cs="Arial"/>
                <w:b/>
              </w:rPr>
            </w:pPr>
            <w:r w:rsidRPr="00E766A5">
              <w:rPr>
                <w:rFonts w:ascii="Arial" w:hAnsi="Arial" w:cs="Arial"/>
                <w:b/>
              </w:rPr>
              <w:t>Health</w:t>
            </w:r>
          </w:p>
          <w:p w14:paraId="3DB4B568"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A01951" w14:textId="77777777" w:rsidR="00543F98" w:rsidRPr="00E766A5" w:rsidRDefault="00543F98" w:rsidP="005F595E">
            <w:pPr>
              <w:jc w:val="both"/>
              <w:rPr>
                <w:rFonts w:ascii="Arial" w:hAnsi="Arial" w:cs="Arial"/>
              </w:rPr>
            </w:pPr>
          </w:p>
          <w:p w14:paraId="10F81DA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199678B8"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CA1F7A5" w14:textId="77777777" w:rsidR="00543F98" w:rsidRPr="003266E1" w:rsidRDefault="00543F98" w:rsidP="003D0559">
            <w:pPr>
              <w:autoSpaceDE w:val="0"/>
              <w:autoSpaceDN w:val="0"/>
              <w:adjustRightInd w:val="0"/>
              <w:spacing w:line="240" w:lineRule="atLeast"/>
              <w:rPr>
                <w:rFonts w:ascii="Arial" w:hAnsi="Arial" w:cs="Arial"/>
                <w:iCs/>
                <w:color w:val="000099"/>
                <w:lang w:val="en-IE" w:eastAsia="en-IE"/>
              </w:rPr>
            </w:pPr>
          </w:p>
        </w:tc>
      </w:tr>
      <w:tr w:rsidR="00543F98" w:rsidRPr="00E766A5" w14:paraId="2E633ED9" w14:textId="77777777" w:rsidTr="60AF0F6D">
        <w:tc>
          <w:tcPr>
            <w:tcW w:w="2364" w:type="dxa"/>
            <w:tcBorders>
              <w:top w:val="single" w:sz="4" w:space="0" w:color="auto"/>
              <w:left w:val="single" w:sz="4" w:space="0" w:color="auto"/>
              <w:bottom w:val="single" w:sz="4" w:space="0" w:color="auto"/>
              <w:right w:val="single" w:sz="4" w:space="0" w:color="auto"/>
            </w:tcBorders>
          </w:tcPr>
          <w:p w14:paraId="0434744E"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6B5E87BC"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4F7124E" w14:textId="77777777" w:rsidR="00335B2E" w:rsidRPr="004F2F73" w:rsidRDefault="00335B2E" w:rsidP="00335B2E">
            <w:pPr>
              <w:jc w:val="both"/>
              <w:rPr>
                <w:rFonts w:ascii="Arial" w:hAnsi="Arial" w:cs="Arial"/>
                <w:b/>
                <w:bCs/>
                <w:iCs/>
                <w:color w:val="000099"/>
              </w:rPr>
            </w:pPr>
            <w:r w:rsidRPr="004F2F73">
              <w:rPr>
                <w:rFonts w:ascii="Arial" w:hAnsi="Arial" w:cs="Arial"/>
                <w:b/>
                <w:bCs/>
                <w:iCs/>
                <w:color w:val="000099"/>
              </w:rPr>
              <w:lastRenderedPageBreak/>
              <w:t>This section may be used to specify that candidates must demonstrate particular experience deemed necessary for safe and effective performance in the role</w:t>
            </w:r>
          </w:p>
          <w:p w14:paraId="05860DA9" w14:textId="77777777" w:rsidR="00335B2E" w:rsidRPr="004F2F73" w:rsidRDefault="00335B2E" w:rsidP="00335B2E">
            <w:pPr>
              <w:jc w:val="both"/>
              <w:rPr>
                <w:rFonts w:ascii="Arial" w:hAnsi="Arial" w:cs="Arial"/>
                <w:b/>
                <w:bCs/>
                <w:iCs/>
                <w:color w:val="000099"/>
              </w:rPr>
            </w:pPr>
            <w:r w:rsidRPr="004F2F73">
              <w:rPr>
                <w:rFonts w:ascii="Arial" w:hAnsi="Arial" w:cs="Arial"/>
                <w:b/>
                <w:bCs/>
                <w:iCs/>
                <w:color w:val="000099"/>
              </w:rPr>
              <w:lastRenderedPageBreak/>
              <w:t>e.g.</w:t>
            </w:r>
          </w:p>
          <w:p w14:paraId="02C6BF46"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1DA4A0B8" w14:textId="77777777" w:rsidR="00335B2E" w:rsidRPr="004F2F73" w:rsidRDefault="00335B2E" w:rsidP="00335B2E">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4FB686D7" w14:textId="77777777" w:rsidR="00335B2E" w:rsidRPr="004F2F73" w:rsidRDefault="00335B2E" w:rsidP="00335B2E">
            <w:pPr>
              <w:pStyle w:val="ListParagraph"/>
              <w:numPr>
                <w:ilvl w:val="0"/>
                <w:numId w:val="15"/>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1ACB7209" w14:textId="77777777" w:rsidR="00543F98" w:rsidRPr="004F2F73" w:rsidRDefault="00543F98" w:rsidP="005F595E">
            <w:pPr>
              <w:jc w:val="both"/>
              <w:rPr>
                <w:rFonts w:ascii="Arial" w:hAnsi="Arial" w:cs="Arial"/>
                <w:b/>
                <w:bCs/>
                <w:iCs/>
                <w:color w:val="000099"/>
              </w:rPr>
            </w:pPr>
          </w:p>
          <w:p w14:paraId="6BAEDD0D" w14:textId="6BDA221C" w:rsidR="00257231" w:rsidRPr="004F2F73"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w:t>
            </w:r>
            <w:r w:rsidRPr="00EF29F3">
              <w:rPr>
                <w:rFonts w:ascii="Arial" w:hAnsi="Arial" w:cs="Arial"/>
                <w:b/>
                <w:bCs/>
                <w:iCs/>
                <w:color w:val="000099"/>
              </w:rPr>
              <w:t>recognised as an essential</w:t>
            </w:r>
            <w:r w:rsidRPr="004F2F73">
              <w:rPr>
                <w:rFonts w:ascii="Arial" w:hAnsi="Arial" w:cs="Arial"/>
                <w:b/>
                <w:bCs/>
                <w:iCs/>
                <w:color w:val="000099"/>
              </w:rPr>
              <w:t xml:space="preserve"> part of the role.  Essential requirements form part of the </w:t>
            </w:r>
            <w:r w:rsidR="00E942B4"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234B3E3B" w14:textId="77777777" w:rsidTr="60AF0F6D">
        <w:tc>
          <w:tcPr>
            <w:tcW w:w="2364" w:type="dxa"/>
          </w:tcPr>
          <w:p w14:paraId="306EDFE0"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288F746F"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2729AE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21AE05FC"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2C285B81"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847D49" w:rsidRPr="00E766A5" w14:paraId="1F5DF71F" w14:textId="77777777" w:rsidTr="60AF0F6D">
        <w:tc>
          <w:tcPr>
            <w:tcW w:w="2364" w:type="dxa"/>
          </w:tcPr>
          <w:p w14:paraId="189F1329" w14:textId="77777777" w:rsidR="00847D49" w:rsidRPr="00FC0778" w:rsidRDefault="00847D49" w:rsidP="00847D49">
            <w:pPr>
              <w:rPr>
                <w:rFonts w:ascii="Arial" w:hAnsi="Arial" w:cs="Arial"/>
                <w:b/>
                <w:bCs/>
              </w:rPr>
            </w:pPr>
            <w:r w:rsidRPr="00FC0778">
              <w:rPr>
                <w:rFonts w:ascii="Arial" w:hAnsi="Arial" w:cs="Arial"/>
                <w:b/>
                <w:bCs/>
              </w:rPr>
              <w:t>Skills, competencies and/or knowledge</w:t>
            </w:r>
          </w:p>
          <w:p w14:paraId="29AEC870" w14:textId="77777777" w:rsidR="00847D49" w:rsidRPr="004F2F73" w:rsidRDefault="00847D49" w:rsidP="00847D49">
            <w:pPr>
              <w:rPr>
                <w:rFonts w:ascii="Arial" w:hAnsi="Arial" w:cs="Arial"/>
                <w:b/>
                <w:bCs/>
                <w:color w:val="000099"/>
              </w:rPr>
            </w:pPr>
          </w:p>
          <w:p w14:paraId="314C4189" w14:textId="77777777" w:rsidR="00847D49" w:rsidRPr="004F2F73" w:rsidRDefault="00847D49" w:rsidP="00847D49">
            <w:pPr>
              <w:rPr>
                <w:rFonts w:ascii="Arial" w:hAnsi="Arial" w:cs="Arial"/>
                <w:b/>
                <w:bCs/>
                <w:color w:val="000099"/>
              </w:rPr>
            </w:pPr>
          </w:p>
        </w:tc>
        <w:tc>
          <w:tcPr>
            <w:tcW w:w="8256" w:type="dxa"/>
          </w:tcPr>
          <w:p w14:paraId="587BD3CF"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217990FB"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FBBAC6C" w14:textId="77777777" w:rsidR="00847D49" w:rsidRDefault="00847D49" w:rsidP="00E95FE7">
            <w:pPr>
              <w:numPr>
                <w:ilvl w:val="0"/>
                <w:numId w:val="34"/>
              </w:numPr>
              <w:contextualSpacing/>
              <w:rPr>
                <w:rFonts w:ascii="Arial" w:hAnsi="Arial" w:cs="Arial"/>
              </w:rPr>
            </w:pPr>
            <w:r w:rsidRPr="3DC3246B">
              <w:rPr>
                <w:rFonts w:ascii="Arial" w:hAnsi="Arial" w:cs="Arial"/>
              </w:rPr>
              <w:t>Demonstrate practitioner competence and professionalism.</w:t>
            </w:r>
          </w:p>
          <w:p w14:paraId="6DD290C2" w14:textId="77777777" w:rsidR="00847D49" w:rsidRDefault="00847D49" w:rsidP="00E95FE7">
            <w:pPr>
              <w:numPr>
                <w:ilvl w:val="0"/>
                <w:numId w:val="34"/>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42086766" w14:textId="77777777" w:rsidR="00847D49" w:rsidRPr="00684371" w:rsidRDefault="00847D49" w:rsidP="00E95FE7">
            <w:pPr>
              <w:numPr>
                <w:ilvl w:val="0"/>
                <w:numId w:val="34"/>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577396E2" w14:textId="77777777" w:rsidR="00847D49" w:rsidRPr="00684371" w:rsidRDefault="00847D49" w:rsidP="00E95FE7">
            <w:pPr>
              <w:numPr>
                <w:ilvl w:val="0"/>
                <w:numId w:val="34"/>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08704C59" w14:textId="77777777" w:rsidR="00847D49" w:rsidRDefault="00847D49" w:rsidP="00E95FE7">
            <w:pPr>
              <w:numPr>
                <w:ilvl w:val="0"/>
                <w:numId w:val="34"/>
              </w:numPr>
              <w:contextualSpacing/>
              <w:rPr>
                <w:rFonts w:ascii="Arial" w:hAnsi="Arial" w:cs="Arial"/>
              </w:rPr>
            </w:pPr>
            <w:r w:rsidRPr="3DC3246B">
              <w:rPr>
                <w:rFonts w:ascii="Arial" w:hAnsi="Arial" w:cs="Arial"/>
              </w:rPr>
              <w:t>Demonstrate an awareness of relevant legislation and policy e.g., health and safety, infection control etc.</w:t>
            </w:r>
          </w:p>
          <w:p w14:paraId="572DA98E" w14:textId="77777777" w:rsidR="00847D49" w:rsidRPr="009D5E56" w:rsidRDefault="00847D49" w:rsidP="00E95FE7">
            <w:pPr>
              <w:numPr>
                <w:ilvl w:val="0"/>
                <w:numId w:val="34"/>
              </w:numPr>
              <w:contextualSpacing/>
              <w:rPr>
                <w:rFonts w:ascii="Arial" w:hAnsi="Arial" w:cs="Arial"/>
              </w:rPr>
            </w:pPr>
            <w:r w:rsidRPr="3DC3246B">
              <w:rPr>
                <w:rFonts w:ascii="Arial" w:hAnsi="Arial" w:cs="Arial"/>
              </w:rPr>
              <w:t>Demonstrate a commitment to continuing professional development.</w:t>
            </w:r>
          </w:p>
          <w:p w14:paraId="0DCE8168" w14:textId="77777777" w:rsidR="00847D49" w:rsidRDefault="00847D49" w:rsidP="00E95FE7">
            <w:pPr>
              <w:numPr>
                <w:ilvl w:val="0"/>
                <w:numId w:val="34"/>
              </w:numPr>
              <w:contextualSpacing/>
              <w:rPr>
                <w:rFonts w:ascii="Arial" w:hAnsi="Arial" w:cs="Arial"/>
              </w:rPr>
            </w:pPr>
            <w:r w:rsidRPr="3DC3246B">
              <w:rPr>
                <w:rFonts w:ascii="Arial" w:hAnsi="Arial" w:cs="Arial"/>
              </w:rPr>
              <w:t>Demonstrate a willingness to develop IT skills relevant to the role.</w:t>
            </w:r>
          </w:p>
          <w:p w14:paraId="7F190624"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7E0D8AF6"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898F12E" w14:textId="77777777" w:rsidR="00847D49" w:rsidRDefault="00847D49" w:rsidP="00E95FE7">
            <w:pPr>
              <w:numPr>
                <w:ilvl w:val="0"/>
                <w:numId w:val="34"/>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4E696E9E" w14:textId="77777777" w:rsidR="00847D49"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3DC5755F" w14:textId="77777777" w:rsidR="00847D49" w:rsidRPr="002E1616"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5B348C69" w14:textId="77777777" w:rsidR="00847D49" w:rsidRDefault="00847D49" w:rsidP="00E95FE7">
            <w:pPr>
              <w:numPr>
                <w:ilvl w:val="0"/>
                <w:numId w:val="34"/>
              </w:numPr>
              <w:contextualSpacing/>
              <w:rPr>
                <w:rFonts w:ascii="Arial" w:hAnsi="Arial" w:cs="Arial"/>
                <w:i/>
                <w:iCs/>
                <w:color w:val="000000"/>
              </w:rPr>
            </w:pPr>
            <w:r>
              <w:rPr>
                <w:rFonts w:ascii="Arial" w:hAnsi="Arial" w:cs="Arial"/>
                <w:iCs/>
                <w:color w:val="000000"/>
              </w:rPr>
              <w:t>Demonstrates flexibility and adaptability in their approach to work</w:t>
            </w:r>
          </w:p>
          <w:p w14:paraId="09FB7C41" w14:textId="77777777" w:rsidR="00847D49" w:rsidRPr="00684371" w:rsidRDefault="00847D49" w:rsidP="00E95FE7">
            <w:pPr>
              <w:ind w:left="720"/>
              <w:contextualSpacing/>
              <w:rPr>
                <w:rFonts w:asciiTheme="minorHAnsi" w:eastAsiaTheme="minorEastAsia" w:hAnsiTheme="minorHAnsi" w:cstheme="minorBidi"/>
                <w:color w:val="000000" w:themeColor="text1"/>
              </w:rPr>
            </w:pPr>
          </w:p>
          <w:p w14:paraId="0FDA7081"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A1AC2C1"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FAE414C"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5B0C02FC" w14:textId="77777777" w:rsidR="00847D49" w:rsidRPr="00684371" w:rsidRDefault="00847D49" w:rsidP="00E95FE7">
            <w:pPr>
              <w:numPr>
                <w:ilvl w:val="0"/>
                <w:numId w:val="34"/>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76DB597B" w14:textId="77777777" w:rsidR="00847D49" w:rsidRDefault="00847D49" w:rsidP="00E95FE7">
            <w:pPr>
              <w:numPr>
                <w:ilvl w:val="0"/>
                <w:numId w:val="34"/>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804BF04" w14:textId="77777777" w:rsidR="00847D49" w:rsidRPr="00F7118D" w:rsidRDefault="00847D49" w:rsidP="00E95FE7">
            <w:pPr>
              <w:numPr>
                <w:ilvl w:val="0"/>
                <w:numId w:val="34"/>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4920D5B1" w14:textId="77777777" w:rsidR="00847D49" w:rsidRDefault="00847D49" w:rsidP="00E95FE7">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0BB2CDF5"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593DDA2" w14:textId="77777777" w:rsidR="00847D49" w:rsidRDefault="00847D49" w:rsidP="00E95FE7">
            <w:pPr>
              <w:pStyle w:val="ListParagraph"/>
              <w:numPr>
                <w:ilvl w:val="0"/>
                <w:numId w:val="34"/>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74AA8171" w14:textId="77777777" w:rsidR="00847D49" w:rsidRPr="00F7118D" w:rsidRDefault="00847D49" w:rsidP="00E95FE7">
            <w:pPr>
              <w:numPr>
                <w:ilvl w:val="0"/>
                <w:numId w:val="34"/>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4C34B3FA" w14:textId="77777777" w:rsidR="00847D49" w:rsidRPr="00F7118D" w:rsidRDefault="00847D49" w:rsidP="00E95FE7">
            <w:pPr>
              <w:numPr>
                <w:ilvl w:val="0"/>
                <w:numId w:val="34"/>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1CE95544" w14:textId="77777777" w:rsidR="00847D49" w:rsidRDefault="00847D49" w:rsidP="00E95FE7">
            <w:pPr>
              <w:pStyle w:val="ListParagraph"/>
              <w:numPr>
                <w:ilvl w:val="0"/>
                <w:numId w:val="34"/>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3E78C435" w14:textId="77777777" w:rsidR="00847D49" w:rsidRDefault="00847D49" w:rsidP="00E95FE7">
            <w:pPr>
              <w:tabs>
                <w:tab w:val="num" w:pos="432"/>
              </w:tabs>
              <w:contextualSpacing/>
              <w:rPr>
                <w:rFonts w:ascii="Arial" w:hAnsi="Arial" w:cs="Arial"/>
              </w:rPr>
            </w:pPr>
          </w:p>
          <w:p w14:paraId="3A0BE911" w14:textId="77777777" w:rsidR="00847D49" w:rsidRDefault="00847D49" w:rsidP="00E95FE7">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5F8F369"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A9EF2DC" w14:textId="77777777" w:rsidR="00847D49" w:rsidRDefault="00847D49" w:rsidP="00E95FE7">
            <w:pPr>
              <w:numPr>
                <w:ilvl w:val="0"/>
                <w:numId w:val="34"/>
              </w:numPr>
              <w:contextualSpacing/>
              <w:rPr>
                <w:rFonts w:ascii="Arial" w:hAnsi="Arial" w:cs="Arial"/>
              </w:rPr>
            </w:pPr>
            <w:r w:rsidRPr="47D92167">
              <w:rPr>
                <w:rFonts w:ascii="Arial" w:hAnsi="Arial" w:cs="Arial"/>
              </w:rPr>
              <w:lastRenderedPageBreak/>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6ED7DB87"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Shows sound professional judgement in decision-making.</w:t>
            </w:r>
          </w:p>
          <w:p w14:paraId="6A0DC2AD" w14:textId="77777777" w:rsidR="00847D49" w:rsidRDefault="00847D49" w:rsidP="00E95FE7">
            <w:pPr>
              <w:numPr>
                <w:ilvl w:val="0"/>
                <w:numId w:val="34"/>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2CF251C6"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6737D41F" w14:textId="77777777" w:rsidR="00847D49" w:rsidRPr="00F7118D" w:rsidRDefault="00847D49" w:rsidP="00E95FE7">
            <w:pPr>
              <w:numPr>
                <w:ilvl w:val="0"/>
                <w:numId w:val="34"/>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3D19621" w14:textId="77777777" w:rsidR="00847D49" w:rsidRDefault="00847D49" w:rsidP="00E95FE7">
            <w:pPr>
              <w:spacing w:line="259" w:lineRule="auto"/>
              <w:contextualSpacing/>
              <w:rPr>
                <w:color w:val="000000" w:themeColor="text1"/>
              </w:rPr>
            </w:pPr>
          </w:p>
          <w:p w14:paraId="7A796D44" w14:textId="77777777" w:rsidR="00847D49" w:rsidRDefault="00847D49" w:rsidP="00E95FE7">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1F61BE85" w14:textId="77777777" w:rsidR="00847D49" w:rsidRPr="00684371" w:rsidRDefault="00847D49" w:rsidP="00E95FE7">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3D6AEB1" w14:textId="77777777" w:rsidR="00847D49" w:rsidRPr="00832205" w:rsidRDefault="00847D49" w:rsidP="00E95FE7">
            <w:pPr>
              <w:numPr>
                <w:ilvl w:val="0"/>
                <w:numId w:val="34"/>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5DF85C85" w14:textId="77777777" w:rsidR="00847D49" w:rsidRDefault="00847D49" w:rsidP="00E95FE7">
            <w:pPr>
              <w:numPr>
                <w:ilvl w:val="0"/>
                <w:numId w:val="34"/>
              </w:numPr>
              <w:contextualSpacing/>
              <w:rPr>
                <w:rFonts w:ascii="Arial" w:hAnsi="Arial" w:cs="Arial"/>
                <w:iCs/>
                <w:color w:val="000000"/>
              </w:rPr>
            </w:pPr>
            <w:r>
              <w:rPr>
                <w:rFonts w:ascii="Arial" w:hAnsi="Arial" w:cs="Arial"/>
                <w:iCs/>
                <w:color w:val="000000"/>
              </w:rPr>
              <w:t>Demonstrates the ability to influence others effectively.</w:t>
            </w:r>
          </w:p>
          <w:p w14:paraId="1ABEA8C9" w14:textId="17DAD7EC" w:rsidR="00847D49" w:rsidRPr="00E95FE7" w:rsidRDefault="00847D49" w:rsidP="00E95FE7">
            <w:pPr>
              <w:numPr>
                <w:ilvl w:val="0"/>
                <w:numId w:val="34"/>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8C51A1" w:rsidRPr="00E766A5" w14:paraId="3F724A73" w14:textId="77777777" w:rsidTr="60AF0F6D">
        <w:tc>
          <w:tcPr>
            <w:tcW w:w="2364" w:type="dxa"/>
          </w:tcPr>
          <w:p w14:paraId="72DE1A67" w14:textId="77777777" w:rsidR="008C51A1" w:rsidRPr="00E766A5" w:rsidRDefault="008C51A1" w:rsidP="008C51A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4DA7DFD2" w14:textId="77777777" w:rsidR="008C51A1" w:rsidRPr="00E766A5" w:rsidRDefault="008C51A1" w:rsidP="008C51A1">
            <w:pPr>
              <w:rPr>
                <w:rFonts w:ascii="Arial" w:hAnsi="Arial" w:cs="Arial"/>
                <w:b/>
                <w:bCs/>
              </w:rPr>
            </w:pPr>
          </w:p>
          <w:p w14:paraId="3C42659D" w14:textId="77777777" w:rsidR="008C51A1" w:rsidRPr="00E766A5" w:rsidRDefault="008C51A1" w:rsidP="008C51A1">
            <w:pPr>
              <w:rPr>
                <w:rFonts w:ascii="Arial" w:hAnsi="Arial" w:cs="Arial"/>
                <w:b/>
                <w:bCs/>
              </w:rPr>
            </w:pPr>
            <w:r w:rsidRPr="00E766A5">
              <w:rPr>
                <w:rFonts w:ascii="Arial" w:hAnsi="Arial" w:cs="Arial"/>
                <w:b/>
                <w:bCs/>
              </w:rPr>
              <w:t>Ranking/Shortlisting / Interview</w:t>
            </w:r>
          </w:p>
        </w:tc>
        <w:tc>
          <w:tcPr>
            <w:tcW w:w="8256" w:type="dxa"/>
          </w:tcPr>
          <w:p w14:paraId="5A410835" w14:textId="77777777" w:rsidR="008C51A1" w:rsidRPr="00E766A5" w:rsidRDefault="008C51A1" w:rsidP="008C51A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E4C0BC" w14:textId="77777777" w:rsidR="008C51A1" w:rsidRPr="00E766A5" w:rsidRDefault="008C51A1" w:rsidP="008C51A1">
            <w:pPr>
              <w:jc w:val="both"/>
              <w:rPr>
                <w:rFonts w:ascii="Arial" w:hAnsi="Arial" w:cs="Arial"/>
              </w:rPr>
            </w:pPr>
          </w:p>
          <w:p w14:paraId="61C299DA" w14:textId="77777777" w:rsidR="008C51A1" w:rsidRPr="00E766A5" w:rsidRDefault="008C51A1" w:rsidP="008C51A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1952AD3" w14:textId="77777777" w:rsidR="008C51A1" w:rsidRPr="00E766A5" w:rsidRDefault="008C51A1" w:rsidP="008C51A1">
            <w:pPr>
              <w:jc w:val="both"/>
              <w:rPr>
                <w:rFonts w:ascii="Arial" w:hAnsi="Arial" w:cs="Arial"/>
                <w:i/>
                <w:iCs/>
              </w:rPr>
            </w:pPr>
          </w:p>
          <w:p w14:paraId="52987FF9" w14:textId="77777777" w:rsidR="008C51A1" w:rsidRPr="007D639C" w:rsidRDefault="008C51A1" w:rsidP="008C51A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8C51A1" w:rsidRPr="00E766A5" w14:paraId="178C1D61" w14:textId="77777777" w:rsidTr="60AF0F6D">
        <w:tc>
          <w:tcPr>
            <w:tcW w:w="2364" w:type="dxa"/>
          </w:tcPr>
          <w:p w14:paraId="1E9EFEA9" w14:textId="77777777" w:rsidR="008C51A1" w:rsidRPr="00E766A5" w:rsidRDefault="008C51A1" w:rsidP="008C51A1">
            <w:pPr>
              <w:rPr>
                <w:rFonts w:ascii="Arial" w:hAnsi="Arial" w:cs="Arial"/>
                <w:b/>
                <w:bCs/>
              </w:rPr>
            </w:pPr>
            <w:r w:rsidRPr="00E766A5">
              <w:rPr>
                <w:rFonts w:ascii="Arial" w:hAnsi="Arial" w:cs="Arial"/>
                <w:b/>
                <w:bCs/>
              </w:rPr>
              <w:t>Code of Practice</w:t>
            </w:r>
          </w:p>
        </w:tc>
        <w:tc>
          <w:tcPr>
            <w:tcW w:w="8256" w:type="dxa"/>
          </w:tcPr>
          <w:p w14:paraId="549C6DEA" w14:textId="77777777" w:rsidR="008C51A1" w:rsidRPr="00E766A5" w:rsidRDefault="008C51A1" w:rsidP="008C51A1">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10317FA7" w14:textId="77777777" w:rsidR="008C51A1" w:rsidRPr="00E766A5" w:rsidRDefault="008C51A1" w:rsidP="008C51A1">
            <w:pPr>
              <w:ind w:firstLine="720"/>
              <w:jc w:val="both"/>
              <w:rPr>
                <w:rFonts w:ascii="Arial" w:hAnsi="Arial" w:cs="Arial"/>
              </w:rPr>
            </w:pPr>
          </w:p>
          <w:p w14:paraId="55FAF4BF" w14:textId="42BC442E" w:rsidR="008C51A1" w:rsidRPr="00E766A5" w:rsidRDefault="00615ABD" w:rsidP="00615ABD">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8C51A1" w:rsidRPr="00E766A5" w14:paraId="7AFF0FA8" w14:textId="77777777" w:rsidTr="60AF0F6D">
        <w:tc>
          <w:tcPr>
            <w:tcW w:w="10620" w:type="dxa"/>
            <w:gridSpan w:val="2"/>
          </w:tcPr>
          <w:p w14:paraId="754FCB7B" w14:textId="77777777" w:rsidR="008C51A1" w:rsidRPr="00E766A5" w:rsidRDefault="008C51A1" w:rsidP="008C51A1">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13E2533" w14:textId="77777777" w:rsidR="008C51A1" w:rsidRPr="00E766A5" w:rsidRDefault="008C51A1" w:rsidP="008C51A1">
            <w:pPr>
              <w:jc w:val="both"/>
              <w:rPr>
                <w:rFonts w:ascii="Arial" w:hAnsi="Arial" w:cs="Arial"/>
              </w:rPr>
            </w:pPr>
          </w:p>
          <w:p w14:paraId="1825BE37" w14:textId="77777777" w:rsidR="008C51A1" w:rsidRPr="00E766A5" w:rsidRDefault="008C51A1" w:rsidP="008C51A1">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6088B68" w14:textId="77777777" w:rsidR="00543F98" w:rsidRPr="00E766A5" w:rsidRDefault="00543F98" w:rsidP="00543F98">
      <w:pPr>
        <w:jc w:val="both"/>
        <w:rPr>
          <w:rFonts w:ascii="Arial" w:hAnsi="Arial" w:cs="Arial"/>
        </w:rPr>
      </w:pPr>
    </w:p>
    <w:p w14:paraId="3FFF1C4A" w14:textId="77777777" w:rsidR="000D3A80" w:rsidRDefault="000D3A80" w:rsidP="00EF29F3">
      <w:pPr>
        <w:rPr>
          <w:rFonts w:ascii="Arial" w:hAnsi="Arial" w:cs="Arial"/>
          <w:b/>
          <w:color w:val="000099"/>
        </w:rPr>
      </w:pPr>
    </w:p>
    <w:p w14:paraId="38ED1AC6" w14:textId="77777777" w:rsidR="000D3A80" w:rsidRDefault="000D3A80" w:rsidP="00543F98">
      <w:pPr>
        <w:jc w:val="center"/>
        <w:rPr>
          <w:rFonts w:ascii="Arial" w:hAnsi="Arial" w:cs="Arial"/>
          <w:b/>
          <w:color w:val="000099"/>
        </w:rPr>
      </w:pPr>
    </w:p>
    <w:p w14:paraId="7B28FA3D" w14:textId="77777777" w:rsidR="000D3A80" w:rsidRDefault="000D3A80" w:rsidP="00543F98">
      <w:pPr>
        <w:jc w:val="center"/>
        <w:rPr>
          <w:rFonts w:ascii="Arial" w:hAnsi="Arial" w:cs="Arial"/>
          <w:b/>
          <w:color w:val="000099"/>
        </w:rPr>
      </w:pPr>
    </w:p>
    <w:p w14:paraId="6E14EDF8" w14:textId="4BADD668" w:rsidR="000D3A80" w:rsidRDefault="000D3A80" w:rsidP="00543F98">
      <w:pPr>
        <w:jc w:val="center"/>
        <w:rPr>
          <w:rFonts w:ascii="Arial" w:hAnsi="Arial" w:cs="Arial"/>
          <w:b/>
          <w:color w:val="000099"/>
        </w:rPr>
      </w:pPr>
    </w:p>
    <w:p w14:paraId="670736FC" w14:textId="1AD54E45" w:rsidR="008C51A1" w:rsidRDefault="008C51A1" w:rsidP="00543F98">
      <w:pPr>
        <w:jc w:val="center"/>
        <w:rPr>
          <w:rFonts w:ascii="Arial" w:hAnsi="Arial" w:cs="Arial"/>
          <w:b/>
          <w:color w:val="000099"/>
        </w:rPr>
      </w:pPr>
    </w:p>
    <w:p w14:paraId="0428760D" w14:textId="1F45810E" w:rsidR="008C51A1" w:rsidRDefault="008C51A1" w:rsidP="00543F98">
      <w:pPr>
        <w:jc w:val="center"/>
        <w:rPr>
          <w:rFonts w:ascii="Arial" w:hAnsi="Arial" w:cs="Arial"/>
          <w:b/>
          <w:color w:val="000099"/>
        </w:rPr>
      </w:pPr>
    </w:p>
    <w:p w14:paraId="4874AFA1" w14:textId="3F82A082" w:rsidR="008C51A1" w:rsidRDefault="008C51A1" w:rsidP="00543F98">
      <w:pPr>
        <w:jc w:val="center"/>
        <w:rPr>
          <w:rFonts w:ascii="Arial" w:hAnsi="Arial" w:cs="Arial"/>
          <w:b/>
          <w:color w:val="000099"/>
        </w:rPr>
      </w:pPr>
    </w:p>
    <w:p w14:paraId="11548015" w14:textId="71C26BD6" w:rsidR="008C51A1" w:rsidRDefault="008C51A1" w:rsidP="00543F98">
      <w:pPr>
        <w:jc w:val="center"/>
        <w:rPr>
          <w:rFonts w:ascii="Arial" w:hAnsi="Arial" w:cs="Arial"/>
          <w:b/>
          <w:color w:val="000099"/>
        </w:rPr>
      </w:pPr>
    </w:p>
    <w:p w14:paraId="4AAFD226" w14:textId="561DDABD" w:rsidR="008C51A1" w:rsidRDefault="008C51A1" w:rsidP="00543F98">
      <w:pPr>
        <w:jc w:val="center"/>
        <w:rPr>
          <w:rFonts w:ascii="Arial" w:hAnsi="Arial" w:cs="Arial"/>
          <w:b/>
          <w:color w:val="000099"/>
        </w:rPr>
      </w:pPr>
    </w:p>
    <w:p w14:paraId="525D63D1" w14:textId="63CB3CFD" w:rsidR="008C51A1" w:rsidRDefault="008C51A1" w:rsidP="00543F98">
      <w:pPr>
        <w:jc w:val="center"/>
        <w:rPr>
          <w:rFonts w:ascii="Arial" w:hAnsi="Arial" w:cs="Arial"/>
          <w:b/>
          <w:color w:val="000099"/>
        </w:rPr>
      </w:pPr>
    </w:p>
    <w:p w14:paraId="06EF9D9D" w14:textId="317E527F" w:rsidR="008C51A1" w:rsidRDefault="008C51A1" w:rsidP="00543F98">
      <w:pPr>
        <w:jc w:val="center"/>
        <w:rPr>
          <w:rFonts w:ascii="Arial" w:hAnsi="Arial" w:cs="Arial"/>
          <w:b/>
          <w:color w:val="000099"/>
        </w:rPr>
      </w:pPr>
    </w:p>
    <w:p w14:paraId="044EB04F" w14:textId="77777777" w:rsidR="000D3A80" w:rsidRDefault="000D3A80" w:rsidP="00DF3893">
      <w:pPr>
        <w:rPr>
          <w:noProof/>
          <w:lang w:val="en-IE" w:eastAsia="en-IE"/>
        </w:rPr>
      </w:pPr>
    </w:p>
    <w:p w14:paraId="59CE71B5" w14:textId="77777777" w:rsidR="000D3A80" w:rsidRDefault="000D3A80" w:rsidP="00543F98">
      <w:pPr>
        <w:jc w:val="center"/>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52211375" wp14:editId="59F443F2">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FED10A2" w14:textId="77777777" w:rsidR="000D3A80" w:rsidRDefault="000D3A80" w:rsidP="00543F98">
      <w:pPr>
        <w:jc w:val="center"/>
        <w:rPr>
          <w:rFonts w:ascii="Arial" w:hAnsi="Arial" w:cs="Arial"/>
          <w:b/>
          <w:color w:val="000099"/>
        </w:rPr>
      </w:pPr>
    </w:p>
    <w:p w14:paraId="24A3F590" w14:textId="77777777" w:rsidR="000D3A80" w:rsidRDefault="000D3A80" w:rsidP="00543F98">
      <w:pPr>
        <w:jc w:val="center"/>
        <w:rPr>
          <w:rFonts w:ascii="Arial" w:hAnsi="Arial" w:cs="Arial"/>
          <w:b/>
          <w:color w:val="000099"/>
        </w:rPr>
      </w:pPr>
    </w:p>
    <w:p w14:paraId="41105F91" w14:textId="77777777" w:rsidR="007D639C" w:rsidRDefault="007D639C" w:rsidP="00543F98">
      <w:pPr>
        <w:jc w:val="center"/>
        <w:rPr>
          <w:rFonts w:ascii="Arial" w:hAnsi="Arial" w:cs="Arial"/>
          <w:b/>
          <w:color w:val="000099"/>
        </w:rPr>
      </w:pPr>
    </w:p>
    <w:p w14:paraId="2C2F17BE" w14:textId="77777777" w:rsidR="00543F98" w:rsidRPr="009850B9" w:rsidRDefault="009850B9" w:rsidP="00543F98">
      <w:pPr>
        <w:jc w:val="center"/>
        <w:rPr>
          <w:rFonts w:ascii="Arial" w:hAnsi="Arial" w:cs="Arial"/>
          <w:b/>
        </w:rPr>
      </w:pPr>
      <w:r w:rsidRPr="00EF29F3">
        <w:rPr>
          <w:rFonts w:ascii="Arial" w:hAnsi="Arial" w:cs="Arial"/>
          <w:b/>
        </w:rPr>
        <w:t xml:space="preserve">Clinical </w:t>
      </w:r>
      <w:r w:rsidR="00DF3893" w:rsidRPr="00EF29F3">
        <w:rPr>
          <w:rFonts w:ascii="Arial" w:hAnsi="Arial" w:cs="Arial"/>
          <w:b/>
          <w:bCs/>
        </w:rPr>
        <w:t>Midwife</w:t>
      </w:r>
      <w:r w:rsidRPr="009850B9">
        <w:rPr>
          <w:rFonts w:ascii="Arial" w:hAnsi="Arial" w:cs="Arial"/>
          <w:b/>
        </w:rPr>
        <w:t xml:space="preserve"> Manager 2</w:t>
      </w:r>
    </w:p>
    <w:p w14:paraId="25AE943D"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579B530"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74046FE" w14:textId="77777777" w:rsidTr="005F595E">
        <w:tc>
          <w:tcPr>
            <w:tcW w:w="1985" w:type="dxa"/>
          </w:tcPr>
          <w:p w14:paraId="1928C1C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B9F2392"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32472EE" w14:textId="77777777" w:rsidR="00543F98" w:rsidRDefault="00543F98" w:rsidP="005F595E">
            <w:pPr>
              <w:tabs>
                <w:tab w:val="left" w:pos="-720"/>
                <w:tab w:val="left" w:pos="0"/>
                <w:tab w:val="left" w:pos="720"/>
              </w:tabs>
              <w:suppressAutoHyphens/>
              <w:jc w:val="both"/>
              <w:rPr>
                <w:rFonts w:ascii="Arial" w:hAnsi="Arial" w:cs="Arial"/>
                <w:spacing w:val="-3"/>
              </w:rPr>
            </w:pPr>
          </w:p>
          <w:p w14:paraId="1859D49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93DDE01" w14:textId="77777777" w:rsidR="00543F98" w:rsidRDefault="00543F98" w:rsidP="005F595E">
            <w:pPr>
              <w:tabs>
                <w:tab w:val="left" w:pos="-720"/>
                <w:tab w:val="left" w:pos="0"/>
                <w:tab w:val="left" w:pos="720"/>
              </w:tabs>
              <w:suppressAutoHyphens/>
              <w:jc w:val="both"/>
              <w:rPr>
                <w:rFonts w:ascii="Arial" w:hAnsi="Arial" w:cs="Arial"/>
                <w:spacing w:val="-3"/>
              </w:rPr>
            </w:pPr>
          </w:p>
          <w:p w14:paraId="657A9FD5"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C52958F"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2E2A1FA" w14:textId="77777777" w:rsidTr="005F595E">
        <w:tc>
          <w:tcPr>
            <w:tcW w:w="1985" w:type="dxa"/>
          </w:tcPr>
          <w:p w14:paraId="77F07961"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F6D68D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35CAC0C" w14:textId="77777777" w:rsidR="00543F98" w:rsidRDefault="00543F98" w:rsidP="005F595E">
            <w:pPr>
              <w:jc w:val="both"/>
              <w:rPr>
                <w:rFonts w:ascii="Arial" w:hAnsi="Arial" w:cs="Arial"/>
              </w:rPr>
            </w:pPr>
          </w:p>
          <w:p w14:paraId="1540FFF6"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39205E2" w14:textId="6FCEC623" w:rsidR="00543F98" w:rsidRDefault="00543F98" w:rsidP="005F595E">
            <w:pPr>
              <w:jc w:val="both"/>
              <w:rPr>
                <w:rFonts w:ascii="Arial" w:hAnsi="Arial" w:cs="Arial"/>
              </w:rPr>
            </w:pPr>
          </w:p>
          <w:p w14:paraId="53F891EE"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20347B5" w14:textId="77777777" w:rsidR="00543F98" w:rsidRPr="00E766A5" w:rsidRDefault="00543F98" w:rsidP="005F595E">
            <w:pPr>
              <w:jc w:val="both"/>
              <w:rPr>
                <w:rFonts w:ascii="Arial" w:hAnsi="Arial" w:cs="Arial"/>
              </w:rPr>
            </w:pPr>
          </w:p>
        </w:tc>
      </w:tr>
      <w:tr w:rsidR="00543F98" w:rsidRPr="00E766A5" w14:paraId="4E3D3835" w14:textId="77777777" w:rsidTr="005F595E">
        <w:tc>
          <w:tcPr>
            <w:tcW w:w="1985" w:type="dxa"/>
          </w:tcPr>
          <w:p w14:paraId="5B6CC8A4"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75A1DBB" w14:textId="77777777" w:rsidR="00543F98" w:rsidRPr="00E766A5" w:rsidRDefault="00543F98" w:rsidP="005F595E">
            <w:pPr>
              <w:jc w:val="both"/>
              <w:rPr>
                <w:rFonts w:ascii="Arial" w:hAnsi="Arial" w:cs="Arial"/>
                <w:b/>
                <w:bCs/>
              </w:rPr>
            </w:pPr>
          </w:p>
        </w:tc>
        <w:tc>
          <w:tcPr>
            <w:tcW w:w="7655" w:type="dxa"/>
          </w:tcPr>
          <w:p w14:paraId="57338D30"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FBC46D2" w14:textId="77777777" w:rsidR="00543F98" w:rsidRPr="00E766A5" w:rsidRDefault="00543F98" w:rsidP="005F595E">
            <w:pPr>
              <w:jc w:val="both"/>
              <w:rPr>
                <w:rFonts w:ascii="Arial" w:hAnsi="Arial" w:cs="Arial"/>
              </w:rPr>
            </w:pPr>
          </w:p>
          <w:p w14:paraId="24F5E512"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861A3E8" w14:textId="77777777" w:rsidR="00543F98" w:rsidRPr="00384FEE" w:rsidRDefault="00543F98" w:rsidP="005F595E">
            <w:pPr>
              <w:jc w:val="both"/>
              <w:rPr>
                <w:rFonts w:ascii="Arial" w:hAnsi="Arial" w:cs="Arial"/>
                <w:b/>
                <w:color w:val="FF0000"/>
              </w:rPr>
            </w:pPr>
          </w:p>
          <w:p w14:paraId="24D9AFE2"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F13225B" w14:textId="77777777" w:rsidTr="005F595E">
        <w:tc>
          <w:tcPr>
            <w:tcW w:w="1985" w:type="dxa"/>
          </w:tcPr>
          <w:p w14:paraId="1DA2318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253E86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808A79E" w14:textId="77777777" w:rsidR="00543F98" w:rsidRPr="00E766A5" w:rsidRDefault="00543F98" w:rsidP="005F595E">
            <w:pPr>
              <w:jc w:val="both"/>
              <w:rPr>
                <w:rFonts w:ascii="Arial" w:hAnsi="Arial" w:cs="Arial"/>
              </w:rPr>
            </w:pPr>
          </w:p>
        </w:tc>
      </w:tr>
      <w:tr w:rsidR="00543F98" w:rsidRPr="00E766A5" w14:paraId="68CCDB62" w14:textId="77777777" w:rsidTr="005F595E">
        <w:tc>
          <w:tcPr>
            <w:tcW w:w="1985" w:type="dxa"/>
          </w:tcPr>
          <w:p w14:paraId="3C19BB40"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423156F3" w14:textId="77777777" w:rsidR="00543F98" w:rsidRPr="00E766A5" w:rsidRDefault="00543F98" w:rsidP="005F595E">
            <w:pPr>
              <w:jc w:val="both"/>
              <w:rPr>
                <w:rFonts w:ascii="Arial" w:hAnsi="Arial" w:cs="Arial"/>
                <w:b/>
                <w:bCs/>
              </w:rPr>
            </w:pPr>
          </w:p>
          <w:p w14:paraId="79E173CD" w14:textId="77777777" w:rsidR="00543F98" w:rsidRPr="00E766A5" w:rsidRDefault="00543F98" w:rsidP="005F595E">
            <w:pPr>
              <w:jc w:val="both"/>
              <w:rPr>
                <w:rFonts w:ascii="Arial" w:hAnsi="Arial" w:cs="Arial"/>
                <w:b/>
                <w:bCs/>
              </w:rPr>
            </w:pPr>
          </w:p>
        </w:tc>
        <w:tc>
          <w:tcPr>
            <w:tcW w:w="7655" w:type="dxa"/>
          </w:tcPr>
          <w:p w14:paraId="59248345"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7A8CFF7" w14:textId="77777777" w:rsidTr="005F595E">
        <w:tc>
          <w:tcPr>
            <w:tcW w:w="1985" w:type="dxa"/>
          </w:tcPr>
          <w:p w14:paraId="16093F55"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CF559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C13D7D9"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04C970C"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54B5A7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6DA361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C58D9CF"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C973B9D" w14:textId="77777777" w:rsidTr="005F595E">
        <w:tc>
          <w:tcPr>
            <w:tcW w:w="1985" w:type="dxa"/>
          </w:tcPr>
          <w:p w14:paraId="223F2D32"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CB5916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26A9446A" w14:textId="77777777" w:rsidTr="005D2FE1">
        <w:trPr>
          <w:trHeight w:val="1756"/>
        </w:trPr>
        <w:tc>
          <w:tcPr>
            <w:tcW w:w="1985" w:type="dxa"/>
          </w:tcPr>
          <w:p w14:paraId="20D6B5CD" w14:textId="77777777" w:rsidR="00543F98" w:rsidRPr="00EF29F3" w:rsidRDefault="00543F98" w:rsidP="00F8393C">
            <w:pPr>
              <w:rPr>
                <w:rFonts w:ascii="Arial" w:hAnsi="Arial" w:cs="Arial"/>
                <w:b/>
                <w:bCs/>
              </w:rPr>
            </w:pPr>
            <w:r w:rsidRPr="00EF29F3">
              <w:rPr>
                <w:rFonts w:ascii="Arial" w:hAnsi="Arial" w:cs="Arial"/>
                <w:b/>
                <w:bCs/>
              </w:rPr>
              <w:t>Protection for Persons Reporting Child Abuse Act 1998</w:t>
            </w:r>
          </w:p>
          <w:p w14:paraId="6809430D" w14:textId="77777777" w:rsidR="00543F98" w:rsidRPr="00EF29F3" w:rsidRDefault="00543F98" w:rsidP="00F8393C">
            <w:pPr>
              <w:rPr>
                <w:rFonts w:ascii="Arial" w:hAnsi="Arial" w:cs="Arial"/>
                <w:b/>
                <w:bCs/>
              </w:rPr>
            </w:pPr>
          </w:p>
        </w:tc>
        <w:tc>
          <w:tcPr>
            <w:tcW w:w="7655" w:type="dxa"/>
          </w:tcPr>
          <w:p w14:paraId="465E31CC"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C128172" w14:textId="77777777" w:rsidTr="005F595E">
        <w:trPr>
          <w:trHeight w:val="416"/>
        </w:trPr>
        <w:tc>
          <w:tcPr>
            <w:tcW w:w="1985" w:type="dxa"/>
          </w:tcPr>
          <w:p w14:paraId="46B2602A" w14:textId="77777777" w:rsidR="00543F98" w:rsidRPr="00EF29F3" w:rsidRDefault="00543F98" w:rsidP="00F8393C">
            <w:pPr>
              <w:rPr>
                <w:rFonts w:ascii="Arial" w:hAnsi="Arial" w:cs="Arial"/>
                <w:b/>
                <w:bCs/>
              </w:rPr>
            </w:pPr>
            <w:r w:rsidRPr="00EF29F3">
              <w:rPr>
                <w:rFonts w:ascii="Arial" w:hAnsi="Arial" w:cs="Arial"/>
                <w:b/>
                <w:bCs/>
              </w:rPr>
              <w:t>Mandated Person Children First Act 2015</w:t>
            </w:r>
          </w:p>
          <w:p w14:paraId="441FF3F0" w14:textId="77777777" w:rsidR="00543F98" w:rsidRPr="00EF29F3" w:rsidRDefault="00543F98" w:rsidP="00F8393C">
            <w:pPr>
              <w:rPr>
                <w:rFonts w:ascii="Arial" w:hAnsi="Arial" w:cs="Arial"/>
                <w:b/>
                <w:bCs/>
              </w:rPr>
            </w:pPr>
          </w:p>
          <w:p w14:paraId="18DE1F5F" w14:textId="77777777" w:rsidR="00543F98" w:rsidRPr="00EF29F3" w:rsidRDefault="00543F98" w:rsidP="00F8393C">
            <w:pPr>
              <w:rPr>
                <w:rFonts w:ascii="Arial" w:hAnsi="Arial" w:cs="Arial"/>
                <w:b/>
                <w:bCs/>
              </w:rPr>
            </w:pPr>
          </w:p>
        </w:tc>
        <w:tc>
          <w:tcPr>
            <w:tcW w:w="7655" w:type="dxa"/>
          </w:tcPr>
          <w:p w14:paraId="1C66498B"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1B201EA8"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19A2D3C3" w14:textId="77777777" w:rsidR="00E95FE7" w:rsidRDefault="00543F98" w:rsidP="00E95FE7">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13C9628" w14:textId="77777777" w:rsidR="00E95FE7" w:rsidRDefault="00E95FE7" w:rsidP="00E95FE7">
            <w:pPr>
              <w:shd w:val="clear" w:color="auto" w:fill="FFFFFF"/>
              <w:rPr>
                <w:rFonts w:ascii="Arial" w:hAnsi="Arial" w:cs="Arial"/>
                <w:color w:val="000000" w:themeColor="text1"/>
              </w:rPr>
            </w:pPr>
          </w:p>
          <w:p w14:paraId="3A9DA011" w14:textId="5EAD810C" w:rsidR="00543F98" w:rsidRPr="00E95FE7" w:rsidRDefault="00543F98" w:rsidP="00E95FE7">
            <w:pPr>
              <w:shd w:val="clear" w:color="auto" w:fill="FFFFFF"/>
              <w:rPr>
                <w:rFonts w:ascii="Arial" w:hAnsi="Arial" w:cs="Arial"/>
                <w:color w:val="000000" w:themeColor="text1"/>
              </w:rPr>
            </w:pPr>
            <w:r w:rsidRPr="00E95FE7">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3D8C0275"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7CFCC103"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759DD50" w14:textId="18D7DD42"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082E4DAD"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F47056A"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2A79537"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214336E" w14:textId="77777777" w:rsidR="00543F98" w:rsidRPr="007978A2" w:rsidRDefault="00543F98" w:rsidP="005F595E">
            <w:pPr>
              <w:ind w:firstLine="720"/>
              <w:jc w:val="both"/>
              <w:rPr>
                <w:rFonts w:ascii="Arial" w:hAnsi="Arial" w:cs="Arial"/>
              </w:rPr>
            </w:pPr>
          </w:p>
          <w:p w14:paraId="2C05AB46"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0886BA0" w14:textId="77777777" w:rsidR="00543F98" w:rsidRPr="00255E29" w:rsidRDefault="00543F98" w:rsidP="005F595E">
            <w:pPr>
              <w:jc w:val="both"/>
              <w:rPr>
                <w:rFonts w:ascii="Arial" w:hAnsi="Arial" w:cs="Arial"/>
                <w:highlight w:val="yellow"/>
              </w:rPr>
            </w:pPr>
          </w:p>
          <w:p w14:paraId="3C95D91A"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BB69D93"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7C7F629"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D3B29A3"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1B9022C"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1950F0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E6F40F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14:paraId="4D1CFD88" w14:textId="77777777" w:rsidR="00543F98" w:rsidRPr="00122305" w:rsidRDefault="00543F98" w:rsidP="005F595E">
            <w:pPr>
              <w:jc w:val="both"/>
              <w:rPr>
                <w:rFonts w:ascii="Arial" w:hAnsi="Arial" w:cs="Arial"/>
              </w:rPr>
            </w:pPr>
          </w:p>
          <w:p w14:paraId="6C371927"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8CCE9B4" w14:textId="77777777" w:rsidR="00543F98" w:rsidRPr="00B44E44" w:rsidRDefault="00543F98" w:rsidP="005F595E">
            <w:pPr>
              <w:jc w:val="both"/>
              <w:rPr>
                <w:rFonts w:ascii="Arial" w:hAnsi="Arial" w:cs="Arial"/>
              </w:rPr>
            </w:pPr>
          </w:p>
        </w:tc>
      </w:tr>
      <w:bookmarkEnd w:id="0"/>
    </w:tbl>
    <w:p w14:paraId="562F42FB" w14:textId="77777777" w:rsidR="008C51A1" w:rsidRDefault="008C51A1" w:rsidP="008C51A1">
      <w:pPr>
        <w:spacing w:after="160"/>
        <w:rPr>
          <w:rFonts w:ascii="Arial" w:eastAsia="Arial" w:hAnsi="Arial" w:cs="Arial"/>
          <w:b/>
          <w:bCs/>
          <w:color w:val="000099"/>
        </w:rPr>
      </w:pPr>
    </w:p>
    <w:p w14:paraId="6AF7196F" w14:textId="4ABD2B34" w:rsidR="008C51A1" w:rsidRDefault="008C51A1" w:rsidP="008C51A1">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24979702" w14:textId="77777777" w:rsidR="008C51A1" w:rsidRDefault="008C51A1" w:rsidP="008C51A1">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6688FFEA" w14:textId="77777777" w:rsidR="008C51A1" w:rsidRDefault="008C51A1" w:rsidP="008C51A1">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06096CF6" w14:textId="77777777" w:rsidR="00EB5E72" w:rsidRDefault="00EB5E72" w:rsidP="008C51A1">
      <w:pPr>
        <w:jc w:val="both"/>
      </w:pPr>
    </w:p>
    <w:sectPr w:rsidR="00EB5E72"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AA35" w14:textId="77777777" w:rsidR="00AF7EA9" w:rsidRDefault="00AF7EA9" w:rsidP="00543F98">
      <w:r>
        <w:separator/>
      </w:r>
    </w:p>
  </w:endnote>
  <w:endnote w:type="continuationSeparator" w:id="0">
    <w:p w14:paraId="4533B729" w14:textId="77777777" w:rsidR="00AF7EA9" w:rsidRDefault="00AF7EA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26A" w14:textId="77777777" w:rsidR="00AF7EA9" w:rsidRDefault="00AF7EA9">
    <w:pPr>
      <w:pStyle w:val="Footer"/>
      <w:framePr w:wrap="around" w:vAnchor="text" w:hAnchor="margin" w:xAlign="center" w:y="1"/>
      <w:rPr>
        <w:rStyle w:val="PageNumber"/>
      </w:rPr>
    </w:pPr>
  </w:p>
  <w:p w14:paraId="1142DFA4" w14:textId="77777777" w:rsidR="00AF7EA9" w:rsidRDefault="00AF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D832" w14:textId="77777777" w:rsidR="00AF7EA9" w:rsidRPr="007F6BBE" w:rsidRDefault="00AF7EA9"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8FF5" w14:textId="77777777" w:rsidR="00AF7EA9" w:rsidRDefault="00AF7EA9" w:rsidP="00543F98">
      <w:r>
        <w:separator/>
      </w:r>
    </w:p>
  </w:footnote>
  <w:footnote w:type="continuationSeparator" w:id="0">
    <w:p w14:paraId="1750DBB9" w14:textId="77777777" w:rsidR="00AF7EA9" w:rsidRDefault="00AF7EA9" w:rsidP="00543F98">
      <w:r>
        <w:continuationSeparator/>
      </w:r>
    </w:p>
  </w:footnote>
  <w:footnote w:id="1">
    <w:p w14:paraId="48AC29CC" w14:textId="514DF0CD" w:rsidR="00AF7EA9" w:rsidRPr="00615ABD" w:rsidRDefault="00AF7EA9" w:rsidP="00543F98">
      <w:pPr>
        <w:pStyle w:val="FootnoteText"/>
        <w:rPr>
          <w:rFonts w:ascii="Arial" w:hAnsi="Arial" w:cs="Arial"/>
        </w:rPr>
      </w:pPr>
      <w:r>
        <w:rPr>
          <w:rStyle w:val="FootnoteReference"/>
        </w:rPr>
        <w:footnoteRef/>
      </w:r>
      <w:r>
        <w:t xml:space="preserve"> </w:t>
      </w:r>
      <w:r w:rsidR="00615ABD">
        <w:t xml:space="preserve">A template SSSS and guidelines are available on the National Health and Safety Function, here: </w:t>
      </w:r>
      <w:hyperlink r:id="rId1" w:history="1">
        <w:r w:rsidR="00615ABD">
          <w:rPr>
            <w:rStyle w:val="Hyperlink"/>
            <w:rFonts w:cs="Arial"/>
          </w:rPr>
          <w:t>https://www.hse.ie/eng/staff/safetyw</w:t>
        </w:r>
        <w:bookmarkStart w:id="1" w:name="_GoBack"/>
        <w:bookmarkEnd w:id="1"/>
        <w:r w:rsidR="00615ABD">
          <w:rPr>
            <w:rStyle w:val="Hyperlink"/>
            <w:rFonts w:cs="Arial"/>
          </w:rPr>
          <w:t>ellbeing/a</w:t>
        </w:r>
        <w:r w:rsidR="00615ABD">
          <w:rPr>
            <w:rStyle w:val="Hyperlink"/>
            <w:rFonts w:cs="Arial"/>
          </w:rPr>
          <w:t>b</w:t>
        </w:r>
        <w:r w:rsidR="00615ABD">
          <w:rPr>
            <w:rStyle w:val="Hyperlink"/>
            <w:rFonts w:cs="Arial"/>
          </w:rPr>
          <w:t>out%20us/</w:t>
        </w:r>
      </w:hyperlink>
    </w:p>
  </w:footnote>
  <w:footnote w:id="2">
    <w:p w14:paraId="0FCC5A18" w14:textId="77777777" w:rsidR="00AF7EA9" w:rsidRPr="00DD13C2" w:rsidRDefault="00AF7EA9"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71BA8A44"/>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FB5E6A"/>
    <w:multiLevelType w:val="hybridMultilevel"/>
    <w:tmpl w:val="A552A556"/>
    <w:lvl w:ilvl="0" w:tplc="4DF887FE">
      <w:start w:val="1"/>
      <w:numFmt w:val="bullet"/>
      <w:lvlText w:val=""/>
      <w:lvlJc w:val="left"/>
      <w:pPr>
        <w:ind w:left="720" w:hanging="360"/>
      </w:pPr>
      <w:rPr>
        <w:rFonts w:ascii="Symbol" w:hAnsi="Symbol" w:hint="default"/>
      </w:rPr>
    </w:lvl>
    <w:lvl w:ilvl="1" w:tplc="7EFE45E2">
      <w:start w:val="1"/>
      <w:numFmt w:val="bullet"/>
      <w:lvlText w:val="o"/>
      <w:lvlJc w:val="left"/>
      <w:pPr>
        <w:ind w:left="1440" w:hanging="360"/>
      </w:pPr>
      <w:rPr>
        <w:rFonts w:ascii="Courier New" w:hAnsi="Courier New" w:hint="default"/>
      </w:rPr>
    </w:lvl>
    <w:lvl w:ilvl="2" w:tplc="83C0E41E">
      <w:start w:val="1"/>
      <w:numFmt w:val="bullet"/>
      <w:lvlText w:val=""/>
      <w:lvlJc w:val="left"/>
      <w:pPr>
        <w:ind w:left="2160" w:hanging="360"/>
      </w:pPr>
      <w:rPr>
        <w:rFonts w:ascii="Wingdings" w:hAnsi="Wingdings" w:hint="default"/>
      </w:rPr>
    </w:lvl>
    <w:lvl w:ilvl="3" w:tplc="FF169A52">
      <w:start w:val="1"/>
      <w:numFmt w:val="bullet"/>
      <w:lvlText w:val=""/>
      <w:lvlJc w:val="left"/>
      <w:pPr>
        <w:ind w:left="2880" w:hanging="360"/>
      </w:pPr>
      <w:rPr>
        <w:rFonts w:ascii="Symbol" w:hAnsi="Symbol" w:hint="default"/>
      </w:rPr>
    </w:lvl>
    <w:lvl w:ilvl="4" w:tplc="C2F6EBCC">
      <w:start w:val="1"/>
      <w:numFmt w:val="bullet"/>
      <w:lvlText w:val="o"/>
      <w:lvlJc w:val="left"/>
      <w:pPr>
        <w:ind w:left="3600" w:hanging="360"/>
      </w:pPr>
      <w:rPr>
        <w:rFonts w:ascii="Courier New" w:hAnsi="Courier New" w:hint="default"/>
      </w:rPr>
    </w:lvl>
    <w:lvl w:ilvl="5" w:tplc="8DD0D524">
      <w:start w:val="1"/>
      <w:numFmt w:val="bullet"/>
      <w:lvlText w:val=""/>
      <w:lvlJc w:val="left"/>
      <w:pPr>
        <w:ind w:left="4320" w:hanging="360"/>
      </w:pPr>
      <w:rPr>
        <w:rFonts w:ascii="Wingdings" w:hAnsi="Wingdings" w:hint="default"/>
      </w:rPr>
    </w:lvl>
    <w:lvl w:ilvl="6" w:tplc="4CD26EBE">
      <w:start w:val="1"/>
      <w:numFmt w:val="bullet"/>
      <w:lvlText w:val=""/>
      <w:lvlJc w:val="left"/>
      <w:pPr>
        <w:ind w:left="5040" w:hanging="360"/>
      </w:pPr>
      <w:rPr>
        <w:rFonts w:ascii="Symbol" w:hAnsi="Symbol" w:hint="default"/>
      </w:rPr>
    </w:lvl>
    <w:lvl w:ilvl="7" w:tplc="C75EF9EC">
      <w:start w:val="1"/>
      <w:numFmt w:val="bullet"/>
      <w:lvlText w:val="o"/>
      <w:lvlJc w:val="left"/>
      <w:pPr>
        <w:ind w:left="5760" w:hanging="360"/>
      </w:pPr>
      <w:rPr>
        <w:rFonts w:ascii="Courier New" w:hAnsi="Courier New" w:hint="default"/>
      </w:rPr>
    </w:lvl>
    <w:lvl w:ilvl="8" w:tplc="7A6C030A">
      <w:start w:val="1"/>
      <w:numFmt w:val="bullet"/>
      <w:lvlText w:val=""/>
      <w:lvlJc w:val="left"/>
      <w:pPr>
        <w:ind w:left="6480" w:hanging="360"/>
      </w:pPr>
      <w:rPr>
        <w:rFonts w:ascii="Wingdings" w:hAnsi="Wingdings" w:hint="default"/>
      </w:r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6575B"/>
    <w:multiLevelType w:val="hybridMultilevel"/>
    <w:tmpl w:val="41280AE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61379"/>
    <w:multiLevelType w:val="hybridMultilevel"/>
    <w:tmpl w:val="BF1C32BA"/>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7096B"/>
    <w:multiLevelType w:val="hybridMultilevel"/>
    <w:tmpl w:val="065E8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331F39"/>
    <w:multiLevelType w:val="hybridMultilevel"/>
    <w:tmpl w:val="9EFC9E6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43A5E"/>
    <w:multiLevelType w:val="hybridMultilevel"/>
    <w:tmpl w:val="169222AA"/>
    <w:lvl w:ilvl="0" w:tplc="125A8D3C">
      <w:start w:val="1"/>
      <w:numFmt w:val="bullet"/>
      <w:lvlText w:val=""/>
      <w:lvlJc w:val="left"/>
      <w:pPr>
        <w:tabs>
          <w:tab w:val="num" w:pos="459"/>
        </w:tabs>
        <w:ind w:left="459" w:hanging="360"/>
      </w:pPr>
      <w:rPr>
        <w:rFonts w:ascii="Symbol" w:hAnsi="Symbol" w:hint="default"/>
        <w:color w:val="auto"/>
        <w:sz w:val="20"/>
        <w:szCs w:val="20"/>
      </w:rPr>
    </w:lvl>
    <w:lvl w:ilvl="1" w:tplc="18090003" w:tentative="1">
      <w:start w:val="1"/>
      <w:numFmt w:val="bullet"/>
      <w:lvlText w:val="o"/>
      <w:lvlJc w:val="left"/>
      <w:pPr>
        <w:ind w:left="1179" w:hanging="360"/>
      </w:pPr>
      <w:rPr>
        <w:rFonts w:ascii="Courier New" w:hAnsi="Courier New" w:cs="Courier New" w:hint="default"/>
      </w:rPr>
    </w:lvl>
    <w:lvl w:ilvl="2" w:tplc="18090005" w:tentative="1">
      <w:start w:val="1"/>
      <w:numFmt w:val="bullet"/>
      <w:lvlText w:val=""/>
      <w:lvlJc w:val="left"/>
      <w:pPr>
        <w:ind w:left="1899" w:hanging="360"/>
      </w:pPr>
      <w:rPr>
        <w:rFonts w:ascii="Wingdings" w:hAnsi="Wingdings" w:hint="default"/>
      </w:rPr>
    </w:lvl>
    <w:lvl w:ilvl="3" w:tplc="18090001" w:tentative="1">
      <w:start w:val="1"/>
      <w:numFmt w:val="bullet"/>
      <w:lvlText w:val=""/>
      <w:lvlJc w:val="left"/>
      <w:pPr>
        <w:ind w:left="2619" w:hanging="360"/>
      </w:pPr>
      <w:rPr>
        <w:rFonts w:ascii="Symbol" w:hAnsi="Symbol" w:hint="default"/>
      </w:rPr>
    </w:lvl>
    <w:lvl w:ilvl="4" w:tplc="18090003" w:tentative="1">
      <w:start w:val="1"/>
      <w:numFmt w:val="bullet"/>
      <w:lvlText w:val="o"/>
      <w:lvlJc w:val="left"/>
      <w:pPr>
        <w:ind w:left="3339" w:hanging="360"/>
      </w:pPr>
      <w:rPr>
        <w:rFonts w:ascii="Courier New" w:hAnsi="Courier New" w:cs="Courier New" w:hint="default"/>
      </w:rPr>
    </w:lvl>
    <w:lvl w:ilvl="5" w:tplc="18090005" w:tentative="1">
      <w:start w:val="1"/>
      <w:numFmt w:val="bullet"/>
      <w:lvlText w:val=""/>
      <w:lvlJc w:val="left"/>
      <w:pPr>
        <w:ind w:left="4059" w:hanging="360"/>
      </w:pPr>
      <w:rPr>
        <w:rFonts w:ascii="Wingdings" w:hAnsi="Wingdings" w:hint="default"/>
      </w:rPr>
    </w:lvl>
    <w:lvl w:ilvl="6" w:tplc="18090001" w:tentative="1">
      <w:start w:val="1"/>
      <w:numFmt w:val="bullet"/>
      <w:lvlText w:val=""/>
      <w:lvlJc w:val="left"/>
      <w:pPr>
        <w:ind w:left="4779" w:hanging="360"/>
      </w:pPr>
      <w:rPr>
        <w:rFonts w:ascii="Symbol" w:hAnsi="Symbol" w:hint="default"/>
      </w:rPr>
    </w:lvl>
    <w:lvl w:ilvl="7" w:tplc="18090003" w:tentative="1">
      <w:start w:val="1"/>
      <w:numFmt w:val="bullet"/>
      <w:lvlText w:val="o"/>
      <w:lvlJc w:val="left"/>
      <w:pPr>
        <w:ind w:left="5499" w:hanging="360"/>
      </w:pPr>
      <w:rPr>
        <w:rFonts w:ascii="Courier New" w:hAnsi="Courier New" w:cs="Courier New" w:hint="default"/>
      </w:rPr>
    </w:lvl>
    <w:lvl w:ilvl="8" w:tplc="18090005" w:tentative="1">
      <w:start w:val="1"/>
      <w:numFmt w:val="bullet"/>
      <w:lvlText w:val=""/>
      <w:lvlJc w:val="left"/>
      <w:pPr>
        <w:ind w:left="6219" w:hanging="360"/>
      </w:pPr>
      <w:rPr>
        <w:rFonts w:ascii="Wingdings" w:hAnsi="Wingding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967EA"/>
    <w:multiLevelType w:val="hybridMultilevel"/>
    <w:tmpl w:val="73F642BE"/>
    <w:lvl w:ilvl="0" w:tplc="EBC81DE4">
      <w:start w:val="1"/>
      <w:numFmt w:val="bullet"/>
      <w:lvlText w:val=""/>
      <w:lvlJc w:val="left"/>
      <w:pPr>
        <w:ind w:left="720" w:hanging="360"/>
      </w:pPr>
      <w:rPr>
        <w:rFonts w:ascii="Symbol" w:hAnsi="Symbol" w:hint="default"/>
      </w:rPr>
    </w:lvl>
    <w:lvl w:ilvl="1" w:tplc="312827D6">
      <w:start w:val="1"/>
      <w:numFmt w:val="bullet"/>
      <w:lvlText w:val="o"/>
      <w:lvlJc w:val="left"/>
      <w:pPr>
        <w:ind w:left="1440" w:hanging="360"/>
      </w:pPr>
      <w:rPr>
        <w:rFonts w:ascii="Courier New" w:hAnsi="Courier New" w:hint="default"/>
      </w:rPr>
    </w:lvl>
    <w:lvl w:ilvl="2" w:tplc="8E026648">
      <w:start w:val="1"/>
      <w:numFmt w:val="bullet"/>
      <w:lvlText w:val=""/>
      <w:lvlJc w:val="left"/>
      <w:pPr>
        <w:ind w:left="2160" w:hanging="360"/>
      </w:pPr>
      <w:rPr>
        <w:rFonts w:ascii="Wingdings" w:hAnsi="Wingdings" w:hint="default"/>
      </w:rPr>
    </w:lvl>
    <w:lvl w:ilvl="3" w:tplc="4E4C1858">
      <w:start w:val="1"/>
      <w:numFmt w:val="bullet"/>
      <w:lvlText w:val=""/>
      <w:lvlJc w:val="left"/>
      <w:pPr>
        <w:ind w:left="2880" w:hanging="360"/>
      </w:pPr>
      <w:rPr>
        <w:rFonts w:ascii="Symbol" w:hAnsi="Symbol" w:hint="default"/>
      </w:rPr>
    </w:lvl>
    <w:lvl w:ilvl="4" w:tplc="54EEB91A">
      <w:start w:val="1"/>
      <w:numFmt w:val="bullet"/>
      <w:lvlText w:val="o"/>
      <w:lvlJc w:val="left"/>
      <w:pPr>
        <w:ind w:left="3600" w:hanging="360"/>
      </w:pPr>
      <w:rPr>
        <w:rFonts w:ascii="Courier New" w:hAnsi="Courier New" w:hint="default"/>
      </w:rPr>
    </w:lvl>
    <w:lvl w:ilvl="5" w:tplc="C54C9382">
      <w:start w:val="1"/>
      <w:numFmt w:val="bullet"/>
      <w:lvlText w:val=""/>
      <w:lvlJc w:val="left"/>
      <w:pPr>
        <w:ind w:left="4320" w:hanging="360"/>
      </w:pPr>
      <w:rPr>
        <w:rFonts w:ascii="Wingdings" w:hAnsi="Wingdings" w:hint="default"/>
      </w:rPr>
    </w:lvl>
    <w:lvl w:ilvl="6" w:tplc="89F85962">
      <w:start w:val="1"/>
      <w:numFmt w:val="bullet"/>
      <w:lvlText w:val=""/>
      <w:lvlJc w:val="left"/>
      <w:pPr>
        <w:ind w:left="5040" w:hanging="360"/>
      </w:pPr>
      <w:rPr>
        <w:rFonts w:ascii="Symbol" w:hAnsi="Symbol" w:hint="default"/>
      </w:rPr>
    </w:lvl>
    <w:lvl w:ilvl="7" w:tplc="5664CDBA">
      <w:start w:val="1"/>
      <w:numFmt w:val="bullet"/>
      <w:lvlText w:val="o"/>
      <w:lvlJc w:val="left"/>
      <w:pPr>
        <w:ind w:left="5760" w:hanging="360"/>
      </w:pPr>
      <w:rPr>
        <w:rFonts w:ascii="Courier New" w:hAnsi="Courier New" w:hint="default"/>
      </w:rPr>
    </w:lvl>
    <w:lvl w:ilvl="8" w:tplc="08644D56">
      <w:start w:val="1"/>
      <w:numFmt w:val="bullet"/>
      <w:lvlText w:val=""/>
      <w:lvlJc w:val="left"/>
      <w:pPr>
        <w:ind w:left="6480" w:hanging="360"/>
      </w:pPr>
      <w:rPr>
        <w:rFonts w:ascii="Wingdings" w:hAnsi="Wingdings" w:hint="default"/>
      </w:rPr>
    </w:lvl>
  </w:abstractNum>
  <w:abstractNum w:abstractNumId="32"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8"/>
  </w:num>
  <w:num w:numId="4">
    <w:abstractNumId w:val="22"/>
  </w:num>
  <w:num w:numId="5">
    <w:abstractNumId w:val="6"/>
  </w:num>
  <w:num w:numId="6">
    <w:abstractNumId w:val="11"/>
  </w:num>
  <w:num w:numId="7">
    <w:abstractNumId w:val="3"/>
  </w:num>
  <w:num w:numId="8">
    <w:abstractNumId w:val="24"/>
  </w:num>
  <w:num w:numId="9">
    <w:abstractNumId w:val="10"/>
  </w:num>
  <w:num w:numId="10">
    <w:abstractNumId w:val="27"/>
  </w:num>
  <w:num w:numId="11">
    <w:abstractNumId w:val="2"/>
  </w:num>
  <w:num w:numId="12">
    <w:abstractNumId w:val="30"/>
  </w:num>
  <w:num w:numId="13">
    <w:abstractNumId w:val="23"/>
  </w:num>
  <w:num w:numId="14">
    <w:abstractNumId w:val="12"/>
  </w:num>
  <w:num w:numId="15">
    <w:abstractNumId w:val="4"/>
  </w:num>
  <w:num w:numId="16">
    <w:abstractNumId w:val="33"/>
  </w:num>
  <w:num w:numId="17">
    <w:abstractNumId w:val="26"/>
  </w:num>
  <w:num w:numId="18">
    <w:abstractNumId w:val="18"/>
  </w:num>
  <w:num w:numId="19">
    <w:abstractNumId w:val="19"/>
  </w:num>
  <w:num w:numId="20">
    <w:abstractNumId w:val="20"/>
  </w:num>
  <w:num w:numId="21">
    <w:abstractNumId w:val="0"/>
  </w:num>
  <w:num w:numId="22">
    <w:abstractNumId w:val="5"/>
  </w:num>
  <w:num w:numId="23">
    <w:abstractNumId w:val="32"/>
  </w:num>
  <w:num w:numId="24">
    <w:abstractNumId w:val="13"/>
  </w:num>
  <w:num w:numId="25">
    <w:abstractNumId w:val="28"/>
  </w:num>
  <w:num w:numId="26">
    <w:abstractNumId w:val="1"/>
  </w:num>
  <w:num w:numId="27">
    <w:abstractNumId w:val="16"/>
  </w:num>
  <w:num w:numId="28">
    <w:abstractNumId w:val="15"/>
  </w:num>
  <w:num w:numId="29">
    <w:abstractNumId w:val="21"/>
  </w:num>
  <w:num w:numId="30">
    <w:abstractNumId w:val="17"/>
  </w:num>
  <w:num w:numId="31">
    <w:abstractNumId w:val="9"/>
  </w:num>
  <w:num w:numId="32">
    <w:abstractNumId w:val="29"/>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63F8A"/>
    <w:rsid w:val="00091D46"/>
    <w:rsid w:val="000A7350"/>
    <w:rsid w:val="000B6276"/>
    <w:rsid w:val="000D3A80"/>
    <w:rsid w:val="001142DE"/>
    <w:rsid w:val="00163957"/>
    <w:rsid w:val="00185EBC"/>
    <w:rsid w:val="00195528"/>
    <w:rsid w:val="00195968"/>
    <w:rsid w:val="0023552F"/>
    <w:rsid w:val="0024231B"/>
    <w:rsid w:val="00257231"/>
    <w:rsid w:val="00260C8B"/>
    <w:rsid w:val="00280C14"/>
    <w:rsid w:val="00286130"/>
    <w:rsid w:val="0029014C"/>
    <w:rsid w:val="002902B9"/>
    <w:rsid w:val="002A1DEB"/>
    <w:rsid w:val="002C5AFC"/>
    <w:rsid w:val="002E6885"/>
    <w:rsid w:val="00312DD3"/>
    <w:rsid w:val="003237BB"/>
    <w:rsid w:val="003266E1"/>
    <w:rsid w:val="00331995"/>
    <w:rsid w:val="00335B2E"/>
    <w:rsid w:val="00387421"/>
    <w:rsid w:val="003B4E82"/>
    <w:rsid w:val="003D0559"/>
    <w:rsid w:val="0041250A"/>
    <w:rsid w:val="004403A3"/>
    <w:rsid w:val="0044373F"/>
    <w:rsid w:val="00463454"/>
    <w:rsid w:val="004831DD"/>
    <w:rsid w:val="00496FE1"/>
    <w:rsid w:val="004C78F8"/>
    <w:rsid w:val="004F2F73"/>
    <w:rsid w:val="00511AC2"/>
    <w:rsid w:val="005150A5"/>
    <w:rsid w:val="00543F98"/>
    <w:rsid w:val="00546809"/>
    <w:rsid w:val="00585246"/>
    <w:rsid w:val="005D2FE1"/>
    <w:rsid w:val="005F595E"/>
    <w:rsid w:val="00615ABD"/>
    <w:rsid w:val="0064026D"/>
    <w:rsid w:val="006A2668"/>
    <w:rsid w:val="006A4A58"/>
    <w:rsid w:val="006A54F6"/>
    <w:rsid w:val="0072320D"/>
    <w:rsid w:val="007409C3"/>
    <w:rsid w:val="00767EF4"/>
    <w:rsid w:val="007D2E37"/>
    <w:rsid w:val="007D639C"/>
    <w:rsid w:val="007E4487"/>
    <w:rsid w:val="007F5896"/>
    <w:rsid w:val="007F6BBE"/>
    <w:rsid w:val="00847D49"/>
    <w:rsid w:val="008A6CFF"/>
    <w:rsid w:val="008C51A1"/>
    <w:rsid w:val="008E67E0"/>
    <w:rsid w:val="008F3CCB"/>
    <w:rsid w:val="009713C6"/>
    <w:rsid w:val="009850B9"/>
    <w:rsid w:val="009B6BF8"/>
    <w:rsid w:val="00A02512"/>
    <w:rsid w:val="00A31CE6"/>
    <w:rsid w:val="00A33245"/>
    <w:rsid w:val="00A35B00"/>
    <w:rsid w:val="00A36FE9"/>
    <w:rsid w:val="00A847E5"/>
    <w:rsid w:val="00A84BA6"/>
    <w:rsid w:val="00A8573A"/>
    <w:rsid w:val="00AC325C"/>
    <w:rsid w:val="00AF7EA9"/>
    <w:rsid w:val="00B85A4B"/>
    <w:rsid w:val="00BD5194"/>
    <w:rsid w:val="00BE38B2"/>
    <w:rsid w:val="00C074EF"/>
    <w:rsid w:val="00C2746B"/>
    <w:rsid w:val="00C27EBA"/>
    <w:rsid w:val="00C57CEC"/>
    <w:rsid w:val="00C65FCE"/>
    <w:rsid w:val="00CB2C3A"/>
    <w:rsid w:val="00CC082D"/>
    <w:rsid w:val="00CE3011"/>
    <w:rsid w:val="00D34192"/>
    <w:rsid w:val="00D345CA"/>
    <w:rsid w:val="00D351AA"/>
    <w:rsid w:val="00D628E2"/>
    <w:rsid w:val="00DB5DA5"/>
    <w:rsid w:val="00DF3893"/>
    <w:rsid w:val="00E45386"/>
    <w:rsid w:val="00E46F0F"/>
    <w:rsid w:val="00E53F9F"/>
    <w:rsid w:val="00E64E67"/>
    <w:rsid w:val="00E77239"/>
    <w:rsid w:val="00E942B4"/>
    <w:rsid w:val="00E95FE7"/>
    <w:rsid w:val="00EB5E72"/>
    <w:rsid w:val="00EB7809"/>
    <w:rsid w:val="00ED1BBD"/>
    <w:rsid w:val="00EF29F3"/>
    <w:rsid w:val="00F20301"/>
    <w:rsid w:val="00F8393C"/>
    <w:rsid w:val="00F83B46"/>
    <w:rsid w:val="00FC0778"/>
    <w:rsid w:val="00FC12B2"/>
    <w:rsid w:val="00FE2170"/>
    <w:rsid w:val="531A5173"/>
    <w:rsid w:val="60AF0F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2529"/>
    <o:shapelayout v:ext="edit">
      <o:idmap v:ext="edit" data="1"/>
    </o:shapelayout>
  </w:shapeDefaults>
  <w:decimalSymbol w:val="."/>
  <w:listSeparator w:val=","/>
  <w14:docId w14:val="531A5173"/>
  <w15:docId w15:val="{0C0120BA-D4B8-49C8-BD85-F91E889B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42FA-54C4-4622-A5D2-FB535424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Vickie Sharkey</cp:lastModifiedBy>
  <cp:revision>2</cp:revision>
  <dcterms:created xsi:type="dcterms:W3CDTF">2021-02-10T12:10:00Z</dcterms:created>
  <dcterms:modified xsi:type="dcterms:W3CDTF">2021-02-10T12:10:00Z</dcterms:modified>
</cp:coreProperties>
</file>