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3B201743" w14:textId="77777777" w:rsidR="00A73A76" w:rsidRDefault="00040897"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Dietitian, Clinical Specialist </w:t>
            </w:r>
          </w:p>
          <w:p w14:paraId="09AFAE50" w14:textId="068B3E67" w:rsidR="00040897" w:rsidRPr="00A73A76" w:rsidRDefault="00040897" w:rsidP="00D77F58">
            <w:pPr>
              <w:spacing w:line="360" w:lineRule="auto"/>
              <w:jc w:val="center"/>
              <w:rPr>
                <w:rFonts w:ascii="Arial" w:hAnsi="Arial" w:cs="Arial"/>
                <w:b/>
                <w:bCs/>
                <w:color w:val="006152"/>
                <w:sz w:val="32"/>
                <w:szCs w:val="32"/>
              </w:rPr>
            </w:pPr>
            <w:r w:rsidRPr="00040897">
              <w:rPr>
                <w:rFonts w:ascii="Arial" w:hAnsi="Arial" w:cs="Arial"/>
                <w:b/>
                <w:bCs/>
                <w:color w:val="000099"/>
                <w:sz w:val="32"/>
                <w:szCs w:val="32"/>
                <w:shd w:val="clear" w:color="auto" w:fill="E2EAE7"/>
              </w:rPr>
              <w:t>&lt;Insert Specialism&gt;</w:t>
            </w:r>
            <w:r>
              <w:rPr>
                <w:rFonts w:ascii="Arial" w:hAnsi="Arial" w:cs="Arial"/>
                <w:b/>
                <w:bCs/>
                <w:sz w:val="32"/>
                <w:szCs w:val="32"/>
                <w:shd w:val="clear" w:color="auto" w:fill="E2EAE7"/>
              </w:rPr>
              <w:t xml:space="preserve"> (3715)</w:t>
            </w:r>
          </w:p>
        </w:tc>
      </w:tr>
      <w:tr w:rsidR="001B597E" w:rsidRPr="00E766A5" w14:paraId="6BCB256D" w14:textId="77777777" w:rsidTr="00352288">
        <w:tc>
          <w:tcPr>
            <w:tcW w:w="9899" w:type="dxa"/>
            <w:gridSpan w:val="2"/>
          </w:tcPr>
          <w:p w14:paraId="5F4142C6" w14:textId="77777777" w:rsidR="001B597E" w:rsidRDefault="001B597E" w:rsidP="00690BAA">
            <w:pPr>
              <w:rPr>
                <w:rFonts w:ascii="Arial" w:hAnsi="Arial" w:cs="Arial"/>
                <w:b/>
                <w:i/>
                <w:color w:val="000099"/>
              </w:rPr>
            </w:pPr>
          </w:p>
          <w:p w14:paraId="0638792E" w14:textId="77777777" w:rsidR="00737E82" w:rsidRPr="00737E82" w:rsidRDefault="00737E82" w:rsidP="00690BAA">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690BAA">
            <w:pPr>
              <w:rPr>
                <w:rFonts w:ascii="Arial" w:hAnsi="Arial" w:cs="Arial"/>
                <w:b/>
              </w:rPr>
            </w:pPr>
          </w:p>
          <w:p w14:paraId="32F2CD2E" w14:textId="77777777" w:rsidR="00737E82" w:rsidRPr="00737E82" w:rsidRDefault="00737E82" w:rsidP="00690BAA">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690BAA">
            <w:pPr>
              <w:rPr>
                <w:rFonts w:ascii="Arial" w:hAnsi="Arial" w:cs="Arial"/>
                <w:b/>
                <w:i/>
                <w:color w:val="000099"/>
              </w:rPr>
            </w:pPr>
          </w:p>
        </w:tc>
      </w:tr>
      <w:tr w:rsidR="00FF3DBE" w:rsidRPr="00E766A5" w14:paraId="2344165A" w14:textId="77777777" w:rsidTr="00040897">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6690DDD4" w14:textId="77777777" w:rsidR="00FF3DBE" w:rsidRDefault="00FF3DBE" w:rsidP="00690BAA">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41D06B0E" w:rsidR="00040897" w:rsidRPr="00B10CD8" w:rsidRDefault="00040897" w:rsidP="00690BAA">
            <w:pPr>
              <w:rPr>
                <w:rFonts w:ascii="Arial" w:hAnsi="Arial" w:cs="Arial"/>
                <w:iCs/>
                <w:color w:val="000099"/>
              </w:rPr>
            </w:pPr>
            <w:r w:rsidRPr="00040897">
              <w:rPr>
                <w:rFonts w:ascii="Arial" w:hAnsi="Arial" w:cs="Arial"/>
                <w:color w:val="000099"/>
              </w:rPr>
              <w:t>The post holder will report to the Dietitian Manager.</w:t>
            </w:r>
          </w:p>
        </w:tc>
      </w:tr>
      <w:tr w:rsidR="00FF3DBE" w:rsidRPr="00E766A5" w14:paraId="11F49E6D" w14:textId="77777777" w:rsidTr="00040897">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E2169CA" w14:textId="77777777" w:rsidR="00FF3DBE" w:rsidRDefault="002448E4" w:rsidP="00690BA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C623D04" w14:textId="6DF8552A" w:rsidR="00040897" w:rsidRPr="00040897" w:rsidRDefault="00040897" w:rsidP="00690BAA">
            <w:pPr>
              <w:rPr>
                <w:rFonts w:ascii="Arial" w:hAnsi="Arial" w:cs="Arial"/>
                <w:color w:val="000099"/>
              </w:rPr>
            </w:pPr>
            <w:r w:rsidRPr="00040897">
              <w:rPr>
                <w:rFonts w:ascii="Arial" w:hAnsi="Arial" w:cs="Arial"/>
                <w:i/>
                <w:color w:val="000099"/>
              </w:rPr>
              <w:t>The Dietitian Clinical Specialist (Insert Specialism)</w:t>
            </w:r>
            <w:r w:rsidRPr="00040897">
              <w:rPr>
                <w:i/>
                <w:color w:val="000099"/>
                <w:sz w:val="18"/>
                <w:szCs w:val="18"/>
              </w:rPr>
              <w:t xml:space="preserve"> </w:t>
            </w:r>
            <w:r w:rsidRPr="00040897">
              <w:rPr>
                <w:rFonts w:ascii="Arial" w:hAnsi="Arial" w:cs="Arial"/>
                <w:i/>
                <w:color w:val="000099"/>
              </w:rPr>
              <w:t>will:</w:t>
            </w:r>
          </w:p>
          <w:p w14:paraId="1FCBA73C" w14:textId="77777777" w:rsidR="00040897" w:rsidRPr="00040897" w:rsidRDefault="00040897" w:rsidP="00690BAA">
            <w:pPr>
              <w:pStyle w:val="ListParagraph"/>
              <w:numPr>
                <w:ilvl w:val="0"/>
                <w:numId w:val="29"/>
              </w:numPr>
              <w:tabs>
                <w:tab w:val="num" w:pos="631"/>
              </w:tabs>
              <w:autoSpaceDE w:val="0"/>
              <w:autoSpaceDN w:val="0"/>
              <w:adjustRightInd w:val="0"/>
              <w:rPr>
                <w:rFonts w:ascii="Arial" w:hAnsi="Arial" w:cs="Arial"/>
                <w:color w:val="000099"/>
              </w:rPr>
            </w:pPr>
            <w:r w:rsidRPr="00040897">
              <w:rPr>
                <w:rFonts w:ascii="Arial" w:hAnsi="Arial" w:cs="Arial"/>
                <w:color w:val="000099"/>
              </w:rPr>
              <w:t xml:space="preserve">Provide a specialist nutrition and dietetic service for the client population. </w:t>
            </w:r>
          </w:p>
          <w:p w14:paraId="62DB6809" w14:textId="77777777" w:rsidR="00040897" w:rsidRPr="00040897" w:rsidRDefault="00040897" w:rsidP="00690BAA">
            <w:pPr>
              <w:pStyle w:val="ListParagraph"/>
              <w:numPr>
                <w:ilvl w:val="0"/>
                <w:numId w:val="29"/>
              </w:numPr>
              <w:tabs>
                <w:tab w:val="num" w:pos="631"/>
              </w:tabs>
              <w:autoSpaceDE w:val="0"/>
              <w:autoSpaceDN w:val="0"/>
              <w:adjustRightInd w:val="0"/>
              <w:rPr>
                <w:rFonts w:ascii="Arial" w:hAnsi="Arial" w:cs="Arial"/>
                <w:color w:val="000099"/>
              </w:rPr>
            </w:pPr>
            <w:r w:rsidRPr="00040897">
              <w:rPr>
                <w:rFonts w:ascii="Arial" w:hAnsi="Arial" w:cs="Arial"/>
                <w:color w:val="000099"/>
              </w:rPr>
              <w:t>Act as a resource and provide expert opinion, advice and guidance to dietetic colleagues and other healthcare professionals</w:t>
            </w:r>
            <w:r w:rsidRPr="00040897">
              <w:rPr>
                <w:rFonts w:ascii="Arial" w:hAnsi="Arial" w:cs="Arial"/>
                <w:iCs/>
                <w:color w:val="000099"/>
              </w:rPr>
              <w:t xml:space="preserve">. </w:t>
            </w:r>
          </w:p>
          <w:p w14:paraId="5485AB40" w14:textId="77777777" w:rsidR="00040897" w:rsidRPr="00040897" w:rsidRDefault="00040897" w:rsidP="00690BAA">
            <w:pPr>
              <w:pStyle w:val="ListParagraph"/>
              <w:numPr>
                <w:ilvl w:val="0"/>
                <w:numId w:val="29"/>
              </w:numPr>
              <w:tabs>
                <w:tab w:val="num" w:pos="631"/>
              </w:tabs>
              <w:autoSpaceDE w:val="0"/>
              <w:autoSpaceDN w:val="0"/>
              <w:adjustRightInd w:val="0"/>
              <w:rPr>
                <w:rFonts w:ascii="Arial" w:hAnsi="Arial" w:cs="Arial"/>
                <w:color w:val="000099"/>
              </w:rPr>
            </w:pPr>
            <w:r w:rsidRPr="00040897">
              <w:rPr>
                <w:rFonts w:ascii="Arial" w:hAnsi="Arial" w:cs="Arial"/>
                <w:iCs/>
                <w:color w:val="000099"/>
              </w:rPr>
              <w:t xml:space="preserve">Participate in the development of the strategic direction of the Nutrition &amp; Dietetic service in conjunction with the Dietitian Manager and relevant agencies and stakeholders. </w:t>
            </w:r>
          </w:p>
          <w:p w14:paraId="3875957D" w14:textId="359948AB" w:rsidR="00040897" w:rsidRPr="00040897" w:rsidRDefault="00040897" w:rsidP="00690BAA">
            <w:pPr>
              <w:pStyle w:val="ListParagraph"/>
              <w:numPr>
                <w:ilvl w:val="0"/>
                <w:numId w:val="29"/>
              </w:numPr>
              <w:tabs>
                <w:tab w:val="num" w:pos="631"/>
              </w:tabs>
              <w:autoSpaceDE w:val="0"/>
              <w:autoSpaceDN w:val="0"/>
              <w:adjustRightInd w:val="0"/>
              <w:rPr>
                <w:rFonts w:ascii="Arial" w:hAnsi="Arial" w:cs="Arial"/>
              </w:rPr>
            </w:pPr>
            <w:r w:rsidRPr="00040897">
              <w:rPr>
                <w:rFonts w:ascii="Arial" w:hAnsi="Arial" w:cs="Arial"/>
                <w:color w:val="000099"/>
              </w:rPr>
              <w:t>In conjunction with the Dietitian Manager, develop local policies and care pathways within the specialist area.</w:t>
            </w:r>
          </w:p>
        </w:tc>
      </w:tr>
      <w:tr w:rsidR="00FF3DBE" w:rsidRPr="00E766A5" w14:paraId="6FC4F317" w14:textId="77777777" w:rsidTr="00040897">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653FD44A" w:rsidR="00FF3DBE" w:rsidRDefault="00352288" w:rsidP="00690BA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CBFF625" w14:textId="554F7BD1" w:rsidR="00040897" w:rsidRDefault="00040897" w:rsidP="00690BAA">
            <w:pPr>
              <w:rPr>
                <w:rFonts w:ascii="Arial" w:hAnsi="Arial" w:cs="Arial"/>
                <w:i/>
              </w:rPr>
            </w:pPr>
            <w:r>
              <w:rPr>
                <w:rFonts w:ascii="Arial" w:hAnsi="Arial" w:cs="Arial"/>
                <w:i/>
              </w:rPr>
              <w:t xml:space="preserve">The Dietitian, Clinical Specialist </w:t>
            </w:r>
            <w:r>
              <w:rPr>
                <w:rFonts w:ascii="Arial" w:hAnsi="Arial" w:cs="Arial"/>
                <w:i/>
                <w:color w:val="000099"/>
              </w:rPr>
              <w:t>(Insert Specialism)</w:t>
            </w:r>
            <w:r>
              <w:rPr>
                <w:rFonts w:ascii="Arial" w:hAnsi="Arial" w:cs="Arial"/>
                <w:i/>
              </w:rPr>
              <w:t xml:space="preserve"> will:</w:t>
            </w:r>
          </w:p>
          <w:p w14:paraId="654DE2B5" w14:textId="77FF152A" w:rsidR="00040897" w:rsidRDefault="00040897" w:rsidP="00690BAA">
            <w:pPr>
              <w:rPr>
                <w:rFonts w:ascii="Arial" w:hAnsi="Arial" w:cs="Arial"/>
              </w:rPr>
            </w:pPr>
          </w:p>
          <w:p w14:paraId="0FDBDD2E" w14:textId="05D7745B" w:rsidR="00040897" w:rsidRDefault="00040897" w:rsidP="00690BAA">
            <w:pPr>
              <w:rPr>
                <w:rFonts w:ascii="Arial" w:hAnsi="Arial" w:cs="Arial"/>
                <w:b/>
                <w:u w:val="single"/>
              </w:rPr>
            </w:pPr>
            <w:r>
              <w:rPr>
                <w:rFonts w:ascii="Arial" w:hAnsi="Arial" w:cs="Arial"/>
                <w:b/>
                <w:u w:val="single"/>
              </w:rPr>
              <w:t>Professional</w:t>
            </w:r>
          </w:p>
          <w:p w14:paraId="35978506" w14:textId="59F70C3B" w:rsidR="00040897" w:rsidRDefault="00040897" w:rsidP="00690BAA">
            <w:pPr>
              <w:pStyle w:val="ListParagraph"/>
              <w:numPr>
                <w:ilvl w:val="0"/>
                <w:numId w:val="34"/>
              </w:numPr>
              <w:ind w:left="357" w:hanging="357"/>
              <w:rPr>
                <w:rFonts w:ascii="Arial" w:hAnsi="Arial" w:cs="Arial"/>
                <w:iCs/>
              </w:rPr>
            </w:pPr>
            <w:r>
              <w:rPr>
                <w:rFonts w:ascii="Arial" w:hAnsi="Arial" w:cs="Arial"/>
                <w:iCs/>
              </w:rPr>
              <w:t>Identify and prioritise the requirements of the service within a constantly changing environment.</w:t>
            </w:r>
          </w:p>
          <w:p w14:paraId="13E4CF06" w14:textId="77777777" w:rsidR="00040897" w:rsidRDefault="00040897" w:rsidP="00690BAA">
            <w:pPr>
              <w:numPr>
                <w:ilvl w:val="0"/>
                <w:numId w:val="34"/>
              </w:numPr>
              <w:spacing w:before="100" w:beforeAutospacing="1" w:after="100" w:afterAutospacing="1"/>
              <w:ind w:left="357" w:hanging="357"/>
              <w:contextualSpacing/>
              <w:rPr>
                <w:rFonts w:ascii="Arial" w:hAnsi="Arial" w:cs="Arial"/>
                <w:lang w:val="en-US" w:eastAsia="en-US"/>
              </w:rPr>
            </w:pPr>
            <w:r>
              <w:rPr>
                <w:rFonts w:ascii="Arial" w:hAnsi="Arial" w:cs="Arial"/>
                <w:lang w:val="en-US" w:eastAsia="en-US"/>
              </w:rPr>
              <w:t xml:space="preserve">Ensure professional standards are maintained in accordance with the requirements as set out by CORU </w:t>
            </w:r>
            <w:hyperlink r:id="rId8" w:history="1">
              <w:r>
                <w:rPr>
                  <w:rStyle w:val="Hyperlink"/>
                  <w:rFonts w:ascii="Arial" w:hAnsi="Arial" w:cs="Arial"/>
                  <w:lang w:val="en-US" w:eastAsia="en-US"/>
                </w:rPr>
                <w:t>https://coru.ie/files-recognition/standards-of-proficiency-for-dietitians.pdf</w:t>
              </w:r>
            </w:hyperlink>
            <w:r>
              <w:rPr>
                <w:rFonts w:ascii="Arial" w:hAnsi="Arial" w:cs="Arial"/>
                <w:lang w:val="en-US" w:eastAsia="en-US"/>
              </w:rPr>
              <w:t xml:space="preserve"> </w:t>
            </w:r>
          </w:p>
          <w:p w14:paraId="4BE6E12F" w14:textId="77777777" w:rsidR="00040897" w:rsidRDefault="00040897" w:rsidP="00690BAA">
            <w:pPr>
              <w:pStyle w:val="ListParagraph"/>
              <w:numPr>
                <w:ilvl w:val="0"/>
                <w:numId w:val="34"/>
              </w:numPr>
              <w:autoSpaceDE w:val="0"/>
              <w:autoSpaceDN w:val="0"/>
              <w:adjustRightInd w:val="0"/>
              <w:spacing w:before="100" w:beforeAutospacing="1" w:after="100" w:afterAutospacing="1"/>
              <w:ind w:left="357" w:hanging="357"/>
              <w:contextualSpacing/>
              <w:rPr>
                <w:rFonts w:ascii="Arial" w:hAnsi="Arial" w:cs="Arial"/>
                <w:b/>
                <w:color w:val="FF0000"/>
                <w:szCs w:val="22"/>
                <w:lang w:val="en-US"/>
              </w:rPr>
            </w:pPr>
            <w:r>
              <w:rPr>
                <w:rFonts w:ascii="Arial" w:hAnsi="Arial" w:cs="Arial"/>
                <w:color w:val="000099"/>
                <w:szCs w:val="22"/>
                <w:lang w:val="en-US"/>
              </w:rPr>
              <w:t>Have a working knowledge of the Mental Health Commission Judgement Support Framework as they apply to the role for example, Regulation 5 Food and Nutrition and Regulation 6 Food Safety and of the Mental Health Act 2001.</w:t>
            </w:r>
            <w:r>
              <w:rPr>
                <w:rFonts w:ascii="Arial" w:hAnsi="Arial" w:cs="Arial"/>
                <w:iCs/>
                <w:color w:val="000099"/>
              </w:rPr>
              <w:t xml:space="preserve"> [</w:t>
            </w:r>
            <w:r>
              <w:rPr>
                <w:rFonts w:ascii="Arial" w:hAnsi="Arial" w:cs="Arial"/>
                <w:b/>
                <w:i/>
                <w:iCs/>
                <w:color w:val="000099"/>
              </w:rPr>
              <w:t>Delete or include bullet as appropriate</w:t>
            </w:r>
            <w:r>
              <w:rPr>
                <w:rFonts w:ascii="Arial" w:hAnsi="Arial" w:cs="Arial"/>
                <w:iCs/>
                <w:color w:val="000099"/>
              </w:rPr>
              <w:t xml:space="preserve">] </w:t>
            </w:r>
          </w:p>
          <w:p w14:paraId="7359B744" w14:textId="77777777" w:rsidR="00040897" w:rsidRDefault="00040897" w:rsidP="00690BAA">
            <w:pPr>
              <w:numPr>
                <w:ilvl w:val="0"/>
                <w:numId w:val="34"/>
              </w:numPr>
              <w:spacing w:before="100" w:beforeAutospacing="1" w:after="100" w:afterAutospacing="1"/>
              <w:ind w:left="357" w:hanging="357"/>
              <w:contextualSpacing/>
              <w:rPr>
                <w:rFonts w:ascii="Arial" w:hAnsi="Arial" w:cs="Arial"/>
                <w:color w:val="000099"/>
                <w:lang w:val="en-IE"/>
              </w:rPr>
            </w:pPr>
            <w:r>
              <w:rPr>
                <w:rFonts w:ascii="Arial" w:hAnsi="Arial" w:cs="Arial"/>
                <w:iCs/>
                <w:color w:val="000099"/>
              </w:rPr>
              <w:t>Work in accordance with the principles and values of recovery as described in the National Framework for Recovery for Irish Mental Health Services 2018-2020. [</w:t>
            </w:r>
            <w:r>
              <w:rPr>
                <w:rFonts w:ascii="Arial" w:hAnsi="Arial" w:cs="Arial"/>
                <w:b/>
                <w:i/>
                <w:iCs/>
                <w:color w:val="000099"/>
              </w:rPr>
              <w:t>Delete or include bullet as appropriate</w:t>
            </w:r>
            <w:r>
              <w:rPr>
                <w:rFonts w:ascii="Arial" w:hAnsi="Arial" w:cs="Arial"/>
                <w:iCs/>
                <w:color w:val="000099"/>
              </w:rPr>
              <w:t>]</w:t>
            </w:r>
          </w:p>
          <w:p w14:paraId="53D89AD2" w14:textId="77777777" w:rsidR="00040897" w:rsidRDefault="00040897" w:rsidP="00690BAA">
            <w:pPr>
              <w:numPr>
                <w:ilvl w:val="0"/>
                <w:numId w:val="34"/>
              </w:numPr>
              <w:tabs>
                <w:tab w:val="left" w:pos="-180"/>
              </w:tabs>
              <w:autoSpaceDE w:val="0"/>
              <w:autoSpaceDN w:val="0"/>
              <w:adjustRightInd w:val="0"/>
              <w:ind w:left="357" w:hanging="357"/>
              <w:rPr>
                <w:rFonts w:ascii="Arial" w:hAnsi="Arial" w:cs="Arial"/>
                <w:lang w:val="en-US"/>
              </w:rPr>
            </w:pPr>
            <w:r>
              <w:rPr>
                <w:rFonts w:ascii="Arial" w:hAnsi="Arial" w:cs="Arial"/>
              </w:rPr>
              <w:t>Ensure a high standard of dietetic assessment and management and ensure that professional standards of practice are adhered to.</w:t>
            </w:r>
            <w:r>
              <w:rPr>
                <w:rFonts w:ascii="Arial" w:hAnsi="Arial" w:cs="Arial"/>
                <w:lang w:val="en-US"/>
              </w:rPr>
              <w:t xml:space="preserve"> Set and monitor performance standards.</w:t>
            </w:r>
          </w:p>
          <w:p w14:paraId="37B85284" w14:textId="77777777" w:rsidR="00040897" w:rsidRDefault="00040897" w:rsidP="00690BAA">
            <w:pPr>
              <w:numPr>
                <w:ilvl w:val="0"/>
                <w:numId w:val="34"/>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 xml:space="preserve">Keep abreast of research and practice developments in the specialist area. </w:t>
            </w:r>
            <w:r>
              <w:rPr>
                <w:rFonts w:ascii="Arial" w:hAnsi="Arial" w:cs="Arial"/>
                <w:lang w:val="en-US"/>
              </w:rPr>
              <w:t>Develop innovative models of dietetic care and service delivery</w:t>
            </w:r>
            <w:r>
              <w:rPr>
                <w:rFonts w:ascii="Arial" w:hAnsi="Arial" w:cs="Arial"/>
              </w:rPr>
              <w:t>.</w:t>
            </w:r>
          </w:p>
          <w:p w14:paraId="35425ED5"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rPr>
            </w:pPr>
            <w:r>
              <w:rPr>
                <w:rFonts w:ascii="Arial" w:hAnsi="Arial" w:cs="Arial"/>
                <w:lang w:val="en-US"/>
              </w:rPr>
              <w:t xml:space="preserve">Develop, manage and evaluate the service provided in the designated specialist area. </w:t>
            </w:r>
          </w:p>
          <w:p w14:paraId="4E3CD2CA" w14:textId="77777777" w:rsidR="00040897" w:rsidRDefault="00040897" w:rsidP="00690BAA">
            <w:pPr>
              <w:pStyle w:val="ListParagraph"/>
              <w:numPr>
                <w:ilvl w:val="0"/>
                <w:numId w:val="34"/>
              </w:numPr>
              <w:tabs>
                <w:tab w:val="left" w:pos="-180"/>
              </w:tabs>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Undertake research and develop and maintain high standards of clinical practice within the designated specialist area.</w:t>
            </w:r>
          </w:p>
          <w:p w14:paraId="0E6F7F2E" w14:textId="77777777" w:rsidR="00040897" w:rsidRDefault="00040897" w:rsidP="00690BAA">
            <w:pPr>
              <w:numPr>
                <w:ilvl w:val="0"/>
                <w:numId w:val="34"/>
              </w:numPr>
              <w:autoSpaceDE w:val="0"/>
              <w:autoSpaceDN w:val="0"/>
              <w:adjustRightInd w:val="0"/>
              <w:ind w:left="357" w:hanging="357"/>
              <w:rPr>
                <w:rFonts w:ascii="Arial" w:hAnsi="Arial" w:cs="Arial"/>
              </w:rPr>
            </w:pPr>
            <w:r>
              <w:rPr>
                <w:rFonts w:ascii="Arial" w:hAnsi="Arial" w:cs="Arial"/>
                <w:lang w:val="en-US"/>
              </w:rPr>
              <w:t xml:space="preserve">Provide expert opinion, advice and guidance to dietetic colleagues, </w:t>
            </w:r>
            <w:r>
              <w:rPr>
                <w:rFonts w:ascii="Arial" w:hAnsi="Arial" w:cs="Arial"/>
              </w:rPr>
              <w:t xml:space="preserve">medical team members and other health professionals. </w:t>
            </w:r>
          </w:p>
          <w:p w14:paraId="666EBB7C" w14:textId="77777777" w:rsidR="00040897" w:rsidRDefault="00040897" w:rsidP="00690BAA">
            <w:pPr>
              <w:numPr>
                <w:ilvl w:val="0"/>
                <w:numId w:val="34"/>
              </w:numPr>
              <w:tabs>
                <w:tab w:val="left" w:pos="-180"/>
              </w:tabs>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Undertake audit to establish service needs and monitor current service.</w:t>
            </w:r>
          </w:p>
          <w:p w14:paraId="411B7198" w14:textId="2EB76238" w:rsidR="00F909AA" w:rsidRDefault="00040897" w:rsidP="00690BAA">
            <w:pPr>
              <w:numPr>
                <w:ilvl w:val="0"/>
                <w:numId w:val="34"/>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lang w:val="en-US"/>
              </w:rPr>
              <w:t>Seek ways to benchmark and assure quality of the dietetic service.</w:t>
            </w:r>
          </w:p>
          <w:p w14:paraId="4C3FBB2F" w14:textId="43FCE6CC" w:rsidR="00040897" w:rsidRPr="00F909AA" w:rsidRDefault="00F909AA" w:rsidP="00F909AA">
            <w:pPr>
              <w:tabs>
                <w:tab w:val="left" w:pos="6900"/>
              </w:tabs>
              <w:rPr>
                <w:rFonts w:ascii="Arial" w:hAnsi="Arial" w:cs="Arial"/>
              </w:rPr>
            </w:pPr>
            <w:r>
              <w:rPr>
                <w:rFonts w:ascii="Arial" w:hAnsi="Arial" w:cs="Arial"/>
              </w:rPr>
              <w:tab/>
            </w:r>
          </w:p>
          <w:p w14:paraId="54E19D1F" w14:textId="77777777" w:rsidR="00040897" w:rsidRDefault="00040897" w:rsidP="00690BAA">
            <w:pPr>
              <w:numPr>
                <w:ilvl w:val="0"/>
                <w:numId w:val="34"/>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Be aware of national policy, guidelines and consultations and in conjunction with the Dietitian Manager, develop local policies and care pathways within the specialist area.</w:t>
            </w:r>
          </w:p>
          <w:p w14:paraId="6E55A459"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Actively engage with relevant special interest groups and research-associated bodies, as appropriate.</w:t>
            </w:r>
          </w:p>
          <w:p w14:paraId="668ECE5C" w14:textId="77777777" w:rsidR="00040897" w:rsidRDefault="00040897" w:rsidP="00690BAA">
            <w:pPr>
              <w:numPr>
                <w:ilvl w:val="0"/>
                <w:numId w:val="34"/>
              </w:numPr>
              <w:tabs>
                <w:tab w:val="left" w:pos="-180"/>
              </w:tabs>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Serve on local or national committees to promote nutrition and dietetic practice.</w:t>
            </w:r>
          </w:p>
          <w:p w14:paraId="759D20FA" w14:textId="7CFF891F" w:rsidR="00040897" w:rsidRDefault="00040897" w:rsidP="00690BAA">
            <w:pPr>
              <w:pStyle w:val="ListParagraph"/>
              <w:numPr>
                <w:ilvl w:val="0"/>
                <w:numId w:val="34"/>
              </w:numPr>
              <w:ind w:left="357" w:hanging="357"/>
              <w:rPr>
                <w:rFonts w:ascii="Arial" w:hAnsi="Arial" w:cs="Arial"/>
                <w:iCs/>
              </w:rPr>
            </w:pPr>
            <w:r>
              <w:rPr>
                <w:rFonts w:ascii="Arial" w:hAnsi="Arial" w:cs="Arial"/>
                <w:iCs/>
              </w:rPr>
              <w:t>Ensure the privacy and dignity of the service user is respected at all times.</w:t>
            </w:r>
          </w:p>
          <w:p w14:paraId="723C7673" w14:textId="4A0C50DB" w:rsidR="00040897" w:rsidRDefault="00040897" w:rsidP="00690BAA">
            <w:pPr>
              <w:rPr>
                <w:rFonts w:ascii="Arial" w:hAnsi="Arial" w:cs="Arial"/>
                <w:iCs/>
              </w:rPr>
            </w:pPr>
          </w:p>
          <w:p w14:paraId="5586B8ED" w14:textId="66326940" w:rsidR="00040897" w:rsidRDefault="00040897" w:rsidP="00690BAA">
            <w:pPr>
              <w:rPr>
                <w:rFonts w:ascii="Arial" w:hAnsi="Arial" w:cs="Arial"/>
                <w:iCs/>
              </w:rPr>
            </w:pPr>
            <w:r>
              <w:rPr>
                <w:rFonts w:ascii="Arial" w:hAnsi="Arial" w:cs="Arial"/>
                <w:b/>
                <w:iCs/>
                <w:u w:val="single"/>
              </w:rPr>
              <w:t>Education and Development</w:t>
            </w:r>
          </w:p>
          <w:p w14:paraId="035B0916" w14:textId="77777777" w:rsidR="00040897" w:rsidRDefault="00040897" w:rsidP="00690BAA">
            <w:pPr>
              <w:pStyle w:val="ListParagraph"/>
              <w:numPr>
                <w:ilvl w:val="0"/>
                <w:numId w:val="34"/>
              </w:numPr>
              <w:ind w:left="357" w:hanging="357"/>
              <w:rPr>
                <w:rFonts w:ascii="Arial" w:hAnsi="Arial" w:cs="Arial"/>
                <w:iCs/>
              </w:rPr>
            </w:pPr>
            <w:r>
              <w:rPr>
                <w:rFonts w:ascii="Arial" w:hAnsi="Arial" w:cs="Arial"/>
                <w:iCs/>
              </w:rPr>
              <w:t>Contribute to a structured process for the education of colleagues, undergraduates and other disciplines in the specialist area.</w:t>
            </w:r>
          </w:p>
          <w:p w14:paraId="464F2543"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eastAsia="en-US"/>
              </w:rPr>
            </w:pPr>
            <w:r>
              <w:rPr>
                <w:rFonts w:ascii="Arial" w:hAnsi="Arial" w:cs="Arial"/>
                <w:lang w:val="en-US" w:eastAsia="en-US"/>
              </w:rPr>
              <w:t>Oversee mandatory training within the Dietetic Department.</w:t>
            </w:r>
          </w:p>
          <w:p w14:paraId="56784F85"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Engage with professional disciplines &amp; academic institutions in developing and evaluating educational programmes in dietetics. Contribute, where appropriate, to the implementation and delivery of these programmes. Contribute to the critical assessment of participants undertaking such modules, as deemed appropriate by the institution / discipline.</w:t>
            </w:r>
          </w:p>
          <w:p w14:paraId="608F7E30"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eastAsia="en-US"/>
              </w:rPr>
            </w:pPr>
            <w:r>
              <w:rPr>
                <w:rFonts w:ascii="Arial" w:hAnsi="Arial" w:cs="Arial"/>
                <w:lang w:val="en-US"/>
              </w:rPr>
              <w:t xml:space="preserve">Actively participate in a structured continuous professional development (CPD) process and promote the </w:t>
            </w:r>
            <w:r>
              <w:rPr>
                <w:rFonts w:ascii="Arial" w:hAnsi="Arial" w:cs="Arial"/>
                <w:lang w:val="en-US" w:eastAsia="en-US"/>
              </w:rPr>
              <w:t>professional and personal development of staff.</w:t>
            </w:r>
          </w:p>
          <w:p w14:paraId="7BE8E9ED" w14:textId="77777777" w:rsidR="00040897" w:rsidRDefault="00040897" w:rsidP="00690BAA">
            <w:pPr>
              <w:pStyle w:val="ListParagraph"/>
              <w:numPr>
                <w:ilvl w:val="0"/>
                <w:numId w:val="34"/>
              </w:numPr>
              <w:ind w:left="357" w:hanging="357"/>
              <w:rPr>
                <w:rFonts w:ascii="Arial" w:hAnsi="Arial" w:cs="Arial"/>
                <w:lang w:val="en-US" w:eastAsia="en-US"/>
              </w:rPr>
            </w:pPr>
            <w:r>
              <w:rPr>
                <w:rFonts w:ascii="Arial" w:hAnsi="Arial" w:cs="Arial"/>
                <w:lang w:val="en-US" w:eastAsia="en-US"/>
              </w:rPr>
              <w:t>Engage in the HSE performance achievement process in conjunction with your Line Manager and staff as appropriate.</w:t>
            </w:r>
          </w:p>
          <w:p w14:paraId="316317EB"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eastAsia="en-US"/>
              </w:rPr>
            </w:pPr>
            <w:r>
              <w:rPr>
                <w:rFonts w:ascii="Arial" w:hAnsi="Arial" w:cs="Arial"/>
                <w:lang w:val="en-US" w:eastAsia="en-US"/>
              </w:rPr>
              <w:t>Ensure a clinical supervision programme is available to staff.</w:t>
            </w:r>
          </w:p>
          <w:p w14:paraId="36FC97D0" w14:textId="5CF5ECF4" w:rsidR="00040897" w:rsidRPr="00040897" w:rsidRDefault="00040897" w:rsidP="00690BAA">
            <w:pPr>
              <w:pStyle w:val="ListParagraph"/>
              <w:numPr>
                <w:ilvl w:val="0"/>
                <w:numId w:val="34"/>
              </w:numPr>
              <w:ind w:left="357" w:hanging="357"/>
              <w:rPr>
                <w:rFonts w:ascii="Arial" w:hAnsi="Arial" w:cs="Arial"/>
                <w:iCs/>
              </w:rPr>
            </w:pPr>
            <w:r>
              <w:rPr>
                <w:rFonts w:ascii="Arial" w:hAnsi="Arial" w:cs="Arial"/>
                <w:lang w:val="en-US"/>
              </w:rPr>
              <w:t>Disseminate advanced clinical practice guidelines. Produce current, clear, evidence-based resources for patients and carers and / or health professionals, suitable for use locally and / or nationally.</w:t>
            </w:r>
          </w:p>
          <w:p w14:paraId="61902428" w14:textId="65E7D4AB" w:rsidR="00040897" w:rsidRPr="00040897" w:rsidRDefault="00040897" w:rsidP="00690BAA">
            <w:pPr>
              <w:pStyle w:val="ListParagraph"/>
              <w:numPr>
                <w:ilvl w:val="0"/>
                <w:numId w:val="34"/>
              </w:numPr>
              <w:ind w:left="357" w:hanging="357"/>
              <w:rPr>
                <w:rFonts w:ascii="Arial" w:hAnsi="Arial" w:cs="Arial"/>
                <w:iCs/>
              </w:rPr>
            </w:pPr>
            <w:r>
              <w:rPr>
                <w:rFonts w:ascii="Arial" w:hAnsi="Arial" w:cs="Arial"/>
                <w:lang w:val="en-US"/>
              </w:rPr>
              <w:t xml:space="preserve">Act as a resource, both regionally and nationally in </w:t>
            </w:r>
            <w:r w:rsidR="00690BAA">
              <w:rPr>
                <w:rFonts w:ascii="Arial" w:hAnsi="Arial" w:cs="Arial"/>
                <w:lang w:val="en-US"/>
              </w:rPr>
              <w:t>nutritional</w:t>
            </w:r>
            <w:r>
              <w:rPr>
                <w:rFonts w:ascii="Arial" w:hAnsi="Arial" w:cs="Arial"/>
                <w:lang w:val="en-US"/>
              </w:rPr>
              <w:t xml:space="preserve"> needs.</w:t>
            </w:r>
          </w:p>
          <w:p w14:paraId="6D1A8BD3" w14:textId="1D5D053B" w:rsidR="00040897" w:rsidRDefault="00040897" w:rsidP="00690BAA">
            <w:pPr>
              <w:rPr>
                <w:rFonts w:ascii="Arial" w:hAnsi="Arial" w:cs="Arial"/>
                <w:iCs/>
              </w:rPr>
            </w:pPr>
          </w:p>
          <w:p w14:paraId="5E50941C" w14:textId="77777777" w:rsidR="008F6AC9" w:rsidRDefault="008F6AC9" w:rsidP="008F6AC9">
            <w:pPr>
              <w:rPr>
                <w:rFonts w:ascii="Arial" w:hAnsi="Arial" w:cs="Arial"/>
                <w:iCs/>
              </w:rPr>
            </w:pPr>
            <w:r w:rsidRPr="008F6AC9">
              <w:rPr>
                <w:rFonts w:ascii="Arial" w:hAnsi="Arial" w:cs="Arial"/>
                <w:b/>
                <w:u w:val="single"/>
              </w:rPr>
              <w:t>Quality and Risk, Health and Safety Management</w:t>
            </w:r>
            <w:r w:rsidRPr="008F6AC9">
              <w:rPr>
                <w:rFonts w:ascii="Arial" w:hAnsi="Arial" w:cs="Arial"/>
                <w:iCs/>
              </w:rPr>
              <w:t xml:space="preserve"> </w:t>
            </w:r>
          </w:p>
          <w:p w14:paraId="31B08896" w14:textId="3FD12493" w:rsidR="008F6AC9" w:rsidRPr="008F6AC9" w:rsidRDefault="008F6AC9" w:rsidP="008F6AC9">
            <w:pPr>
              <w:pStyle w:val="ListParagraph"/>
              <w:numPr>
                <w:ilvl w:val="0"/>
                <w:numId w:val="34"/>
              </w:numPr>
              <w:rPr>
                <w:rFonts w:ascii="Arial" w:hAnsi="Arial" w:cs="Arial"/>
                <w:lang w:val="en-US"/>
              </w:rPr>
            </w:pPr>
            <w:r w:rsidRPr="008F6AC9">
              <w:rPr>
                <w:rFonts w:ascii="Arial" w:hAnsi="Arial" w:cs="Arial"/>
                <w:lang w:val="en-US"/>
              </w:rPr>
              <w:t>Liaise with line manager and with other departments to ensure safe and effective service delivery consistent with health service management strategies.</w:t>
            </w:r>
            <w:bookmarkStart w:id="0" w:name="_GoBack"/>
            <w:bookmarkEnd w:id="0"/>
          </w:p>
          <w:p w14:paraId="7D3B8176" w14:textId="5DFF997F" w:rsidR="00040897" w:rsidRDefault="00040897" w:rsidP="00690BAA">
            <w:pPr>
              <w:numPr>
                <w:ilvl w:val="0"/>
                <w:numId w:val="34"/>
              </w:numPr>
              <w:autoSpaceDE w:val="0"/>
              <w:autoSpaceDN w:val="0"/>
              <w:adjustRightInd w:val="0"/>
              <w:ind w:left="357" w:hanging="357"/>
              <w:rPr>
                <w:rFonts w:ascii="Arial" w:hAnsi="Arial" w:cs="Arial"/>
                <w:lang w:val="en-US"/>
              </w:rPr>
            </w:pPr>
            <w:r>
              <w:rPr>
                <w:rFonts w:ascii="Arial" w:hAnsi="Arial" w:cs="Arial"/>
                <w:iCs/>
              </w:rPr>
              <w:t>Promote a safe working environment in accordance with Health and Safety legislation.</w:t>
            </w:r>
          </w:p>
          <w:p w14:paraId="6EE289F8" w14:textId="77777777" w:rsidR="00040897" w:rsidRDefault="00040897" w:rsidP="00690BAA">
            <w:pPr>
              <w:pStyle w:val="ListParagraph"/>
              <w:numPr>
                <w:ilvl w:val="0"/>
                <w:numId w:val="34"/>
              </w:numPr>
              <w:ind w:left="357" w:hanging="357"/>
              <w:contextualSpacing/>
              <w:rPr>
                <w:rFonts w:ascii="Arial" w:hAnsi="Arial" w:cs="Arial"/>
                <w:iCs/>
              </w:rPr>
            </w:pPr>
            <w:r>
              <w:rPr>
                <w:rFonts w:ascii="Arial" w:hAnsi="Arial" w:cs="Arial"/>
                <w:iCs/>
              </w:rPr>
              <w:t>Implement agreed policies, procedures and safe professional practice by adhering to relevant legislation, regulations and standards.</w:t>
            </w:r>
          </w:p>
          <w:p w14:paraId="61E1686B" w14:textId="5ACE8C09" w:rsidR="00040897" w:rsidRDefault="00040897" w:rsidP="00690BAA">
            <w:pPr>
              <w:pStyle w:val="ListParagraph"/>
              <w:numPr>
                <w:ilvl w:val="0"/>
                <w:numId w:val="34"/>
              </w:numPr>
              <w:ind w:left="357" w:hanging="357"/>
              <w:rPr>
                <w:rFonts w:ascii="Arial" w:hAnsi="Arial" w:cs="Arial"/>
                <w:iCs/>
              </w:rPr>
            </w:pPr>
            <w:r>
              <w:rPr>
                <w:rFonts w:ascii="Arial" w:hAnsi="Arial" w:cs="Arial"/>
                <w:iCs/>
              </w:rPr>
              <w:t>Be aware of risk management issues. Adequately identifies, assesses, manages and monitors risk within their area of responsibility.</w:t>
            </w:r>
          </w:p>
          <w:p w14:paraId="40DF134E" w14:textId="0D1D9197" w:rsidR="00040897" w:rsidRDefault="00040897" w:rsidP="00690BAA">
            <w:pPr>
              <w:pStyle w:val="ListParagraph"/>
              <w:numPr>
                <w:ilvl w:val="0"/>
                <w:numId w:val="34"/>
              </w:numPr>
              <w:ind w:left="357" w:hanging="357"/>
              <w:rPr>
                <w:rFonts w:ascii="Arial" w:hAnsi="Arial" w:cs="Arial"/>
                <w:iCs/>
              </w:rPr>
            </w:pPr>
            <w:r>
              <w:rPr>
                <w:rFonts w:ascii="Arial" w:hAnsi="Arial" w:cs="Arial"/>
                <w:iCs/>
              </w:rPr>
              <w:t>Document appropriately and report any adverse incidents, near misses, hazards and accidents in accordance with organisational guidelines.</w:t>
            </w:r>
          </w:p>
          <w:p w14:paraId="4266FE1C" w14:textId="19A3F2FB" w:rsidR="00040897" w:rsidRDefault="00040897" w:rsidP="00690BAA">
            <w:pPr>
              <w:rPr>
                <w:rFonts w:ascii="Arial" w:hAnsi="Arial" w:cs="Arial"/>
                <w:iCs/>
              </w:rPr>
            </w:pPr>
          </w:p>
          <w:p w14:paraId="41AD588E" w14:textId="5AA7B563" w:rsidR="00040897" w:rsidRDefault="00040897" w:rsidP="00690BAA">
            <w:pPr>
              <w:rPr>
                <w:rFonts w:ascii="Arial" w:hAnsi="Arial" w:cs="Arial"/>
                <w:iCs/>
              </w:rPr>
            </w:pPr>
            <w:r>
              <w:rPr>
                <w:rFonts w:ascii="Arial" w:hAnsi="Arial" w:cs="Arial"/>
                <w:b/>
                <w:iCs/>
                <w:u w:val="single"/>
              </w:rPr>
              <w:t>Management</w:t>
            </w:r>
          </w:p>
          <w:p w14:paraId="6EE68F13" w14:textId="3BEF069A" w:rsidR="00040897" w:rsidRDefault="00040897" w:rsidP="00690BAA">
            <w:pPr>
              <w:pStyle w:val="ListParagraph"/>
              <w:numPr>
                <w:ilvl w:val="0"/>
                <w:numId w:val="34"/>
              </w:numPr>
              <w:ind w:left="357" w:hanging="357"/>
              <w:rPr>
                <w:rFonts w:ascii="Arial" w:hAnsi="Arial" w:cs="Arial"/>
                <w:iCs/>
              </w:rPr>
            </w:pPr>
            <w:r>
              <w:rPr>
                <w:rFonts w:ascii="Arial" w:hAnsi="Arial" w:cs="Arial"/>
                <w:iCs/>
              </w:rPr>
              <w:t>Collaborate with relevant stakeholders in relation to the strategic direction of the service.</w:t>
            </w:r>
          </w:p>
          <w:p w14:paraId="1D63836E"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Negotiate strategic plans for service delivery in conjunction with line manager.</w:t>
            </w:r>
          </w:p>
          <w:p w14:paraId="0DB5E649"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Take responsibility for achieving service delivery targets by monitoring, recording and reporting activity levels.</w:t>
            </w:r>
          </w:p>
          <w:p w14:paraId="16503166"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eastAsia="en-US"/>
              </w:rPr>
            </w:pPr>
            <w:r>
              <w:rPr>
                <w:rFonts w:ascii="Arial" w:hAnsi="Arial" w:cs="Arial"/>
                <w:lang w:val="en-US" w:eastAsia="en-US"/>
              </w:rPr>
              <w:t>Manage day-to-day operations of the service with regard to scheduling and assignment of staff, ensuring seamless delivery of care and equity of workloads between team members.</w:t>
            </w:r>
          </w:p>
          <w:p w14:paraId="1D83D658"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Facilitate change where necessary in order to maintain services at an optimal level.</w:t>
            </w:r>
          </w:p>
          <w:p w14:paraId="65C2C1F6"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Be involved in the collection, processing and analysis of data, for research purposes and for use as a national resource.</w:t>
            </w:r>
          </w:p>
          <w:p w14:paraId="7B97EBF5" w14:textId="77777777" w:rsidR="00040897" w:rsidRDefault="00040897" w:rsidP="00690BAA">
            <w:pPr>
              <w:numPr>
                <w:ilvl w:val="0"/>
                <w:numId w:val="34"/>
              </w:numPr>
              <w:autoSpaceDE w:val="0"/>
              <w:autoSpaceDN w:val="0"/>
              <w:adjustRightInd w:val="0"/>
              <w:spacing w:before="100" w:beforeAutospacing="1" w:after="100" w:afterAutospacing="1"/>
              <w:ind w:left="357" w:hanging="357"/>
              <w:rPr>
                <w:rFonts w:ascii="Arial" w:hAnsi="Arial" w:cs="Arial"/>
                <w:lang w:val="en-US" w:eastAsia="en-US"/>
              </w:rPr>
            </w:pPr>
            <w:r>
              <w:rPr>
                <w:rFonts w:ascii="Arial" w:hAnsi="Arial" w:cs="Arial"/>
              </w:rPr>
              <w:t>Ensure compliance with a high standard of documentation, including service user files in accordance with local guidelines, Freedom of Information (FOI) and General Data Protection Regulation (GDPR).</w:t>
            </w:r>
          </w:p>
          <w:p w14:paraId="5BDD0707" w14:textId="571EF8C8" w:rsidR="00040897" w:rsidRDefault="00040897" w:rsidP="00690BAA">
            <w:pPr>
              <w:pStyle w:val="ListParagraph"/>
              <w:numPr>
                <w:ilvl w:val="0"/>
                <w:numId w:val="34"/>
              </w:numPr>
              <w:ind w:left="357" w:hanging="357"/>
              <w:rPr>
                <w:rFonts w:ascii="Arial" w:hAnsi="Arial" w:cs="Arial"/>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5A3AFAD4" w14:textId="474E93D2" w:rsidR="00040897" w:rsidRDefault="00040897" w:rsidP="00690BAA">
            <w:pPr>
              <w:pStyle w:val="ListParagraph"/>
              <w:numPr>
                <w:ilvl w:val="0"/>
                <w:numId w:val="34"/>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2C89B0AA" w14:textId="11B2DAC2" w:rsidR="00040897" w:rsidRDefault="00040897" w:rsidP="00690BAA">
            <w:pPr>
              <w:rPr>
                <w:rFonts w:ascii="Arial" w:hAnsi="Arial" w:cs="Arial"/>
                <w:iCs/>
              </w:rPr>
            </w:pPr>
          </w:p>
          <w:p w14:paraId="6D2CEE75" w14:textId="0415C4BC" w:rsidR="00FF3DBE" w:rsidRPr="00795998" w:rsidRDefault="00040897" w:rsidP="00690BAA">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040897">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0142D75C" w14:textId="77777777" w:rsidR="00874725" w:rsidRDefault="00352288" w:rsidP="00690BAA">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8CDADED" w14:textId="77777777" w:rsidR="00690BAA" w:rsidRDefault="00690BAA" w:rsidP="00690BAA">
            <w:pPr>
              <w:rPr>
                <w:rFonts w:ascii="Arial" w:hAnsi="Arial" w:cs="Arial"/>
                <w:i/>
              </w:rPr>
            </w:pPr>
            <w:r>
              <w:rPr>
                <w:rFonts w:ascii="Arial" w:hAnsi="Arial" w:cs="Arial"/>
                <w:i/>
              </w:rPr>
              <w:t>The candidate must demonstrate</w:t>
            </w:r>
          </w:p>
          <w:p w14:paraId="0ADB33FF" w14:textId="77777777" w:rsidR="00690BAA" w:rsidRDefault="00690BAA" w:rsidP="00690BAA">
            <w:pPr>
              <w:rPr>
                <w:rFonts w:ascii="Arial" w:hAnsi="Arial" w:cs="Arial"/>
              </w:rPr>
            </w:pPr>
          </w:p>
          <w:p w14:paraId="0BE39AFA" w14:textId="77777777" w:rsidR="00690BAA" w:rsidRDefault="00690BAA" w:rsidP="00690BAA">
            <w:pPr>
              <w:rPr>
                <w:rFonts w:ascii="Arial" w:hAnsi="Arial" w:cs="Arial"/>
                <w:b/>
                <w:u w:val="single"/>
              </w:rPr>
            </w:pPr>
            <w:r>
              <w:rPr>
                <w:rFonts w:ascii="Arial" w:hAnsi="Arial" w:cs="Arial"/>
                <w:b/>
                <w:u w:val="single"/>
              </w:rPr>
              <w:t>Professional Knowledge and Experience</w:t>
            </w:r>
          </w:p>
          <w:p w14:paraId="35BD2058" w14:textId="77777777" w:rsidR="00690BAA" w:rsidRDefault="00690BAA" w:rsidP="00690BAA">
            <w:pPr>
              <w:rPr>
                <w:rFonts w:ascii="Arial" w:hAnsi="Arial" w:cs="Arial"/>
                <w:i/>
              </w:rPr>
            </w:pPr>
            <w:r>
              <w:rPr>
                <w:rFonts w:ascii="Arial" w:hAnsi="Arial" w:cs="Arial"/>
                <w:i/>
              </w:rPr>
              <w:t>For Example:</w:t>
            </w:r>
          </w:p>
          <w:p w14:paraId="338E9A4C" w14:textId="77777777" w:rsidR="00690BAA" w:rsidRDefault="00690BAA" w:rsidP="00690BAA">
            <w:pPr>
              <w:pStyle w:val="ListParagraph"/>
              <w:numPr>
                <w:ilvl w:val="0"/>
                <w:numId w:val="35"/>
              </w:numPr>
              <w:rPr>
                <w:rFonts w:ascii="Arial" w:hAnsi="Arial" w:cs="Arial"/>
              </w:rPr>
            </w:pPr>
            <w:r>
              <w:rPr>
                <w:rFonts w:ascii="Arial" w:hAnsi="Arial" w:cs="Arial"/>
                <w:iCs/>
                <w:lang w:val="en-IE" w:eastAsia="en-IE"/>
              </w:rPr>
              <w:t xml:space="preserve">Demonstrates an advanced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00C236A5" w14:textId="77777777" w:rsidR="00690BAA" w:rsidRDefault="00690BAA" w:rsidP="00690BAA">
            <w:pPr>
              <w:pStyle w:val="ListParagraph"/>
              <w:numPr>
                <w:ilvl w:val="0"/>
                <w:numId w:val="35"/>
              </w:numPr>
              <w:rPr>
                <w:rFonts w:ascii="Arial" w:hAnsi="Arial" w:cs="Arial"/>
                <w:iCs/>
                <w:lang w:val="en-IE" w:eastAsia="en-IE"/>
              </w:rPr>
            </w:pPr>
            <w:r>
              <w:rPr>
                <w:rFonts w:ascii="Arial" w:hAnsi="Arial" w:cs="Arial"/>
                <w:iCs/>
                <w:lang w:val="en-IE" w:eastAsia="en-IE"/>
              </w:rPr>
              <w:t>Demonstrates an ability to apply specialist knowledge to best practice.</w:t>
            </w:r>
          </w:p>
          <w:p w14:paraId="35B71409" w14:textId="77777777" w:rsidR="00690BAA" w:rsidRDefault="00690BAA" w:rsidP="00690BAA">
            <w:pPr>
              <w:pStyle w:val="ListParagraph"/>
              <w:numPr>
                <w:ilvl w:val="0"/>
                <w:numId w:val="35"/>
              </w:numPr>
              <w:spacing w:before="100" w:beforeAutospacing="1" w:after="100" w:afterAutospacing="1"/>
              <w:rPr>
                <w:rFonts w:ascii="Arial" w:hAnsi="Arial" w:cs="Arial"/>
                <w:iCs/>
                <w:lang w:val="en-IE" w:eastAsia="en-IE"/>
              </w:rPr>
            </w:pPr>
            <w:r>
              <w:rPr>
                <w:rFonts w:ascii="Arial" w:hAnsi="Arial" w:cs="Arial"/>
              </w:rPr>
              <w:t xml:space="preserve">Demonstrates evidence of having applied / used appropriate assessments and treatments and a knowledge of the implications of outcomes for service users, particularly those with complex needs in the specialist area. </w:t>
            </w:r>
          </w:p>
          <w:p w14:paraId="4B886AAC" w14:textId="77777777" w:rsidR="00690BAA" w:rsidRDefault="00690BAA" w:rsidP="00690BAA">
            <w:pPr>
              <w:pStyle w:val="ListParagraph"/>
              <w:numPr>
                <w:ilvl w:val="0"/>
                <w:numId w:val="35"/>
              </w:numPr>
              <w:rPr>
                <w:rFonts w:ascii="Arial" w:hAnsi="Arial" w:cs="Arial"/>
                <w:i/>
              </w:rPr>
            </w:pPr>
            <w:r>
              <w:rPr>
                <w:rFonts w:ascii="Arial" w:hAnsi="Arial" w:cs="Arial"/>
              </w:rPr>
              <w:t>Participates in research and continuously generate new knowledge and skills</w:t>
            </w:r>
          </w:p>
          <w:p w14:paraId="4B711FC7" w14:textId="77777777" w:rsidR="00690BAA" w:rsidRDefault="00690BAA" w:rsidP="00690BAA">
            <w:pPr>
              <w:pStyle w:val="ListParagraph"/>
              <w:numPr>
                <w:ilvl w:val="0"/>
                <w:numId w:val="35"/>
              </w:numPr>
              <w:rPr>
                <w:rFonts w:ascii="Arial" w:hAnsi="Arial" w:cs="Arial"/>
                <w:i/>
              </w:rPr>
            </w:pPr>
            <w:r>
              <w:rPr>
                <w:rFonts w:ascii="Arial" w:hAnsi="Arial" w:cs="Arial"/>
                <w:iCs/>
              </w:rPr>
              <w:t>Demonstrates evidence of computer skills including use of Microsoft Word, Excel, email and PowerPoint systems, as relevant to the role.</w:t>
            </w:r>
          </w:p>
          <w:p w14:paraId="4DDCE039" w14:textId="77777777" w:rsidR="00690BAA" w:rsidRDefault="00690BAA" w:rsidP="00690BAA">
            <w:pPr>
              <w:pStyle w:val="ListParagraph"/>
              <w:numPr>
                <w:ilvl w:val="0"/>
                <w:numId w:val="35"/>
              </w:numPr>
              <w:rPr>
                <w:rFonts w:ascii="Arial" w:hAnsi="Arial" w:cs="Arial"/>
                <w:i/>
              </w:rPr>
            </w:pPr>
            <w:r>
              <w:rPr>
                <w:rFonts w:ascii="Arial" w:hAnsi="Arial" w:cs="Arial"/>
                <w:lang w:val="en-IE"/>
              </w:rPr>
              <w:t xml:space="preserve">Maximises the use of ICT with a </w:t>
            </w:r>
            <w:r>
              <w:rPr>
                <w:rFonts w:ascii="Arial" w:hAnsi="Arial" w:cs="Arial"/>
              </w:rPr>
              <w:t>willingness to develop IT skills relevant to the role.</w:t>
            </w:r>
          </w:p>
          <w:p w14:paraId="2D92B6C3" w14:textId="77777777" w:rsidR="00690BAA" w:rsidRDefault="00690BAA" w:rsidP="00690BAA">
            <w:pPr>
              <w:rPr>
                <w:rFonts w:ascii="Arial" w:hAnsi="Arial" w:cs="Arial"/>
              </w:rPr>
            </w:pPr>
          </w:p>
          <w:p w14:paraId="707A1853" w14:textId="77777777" w:rsidR="00690BAA" w:rsidRDefault="00690BAA" w:rsidP="00690BAA">
            <w:pPr>
              <w:rPr>
                <w:rFonts w:ascii="Arial" w:hAnsi="Arial" w:cs="Arial"/>
                <w:b/>
                <w:u w:val="single"/>
              </w:rPr>
            </w:pPr>
            <w:r>
              <w:rPr>
                <w:rFonts w:ascii="Arial" w:hAnsi="Arial" w:cs="Arial"/>
                <w:b/>
                <w:u w:val="single"/>
              </w:rPr>
              <w:t>Planning and Managing Resources</w:t>
            </w:r>
          </w:p>
          <w:p w14:paraId="17041EEB" w14:textId="77777777" w:rsidR="00690BAA" w:rsidRDefault="00690BAA" w:rsidP="00690BAA">
            <w:pPr>
              <w:spacing w:before="100" w:beforeAutospacing="1" w:after="100" w:afterAutospacing="1"/>
              <w:contextualSpacing/>
              <w:rPr>
                <w:rFonts w:ascii="Arial" w:hAnsi="Arial" w:cs="Arial"/>
                <w:i/>
              </w:rPr>
            </w:pPr>
            <w:r>
              <w:rPr>
                <w:rFonts w:ascii="Arial" w:hAnsi="Arial" w:cs="Arial"/>
                <w:i/>
              </w:rPr>
              <w:t>For Example:</w:t>
            </w:r>
          </w:p>
          <w:p w14:paraId="1422CD1A" w14:textId="77777777" w:rsidR="00690BAA" w:rsidRDefault="00690BAA" w:rsidP="00690BAA">
            <w:pPr>
              <w:numPr>
                <w:ilvl w:val="0"/>
                <w:numId w:val="35"/>
              </w:numPr>
              <w:spacing w:before="100" w:beforeAutospacing="1" w:after="100" w:afterAutospacing="1"/>
              <w:contextualSpacing/>
              <w:rPr>
                <w:rFonts w:ascii="Arial" w:hAnsi="Arial" w:cs="Arial"/>
              </w:rPr>
            </w:pPr>
            <w:r>
              <w:rPr>
                <w:rFonts w:ascii="Arial" w:hAnsi="Arial" w:cs="Arial"/>
              </w:rPr>
              <w:t>Balances clinical work with other research and educational responsibilities.</w:t>
            </w:r>
          </w:p>
          <w:p w14:paraId="16232CF9" w14:textId="77777777" w:rsidR="00690BAA" w:rsidRDefault="00690BAA" w:rsidP="00690BAA">
            <w:pPr>
              <w:numPr>
                <w:ilvl w:val="0"/>
                <w:numId w:val="35"/>
              </w:numPr>
              <w:spacing w:before="100" w:beforeAutospacing="1" w:after="100" w:afterAutospacing="1"/>
              <w:rPr>
                <w:rFonts w:ascii="Arial" w:hAnsi="Arial" w:cs="Arial"/>
              </w:rPr>
            </w:pPr>
            <w:r>
              <w:rPr>
                <w:rFonts w:ascii="Arial" w:hAnsi="Arial" w:cs="Arial"/>
              </w:rPr>
              <w:t>Provides flexible interventions to meet the varied needs of individual service users.</w:t>
            </w:r>
          </w:p>
          <w:p w14:paraId="5E810DB8" w14:textId="77777777" w:rsidR="00690BAA" w:rsidRDefault="00690BAA" w:rsidP="00690BAA">
            <w:pPr>
              <w:numPr>
                <w:ilvl w:val="0"/>
                <w:numId w:val="35"/>
              </w:numPr>
              <w:spacing w:before="100" w:beforeAutospacing="1" w:after="100" w:afterAutospacing="1"/>
              <w:rPr>
                <w:rFonts w:ascii="Arial" w:hAnsi="Arial" w:cs="Arial"/>
              </w:rPr>
            </w:pPr>
            <w:r>
              <w:rPr>
                <w:rFonts w:ascii="Arial" w:hAnsi="Arial" w:cs="Arial"/>
                <w:iCs/>
              </w:rPr>
              <w:t>Demonstrates the ability to plan and manage the delivery of an optimum service in an effective and resourceful manner</w:t>
            </w:r>
            <w:r>
              <w:rPr>
                <w:rFonts w:ascii="Arial" w:hAnsi="Arial" w:cs="Arial"/>
                <w:iCs/>
                <w:lang w:val="en-IE" w:eastAsia="en-IE"/>
              </w:rPr>
              <w:t>, within a model of person-centred care.</w:t>
            </w:r>
          </w:p>
          <w:p w14:paraId="17F82DB4" w14:textId="77777777" w:rsidR="00690BAA" w:rsidRDefault="00690BAA" w:rsidP="00690BAA">
            <w:pPr>
              <w:numPr>
                <w:ilvl w:val="0"/>
                <w:numId w:val="35"/>
              </w:numPr>
              <w:spacing w:before="100" w:beforeAutospacing="1" w:after="100" w:afterAutospacing="1"/>
              <w:rPr>
                <w:rFonts w:ascii="Arial" w:hAnsi="Arial" w:cs="Arial"/>
              </w:rPr>
            </w:pPr>
            <w:r>
              <w:rPr>
                <w:rFonts w:ascii="Arial" w:hAnsi="Arial" w:cs="Arial"/>
                <w:color w:val="000000"/>
              </w:rPr>
              <w:t>Demonstrates a high level of initiative, flexibility and adaptability in response to workforce demands.</w:t>
            </w:r>
          </w:p>
          <w:p w14:paraId="26FE0E69" w14:textId="77777777" w:rsidR="00690BAA" w:rsidRDefault="00690BAA" w:rsidP="00690BAA">
            <w:pPr>
              <w:numPr>
                <w:ilvl w:val="0"/>
                <w:numId w:val="35"/>
              </w:numPr>
              <w:spacing w:before="100" w:beforeAutospacing="1" w:after="100" w:afterAutospacing="1"/>
              <w:rPr>
                <w:rFonts w:ascii="Arial" w:hAnsi="Arial" w:cs="Arial"/>
              </w:rPr>
            </w:pPr>
            <w:r>
              <w:rPr>
                <w:rFonts w:ascii="Arial" w:eastAsia="Arial" w:hAnsi="Arial" w:cs="Arial"/>
                <w:bCs/>
                <w:color w:val="000000" w:themeColor="text1"/>
                <w:lang w:val="en-US"/>
              </w:rPr>
              <w:t>Promotes the delivery of a holistic, user-focused approach, which encompasses a multi-professional and inter-professional perspective.</w:t>
            </w:r>
          </w:p>
          <w:p w14:paraId="7B7B9893" w14:textId="3DDB378A" w:rsidR="00690BAA" w:rsidRDefault="00690BAA" w:rsidP="00690BAA">
            <w:pPr>
              <w:rPr>
                <w:rFonts w:ascii="Arial" w:hAnsi="Arial" w:cs="Arial"/>
                <w:b/>
                <w:u w:val="single"/>
              </w:rPr>
            </w:pPr>
            <w:r>
              <w:rPr>
                <w:rFonts w:ascii="Arial" w:hAnsi="Arial" w:cs="Arial"/>
                <w:b/>
                <w:u w:val="single"/>
              </w:rPr>
              <w:t xml:space="preserve">Managing and Developing (Self </w:t>
            </w:r>
            <w:r w:rsidR="00F909AA">
              <w:rPr>
                <w:rFonts w:ascii="Arial" w:hAnsi="Arial" w:cs="Arial"/>
                <w:b/>
                <w:u w:val="single"/>
              </w:rPr>
              <w:t>and</w:t>
            </w:r>
            <w:r>
              <w:rPr>
                <w:rFonts w:ascii="Arial" w:hAnsi="Arial" w:cs="Arial"/>
                <w:b/>
                <w:u w:val="single"/>
              </w:rPr>
              <w:t xml:space="preserve"> Others)</w:t>
            </w:r>
          </w:p>
          <w:p w14:paraId="4F9935B7" w14:textId="77777777" w:rsidR="00690BAA" w:rsidRDefault="00690BAA" w:rsidP="00690BAA">
            <w:pPr>
              <w:rPr>
                <w:rFonts w:ascii="Arial" w:hAnsi="Arial" w:cs="Arial"/>
                <w:i/>
              </w:rPr>
            </w:pPr>
            <w:r>
              <w:rPr>
                <w:rFonts w:ascii="Arial" w:hAnsi="Arial" w:cs="Arial"/>
                <w:i/>
              </w:rPr>
              <w:t>For Example:</w:t>
            </w:r>
          </w:p>
          <w:p w14:paraId="43AE8020" w14:textId="77777777" w:rsidR="00690BAA" w:rsidRDefault="00690BAA" w:rsidP="00690BAA">
            <w:pPr>
              <w:numPr>
                <w:ilvl w:val="0"/>
                <w:numId w:val="35"/>
              </w:numPr>
              <w:rPr>
                <w:rFonts w:ascii="Arial" w:hAnsi="Arial" w:cs="Arial"/>
                <w:i/>
              </w:rPr>
            </w:pPr>
            <w:r>
              <w:rPr>
                <w:rFonts w:ascii="Arial" w:hAnsi="Arial" w:cs="Arial"/>
                <w:iCs/>
                <w:lang w:val="en-IE" w:eastAsia="en-IE"/>
              </w:rPr>
              <w:t>Demonstrates advanced leadership and team skills including the</w:t>
            </w:r>
            <w:r>
              <w:rPr>
                <w:rFonts w:ascii="Arial" w:hAnsi="Arial" w:cs="Arial"/>
              </w:rPr>
              <w:t xml:space="preserve"> ability to lead by example.</w:t>
            </w:r>
          </w:p>
          <w:p w14:paraId="187632E1" w14:textId="77777777" w:rsidR="00690BAA" w:rsidRDefault="00690BAA" w:rsidP="00690BAA">
            <w:pPr>
              <w:numPr>
                <w:ilvl w:val="0"/>
                <w:numId w:val="35"/>
              </w:numPr>
              <w:rPr>
                <w:rFonts w:ascii="Arial" w:hAnsi="Arial" w:cs="Arial"/>
                <w:i/>
              </w:rPr>
            </w:pPr>
            <w:r>
              <w:rPr>
                <w:rFonts w:ascii="Arial" w:hAnsi="Arial" w:cs="Arial"/>
                <w:iCs/>
              </w:rPr>
              <w:t xml:space="preserve">Demonstrates a commitment </w:t>
            </w:r>
            <w:r>
              <w:rPr>
                <w:rFonts w:ascii="Arial" w:hAnsi="Arial" w:cs="Arial"/>
              </w:rPr>
              <w:t>to managing and developing self and others in a busy working environment.</w:t>
            </w:r>
          </w:p>
          <w:p w14:paraId="098AA0C2" w14:textId="77777777" w:rsidR="00690BAA" w:rsidRDefault="00690BAA" w:rsidP="00690BAA">
            <w:pPr>
              <w:numPr>
                <w:ilvl w:val="0"/>
                <w:numId w:val="35"/>
              </w:numPr>
              <w:rPr>
                <w:rFonts w:ascii="Arial" w:hAnsi="Arial" w:cs="Arial"/>
                <w:i/>
              </w:rPr>
            </w:pPr>
            <w:r>
              <w:rPr>
                <w:rFonts w:ascii="Arial" w:hAnsi="Arial" w:cs="Arial"/>
              </w:rPr>
              <w:t>Deals positively and constructively with obstacles and conflict within teams.</w:t>
            </w:r>
          </w:p>
          <w:p w14:paraId="2645DCBD" w14:textId="77777777" w:rsidR="00690BAA" w:rsidRDefault="00690BAA" w:rsidP="00690BAA">
            <w:pPr>
              <w:numPr>
                <w:ilvl w:val="0"/>
                <w:numId w:val="35"/>
              </w:numPr>
              <w:rPr>
                <w:rFonts w:ascii="Arial" w:hAnsi="Arial" w:cs="Arial"/>
              </w:rPr>
            </w:pPr>
            <w:r>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14:paraId="61320338" w14:textId="77777777" w:rsidR="00690BAA" w:rsidRDefault="00690BAA" w:rsidP="00690BAA">
            <w:pPr>
              <w:rPr>
                <w:rFonts w:ascii="Arial" w:hAnsi="Arial" w:cs="Arial"/>
              </w:rPr>
            </w:pPr>
          </w:p>
          <w:p w14:paraId="56B25CE6" w14:textId="77777777" w:rsidR="00690BAA" w:rsidRDefault="00690BAA" w:rsidP="00690BAA">
            <w:pPr>
              <w:rPr>
                <w:rFonts w:ascii="Arial" w:hAnsi="Arial" w:cs="Arial"/>
                <w:b/>
                <w:u w:val="single"/>
              </w:rPr>
            </w:pPr>
            <w:r>
              <w:rPr>
                <w:rFonts w:ascii="Arial" w:hAnsi="Arial" w:cs="Arial"/>
                <w:b/>
                <w:u w:val="single"/>
              </w:rPr>
              <w:t>Commitment to Providing a Quality Service</w:t>
            </w:r>
          </w:p>
          <w:p w14:paraId="13A2D06E" w14:textId="77777777" w:rsidR="00690BAA" w:rsidRDefault="00690BAA" w:rsidP="00690BAA">
            <w:pPr>
              <w:rPr>
                <w:rFonts w:ascii="Arial" w:hAnsi="Arial" w:cs="Arial"/>
                <w:i/>
              </w:rPr>
            </w:pPr>
            <w:r>
              <w:rPr>
                <w:rFonts w:ascii="Arial" w:hAnsi="Arial" w:cs="Arial"/>
                <w:i/>
              </w:rPr>
              <w:t>For Example:</w:t>
            </w:r>
          </w:p>
          <w:p w14:paraId="6822BC83" w14:textId="77777777" w:rsidR="00690BAA" w:rsidRDefault="00690BAA" w:rsidP="00690BAA">
            <w:pPr>
              <w:numPr>
                <w:ilvl w:val="0"/>
                <w:numId w:val="35"/>
              </w:numPr>
              <w:rPr>
                <w:rFonts w:ascii="Arial" w:hAnsi="Arial" w:cs="Arial"/>
              </w:rPr>
            </w:pPr>
            <w:r>
              <w:rPr>
                <w:rFonts w:ascii="Arial" w:hAnsi="Arial" w:cs="Arial"/>
                <w:color w:val="000000"/>
              </w:rPr>
              <w:t>Demonstrates commitment to providing quality results.</w:t>
            </w:r>
          </w:p>
          <w:p w14:paraId="17A6E268" w14:textId="77777777" w:rsidR="00690BAA" w:rsidRDefault="00690BAA" w:rsidP="00690BAA">
            <w:pPr>
              <w:numPr>
                <w:ilvl w:val="0"/>
                <w:numId w:val="35"/>
              </w:numPr>
              <w:rPr>
                <w:rFonts w:ascii="Arial" w:hAnsi="Arial" w:cs="Arial"/>
              </w:rPr>
            </w:pPr>
            <w:r>
              <w:rPr>
                <w:rFonts w:ascii="Arial" w:hAnsi="Arial" w:cs="Arial"/>
              </w:rPr>
              <w:t>Leads on the design, delivery and implementation of a high quality, person centred service.</w:t>
            </w:r>
          </w:p>
          <w:p w14:paraId="78486A13" w14:textId="77777777" w:rsidR="00690BAA" w:rsidRDefault="00690BAA" w:rsidP="00690BAA">
            <w:pPr>
              <w:numPr>
                <w:ilvl w:val="0"/>
                <w:numId w:val="35"/>
              </w:numPr>
              <w:rPr>
                <w:rFonts w:ascii="Arial" w:hAnsi="Arial" w:cs="Arial"/>
                <w:i/>
              </w:rPr>
            </w:pPr>
            <w:r>
              <w:rPr>
                <w:rFonts w:ascii="Arial" w:hAnsi="Arial" w:cs="Arial"/>
                <w:iCs/>
              </w:rPr>
              <w:t>Demonstrates and promotes collaborate working relationships as well as having the ability to work independently and exercise a high degree of professional autonomy.</w:t>
            </w:r>
          </w:p>
          <w:p w14:paraId="0D1A40E2" w14:textId="77777777" w:rsidR="00690BAA" w:rsidRDefault="00690BAA" w:rsidP="00690BAA">
            <w:pPr>
              <w:numPr>
                <w:ilvl w:val="0"/>
                <w:numId w:val="35"/>
              </w:numPr>
              <w:spacing w:after="120"/>
              <w:rPr>
                <w:rFonts w:ascii="Arial" w:hAnsi="Arial" w:cs="Arial"/>
                <w:iCs/>
                <w:lang w:val="en-IE" w:eastAsia="en-IE"/>
              </w:rPr>
            </w:pPr>
            <w:r>
              <w:rPr>
                <w:rFonts w:ascii="Arial" w:hAnsi="Arial" w:cs="Arial"/>
                <w:iCs/>
                <w:lang w:val="en-IE" w:eastAsia="en-IE"/>
              </w:rPr>
              <w:t>Displays awareness and appreciation of service users and the ability to empathise with and treat others with dignity and respect.</w:t>
            </w:r>
          </w:p>
          <w:p w14:paraId="4337D9D2" w14:textId="77777777" w:rsidR="00690BAA" w:rsidRDefault="00690BAA" w:rsidP="00690BAA">
            <w:pPr>
              <w:tabs>
                <w:tab w:val="num" w:pos="252"/>
              </w:tabs>
              <w:spacing w:before="100" w:beforeAutospacing="1" w:after="100" w:afterAutospacing="1"/>
              <w:contextualSpacing/>
              <w:rPr>
                <w:rFonts w:ascii="Arial" w:hAnsi="Arial" w:cs="Arial"/>
                <w:b/>
                <w:u w:val="single"/>
              </w:rPr>
            </w:pPr>
          </w:p>
          <w:p w14:paraId="50AC1E36" w14:textId="77777777" w:rsidR="00690BAA" w:rsidRDefault="00690BAA" w:rsidP="00690BAA">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760FDE0C" w14:textId="77777777" w:rsidR="00690BAA" w:rsidRDefault="00690BAA" w:rsidP="00690BAA">
            <w:pPr>
              <w:spacing w:before="100" w:beforeAutospacing="1" w:after="100" w:afterAutospacing="1"/>
              <w:contextualSpacing/>
              <w:rPr>
                <w:rFonts w:ascii="Arial" w:hAnsi="Arial" w:cs="Arial"/>
                <w:i/>
              </w:rPr>
            </w:pPr>
            <w:r>
              <w:rPr>
                <w:rFonts w:ascii="Arial" w:hAnsi="Arial" w:cs="Arial"/>
                <w:i/>
              </w:rPr>
              <w:t>For Example:</w:t>
            </w:r>
          </w:p>
          <w:p w14:paraId="587B77FA" w14:textId="77777777" w:rsidR="00690BAA" w:rsidRDefault="00690BAA" w:rsidP="00690BAA">
            <w:pPr>
              <w:numPr>
                <w:ilvl w:val="0"/>
                <w:numId w:val="35"/>
              </w:numPr>
              <w:spacing w:before="100" w:beforeAutospacing="1" w:after="100" w:afterAutospacing="1"/>
              <w:contextualSpacing/>
              <w:rPr>
                <w:rFonts w:ascii="Arial" w:hAnsi="Arial" w:cs="Arial"/>
                <w:iCs/>
                <w:lang w:val="en-IE" w:eastAsia="en-IE"/>
              </w:rPr>
            </w:pPr>
            <w:r>
              <w:rPr>
                <w:rFonts w:ascii="Arial" w:hAnsi="Arial" w:cs="Arial"/>
                <w:iCs/>
                <w:lang w:val="en-IE" w:eastAsia="en-IE"/>
              </w:rPr>
              <w:t>Exercises a high degree of professional autonomy in the analysis of highly complex facts or situations that contribute to the implementation of a treatment or management strategy for the service user.</w:t>
            </w:r>
          </w:p>
          <w:p w14:paraId="13B68EE3" w14:textId="77777777" w:rsidR="00690BAA" w:rsidRDefault="00690BAA" w:rsidP="00690BAA">
            <w:pPr>
              <w:numPr>
                <w:ilvl w:val="0"/>
                <w:numId w:val="35"/>
              </w:numPr>
              <w:autoSpaceDE w:val="0"/>
              <w:autoSpaceDN w:val="0"/>
              <w:adjustRightInd w:val="0"/>
              <w:spacing w:before="100" w:beforeAutospacing="1" w:after="100" w:afterAutospacing="1"/>
              <w:rPr>
                <w:rFonts w:ascii="Arial" w:hAnsi="Arial" w:cs="Arial"/>
              </w:rPr>
            </w:pPr>
            <w:r>
              <w:rPr>
                <w:rFonts w:ascii="Arial" w:hAnsi="Arial" w:cs="Arial"/>
                <w:lang w:val="en-US"/>
              </w:rPr>
              <w:t>Uses a broad range of resources to identify key issues that may impact on dietetic practice</w:t>
            </w:r>
            <w:r>
              <w:rPr>
                <w:rFonts w:ascii="Arial" w:hAnsi="Arial" w:cs="Arial"/>
              </w:rPr>
              <w:t>.</w:t>
            </w:r>
          </w:p>
          <w:p w14:paraId="5D944C24" w14:textId="77777777" w:rsidR="00690BAA" w:rsidRDefault="00690BAA" w:rsidP="00690BAA">
            <w:pPr>
              <w:pStyle w:val="ListParagraph"/>
              <w:numPr>
                <w:ilvl w:val="0"/>
                <w:numId w:val="35"/>
              </w:numPr>
              <w:tabs>
                <w:tab w:val="left" w:pos="-180"/>
              </w:tabs>
              <w:autoSpaceDE w:val="0"/>
              <w:autoSpaceDN w:val="0"/>
              <w:adjustRightInd w:val="0"/>
              <w:spacing w:before="100" w:beforeAutospacing="1" w:after="100" w:afterAutospacing="1"/>
              <w:rPr>
                <w:rFonts w:ascii="Arial" w:hAnsi="Arial" w:cs="Arial"/>
                <w:lang w:val="en-US"/>
              </w:rPr>
            </w:pPr>
            <w:r>
              <w:rPr>
                <w:rFonts w:ascii="Arial" w:hAnsi="Arial" w:cs="Arial"/>
                <w:lang w:val="en-US"/>
              </w:rPr>
              <w:t>Critically evaluates and draws sound conclusions from evidence available pertaining to clients and the potential impact of new or altered therapies.</w:t>
            </w:r>
          </w:p>
          <w:p w14:paraId="1D39EB54" w14:textId="77777777" w:rsidR="00690BAA" w:rsidRDefault="00690BAA" w:rsidP="00690BAA">
            <w:pPr>
              <w:numPr>
                <w:ilvl w:val="0"/>
                <w:numId w:val="35"/>
              </w:numPr>
              <w:autoSpaceDE w:val="0"/>
              <w:autoSpaceDN w:val="0"/>
              <w:adjustRightInd w:val="0"/>
              <w:spacing w:before="100" w:beforeAutospacing="1" w:after="100" w:afterAutospacing="1"/>
              <w:rPr>
                <w:rFonts w:ascii="Arial" w:hAnsi="Arial" w:cs="Arial"/>
                <w:lang w:val="en-US"/>
              </w:rPr>
            </w:pPr>
            <w:r>
              <w:rPr>
                <w:rFonts w:ascii="Arial" w:hAnsi="Arial" w:cs="Arial"/>
                <w:lang w:val="en-US"/>
              </w:rPr>
              <w:t>Evaluates effectiveness and outcome of any new or altered therapies implemented and revises practice based on results.</w:t>
            </w:r>
          </w:p>
          <w:p w14:paraId="5205BEB8" w14:textId="77777777" w:rsidR="00690BAA" w:rsidRDefault="00690BAA" w:rsidP="00690BAA">
            <w:pPr>
              <w:spacing w:line="254" w:lineRule="auto"/>
              <w:rPr>
                <w:rFonts w:ascii="Arial" w:eastAsia="Arial" w:hAnsi="Arial" w:cs="Arial"/>
                <w:b/>
                <w:bCs/>
                <w:color w:val="000000" w:themeColor="text1"/>
                <w:u w:val="single"/>
                <w:lang w:val="en-US"/>
              </w:rPr>
            </w:pPr>
            <w:r>
              <w:rPr>
                <w:rFonts w:ascii="Arial" w:eastAsia="Arial" w:hAnsi="Arial" w:cs="Arial"/>
                <w:b/>
                <w:bCs/>
                <w:color w:val="000000" w:themeColor="text1"/>
                <w:u w:val="single"/>
                <w:lang w:val="en-US"/>
              </w:rPr>
              <w:t>Communication and Interpersonal Skills</w:t>
            </w:r>
          </w:p>
          <w:p w14:paraId="41728471" w14:textId="77777777" w:rsidR="00690BAA" w:rsidRDefault="00690BAA" w:rsidP="00690BAA">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614FB698" w14:textId="77777777" w:rsidR="00690BAA" w:rsidRDefault="00690BAA" w:rsidP="00690BAA">
            <w:pPr>
              <w:numPr>
                <w:ilvl w:val="0"/>
                <w:numId w:val="35"/>
              </w:numPr>
              <w:rPr>
                <w:rFonts w:ascii="Arial" w:hAnsi="Arial" w:cs="Arial"/>
                <w:iCs/>
                <w:lang w:val="en-IE" w:eastAsia="en-IE"/>
              </w:rPr>
            </w:pPr>
            <w:r>
              <w:rPr>
                <w:rFonts w:ascii="Arial" w:hAnsi="Arial" w:cs="Arial"/>
                <w:iCs/>
                <w:lang w:val="en-IE" w:eastAsia="en-IE"/>
              </w:rPr>
              <w:t>Displays effective communication skills (written &amp; verbal)</w:t>
            </w:r>
            <w:r>
              <w:rPr>
                <w:rFonts w:ascii="Arial" w:hAnsi="Arial" w:cs="Arial"/>
                <w:iCs/>
                <w:color w:val="000000"/>
              </w:rPr>
              <w:t xml:space="preserve"> e.g. </w:t>
            </w:r>
            <w:r>
              <w:rPr>
                <w:rFonts w:ascii="Arial" w:hAnsi="Arial" w:cs="Arial"/>
                <w:iCs/>
                <w:lang w:val="en-IE" w:eastAsia="en-IE"/>
              </w:rPr>
              <w:t>presents written information in a clear, concise and well-structured manner</w:t>
            </w:r>
            <w:r>
              <w:rPr>
                <w:rFonts w:ascii="Arial" w:hAnsi="Arial" w:cs="Arial"/>
                <w:iCs/>
                <w:color w:val="000000"/>
              </w:rPr>
              <w:t xml:space="preserve"> / communicates complex information by tailoring the communication method and the message to match the needs of the audience.</w:t>
            </w:r>
          </w:p>
          <w:p w14:paraId="4A1CD35D" w14:textId="77777777" w:rsidR="00690BAA" w:rsidRDefault="00690BAA" w:rsidP="00690BAA">
            <w:pPr>
              <w:numPr>
                <w:ilvl w:val="0"/>
                <w:numId w:val="35"/>
              </w:numPr>
              <w:rPr>
                <w:rFonts w:ascii="Arial" w:hAnsi="Arial" w:cs="Arial"/>
                <w:i/>
                <w:color w:val="000000"/>
              </w:rPr>
            </w:pPr>
            <w:r>
              <w:rPr>
                <w:rFonts w:ascii="Arial" w:hAnsi="Arial" w:cs="Arial"/>
                <w:iCs/>
                <w:color w:val="000000"/>
              </w:rPr>
              <w:t>Demonstrates</w:t>
            </w:r>
            <w:r>
              <w:rPr>
                <w:rFonts w:ascii="Arial" w:hAnsi="Arial" w:cs="Arial"/>
                <w:iCs/>
                <w:lang w:val="en-IE" w:eastAsia="en-IE"/>
              </w:rPr>
              <w:t xml:space="preserve"> sound interpersonal skills including the ability to collaborate effectively with a wide range of people, colleagues, families, carers etc.</w:t>
            </w:r>
          </w:p>
          <w:p w14:paraId="4EE57113" w14:textId="77777777" w:rsidR="00690BAA" w:rsidRDefault="00690BAA" w:rsidP="00690BAA">
            <w:pPr>
              <w:numPr>
                <w:ilvl w:val="0"/>
                <w:numId w:val="35"/>
              </w:numPr>
              <w:rPr>
                <w:rFonts w:ascii="Arial" w:hAnsi="Arial" w:cs="Arial"/>
                <w:i/>
                <w:color w:val="000000"/>
              </w:rPr>
            </w:pPr>
            <w:r>
              <w:rPr>
                <w:rFonts w:ascii="Arial" w:hAnsi="Arial" w:cs="Arial"/>
                <w:iCs/>
                <w:color w:val="000000"/>
              </w:rPr>
              <w:t xml:space="preserve">Demonstrates sensitivity, diplomacy and tact when dealing with others and is patient and tolerant when dealing with conflict or negative attitudes from others. </w:t>
            </w:r>
          </w:p>
          <w:p w14:paraId="49E08C15" w14:textId="3D2AFBD6" w:rsidR="00690BAA" w:rsidRPr="00690BAA" w:rsidRDefault="00690BAA" w:rsidP="00690BAA">
            <w:pPr>
              <w:numPr>
                <w:ilvl w:val="0"/>
                <w:numId w:val="35"/>
              </w:numPr>
              <w:rPr>
                <w:rFonts w:ascii="Arial" w:hAnsi="Arial" w:cs="Arial"/>
                <w:i/>
                <w:color w:val="000000"/>
              </w:rPr>
            </w:pPr>
            <w:r>
              <w:rPr>
                <w:rFonts w:ascii="Arial" w:hAnsi="Arial" w:cs="Arial"/>
                <w:color w:val="000000"/>
              </w:rPr>
              <w:t>D</w:t>
            </w:r>
            <w:r>
              <w:rPr>
                <w:rFonts w:ascii="Arial" w:hAnsi="Arial" w:cs="Arial"/>
                <w:iCs/>
                <w:color w:val="000000"/>
              </w:rPr>
              <w:t>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A1C659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00F909AA">
      <w:rPr>
        <w:rFonts w:ascii="Arial" w:hAnsi="Arial" w:cs="Arial"/>
        <w:b/>
        <w:noProof/>
        <w:color w:val="006152"/>
        <w:sz w:val="16"/>
        <w:szCs w:val="16"/>
        <w:lang w:eastAsia="en-IE"/>
      </w:rPr>
      <w:t xml:space="preserve"> V.1 Febr</w:t>
    </w:r>
    <w:r w:rsidR="00690BAA">
      <w:rPr>
        <w:rFonts w:ascii="Arial" w:hAnsi="Arial" w:cs="Arial"/>
        <w:b/>
        <w:noProof/>
        <w:color w:val="006152"/>
        <w:sz w:val="16"/>
        <w:szCs w:val="16"/>
        <w:lang w:eastAsia="en-IE"/>
      </w:rPr>
      <w:t>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001040F"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909AA">
      <w:rPr>
        <w:rFonts w:ascii="Arial" w:hAnsi="Arial" w:cs="Arial"/>
        <w:b/>
        <w:color w:val="006152"/>
        <w:sz w:val="16"/>
        <w:szCs w:val="16"/>
      </w:rPr>
      <w:t>V.1 Febr</w:t>
    </w:r>
    <w:r w:rsidR="00690BAA">
      <w:rPr>
        <w:rFonts w:ascii="Arial" w:hAnsi="Arial" w:cs="Arial"/>
        <w:b/>
        <w:color w:val="006152"/>
        <w:sz w:val="16"/>
        <w:szCs w:val="16"/>
      </w:rPr>
      <w:t>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025798"/>
    <w:multiLevelType w:val="hybridMultilevel"/>
    <w:tmpl w:val="C268AF98"/>
    <w:lvl w:ilvl="0" w:tplc="D49C04F2">
      <w:start w:val="1"/>
      <w:numFmt w:val="bullet"/>
      <w:lvlText w:val=""/>
      <w:lvlJc w:val="left"/>
      <w:pPr>
        <w:ind w:left="360" w:hanging="360"/>
      </w:pPr>
      <w:rPr>
        <w:rFonts w:ascii="Symbol" w:hAnsi="Symbol" w:hint="default"/>
        <w:color w:val="00000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D626F3"/>
    <w:multiLevelType w:val="hybridMultilevel"/>
    <w:tmpl w:val="1F1E2200"/>
    <w:lvl w:ilvl="0" w:tplc="9E9A201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3585371"/>
    <w:multiLevelType w:val="hybridMultilevel"/>
    <w:tmpl w:val="A65A6782"/>
    <w:lvl w:ilvl="0" w:tplc="9E9A201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900497A"/>
    <w:multiLevelType w:val="hybridMultilevel"/>
    <w:tmpl w:val="1D84CABC"/>
    <w:lvl w:ilvl="0" w:tplc="9E9A201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CF0717F"/>
    <w:multiLevelType w:val="hybridMultilevel"/>
    <w:tmpl w:val="ED36E644"/>
    <w:lvl w:ilvl="0" w:tplc="C70EE2AE">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2880" w:hanging="360"/>
      </w:pPr>
      <w:rPr>
        <w:rFonts w:ascii="Courier New" w:hAnsi="Courier New" w:cs="Courier New" w:hint="default"/>
      </w:rPr>
    </w:lvl>
    <w:lvl w:ilvl="5" w:tplc="18090005">
      <w:start w:val="1"/>
      <w:numFmt w:val="bullet"/>
      <w:lvlText w:val=""/>
      <w:lvlJc w:val="left"/>
      <w:pPr>
        <w:ind w:left="3600" w:hanging="360"/>
      </w:pPr>
      <w:rPr>
        <w:rFonts w:ascii="Wingdings" w:hAnsi="Wingdings" w:hint="default"/>
      </w:rPr>
    </w:lvl>
    <w:lvl w:ilvl="6" w:tplc="18090001">
      <w:start w:val="1"/>
      <w:numFmt w:val="bullet"/>
      <w:lvlText w:val=""/>
      <w:lvlJc w:val="left"/>
      <w:pPr>
        <w:ind w:left="4320" w:hanging="360"/>
      </w:pPr>
      <w:rPr>
        <w:rFonts w:ascii="Symbol" w:hAnsi="Symbol" w:hint="default"/>
      </w:rPr>
    </w:lvl>
    <w:lvl w:ilvl="7" w:tplc="18090003">
      <w:start w:val="1"/>
      <w:numFmt w:val="bullet"/>
      <w:lvlText w:val="o"/>
      <w:lvlJc w:val="left"/>
      <w:pPr>
        <w:ind w:left="5040" w:hanging="360"/>
      </w:pPr>
      <w:rPr>
        <w:rFonts w:ascii="Courier New" w:hAnsi="Courier New" w:cs="Courier New" w:hint="default"/>
      </w:rPr>
    </w:lvl>
    <w:lvl w:ilvl="8" w:tplc="18090005">
      <w:start w:val="1"/>
      <w:numFmt w:val="bullet"/>
      <w:lvlText w:val=""/>
      <w:lvlJc w:val="left"/>
      <w:pPr>
        <w:ind w:left="576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44E712B"/>
    <w:multiLevelType w:val="hybridMultilevel"/>
    <w:tmpl w:val="AD344A4E"/>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9" w15:restartNumberingAfterBreak="0">
    <w:nsid w:val="566703DF"/>
    <w:multiLevelType w:val="hybridMultilevel"/>
    <w:tmpl w:val="6AD4E15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57CF78A9"/>
    <w:multiLevelType w:val="hybridMultilevel"/>
    <w:tmpl w:val="8ED02CD0"/>
    <w:lvl w:ilvl="0" w:tplc="9E9A201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5"/>
  </w:num>
  <w:num w:numId="3">
    <w:abstractNumId w:val="24"/>
  </w:num>
  <w:num w:numId="4">
    <w:abstractNumId w:val="13"/>
  </w:num>
  <w:num w:numId="5">
    <w:abstractNumId w:val="15"/>
  </w:num>
  <w:num w:numId="6">
    <w:abstractNumId w:val="4"/>
  </w:num>
  <w:num w:numId="7">
    <w:abstractNumId w:val="33"/>
  </w:num>
  <w:num w:numId="8">
    <w:abstractNumId w:val="23"/>
  </w:num>
  <w:num w:numId="9">
    <w:abstractNumId w:val="11"/>
  </w:num>
  <w:num w:numId="10">
    <w:abstractNumId w:val="34"/>
  </w:num>
  <w:num w:numId="11">
    <w:abstractNumId w:val="12"/>
  </w:num>
  <w:num w:numId="12">
    <w:abstractNumId w:val="26"/>
  </w:num>
  <w:num w:numId="13">
    <w:abstractNumId w:val="29"/>
  </w:num>
  <w:num w:numId="14">
    <w:abstractNumId w:val="2"/>
  </w:num>
  <w:num w:numId="15">
    <w:abstractNumId w:val="22"/>
  </w:num>
  <w:num w:numId="16">
    <w:abstractNumId w:val="10"/>
  </w:num>
  <w:num w:numId="17">
    <w:abstractNumId w:val="6"/>
  </w:num>
  <w:num w:numId="18">
    <w:abstractNumId w:val="8"/>
  </w:num>
  <w:num w:numId="19">
    <w:abstractNumId w:val="28"/>
  </w:num>
  <w:num w:numId="20">
    <w:abstractNumId w:val="30"/>
  </w:num>
  <w:num w:numId="21">
    <w:abstractNumId w:val="3"/>
  </w:num>
  <w:num w:numId="22">
    <w:abstractNumId w:val="31"/>
  </w:num>
  <w:num w:numId="23">
    <w:abstractNumId w:val="17"/>
  </w:num>
  <w:num w:numId="24">
    <w:abstractNumId w:val="27"/>
  </w:num>
  <w:num w:numId="25">
    <w:abstractNumId w:val="16"/>
  </w:num>
  <w:num w:numId="26">
    <w:abstractNumId w:val="32"/>
  </w:num>
  <w:num w:numId="27">
    <w:abstractNumId w:val="24"/>
  </w:num>
  <w:num w:numId="28">
    <w:abstractNumId w:val="0"/>
  </w:num>
  <w:num w:numId="29">
    <w:abstractNumId w:val="14"/>
  </w:num>
  <w:num w:numId="30">
    <w:abstractNumId w:val="5"/>
  </w:num>
  <w:num w:numId="31">
    <w:abstractNumId w:val="1"/>
  </w:num>
  <w:num w:numId="32">
    <w:abstractNumId w:val="7"/>
  </w:num>
  <w:num w:numId="33">
    <w:abstractNumId w:val="9"/>
  </w:num>
  <w:num w:numId="34">
    <w:abstractNumId w:val="20"/>
  </w:num>
  <w:num w:numId="35">
    <w:abstractNumId w:val="19"/>
  </w:num>
  <w:num w:numId="3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0897"/>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90BAA"/>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8F6AC9"/>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09AA"/>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72653456">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2566867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94665204">
      <w:bodyDiv w:val="1"/>
      <w:marLeft w:val="0"/>
      <w:marRight w:val="0"/>
      <w:marTop w:val="0"/>
      <w:marBottom w:val="0"/>
      <w:divBdr>
        <w:top w:val="none" w:sz="0" w:space="0" w:color="auto"/>
        <w:left w:val="none" w:sz="0" w:space="0" w:color="auto"/>
        <w:bottom w:val="none" w:sz="0" w:space="0" w:color="auto"/>
        <w:right w:val="none" w:sz="0" w:space="0" w:color="auto"/>
      </w:divBdr>
    </w:div>
    <w:div w:id="49422497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88677984">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44185270">
      <w:bodyDiv w:val="1"/>
      <w:marLeft w:val="0"/>
      <w:marRight w:val="0"/>
      <w:marTop w:val="0"/>
      <w:marBottom w:val="0"/>
      <w:divBdr>
        <w:top w:val="none" w:sz="0" w:space="0" w:color="auto"/>
        <w:left w:val="none" w:sz="0" w:space="0" w:color="auto"/>
        <w:bottom w:val="none" w:sz="0" w:space="0" w:color="auto"/>
        <w:right w:val="none" w:sz="0" w:space="0" w:color="auto"/>
      </w:divBdr>
    </w:div>
    <w:div w:id="1790004134">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dietitia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F92F-4F41-43FF-B58E-867DA4C6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2024-01-29T16:21:00Z</dcterms:created>
  <dcterms:modified xsi:type="dcterms:W3CDTF">2024-02-07T15:57:00Z</dcterms:modified>
</cp:coreProperties>
</file>