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DF18E2">
      <w:pPr>
        <w:ind w:left="-1260"/>
        <w:jc w:val="right"/>
        <w:rPr>
          <w:rFonts w:ascii="Arial" w:hAnsi="Arial" w:cs="Arial"/>
          <w:b/>
        </w:rPr>
      </w:pPr>
    </w:p>
    <w:p w:rsidR="00DF18E2" w:rsidRDefault="00DF18E2">
      <w:pPr>
        <w:ind w:left="-1260"/>
        <w:jc w:val="right"/>
        <w:rPr>
          <w:rFonts w:ascii="Arial" w:hAnsi="Arial" w:cs="Arial"/>
          <w:b/>
        </w:rPr>
      </w:pPr>
    </w:p>
    <w:p w:rsidR="00C744F6" w:rsidRDefault="007A4302" w:rsidP="007A4302">
      <w:pPr>
        <w:ind w:left="-1260"/>
        <w:rPr>
          <w:rFonts w:ascii="Arial" w:hAnsi="Arial" w:cs="Arial"/>
          <w:b/>
          <w:noProof/>
          <w:lang w:val="en-IE" w:eastAsia="en-IE"/>
        </w:rPr>
      </w:pPr>
      <w:r w:rsidRPr="00324FEE">
        <w:rPr>
          <w:noProof/>
          <w:color w:val="000099"/>
          <w:lang w:val="en-IE" w:eastAsia="en-IE"/>
        </w:rPr>
        <w:drawing>
          <wp:inline distT="0" distB="0" distL="0" distR="0" wp14:anchorId="6DC85FE8" wp14:editId="3B14277D">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1F4A21" w:rsidRDefault="00F533EC">
      <w:pPr>
        <w:ind w:left="-1260"/>
        <w:jc w:val="right"/>
        <w:rPr>
          <w:rFonts w:ascii="Arial" w:hAnsi="Arial" w:cs="Arial"/>
          <w:b/>
          <w:iCs/>
        </w:rPr>
      </w:pPr>
      <w:r>
        <w:rPr>
          <w:rFonts w:ascii="Arial" w:hAnsi="Arial" w:cs="Arial"/>
          <w:b/>
          <w:iCs/>
        </w:rPr>
        <w:t xml:space="preserve">Director of Counselling </w:t>
      </w:r>
      <w:r w:rsidR="001F4A21">
        <w:rPr>
          <w:rFonts w:ascii="Arial" w:hAnsi="Arial" w:cs="Arial"/>
          <w:b/>
          <w:iCs/>
        </w:rPr>
        <w:t xml:space="preserve">(National Counselling Service) </w:t>
      </w:r>
    </w:p>
    <w:p w:rsidR="00484EA1" w:rsidRPr="00E766A5" w:rsidRDefault="00484EA1">
      <w:pPr>
        <w:ind w:left="-1260"/>
        <w:jc w:val="right"/>
        <w:rPr>
          <w:rFonts w:ascii="Arial" w:hAnsi="Arial" w:cs="Arial"/>
          <w:b/>
        </w:rPr>
      </w:pPr>
      <w:r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612355" w:rsidRPr="00CA050C" w:rsidRDefault="00F533EC" w:rsidP="00612355">
            <w:pPr>
              <w:tabs>
                <w:tab w:val="left" w:pos="283"/>
              </w:tabs>
              <w:rPr>
                <w:rFonts w:ascii="Arial" w:hAnsi="Arial" w:cs="Arial"/>
                <w:b/>
                <w:iCs/>
              </w:rPr>
            </w:pPr>
            <w:r>
              <w:rPr>
                <w:rFonts w:ascii="Arial" w:hAnsi="Arial" w:cs="Arial"/>
                <w:b/>
                <w:iCs/>
              </w:rPr>
              <w:t xml:space="preserve">Director of Counselling </w:t>
            </w:r>
            <w:r w:rsidR="001F4A21">
              <w:rPr>
                <w:rFonts w:ascii="Arial" w:hAnsi="Arial" w:cs="Arial"/>
                <w:b/>
                <w:iCs/>
              </w:rPr>
              <w:t xml:space="preserve">(National Counselling Service) </w:t>
            </w:r>
          </w:p>
          <w:p w:rsidR="007D12C0" w:rsidRPr="00612355" w:rsidRDefault="007D12C0" w:rsidP="007D12C0">
            <w:pPr>
              <w:tabs>
                <w:tab w:val="left" w:pos="283"/>
              </w:tabs>
              <w:rPr>
                <w:rFonts w:ascii="Arial" w:hAnsi="Arial" w:cs="Arial"/>
                <w:iCs/>
              </w:rPr>
            </w:pPr>
            <w:r>
              <w:rPr>
                <w:rFonts w:ascii="Arial" w:hAnsi="Arial" w:cs="Arial"/>
                <w:iCs/>
              </w:rPr>
              <w:t>(</w:t>
            </w:r>
            <w:r w:rsidR="00F533EC">
              <w:rPr>
                <w:rFonts w:ascii="Arial" w:hAnsi="Arial" w:cs="Arial"/>
                <w:iCs/>
              </w:rPr>
              <w:t>Grade Code: 3027</w:t>
            </w:r>
            <w:r>
              <w:rPr>
                <w:rFonts w:ascii="Arial" w:hAnsi="Arial" w:cs="Arial"/>
                <w:iCs/>
              </w:rPr>
              <w:t>)</w:t>
            </w:r>
          </w:p>
          <w:p w:rsidR="00826FB0" w:rsidRDefault="00826FB0" w:rsidP="00AF7F7C">
            <w:pPr>
              <w:tabs>
                <w:tab w:val="left" w:pos="283"/>
              </w:tabs>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BD3AC4">
            <w:pPr>
              <w:numPr>
                <w:ilvl w:val="0"/>
                <w:numId w:val="2"/>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is the team structure?</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Default="00125B81" w:rsidP="00125B81">
            <w:pPr>
              <w:rPr>
                <w:rFonts w:ascii="Arial" w:hAnsi="Arial" w:cs="Arial"/>
                <w:b/>
                <w:bCs/>
              </w:rPr>
            </w:pPr>
            <w:r w:rsidRPr="00884F4E">
              <w:rPr>
                <w:rFonts w:ascii="Arial" w:hAnsi="Arial" w:cs="Arial"/>
                <w:b/>
                <w:bCs/>
              </w:rPr>
              <w:t>Reporting Relationship</w:t>
            </w:r>
          </w:p>
          <w:p w:rsidR="007D12C0" w:rsidRDefault="007D12C0" w:rsidP="00125B81">
            <w:pPr>
              <w:rPr>
                <w:rFonts w:ascii="Arial" w:hAnsi="Arial" w:cs="Arial"/>
                <w:b/>
                <w:bCs/>
              </w:rPr>
            </w:pPr>
          </w:p>
          <w:p w:rsidR="007D12C0" w:rsidRDefault="007D12C0" w:rsidP="00125B81">
            <w:pPr>
              <w:rPr>
                <w:rFonts w:ascii="Arial" w:hAnsi="Arial" w:cs="Arial"/>
                <w:b/>
                <w:bCs/>
              </w:rPr>
            </w:pPr>
          </w:p>
          <w:p w:rsidR="007D12C0" w:rsidRDefault="007D12C0" w:rsidP="00125B81">
            <w:pPr>
              <w:rPr>
                <w:rFonts w:ascii="Arial" w:hAnsi="Arial" w:cs="Arial"/>
                <w:b/>
                <w:bCs/>
              </w:rPr>
            </w:pPr>
          </w:p>
          <w:p w:rsidR="007D12C0" w:rsidRPr="009D6F72" w:rsidRDefault="007D12C0" w:rsidP="00125B81">
            <w:pPr>
              <w:rPr>
                <w:rFonts w:ascii="Arial" w:hAnsi="Arial" w:cs="Arial"/>
                <w:b/>
                <w:bCs/>
              </w:rPr>
            </w:pPr>
          </w:p>
        </w:tc>
        <w:tc>
          <w:tcPr>
            <w:tcW w:w="8448" w:type="dxa"/>
          </w:tcPr>
          <w:p w:rsidR="00A33733" w:rsidRPr="00F6254C" w:rsidRDefault="00A33733" w:rsidP="00A33733">
            <w:pPr>
              <w:rPr>
                <w:rFonts w:ascii="Arial" w:hAnsi="Arial" w:cs="Arial"/>
                <w:iCs/>
                <w:color w:val="000099"/>
              </w:rPr>
            </w:pPr>
            <w:r w:rsidRPr="00F6254C">
              <w:rPr>
                <w:rFonts w:ascii="Arial" w:hAnsi="Arial" w:cs="Arial"/>
                <w:iCs/>
                <w:color w:val="000099"/>
              </w:rPr>
              <w:t>Please outline reporting relationships associated with the post:</w:t>
            </w:r>
          </w:p>
          <w:p w:rsidR="00A33733" w:rsidRDefault="00A33733" w:rsidP="00205716">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rsidR="00A33733" w:rsidRDefault="00A33733" w:rsidP="00205716">
            <w:pPr>
              <w:pStyle w:val="ListParagraph"/>
              <w:numPr>
                <w:ilvl w:val="0"/>
                <w:numId w:val="4"/>
              </w:numPr>
              <w:rPr>
                <w:rFonts w:ascii="Arial" w:hAnsi="Arial" w:cs="Arial"/>
                <w:iCs/>
                <w:color w:val="000099"/>
              </w:rPr>
            </w:pPr>
            <w:r>
              <w:rPr>
                <w:rFonts w:ascii="Arial" w:hAnsi="Arial" w:cs="Arial"/>
                <w:iCs/>
                <w:color w:val="000099"/>
              </w:rPr>
              <w:t>Who will report to the job holder?</w:t>
            </w:r>
          </w:p>
          <w:p w:rsidR="00BD3AC4" w:rsidRDefault="00BD3AC4" w:rsidP="00BD3AC4">
            <w:pPr>
              <w:rPr>
                <w:rFonts w:ascii="Arial" w:hAnsi="Arial" w:cs="Arial"/>
                <w:iCs/>
                <w:color w:val="000099"/>
              </w:rPr>
            </w:pPr>
          </w:p>
          <w:p w:rsidR="00F533EC" w:rsidRPr="00F533EC" w:rsidRDefault="004A1EA7" w:rsidP="007A4302">
            <w:pPr>
              <w:rPr>
                <w:rFonts w:ascii="Arial" w:hAnsi="Arial" w:cs="Arial"/>
                <w:iCs/>
                <w:color w:val="000099"/>
              </w:rPr>
            </w:pPr>
            <w:r>
              <w:rPr>
                <w:rFonts w:ascii="Arial" w:hAnsi="Arial" w:cs="Arial"/>
                <w:i/>
                <w:iCs/>
                <w:color w:val="000099"/>
              </w:rPr>
              <w:t>For e</w:t>
            </w:r>
            <w:r w:rsidR="00BD3AC4" w:rsidRPr="004A1EA7">
              <w:rPr>
                <w:rFonts w:ascii="Arial" w:hAnsi="Arial" w:cs="Arial"/>
                <w:i/>
                <w:iCs/>
                <w:color w:val="000099"/>
              </w:rPr>
              <w:t>xample:</w:t>
            </w:r>
            <w:r w:rsidR="00BD3AC4" w:rsidRPr="004A1EA7">
              <w:rPr>
                <w:rFonts w:ascii="Arial" w:hAnsi="Arial" w:cs="Arial"/>
                <w:iCs/>
                <w:color w:val="000099"/>
              </w:rPr>
              <w:t xml:space="preserve"> </w:t>
            </w:r>
            <w:r w:rsidR="00F533EC" w:rsidRPr="007A4302">
              <w:rPr>
                <w:rFonts w:ascii="Arial" w:hAnsi="Arial" w:cs="Arial"/>
                <w:iCs/>
                <w:color w:val="000099"/>
              </w:rPr>
              <w:t>The post holder will report to the Head of Service, Mental Health</w:t>
            </w:r>
            <w:r w:rsidR="00EA6EA3" w:rsidRPr="007A4302">
              <w:rPr>
                <w:rFonts w:ascii="Arial" w:hAnsi="Arial" w:cs="Arial"/>
                <w:iCs/>
                <w:color w:val="000099"/>
              </w:rPr>
              <w:t>.</w:t>
            </w:r>
          </w:p>
          <w:p w:rsidR="00125B81" w:rsidRPr="0075045E" w:rsidRDefault="00125B81" w:rsidP="00125B81">
            <w:pPr>
              <w:jc w:val="both"/>
              <w:rPr>
                <w:rFonts w:ascii="Arial" w:hAnsi="Arial" w:cs="Arial"/>
                <w:iCs/>
              </w:rPr>
            </w:pPr>
          </w:p>
        </w:tc>
      </w:tr>
      <w:tr w:rsidR="00612355" w:rsidRPr="00E766A5" w:rsidTr="00C24E60">
        <w:tc>
          <w:tcPr>
            <w:tcW w:w="2172" w:type="dxa"/>
          </w:tcPr>
          <w:p w:rsidR="00612355" w:rsidRDefault="00612355" w:rsidP="00612355">
            <w:pPr>
              <w:rPr>
                <w:rFonts w:ascii="Arial" w:hAnsi="Arial" w:cs="Arial"/>
                <w:b/>
                <w:bCs/>
              </w:rPr>
            </w:pPr>
            <w:r>
              <w:rPr>
                <w:rFonts w:ascii="Arial" w:hAnsi="Arial" w:cs="Arial"/>
                <w:b/>
                <w:bCs/>
              </w:rPr>
              <w:t>Key Working Relationships</w:t>
            </w:r>
          </w:p>
          <w:p w:rsidR="00612355" w:rsidRPr="00F6254C" w:rsidRDefault="00612355" w:rsidP="00612355">
            <w:pPr>
              <w:rPr>
                <w:rFonts w:ascii="Arial" w:hAnsi="Arial" w:cs="Arial"/>
                <w:b/>
                <w:bCs/>
              </w:rPr>
            </w:pPr>
          </w:p>
        </w:tc>
        <w:tc>
          <w:tcPr>
            <w:tcW w:w="8448" w:type="dxa"/>
          </w:tcPr>
          <w:p w:rsidR="00612355" w:rsidRDefault="00612355" w:rsidP="00612355">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612355" w:rsidRPr="0033762B" w:rsidRDefault="00612355" w:rsidP="00612355">
            <w:pPr>
              <w:rPr>
                <w:rFonts w:ascii="Arial" w:hAnsi="Arial" w:cs="Arial"/>
                <w:iCs/>
                <w:color w:val="000099"/>
              </w:rPr>
            </w:pPr>
          </w:p>
        </w:tc>
      </w:tr>
      <w:tr w:rsidR="00612355" w:rsidRPr="00E766A5" w:rsidTr="00734D81">
        <w:tc>
          <w:tcPr>
            <w:tcW w:w="2172" w:type="dxa"/>
          </w:tcPr>
          <w:p w:rsidR="00612355" w:rsidRPr="009D6F72" w:rsidRDefault="00612355" w:rsidP="00612355">
            <w:pPr>
              <w:rPr>
                <w:rFonts w:ascii="Arial" w:hAnsi="Arial" w:cs="Arial"/>
                <w:b/>
                <w:bCs/>
              </w:rPr>
            </w:pPr>
            <w:r w:rsidRPr="00884F4E">
              <w:rPr>
                <w:rFonts w:ascii="Arial" w:hAnsi="Arial" w:cs="Arial"/>
                <w:b/>
                <w:bCs/>
              </w:rPr>
              <w:t xml:space="preserve">Purpose of the Post </w:t>
            </w:r>
          </w:p>
          <w:p w:rsidR="00612355" w:rsidRDefault="00612355" w:rsidP="00612355">
            <w:pPr>
              <w:rPr>
                <w:rFonts w:ascii="Arial" w:hAnsi="Arial" w:cs="Arial"/>
                <w:b/>
                <w:bCs/>
                <w:color w:val="FF0000"/>
              </w:rPr>
            </w:pPr>
          </w:p>
          <w:p w:rsidR="00A90373" w:rsidRPr="00E766A5" w:rsidRDefault="00A90373" w:rsidP="00612355">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612355" w:rsidRDefault="00612355" w:rsidP="001F4A21">
            <w:pPr>
              <w:rPr>
                <w:rFonts w:ascii="Arial" w:hAnsi="Arial" w:cs="Arial"/>
                <w:iCs/>
                <w:color w:val="000099"/>
              </w:rPr>
            </w:pPr>
            <w:r w:rsidRPr="00F6254C">
              <w:rPr>
                <w:rFonts w:ascii="Arial" w:hAnsi="Arial" w:cs="Arial"/>
                <w:iCs/>
                <w:color w:val="000099"/>
              </w:rPr>
              <w:t xml:space="preserve">What is the overall high-level purpose of the job? </w:t>
            </w:r>
          </w:p>
          <w:p w:rsidR="00612355" w:rsidRDefault="00612355" w:rsidP="001F4A21">
            <w:pPr>
              <w:rPr>
                <w:rFonts w:ascii="Arial" w:hAnsi="Arial" w:cs="Arial"/>
                <w:iCs/>
                <w:color w:val="000099"/>
              </w:rPr>
            </w:pPr>
          </w:p>
          <w:p w:rsidR="00612355" w:rsidRDefault="00612355" w:rsidP="007A4302">
            <w:pPr>
              <w:rPr>
                <w:rFonts w:ascii="Arial" w:hAnsi="Arial" w:cs="Arial"/>
                <w:color w:val="000099"/>
              </w:rPr>
            </w:pPr>
            <w:r w:rsidRPr="00612355">
              <w:rPr>
                <w:rFonts w:ascii="Arial" w:hAnsi="Arial" w:cs="Arial"/>
                <w:i/>
                <w:iCs/>
                <w:color w:val="000099"/>
              </w:rPr>
              <w:t xml:space="preserve">For </w:t>
            </w:r>
            <w:r w:rsidRPr="001F4A21">
              <w:rPr>
                <w:rFonts w:ascii="Arial" w:hAnsi="Arial" w:cs="Arial"/>
                <w:i/>
                <w:iCs/>
                <w:color w:val="000099"/>
              </w:rPr>
              <w:t>example:</w:t>
            </w:r>
            <w:r w:rsidRPr="001F4A21">
              <w:rPr>
                <w:i/>
                <w:color w:val="000099"/>
              </w:rPr>
              <w:t xml:space="preserve"> </w:t>
            </w:r>
            <w:r w:rsidR="00F533EC" w:rsidRPr="007A4302">
              <w:rPr>
                <w:rFonts w:ascii="Arial" w:hAnsi="Arial" w:cs="Arial"/>
                <w:color w:val="000099"/>
              </w:rPr>
              <w:t xml:space="preserve">To manage the clinical and operational delivery of </w:t>
            </w:r>
            <w:r w:rsidR="007A4302" w:rsidRPr="007A4302">
              <w:rPr>
                <w:rFonts w:ascii="Arial" w:hAnsi="Arial" w:cs="Arial"/>
                <w:color w:val="000099"/>
              </w:rPr>
              <w:t xml:space="preserve">the </w:t>
            </w:r>
            <w:r w:rsidR="00F533EC" w:rsidRPr="007A4302">
              <w:rPr>
                <w:rFonts w:ascii="Arial" w:hAnsi="Arial" w:cs="Arial"/>
                <w:color w:val="000099"/>
              </w:rPr>
              <w:t>HSE National</w:t>
            </w:r>
            <w:r w:rsidR="00DD4357">
              <w:rPr>
                <w:rFonts w:ascii="Arial" w:hAnsi="Arial" w:cs="Arial"/>
                <w:color w:val="000099"/>
              </w:rPr>
              <w:t xml:space="preserve"> Counselling Service (NCS) </w:t>
            </w:r>
            <w:r w:rsidR="00F533EC" w:rsidRPr="007A4302">
              <w:rPr>
                <w:rFonts w:ascii="Arial" w:hAnsi="Arial" w:cs="Arial"/>
                <w:color w:val="000099"/>
              </w:rPr>
              <w:t xml:space="preserve">across </w:t>
            </w:r>
            <w:r w:rsidR="007A4302" w:rsidRPr="007A4302">
              <w:rPr>
                <w:rFonts w:ascii="Arial" w:hAnsi="Arial" w:cs="Arial"/>
                <w:color w:val="000099"/>
              </w:rPr>
              <w:t xml:space="preserve">the designated </w:t>
            </w:r>
            <w:r w:rsidR="00F533EC" w:rsidRPr="007A4302">
              <w:rPr>
                <w:rFonts w:ascii="Arial" w:hAnsi="Arial" w:cs="Arial"/>
                <w:color w:val="000099"/>
              </w:rPr>
              <w:t>Community Healthcare area</w:t>
            </w:r>
            <w:r w:rsidR="007A4302" w:rsidRPr="007A4302">
              <w:rPr>
                <w:rFonts w:ascii="Arial" w:hAnsi="Arial" w:cs="Arial"/>
                <w:color w:val="000099"/>
              </w:rPr>
              <w:t>(s)</w:t>
            </w:r>
            <w:r w:rsidR="00F533EC" w:rsidRPr="007A4302">
              <w:rPr>
                <w:rFonts w:ascii="Arial" w:hAnsi="Arial" w:cs="Arial"/>
                <w:color w:val="000099"/>
              </w:rPr>
              <w:t>.</w:t>
            </w:r>
          </w:p>
          <w:p w:rsidR="00251614" w:rsidRPr="00F6254C" w:rsidRDefault="00251614" w:rsidP="007A4302">
            <w:pPr>
              <w:rPr>
                <w:rFonts w:ascii="Arial" w:hAnsi="Arial" w:cs="Arial"/>
                <w:iCs/>
                <w:color w:val="000099"/>
              </w:rPr>
            </w:pPr>
          </w:p>
        </w:tc>
      </w:tr>
      <w:tr w:rsidR="00612355" w:rsidRPr="00E766A5" w:rsidTr="001D297B">
        <w:tc>
          <w:tcPr>
            <w:tcW w:w="2172" w:type="dxa"/>
          </w:tcPr>
          <w:p w:rsidR="00612355" w:rsidRDefault="00612355" w:rsidP="00612355">
            <w:pPr>
              <w:rPr>
                <w:rFonts w:ascii="Arial" w:hAnsi="Arial" w:cs="Arial"/>
                <w:b/>
                <w:bCs/>
              </w:rPr>
            </w:pPr>
            <w:r w:rsidRPr="00884F4E">
              <w:rPr>
                <w:rFonts w:ascii="Arial" w:hAnsi="Arial" w:cs="Arial"/>
                <w:b/>
                <w:bCs/>
              </w:rPr>
              <w:t>Principal Duties and Responsibilities</w:t>
            </w:r>
          </w:p>
          <w:p w:rsidR="00612355" w:rsidRDefault="00612355" w:rsidP="00612355">
            <w:pPr>
              <w:rPr>
                <w:rFonts w:ascii="Arial" w:hAnsi="Arial" w:cs="Arial"/>
                <w:b/>
                <w:bCs/>
              </w:rPr>
            </w:pPr>
          </w:p>
          <w:p w:rsidR="00612355" w:rsidRDefault="00612355" w:rsidP="00612355">
            <w:pPr>
              <w:rPr>
                <w:rFonts w:ascii="Arial" w:hAnsi="Arial" w:cs="Arial"/>
                <w:b/>
                <w:bCs/>
              </w:rPr>
            </w:pPr>
          </w:p>
          <w:p w:rsidR="00A3341E" w:rsidRDefault="00A3341E"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color w:val="FF0000"/>
              </w:rPr>
            </w:pPr>
          </w:p>
          <w:p w:rsidR="009D682B" w:rsidRDefault="009D682B" w:rsidP="00612355">
            <w:pPr>
              <w:rPr>
                <w:rFonts w:ascii="Arial" w:hAnsi="Arial" w:cs="Arial"/>
                <w:b/>
                <w:bCs/>
                <w:color w:val="FF0000"/>
              </w:rPr>
            </w:pPr>
          </w:p>
          <w:p w:rsidR="00883788" w:rsidRDefault="00883788"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F7F7C" w:rsidRDefault="00AF7F7C" w:rsidP="00612355">
            <w:pPr>
              <w:rPr>
                <w:rFonts w:ascii="Arial" w:hAnsi="Arial" w:cs="Arial"/>
                <w:b/>
                <w:bCs/>
                <w:color w:val="FF0000"/>
              </w:rPr>
            </w:pPr>
          </w:p>
          <w:p w:rsidR="00A3341E" w:rsidRDefault="00A3341E"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Default="006D52D4" w:rsidP="00612355">
            <w:pPr>
              <w:rPr>
                <w:rFonts w:ascii="Arial" w:hAnsi="Arial" w:cs="Arial"/>
                <w:b/>
                <w:bCs/>
                <w:color w:val="FF0000"/>
              </w:rPr>
            </w:pPr>
          </w:p>
          <w:p w:rsidR="006D52D4" w:rsidRPr="00E766A5" w:rsidRDefault="006D52D4" w:rsidP="00612355">
            <w:pPr>
              <w:rPr>
                <w:rFonts w:ascii="Arial" w:hAnsi="Arial" w:cs="Arial"/>
                <w:b/>
                <w:bCs/>
                <w:color w:val="FF0000"/>
              </w:rPr>
            </w:pPr>
          </w:p>
        </w:tc>
        <w:tc>
          <w:tcPr>
            <w:tcW w:w="8448" w:type="dxa"/>
          </w:tcPr>
          <w:p w:rsidR="00F533EC" w:rsidRDefault="00F533EC" w:rsidP="00DD4357">
            <w:pPr>
              <w:spacing w:before="100" w:beforeAutospacing="1" w:after="100" w:afterAutospacing="1"/>
              <w:contextualSpacing/>
              <w:rPr>
                <w:rFonts w:ascii="Arial" w:hAnsi="Arial" w:cs="Arial"/>
                <w:i/>
              </w:rPr>
            </w:pPr>
            <w:r>
              <w:rPr>
                <w:rFonts w:ascii="Arial" w:hAnsi="Arial" w:cs="Arial"/>
                <w:i/>
              </w:rPr>
              <w:lastRenderedPageBreak/>
              <w:t>The Director of Counselling (National Counselling Service) will:</w:t>
            </w:r>
          </w:p>
          <w:p w:rsidR="00F533EC" w:rsidRDefault="00F533EC" w:rsidP="00DD4357">
            <w:pPr>
              <w:spacing w:before="100" w:beforeAutospacing="1" w:after="100" w:afterAutospacing="1"/>
              <w:contextualSpacing/>
              <w:rPr>
                <w:rFonts w:ascii="Arial" w:hAnsi="Arial" w:cs="Arial"/>
                <w:i/>
              </w:rPr>
            </w:pPr>
          </w:p>
          <w:p w:rsidR="00F533EC" w:rsidRDefault="003019B9" w:rsidP="00DD4357">
            <w:pPr>
              <w:spacing w:before="100" w:beforeAutospacing="1" w:after="100" w:afterAutospacing="1"/>
              <w:contextualSpacing/>
              <w:rPr>
                <w:rFonts w:ascii="Arial" w:hAnsi="Arial" w:cs="Arial"/>
                <w:b/>
                <w:u w:val="single"/>
              </w:rPr>
            </w:pPr>
            <w:r>
              <w:rPr>
                <w:rFonts w:ascii="Arial" w:hAnsi="Arial" w:cs="Arial"/>
                <w:b/>
                <w:u w:val="single"/>
              </w:rPr>
              <w:t>Strategic &amp; Operational</w:t>
            </w:r>
          </w:p>
          <w:p w:rsidR="00251614" w:rsidRDefault="00251614" w:rsidP="00DD4357">
            <w:pPr>
              <w:spacing w:before="100" w:beforeAutospacing="1" w:after="100" w:afterAutospacing="1"/>
              <w:contextualSpacing/>
              <w:rPr>
                <w:rFonts w:ascii="Arial" w:hAnsi="Arial" w:cs="Arial"/>
                <w:b/>
                <w:u w:val="single"/>
              </w:rPr>
            </w:pPr>
          </w:p>
          <w:p w:rsidR="00DD4357" w:rsidRPr="003019B9" w:rsidRDefault="00DD4357" w:rsidP="00205716">
            <w:pPr>
              <w:numPr>
                <w:ilvl w:val="0"/>
                <w:numId w:val="6"/>
              </w:numPr>
              <w:spacing w:before="100" w:beforeAutospacing="1" w:after="100" w:afterAutospacing="1"/>
              <w:contextualSpacing/>
              <w:rPr>
                <w:rFonts w:ascii="Arial" w:hAnsi="Arial" w:cs="Arial"/>
                <w:b/>
                <w:bCs/>
              </w:rPr>
            </w:pPr>
            <w:r>
              <w:rPr>
                <w:rFonts w:ascii="Arial" w:hAnsi="Arial" w:cs="Arial"/>
              </w:rPr>
              <w:lastRenderedPageBreak/>
              <w:t>Manage the clinical and operational delivery of HSE Adult Counselling / Psychotherapy Services in keeping with good professional practice, agreed policy, organisation objectives and priorities.</w:t>
            </w:r>
          </w:p>
          <w:p w:rsidR="00594FE8" w:rsidRPr="003019B9" w:rsidRDefault="00594FE8" w:rsidP="00205716">
            <w:pPr>
              <w:pStyle w:val="ListParagraph"/>
              <w:numPr>
                <w:ilvl w:val="0"/>
                <w:numId w:val="6"/>
              </w:numPr>
              <w:spacing w:before="100" w:beforeAutospacing="1" w:after="100" w:afterAutospacing="1"/>
              <w:contextualSpacing/>
              <w:jc w:val="both"/>
              <w:rPr>
                <w:rFonts w:ascii="Arial" w:hAnsi="Arial" w:cs="Arial"/>
                <w:iCs/>
              </w:rPr>
            </w:pPr>
            <w:r>
              <w:rPr>
                <w:rFonts w:ascii="Arial" w:hAnsi="Arial" w:cs="Arial"/>
                <w:iCs/>
              </w:rPr>
              <w:t>Provide strategic and clinical leadership to ensure development and delivery of an effective, efficient, client centred service.</w:t>
            </w:r>
          </w:p>
          <w:p w:rsidR="003019B9" w:rsidRDefault="003019B9" w:rsidP="00205716">
            <w:pPr>
              <w:numPr>
                <w:ilvl w:val="0"/>
                <w:numId w:val="6"/>
              </w:numPr>
              <w:spacing w:before="100" w:beforeAutospacing="1" w:after="100" w:afterAutospacing="1"/>
              <w:contextualSpacing/>
              <w:rPr>
                <w:rFonts w:ascii="Arial" w:hAnsi="Arial" w:cs="Arial"/>
                <w:lang w:val="en-IE"/>
              </w:rPr>
            </w:pPr>
            <w:r>
              <w:rPr>
                <w:rFonts w:ascii="Arial" w:hAnsi="Arial" w:cs="Arial"/>
                <w:lang w:val="en-IE"/>
              </w:rPr>
              <w:t>Participate in and contribute to service planning and development.</w:t>
            </w:r>
          </w:p>
          <w:p w:rsidR="00594FE8" w:rsidRPr="00594FE8" w:rsidRDefault="00833D5E" w:rsidP="00205716">
            <w:pPr>
              <w:numPr>
                <w:ilvl w:val="0"/>
                <w:numId w:val="6"/>
              </w:numPr>
              <w:spacing w:before="100" w:beforeAutospacing="1" w:after="100" w:afterAutospacing="1"/>
              <w:contextualSpacing/>
              <w:rPr>
                <w:rFonts w:ascii="Arial" w:hAnsi="Arial" w:cs="Arial"/>
                <w:b/>
                <w:bCs/>
              </w:rPr>
            </w:pPr>
            <w:r>
              <w:rPr>
                <w:rFonts w:ascii="Arial" w:hAnsi="Arial" w:cs="Arial"/>
              </w:rPr>
              <w:t>Work</w:t>
            </w:r>
            <w:r w:rsidR="00594FE8">
              <w:rPr>
                <w:rFonts w:ascii="Arial" w:hAnsi="Arial" w:cs="Arial"/>
              </w:rPr>
              <w:t xml:space="preserve"> collaboratively with other Directors of Counselling on national operational and strategic issues.</w:t>
            </w:r>
          </w:p>
          <w:p w:rsidR="00DD4357" w:rsidRPr="003019B9" w:rsidRDefault="00DD4357" w:rsidP="00205716">
            <w:pPr>
              <w:numPr>
                <w:ilvl w:val="0"/>
                <w:numId w:val="6"/>
              </w:numPr>
              <w:spacing w:before="100" w:beforeAutospacing="1" w:after="100" w:afterAutospacing="1"/>
              <w:contextualSpacing/>
              <w:rPr>
                <w:rFonts w:ascii="Arial" w:hAnsi="Arial" w:cs="Arial"/>
                <w:b/>
                <w:bCs/>
              </w:rPr>
            </w:pPr>
            <w:r>
              <w:rPr>
                <w:rFonts w:ascii="Arial" w:hAnsi="Arial" w:cs="Arial"/>
              </w:rPr>
              <w:t>Link with other relevant agencies, service providers and representatives of service users to ensure integrated and comprehensive service provision.</w:t>
            </w:r>
          </w:p>
          <w:p w:rsidR="003019B9" w:rsidRDefault="003019B9" w:rsidP="00205716">
            <w:pPr>
              <w:numPr>
                <w:ilvl w:val="0"/>
                <w:numId w:val="6"/>
              </w:numPr>
              <w:spacing w:before="100" w:beforeAutospacing="1" w:after="100" w:afterAutospacing="1"/>
              <w:contextualSpacing/>
              <w:rPr>
                <w:rFonts w:ascii="Arial" w:hAnsi="Arial" w:cs="Arial"/>
              </w:rPr>
            </w:pPr>
            <w:r>
              <w:rPr>
                <w:rFonts w:ascii="Arial" w:hAnsi="Arial" w:cs="Arial"/>
              </w:rPr>
              <w:t xml:space="preserve">Provide a consultative role in relation to clinical governance arrangements of external agencies providing adult counselling in designated area as appropriate. </w:t>
            </w:r>
          </w:p>
          <w:p w:rsidR="003019B9" w:rsidRPr="003019B9" w:rsidRDefault="003019B9" w:rsidP="00205716">
            <w:pPr>
              <w:numPr>
                <w:ilvl w:val="0"/>
                <w:numId w:val="6"/>
              </w:numPr>
              <w:spacing w:before="100" w:beforeAutospacing="1" w:after="100" w:afterAutospacing="1"/>
              <w:contextualSpacing/>
              <w:rPr>
                <w:rFonts w:ascii="Arial" w:hAnsi="Arial" w:cs="Arial"/>
              </w:rPr>
            </w:pPr>
            <w:r>
              <w:rPr>
                <w:rFonts w:ascii="Arial" w:hAnsi="Arial" w:cs="Arial"/>
              </w:rPr>
              <w:t>Contribute to and safeguard the good reputation of the service in all dealings with external agencies.</w:t>
            </w:r>
          </w:p>
          <w:p w:rsidR="00B56BE0" w:rsidRDefault="00DD4357" w:rsidP="00205716">
            <w:pPr>
              <w:numPr>
                <w:ilvl w:val="0"/>
                <w:numId w:val="6"/>
              </w:numPr>
              <w:autoSpaceDE w:val="0"/>
              <w:autoSpaceDN w:val="0"/>
              <w:adjustRightInd w:val="0"/>
              <w:spacing w:before="100" w:beforeAutospacing="1" w:after="100" w:afterAutospacing="1"/>
              <w:contextualSpacing/>
              <w:jc w:val="both"/>
              <w:rPr>
                <w:rFonts w:ascii="Arial" w:hAnsi="Arial" w:cs="Arial"/>
              </w:rPr>
            </w:pPr>
            <w:r w:rsidRPr="005705C0">
              <w:rPr>
                <w:rFonts w:ascii="Arial" w:hAnsi="Arial" w:cs="Arial"/>
              </w:rPr>
              <w:t>Operate within the scope of Counsellor and Psychotherapy practice as per IACP requirements (CORU when the register comes live)</w:t>
            </w:r>
            <w:r>
              <w:rPr>
                <w:rFonts w:ascii="Arial" w:hAnsi="Arial" w:cs="Arial"/>
              </w:rPr>
              <w:t xml:space="preserve">. </w:t>
            </w:r>
            <w:r w:rsidRPr="005705C0">
              <w:rPr>
                <w:rFonts w:ascii="Arial" w:hAnsi="Arial" w:cs="Arial"/>
              </w:rPr>
              <w:t xml:space="preserve"> </w:t>
            </w:r>
          </w:p>
          <w:p w:rsidR="002C56B4" w:rsidRPr="002C56B4" w:rsidRDefault="002C56B4" w:rsidP="00205716">
            <w:pPr>
              <w:numPr>
                <w:ilvl w:val="0"/>
                <w:numId w:val="6"/>
              </w:numPr>
              <w:spacing w:before="100" w:beforeAutospacing="1" w:after="100" w:afterAutospacing="1"/>
              <w:contextualSpacing/>
              <w:rPr>
                <w:rFonts w:ascii="Arial" w:hAnsi="Arial" w:cs="Arial"/>
              </w:rPr>
            </w:pPr>
            <w:r w:rsidRPr="002C56B4">
              <w:rPr>
                <w:rFonts w:ascii="Arial" w:hAnsi="Arial" w:cs="Arial"/>
                <w:iCs/>
                <w:color w:val="000000" w:themeColor="text1"/>
              </w:rPr>
              <w:t>Work in accordance with the principles and values of recovery as described in the National Framework for Recovery for Irish Mental Health Services 2018-2020.</w:t>
            </w:r>
          </w:p>
          <w:p w:rsidR="00DD4357" w:rsidRPr="00DD4357" w:rsidRDefault="00DD4357" w:rsidP="00205716">
            <w:pPr>
              <w:numPr>
                <w:ilvl w:val="0"/>
                <w:numId w:val="6"/>
              </w:numPr>
              <w:spacing w:before="100" w:beforeAutospacing="1" w:after="100" w:afterAutospacing="1"/>
              <w:contextualSpacing/>
              <w:rPr>
                <w:rFonts w:ascii="Arial" w:hAnsi="Arial" w:cs="Arial"/>
                <w:b/>
                <w:bCs/>
              </w:rPr>
            </w:pPr>
            <w:r>
              <w:rPr>
                <w:rFonts w:ascii="Arial" w:hAnsi="Arial" w:cs="Arial"/>
              </w:rPr>
              <w:t>Maintain service standards to ensure they comply with current professional standards and code of ethics and as laid down by the HSE.</w:t>
            </w:r>
          </w:p>
          <w:p w:rsidR="00833D5E" w:rsidRPr="002C56B4" w:rsidRDefault="00833D5E" w:rsidP="00205716">
            <w:pPr>
              <w:numPr>
                <w:ilvl w:val="0"/>
                <w:numId w:val="6"/>
              </w:numPr>
              <w:spacing w:before="100" w:beforeAutospacing="1" w:after="100" w:afterAutospacing="1"/>
              <w:contextualSpacing/>
              <w:rPr>
                <w:rFonts w:ascii="Arial" w:hAnsi="Arial" w:cs="Arial"/>
              </w:rPr>
            </w:pPr>
            <w:r>
              <w:rPr>
                <w:rFonts w:ascii="Arial" w:hAnsi="Arial" w:cs="Arial"/>
              </w:rPr>
              <w:t>Ensure clinical practice of staff is compliant with relevant legislation and guidance.</w:t>
            </w:r>
          </w:p>
          <w:p w:rsidR="00DD4357" w:rsidRDefault="00DD4357" w:rsidP="00205716">
            <w:pPr>
              <w:numPr>
                <w:ilvl w:val="0"/>
                <w:numId w:val="6"/>
              </w:numPr>
              <w:spacing w:before="100" w:beforeAutospacing="1" w:after="100" w:afterAutospacing="1"/>
              <w:contextualSpacing/>
              <w:rPr>
                <w:rFonts w:ascii="Arial" w:hAnsi="Arial" w:cs="Arial"/>
              </w:rPr>
            </w:pPr>
            <w:r>
              <w:rPr>
                <w:rFonts w:ascii="Arial" w:hAnsi="Arial" w:cs="Arial"/>
              </w:rPr>
              <w:t>Foster a culture of evidence informed practice to enhance service development and ensure effective practice.</w:t>
            </w:r>
          </w:p>
          <w:p w:rsidR="00DD4357" w:rsidRDefault="00DD4357" w:rsidP="00205716">
            <w:pPr>
              <w:pStyle w:val="ListParagraph"/>
              <w:numPr>
                <w:ilvl w:val="0"/>
                <w:numId w:val="6"/>
              </w:numPr>
              <w:spacing w:before="100" w:beforeAutospacing="1" w:after="100" w:afterAutospacing="1"/>
              <w:contextualSpacing/>
              <w:jc w:val="both"/>
              <w:rPr>
                <w:rFonts w:ascii="Arial" w:hAnsi="Arial" w:cs="Arial"/>
                <w:iCs/>
              </w:rPr>
            </w:pPr>
            <w:r>
              <w:rPr>
                <w:rFonts w:ascii="Arial" w:hAnsi="Arial" w:cs="Arial"/>
                <w:iCs/>
              </w:rPr>
              <w:t>Be responsible for the development, implementation, monitoring and review of departmental standards, policies, procedures, protocols and guidelines, in accordance with professional standards, to ensure optimal client care.</w:t>
            </w:r>
          </w:p>
          <w:p w:rsidR="00594FE8" w:rsidRDefault="00594FE8" w:rsidP="00205716">
            <w:pPr>
              <w:numPr>
                <w:ilvl w:val="0"/>
                <w:numId w:val="6"/>
              </w:numPr>
              <w:tabs>
                <w:tab w:val="left" w:pos="0"/>
              </w:tabs>
              <w:spacing w:before="100" w:beforeAutospacing="1" w:after="100" w:afterAutospacing="1"/>
              <w:contextualSpacing/>
              <w:jc w:val="both"/>
              <w:rPr>
                <w:rFonts w:ascii="Arial" w:hAnsi="Arial" w:cs="Arial"/>
                <w:lang w:val="en-IE"/>
              </w:rPr>
            </w:pPr>
            <w:r>
              <w:rPr>
                <w:rFonts w:ascii="Arial" w:hAnsi="Arial" w:cs="Arial"/>
                <w:lang w:val="en-IE"/>
              </w:rPr>
              <w:t>Keep updated on current and impending legislation and the perceived impact on practice.</w:t>
            </w:r>
          </w:p>
          <w:p w:rsidR="00F533EC" w:rsidRPr="00DD4357" w:rsidRDefault="00F533EC" w:rsidP="00205716">
            <w:pPr>
              <w:numPr>
                <w:ilvl w:val="0"/>
                <w:numId w:val="6"/>
              </w:numPr>
              <w:spacing w:before="100" w:beforeAutospacing="1" w:after="100" w:afterAutospacing="1"/>
              <w:contextualSpacing/>
              <w:rPr>
                <w:rFonts w:ascii="Arial" w:hAnsi="Arial" w:cs="Arial"/>
                <w:b/>
                <w:bCs/>
              </w:rPr>
            </w:pPr>
            <w:r w:rsidRPr="00DD4357">
              <w:rPr>
                <w:rFonts w:ascii="Arial" w:hAnsi="Arial" w:cs="Arial"/>
                <w:bCs/>
              </w:rPr>
              <w:t>M</w:t>
            </w:r>
            <w:r w:rsidRPr="00DD4357">
              <w:rPr>
                <w:rFonts w:ascii="Arial" w:hAnsi="Arial" w:cs="Arial"/>
              </w:rPr>
              <w:t xml:space="preserve">anage the service within the allocated budget </w:t>
            </w:r>
            <w:r w:rsidR="003019B9">
              <w:rPr>
                <w:rFonts w:ascii="Arial" w:hAnsi="Arial" w:cs="Arial"/>
              </w:rPr>
              <w:t xml:space="preserve">and financial and controls assurance regulations; </w:t>
            </w:r>
            <w:r w:rsidRPr="00DD4357">
              <w:rPr>
                <w:rFonts w:ascii="Arial" w:hAnsi="Arial" w:cs="Arial"/>
              </w:rPr>
              <w:t>appraise the Head of Service Mental Health and other relevant managers as appropriate as to the adequacy of resources</w:t>
            </w:r>
            <w:r w:rsidR="005C6FA9" w:rsidRPr="00DD4357">
              <w:rPr>
                <w:rFonts w:ascii="Arial" w:hAnsi="Arial" w:cs="Arial"/>
              </w:rPr>
              <w:t>.</w:t>
            </w:r>
          </w:p>
          <w:p w:rsidR="00F533EC" w:rsidRPr="00DD4357" w:rsidRDefault="00DD4357" w:rsidP="00205716">
            <w:pPr>
              <w:numPr>
                <w:ilvl w:val="0"/>
                <w:numId w:val="6"/>
              </w:numPr>
              <w:spacing w:before="100" w:beforeAutospacing="1" w:after="100" w:afterAutospacing="1"/>
              <w:contextualSpacing/>
              <w:rPr>
                <w:rFonts w:ascii="Arial" w:hAnsi="Arial" w:cs="Arial"/>
                <w:b/>
                <w:bCs/>
              </w:rPr>
            </w:pPr>
            <w:r>
              <w:rPr>
                <w:rFonts w:ascii="Arial" w:hAnsi="Arial" w:cs="Arial"/>
                <w:iCs/>
              </w:rPr>
              <w:t xml:space="preserve">Advise the Head of Service Mental Health </w:t>
            </w:r>
            <w:r w:rsidR="00F533EC" w:rsidRPr="00EA6EA3">
              <w:rPr>
                <w:rFonts w:ascii="Arial" w:hAnsi="Arial" w:cs="Arial"/>
                <w:iCs/>
              </w:rPr>
              <w:t>regarding</w:t>
            </w:r>
            <w:r w:rsidR="00F533EC">
              <w:rPr>
                <w:rFonts w:ascii="Arial" w:hAnsi="Arial" w:cs="Arial"/>
                <w:iCs/>
              </w:rPr>
              <w:t xml:space="preserve"> service needs and areas for development</w:t>
            </w:r>
            <w:r w:rsidR="005C6FA9">
              <w:rPr>
                <w:rFonts w:ascii="Arial" w:hAnsi="Arial" w:cs="Arial"/>
                <w:iCs/>
              </w:rPr>
              <w:t>.</w:t>
            </w:r>
            <w:r>
              <w:rPr>
                <w:rFonts w:ascii="Arial" w:hAnsi="Arial" w:cs="Arial"/>
              </w:rPr>
              <w:t xml:space="preserve"> Monitor and evaluate the development of the service and its effectiveness.</w:t>
            </w:r>
          </w:p>
          <w:p w:rsidR="00DD4357" w:rsidRDefault="00F533EC" w:rsidP="00205716">
            <w:pPr>
              <w:numPr>
                <w:ilvl w:val="0"/>
                <w:numId w:val="6"/>
              </w:numPr>
              <w:spacing w:before="100" w:beforeAutospacing="1" w:after="100" w:afterAutospacing="1"/>
              <w:contextualSpacing/>
              <w:rPr>
                <w:rFonts w:ascii="Arial" w:hAnsi="Arial" w:cs="Arial"/>
              </w:rPr>
            </w:pPr>
            <w:r>
              <w:rPr>
                <w:rFonts w:ascii="Arial" w:hAnsi="Arial" w:cs="Arial"/>
              </w:rPr>
              <w:t xml:space="preserve">Participate </w:t>
            </w:r>
            <w:r w:rsidR="005C6FA9">
              <w:rPr>
                <w:rFonts w:ascii="Arial" w:hAnsi="Arial" w:cs="Arial"/>
              </w:rPr>
              <w:t>with internal</w:t>
            </w:r>
            <w:r>
              <w:rPr>
                <w:rFonts w:ascii="Arial" w:hAnsi="Arial" w:cs="Arial"/>
              </w:rPr>
              <w:t xml:space="preserve"> or external evaluation of the service as appropriate</w:t>
            </w:r>
            <w:r w:rsidR="005C6FA9">
              <w:rPr>
                <w:rFonts w:ascii="Arial" w:hAnsi="Arial" w:cs="Arial"/>
              </w:rPr>
              <w:t>.</w:t>
            </w:r>
          </w:p>
          <w:p w:rsidR="003019B9" w:rsidRPr="003019B9" w:rsidRDefault="003019B9" w:rsidP="00205716">
            <w:pPr>
              <w:numPr>
                <w:ilvl w:val="0"/>
                <w:numId w:val="6"/>
              </w:numPr>
              <w:spacing w:before="100" w:beforeAutospacing="1" w:after="100" w:afterAutospacing="1"/>
              <w:contextualSpacing/>
              <w:rPr>
                <w:rFonts w:ascii="Arial" w:hAnsi="Arial" w:cs="Arial"/>
              </w:rPr>
            </w:pPr>
            <w:r>
              <w:rPr>
                <w:rFonts w:ascii="Arial" w:hAnsi="Arial" w:cs="Arial"/>
              </w:rPr>
              <w:t xml:space="preserve">Monitor and develop clinical audit and quality initiatives including client feedback and clinical outcome evaluation. </w:t>
            </w:r>
          </w:p>
          <w:p w:rsidR="00594FE8" w:rsidRDefault="00594FE8" w:rsidP="00205716">
            <w:pPr>
              <w:pStyle w:val="NoSpacing"/>
              <w:numPr>
                <w:ilvl w:val="0"/>
                <w:numId w:val="6"/>
              </w:numPr>
              <w:spacing w:before="100" w:beforeAutospacing="1" w:after="100" w:afterAutospacing="1"/>
              <w:contextualSpacing/>
              <w:jc w:val="both"/>
              <w:rPr>
                <w:rFonts w:ascii="Arial" w:hAnsi="Arial" w:cs="Arial"/>
              </w:rPr>
            </w:pPr>
            <w:r>
              <w:rPr>
                <w:rFonts w:ascii="Arial" w:hAnsi="Arial" w:cs="Arial"/>
                <w:lang w:val="en-IE"/>
              </w:rPr>
              <w:t xml:space="preserve">Provide service delivery reports as required. </w:t>
            </w:r>
          </w:p>
          <w:p w:rsidR="002C56B4" w:rsidRDefault="002C56B4" w:rsidP="002C56B4">
            <w:pPr>
              <w:spacing w:before="100" w:beforeAutospacing="1" w:after="100" w:afterAutospacing="1"/>
              <w:contextualSpacing/>
              <w:jc w:val="both"/>
              <w:rPr>
                <w:rFonts w:ascii="Arial" w:hAnsi="Arial" w:cs="Arial"/>
                <w:b/>
                <w:bCs/>
                <w:u w:val="single"/>
              </w:rPr>
            </w:pPr>
            <w:r>
              <w:rPr>
                <w:rFonts w:ascii="Arial" w:hAnsi="Arial" w:cs="Arial"/>
                <w:b/>
                <w:iCs/>
                <w:u w:val="single"/>
              </w:rPr>
              <w:t>C</w:t>
            </w:r>
            <w:r>
              <w:rPr>
                <w:rFonts w:ascii="Arial" w:hAnsi="Arial" w:cs="Arial"/>
                <w:b/>
                <w:bCs/>
                <w:u w:val="single"/>
              </w:rPr>
              <w:t>linical</w:t>
            </w:r>
          </w:p>
          <w:p w:rsidR="002C56B4" w:rsidRDefault="002C56B4" w:rsidP="002C56B4">
            <w:pPr>
              <w:spacing w:before="100" w:beforeAutospacing="1" w:after="100" w:afterAutospacing="1"/>
              <w:contextualSpacing/>
              <w:jc w:val="both"/>
              <w:rPr>
                <w:rFonts w:ascii="Arial" w:hAnsi="Arial" w:cs="Arial"/>
                <w:b/>
                <w:bCs/>
                <w:u w:val="single"/>
              </w:rPr>
            </w:pPr>
          </w:p>
          <w:p w:rsidR="002C56B4" w:rsidRDefault="002C56B4" w:rsidP="00205716">
            <w:pPr>
              <w:numPr>
                <w:ilvl w:val="0"/>
                <w:numId w:val="6"/>
              </w:numPr>
              <w:spacing w:before="100" w:beforeAutospacing="1" w:after="100" w:afterAutospacing="1"/>
              <w:contextualSpacing/>
              <w:rPr>
                <w:rFonts w:ascii="Arial" w:hAnsi="Arial" w:cs="Arial"/>
              </w:rPr>
            </w:pPr>
            <w:r>
              <w:rPr>
                <w:rFonts w:ascii="Arial" w:hAnsi="Arial" w:cs="Arial"/>
              </w:rPr>
              <w:t>Retain a clinical remit as required.</w:t>
            </w:r>
          </w:p>
          <w:p w:rsidR="002C56B4" w:rsidRDefault="002C56B4" w:rsidP="00205716">
            <w:pPr>
              <w:numPr>
                <w:ilvl w:val="0"/>
                <w:numId w:val="6"/>
              </w:numPr>
              <w:spacing w:before="100" w:beforeAutospacing="1" w:after="100" w:afterAutospacing="1"/>
              <w:contextualSpacing/>
              <w:rPr>
                <w:rFonts w:ascii="Arial" w:hAnsi="Arial" w:cs="Arial"/>
              </w:rPr>
            </w:pPr>
            <w:r>
              <w:rPr>
                <w:rFonts w:ascii="Arial" w:hAnsi="Arial" w:cs="Arial"/>
              </w:rPr>
              <w:t>Oversee provision of counselling and psychotherapy services including individual and group work, assessment, formulation and short, medium and long term therapy contracts to adults.</w:t>
            </w:r>
          </w:p>
          <w:p w:rsidR="002C56B4" w:rsidRDefault="002C56B4" w:rsidP="00205716">
            <w:pPr>
              <w:numPr>
                <w:ilvl w:val="0"/>
                <w:numId w:val="6"/>
              </w:numPr>
              <w:spacing w:before="100" w:beforeAutospacing="1" w:after="100" w:afterAutospacing="1"/>
              <w:contextualSpacing/>
              <w:rPr>
                <w:rFonts w:ascii="Arial" w:hAnsi="Arial" w:cs="Arial"/>
              </w:rPr>
            </w:pPr>
            <w:r>
              <w:rPr>
                <w:rFonts w:ascii="Arial" w:hAnsi="Arial" w:cs="Arial"/>
              </w:rPr>
              <w:t>Make clinical judgements on the allocation and prioritisation of cases.</w:t>
            </w:r>
          </w:p>
          <w:p w:rsidR="002C56B4" w:rsidRDefault="002C56B4" w:rsidP="00205716">
            <w:pPr>
              <w:numPr>
                <w:ilvl w:val="0"/>
                <w:numId w:val="6"/>
              </w:numPr>
              <w:spacing w:before="100" w:beforeAutospacing="1" w:after="100" w:afterAutospacing="1"/>
              <w:contextualSpacing/>
              <w:rPr>
                <w:rFonts w:ascii="Arial" w:hAnsi="Arial" w:cs="Arial"/>
                <w:b/>
                <w:bCs/>
              </w:rPr>
            </w:pPr>
            <w:r>
              <w:rPr>
                <w:rFonts w:ascii="Arial" w:hAnsi="Arial" w:cs="Arial"/>
              </w:rPr>
              <w:t>Assign, monitor and supervise the workload of Counsellor / Therapist staff.</w:t>
            </w:r>
          </w:p>
          <w:p w:rsidR="002C56B4" w:rsidRDefault="002C56B4" w:rsidP="00205716">
            <w:pPr>
              <w:numPr>
                <w:ilvl w:val="0"/>
                <w:numId w:val="6"/>
              </w:numPr>
              <w:spacing w:before="100" w:beforeAutospacing="1" w:after="100" w:afterAutospacing="1"/>
              <w:contextualSpacing/>
              <w:rPr>
                <w:rFonts w:ascii="Arial" w:hAnsi="Arial" w:cs="Arial"/>
              </w:rPr>
            </w:pPr>
            <w:r>
              <w:rPr>
                <w:rFonts w:ascii="Arial" w:hAnsi="Arial" w:cs="Arial"/>
              </w:rPr>
              <w:t>Ensure clinical supervision of all clinical staff.</w:t>
            </w:r>
          </w:p>
          <w:p w:rsidR="002C56B4" w:rsidRDefault="002C56B4" w:rsidP="00205716">
            <w:pPr>
              <w:numPr>
                <w:ilvl w:val="0"/>
                <w:numId w:val="6"/>
              </w:numPr>
              <w:spacing w:before="100" w:beforeAutospacing="1" w:after="100" w:afterAutospacing="1"/>
              <w:contextualSpacing/>
              <w:rPr>
                <w:rFonts w:ascii="Arial" w:hAnsi="Arial" w:cs="Arial"/>
                <w:b/>
                <w:bCs/>
                <w:i/>
                <w:iCs/>
              </w:rPr>
            </w:pPr>
            <w:r>
              <w:rPr>
                <w:rFonts w:ascii="Arial" w:hAnsi="Arial" w:cs="Arial"/>
              </w:rPr>
              <w:t>Attend for regular clinical and managerial supervision in line with the NCS supervision policy.</w:t>
            </w:r>
          </w:p>
          <w:p w:rsidR="002C56B4" w:rsidRDefault="002C56B4" w:rsidP="00205716">
            <w:pPr>
              <w:numPr>
                <w:ilvl w:val="0"/>
                <w:numId w:val="6"/>
              </w:numPr>
              <w:spacing w:before="100" w:beforeAutospacing="1" w:after="100" w:afterAutospacing="1"/>
              <w:contextualSpacing/>
              <w:rPr>
                <w:rFonts w:ascii="Arial" w:hAnsi="Arial" w:cs="Arial"/>
                <w:b/>
                <w:bCs/>
                <w:i/>
                <w:iCs/>
              </w:rPr>
            </w:pPr>
            <w:r>
              <w:rPr>
                <w:rFonts w:ascii="Arial" w:hAnsi="Arial" w:cs="Arial"/>
              </w:rPr>
              <w:t>Monitor, maintain and develop an appropriate clinical governance framework for the service.</w:t>
            </w:r>
          </w:p>
          <w:p w:rsidR="002C56B4" w:rsidRDefault="002C56B4" w:rsidP="00205716">
            <w:pPr>
              <w:numPr>
                <w:ilvl w:val="0"/>
                <w:numId w:val="6"/>
              </w:numPr>
              <w:spacing w:before="100" w:beforeAutospacing="1" w:after="100" w:afterAutospacing="1"/>
              <w:contextualSpacing/>
              <w:rPr>
                <w:rFonts w:ascii="Arial" w:hAnsi="Arial" w:cs="Arial"/>
                <w:b/>
                <w:bCs/>
                <w:i/>
                <w:iCs/>
              </w:rPr>
            </w:pPr>
            <w:r>
              <w:rPr>
                <w:rFonts w:ascii="Arial" w:hAnsi="Arial" w:cs="Arial"/>
              </w:rPr>
              <w:t>Ensure staff practice according to their code of professional conduct and maintain professional standards and guidelines.</w:t>
            </w:r>
          </w:p>
          <w:p w:rsidR="002C56B4" w:rsidRDefault="002C56B4" w:rsidP="00DD4357">
            <w:pPr>
              <w:spacing w:before="100" w:beforeAutospacing="1" w:after="100" w:afterAutospacing="1"/>
              <w:contextualSpacing/>
              <w:rPr>
                <w:rFonts w:ascii="Arial" w:hAnsi="Arial" w:cs="Arial"/>
                <w:b/>
                <w:bCs/>
              </w:rPr>
            </w:pPr>
          </w:p>
          <w:p w:rsidR="00F533EC" w:rsidRDefault="003019B9" w:rsidP="00DD4357">
            <w:pPr>
              <w:spacing w:before="100" w:beforeAutospacing="1" w:after="100" w:afterAutospacing="1"/>
              <w:contextualSpacing/>
              <w:rPr>
                <w:rFonts w:ascii="Arial" w:hAnsi="Arial" w:cs="Arial"/>
                <w:b/>
                <w:bCs/>
                <w:u w:val="single"/>
              </w:rPr>
            </w:pPr>
            <w:r>
              <w:rPr>
                <w:rFonts w:ascii="Arial" w:hAnsi="Arial" w:cs="Arial"/>
                <w:b/>
                <w:bCs/>
                <w:u w:val="single"/>
              </w:rPr>
              <w:t>Education and Training</w:t>
            </w:r>
          </w:p>
          <w:p w:rsidR="003019B9" w:rsidRDefault="003019B9" w:rsidP="00205716">
            <w:pPr>
              <w:pStyle w:val="ListParagraph"/>
              <w:numPr>
                <w:ilvl w:val="0"/>
                <w:numId w:val="6"/>
              </w:numPr>
              <w:spacing w:before="100" w:beforeAutospacing="1" w:after="100" w:afterAutospacing="1"/>
              <w:contextualSpacing/>
              <w:jc w:val="both"/>
              <w:rPr>
                <w:rFonts w:ascii="Arial" w:hAnsi="Arial" w:cs="Arial"/>
                <w:iCs/>
              </w:rPr>
            </w:pPr>
            <w:r>
              <w:rPr>
                <w:rFonts w:ascii="Arial" w:hAnsi="Arial" w:cs="Arial"/>
                <w:iCs/>
              </w:rPr>
              <w:t xml:space="preserve">Attend mandatory training programmes and ensure </w:t>
            </w:r>
            <w:r w:rsidR="00594FE8">
              <w:rPr>
                <w:rFonts w:ascii="Arial" w:hAnsi="Arial" w:cs="Arial"/>
                <w:iCs/>
              </w:rPr>
              <w:t>staff attend.</w:t>
            </w:r>
          </w:p>
          <w:p w:rsidR="003019B9" w:rsidRDefault="003019B9" w:rsidP="00205716">
            <w:pPr>
              <w:pStyle w:val="ListParagraph"/>
              <w:numPr>
                <w:ilvl w:val="0"/>
                <w:numId w:val="6"/>
              </w:numPr>
              <w:spacing w:before="100" w:beforeAutospacing="1" w:after="100" w:afterAutospacing="1"/>
              <w:contextualSpacing/>
              <w:jc w:val="both"/>
              <w:rPr>
                <w:rFonts w:ascii="Arial" w:hAnsi="Arial" w:cs="Arial"/>
                <w:iCs/>
              </w:rPr>
            </w:pPr>
            <w:r>
              <w:rPr>
                <w:rFonts w:ascii="Arial" w:hAnsi="Arial" w:cs="Arial"/>
                <w:iCs/>
              </w:rPr>
              <w:t>Be informed of advances in professional knowledge and practice and ensure their dissemination within the service.</w:t>
            </w:r>
          </w:p>
          <w:p w:rsidR="003019B9" w:rsidRDefault="003019B9" w:rsidP="00205716">
            <w:pPr>
              <w:pStyle w:val="ListParagraph"/>
              <w:numPr>
                <w:ilvl w:val="0"/>
                <w:numId w:val="6"/>
              </w:numPr>
              <w:spacing w:before="100" w:beforeAutospacing="1" w:after="100" w:afterAutospacing="1"/>
              <w:contextualSpacing/>
              <w:jc w:val="both"/>
              <w:rPr>
                <w:rFonts w:ascii="Arial" w:hAnsi="Arial" w:cs="Arial"/>
                <w:b/>
                <w:bCs/>
              </w:rPr>
            </w:pPr>
            <w:r>
              <w:rPr>
                <w:rFonts w:ascii="Arial" w:hAnsi="Arial" w:cs="Arial"/>
                <w:iCs/>
              </w:rPr>
              <w:t>Maintain a portfolio of Continuous Professional Development as it relates to the NCS.</w:t>
            </w:r>
          </w:p>
          <w:p w:rsidR="00594FE8" w:rsidRDefault="00594FE8" w:rsidP="00205716">
            <w:pPr>
              <w:numPr>
                <w:ilvl w:val="0"/>
                <w:numId w:val="6"/>
              </w:numPr>
              <w:spacing w:before="100" w:beforeAutospacing="1" w:after="100" w:afterAutospacing="1"/>
              <w:contextualSpacing/>
              <w:rPr>
                <w:rFonts w:ascii="Arial" w:hAnsi="Arial" w:cs="Arial"/>
              </w:rPr>
            </w:pPr>
            <w:r>
              <w:rPr>
                <w:rFonts w:ascii="Arial" w:hAnsi="Arial" w:cs="Arial"/>
              </w:rPr>
              <w:t>Support clinical training and the continued professional training of NCS staff.</w:t>
            </w:r>
          </w:p>
          <w:p w:rsidR="003019B9" w:rsidRDefault="003019B9" w:rsidP="00205716">
            <w:pPr>
              <w:pStyle w:val="ListParagraph"/>
              <w:numPr>
                <w:ilvl w:val="0"/>
                <w:numId w:val="6"/>
              </w:numPr>
              <w:spacing w:before="100" w:beforeAutospacing="1" w:after="100" w:afterAutospacing="1"/>
              <w:contextualSpacing/>
              <w:jc w:val="both"/>
              <w:rPr>
                <w:rFonts w:ascii="Arial" w:hAnsi="Arial" w:cs="Arial"/>
                <w:iCs/>
              </w:rPr>
            </w:pPr>
            <w:r>
              <w:rPr>
                <w:rFonts w:ascii="Arial" w:hAnsi="Arial" w:cs="Arial"/>
                <w:iCs/>
              </w:rPr>
              <w:t xml:space="preserve">Ensure compliance with statutory registration requirements. </w:t>
            </w:r>
          </w:p>
          <w:p w:rsidR="00F533EC" w:rsidRPr="003019B9" w:rsidRDefault="003019B9" w:rsidP="00205716">
            <w:pPr>
              <w:pStyle w:val="ListParagraph"/>
              <w:numPr>
                <w:ilvl w:val="0"/>
                <w:numId w:val="6"/>
              </w:numPr>
              <w:spacing w:before="100" w:beforeAutospacing="1" w:after="100" w:afterAutospacing="1"/>
              <w:contextualSpacing/>
              <w:jc w:val="both"/>
              <w:rPr>
                <w:rFonts w:ascii="Arial" w:hAnsi="Arial" w:cs="Arial"/>
                <w:iCs/>
              </w:rPr>
            </w:pPr>
            <w:r>
              <w:rPr>
                <w:rFonts w:ascii="Arial" w:hAnsi="Arial" w:cs="Arial"/>
                <w:iCs/>
              </w:rPr>
              <w:lastRenderedPageBreak/>
              <w:t>R</w:t>
            </w:r>
            <w:r w:rsidR="00F533EC">
              <w:rPr>
                <w:rFonts w:ascii="Arial" w:hAnsi="Arial" w:cs="Arial"/>
                <w:iCs/>
              </w:rPr>
              <w:t>esearch and review new developments</w:t>
            </w:r>
            <w:r>
              <w:rPr>
                <w:rFonts w:ascii="Arial" w:hAnsi="Arial" w:cs="Arial"/>
                <w:iCs/>
              </w:rPr>
              <w:t xml:space="preserve"> and</w:t>
            </w:r>
            <w:r w:rsidR="00F533EC" w:rsidRPr="003019B9">
              <w:rPr>
                <w:rFonts w:ascii="Arial" w:hAnsi="Arial" w:cs="Arial"/>
              </w:rPr>
              <w:t xml:space="preserve"> encourage and support research activities</w:t>
            </w:r>
            <w:r>
              <w:rPr>
                <w:rFonts w:ascii="Arial" w:hAnsi="Arial" w:cs="Arial"/>
              </w:rPr>
              <w:t xml:space="preserve">; </w:t>
            </w:r>
            <w:r>
              <w:rPr>
                <w:rFonts w:ascii="Arial" w:hAnsi="Arial" w:cs="Arial"/>
                <w:iCs/>
              </w:rPr>
              <w:t>promote awareness of ongoing and current research.</w:t>
            </w:r>
          </w:p>
          <w:p w:rsidR="00F533EC" w:rsidRPr="002C56B4" w:rsidRDefault="00F533EC" w:rsidP="00205716">
            <w:pPr>
              <w:pStyle w:val="ListParagraph"/>
              <w:numPr>
                <w:ilvl w:val="0"/>
                <w:numId w:val="6"/>
              </w:numPr>
              <w:spacing w:before="100" w:beforeAutospacing="1" w:after="100" w:afterAutospacing="1"/>
              <w:contextualSpacing/>
              <w:jc w:val="both"/>
              <w:rPr>
                <w:rFonts w:ascii="Arial" w:hAnsi="Arial" w:cs="Arial"/>
                <w:iCs/>
              </w:rPr>
            </w:pPr>
            <w:r>
              <w:rPr>
                <w:rFonts w:ascii="Arial" w:hAnsi="Arial" w:cs="Arial"/>
                <w:iCs/>
              </w:rPr>
              <w:t>Liaise with relevant third level institutions</w:t>
            </w:r>
            <w:r w:rsidR="00EA6EA3">
              <w:rPr>
                <w:rFonts w:ascii="Arial" w:hAnsi="Arial" w:cs="Arial"/>
                <w:iCs/>
              </w:rPr>
              <w:t xml:space="preserve"> </w:t>
            </w:r>
            <w:r>
              <w:rPr>
                <w:rFonts w:ascii="Arial" w:hAnsi="Arial" w:cs="Arial"/>
                <w:iCs/>
              </w:rPr>
              <w:t>/</w:t>
            </w:r>
            <w:r w:rsidR="00EA6EA3">
              <w:rPr>
                <w:rFonts w:ascii="Arial" w:hAnsi="Arial" w:cs="Arial"/>
                <w:iCs/>
              </w:rPr>
              <w:t xml:space="preserve"> </w:t>
            </w:r>
            <w:r>
              <w:rPr>
                <w:rFonts w:ascii="Arial" w:hAnsi="Arial" w:cs="Arial"/>
                <w:iCs/>
              </w:rPr>
              <w:t xml:space="preserve">course providers and offer clinical placements </w:t>
            </w:r>
            <w:r w:rsidR="00EA6EA3">
              <w:rPr>
                <w:rFonts w:ascii="Arial" w:hAnsi="Arial" w:cs="Arial"/>
                <w:iCs/>
              </w:rPr>
              <w:t>for trainee</w:t>
            </w:r>
            <w:r>
              <w:rPr>
                <w:rFonts w:ascii="Arial" w:hAnsi="Arial" w:cs="Arial"/>
                <w:iCs/>
              </w:rPr>
              <w:t xml:space="preserve"> counsellor</w:t>
            </w:r>
            <w:r w:rsidR="002C56B4">
              <w:rPr>
                <w:rFonts w:ascii="Arial" w:hAnsi="Arial" w:cs="Arial"/>
                <w:iCs/>
              </w:rPr>
              <w:t xml:space="preserve"> </w:t>
            </w:r>
            <w:r>
              <w:rPr>
                <w:rFonts w:ascii="Arial" w:hAnsi="Arial" w:cs="Arial"/>
                <w:iCs/>
              </w:rPr>
              <w:t>/</w:t>
            </w:r>
            <w:r w:rsidR="002C56B4">
              <w:rPr>
                <w:rFonts w:ascii="Arial" w:hAnsi="Arial" w:cs="Arial"/>
                <w:iCs/>
              </w:rPr>
              <w:t xml:space="preserve"> </w:t>
            </w:r>
            <w:r>
              <w:rPr>
                <w:rFonts w:ascii="Arial" w:hAnsi="Arial" w:cs="Arial"/>
                <w:iCs/>
              </w:rPr>
              <w:t>therapists in the context of available resources, where required</w:t>
            </w:r>
            <w:r w:rsidR="005C6FA9">
              <w:rPr>
                <w:rFonts w:ascii="Arial" w:hAnsi="Arial" w:cs="Arial"/>
                <w:iCs/>
              </w:rPr>
              <w:t>.</w:t>
            </w:r>
            <w:r w:rsidR="002C56B4">
              <w:rPr>
                <w:rFonts w:ascii="Arial" w:hAnsi="Arial" w:cs="Arial"/>
                <w:iCs/>
              </w:rPr>
              <w:t xml:space="preserve"> Provide support to supervising </w:t>
            </w:r>
            <w:r w:rsidR="002C56B4" w:rsidRPr="003019B9">
              <w:rPr>
                <w:rFonts w:ascii="Arial" w:hAnsi="Arial" w:cs="Arial"/>
                <w:iCs/>
              </w:rPr>
              <w:t>Counsellor / Therapists.</w:t>
            </w:r>
          </w:p>
          <w:p w:rsidR="00F533EC" w:rsidRDefault="00F533EC" w:rsidP="00DD4357">
            <w:pPr>
              <w:spacing w:before="100" w:beforeAutospacing="1" w:after="100" w:afterAutospacing="1"/>
              <w:contextualSpacing/>
              <w:rPr>
                <w:rFonts w:ascii="Arial" w:hAnsi="Arial" w:cs="Arial"/>
                <w:b/>
                <w:u w:val="single"/>
              </w:rPr>
            </w:pPr>
            <w:r w:rsidRPr="002C56B4">
              <w:rPr>
                <w:rFonts w:ascii="Arial" w:hAnsi="Arial" w:cs="Arial"/>
                <w:b/>
                <w:u w:val="single"/>
              </w:rPr>
              <w:t>Risk Management, Health &amp; Safety</w:t>
            </w:r>
          </w:p>
          <w:p w:rsidR="002C56B4" w:rsidRDefault="002C56B4" w:rsidP="00DD4357">
            <w:pPr>
              <w:spacing w:before="100" w:beforeAutospacing="1" w:after="100" w:afterAutospacing="1"/>
              <w:contextualSpacing/>
              <w:rPr>
                <w:rFonts w:ascii="Arial" w:hAnsi="Arial" w:cs="Arial"/>
                <w:b/>
                <w:u w:val="single"/>
              </w:rPr>
            </w:pPr>
          </w:p>
          <w:p w:rsidR="002C56B4" w:rsidRDefault="002C56B4" w:rsidP="00205716">
            <w:pPr>
              <w:numPr>
                <w:ilvl w:val="0"/>
                <w:numId w:val="6"/>
              </w:numPr>
              <w:spacing w:before="100" w:beforeAutospacing="1" w:after="100" w:afterAutospacing="1"/>
              <w:contextualSpacing/>
              <w:rPr>
                <w:rFonts w:ascii="Arial" w:hAnsi="Arial" w:cs="Arial"/>
              </w:rPr>
            </w:pPr>
            <w:r w:rsidRPr="002C56B4">
              <w:rPr>
                <w:rFonts w:ascii="Arial" w:hAnsi="Arial" w:cs="Arial"/>
                <w:color w:val="0D0D0D" w:themeColor="text1" w:themeTint="F2"/>
              </w:rPr>
              <w:t xml:space="preserve">Contribute to </w:t>
            </w:r>
            <w:r>
              <w:rPr>
                <w:rFonts w:ascii="Arial" w:hAnsi="Arial" w:cs="Arial"/>
              </w:rPr>
              <w:t>the development of health and safety policies, procedures, guidelines and safe professional practice and adhere to relevant legislation, regulations and standards and ensure that staff under their remit comply with these.</w:t>
            </w:r>
          </w:p>
          <w:p w:rsidR="00F533EC" w:rsidRPr="002C56B4" w:rsidRDefault="002C56B4" w:rsidP="00205716">
            <w:pPr>
              <w:pStyle w:val="ListParagraph"/>
              <w:numPr>
                <w:ilvl w:val="0"/>
                <w:numId w:val="6"/>
              </w:numPr>
              <w:spacing w:before="100" w:beforeAutospacing="1" w:after="100" w:afterAutospacing="1"/>
              <w:contextualSpacing/>
              <w:jc w:val="both"/>
              <w:rPr>
                <w:rFonts w:ascii="Arial" w:hAnsi="Arial" w:cs="Arial"/>
                <w:iCs/>
              </w:rPr>
            </w:pPr>
            <w:r>
              <w:rPr>
                <w:rFonts w:ascii="Arial" w:hAnsi="Arial" w:cs="Arial"/>
                <w:iCs/>
              </w:rPr>
              <w:t xml:space="preserve">Ensure that management of </w:t>
            </w:r>
            <w:r w:rsidR="00F533EC">
              <w:rPr>
                <w:rFonts w:ascii="Arial" w:hAnsi="Arial" w:cs="Arial"/>
                <w:iCs/>
              </w:rPr>
              <w:t>health</w:t>
            </w:r>
            <w:r>
              <w:rPr>
                <w:rFonts w:ascii="Arial" w:hAnsi="Arial" w:cs="Arial"/>
                <w:iCs/>
              </w:rPr>
              <w:t>, safety</w:t>
            </w:r>
            <w:r w:rsidR="00F533EC">
              <w:rPr>
                <w:rFonts w:ascii="Arial" w:hAnsi="Arial" w:cs="Arial"/>
                <w:iCs/>
              </w:rPr>
              <w:t xml:space="preserve"> and welfare is integrated into all </w:t>
            </w:r>
            <w:r w:rsidR="00F533EC" w:rsidRPr="002C56B4">
              <w:rPr>
                <w:rFonts w:ascii="Arial" w:hAnsi="Arial" w:cs="Arial"/>
                <w:iCs/>
              </w:rPr>
              <w:t>activities undertaken wi</w:t>
            </w:r>
            <w:r>
              <w:rPr>
                <w:rFonts w:ascii="Arial" w:hAnsi="Arial" w:cs="Arial"/>
                <w:iCs/>
              </w:rPr>
              <w:t xml:space="preserve">thin the area of responsibility. </w:t>
            </w:r>
          </w:p>
          <w:p w:rsidR="00F533EC" w:rsidRPr="002C56B4" w:rsidRDefault="00F533EC" w:rsidP="00205716">
            <w:pPr>
              <w:pStyle w:val="ListParagraph"/>
              <w:numPr>
                <w:ilvl w:val="0"/>
                <w:numId w:val="6"/>
              </w:numPr>
              <w:spacing w:before="100" w:beforeAutospacing="1" w:after="100" w:afterAutospacing="1"/>
              <w:contextualSpacing/>
              <w:jc w:val="both"/>
              <w:rPr>
                <w:rFonts w:ascii="Arial" w:hAnsi="Arial" w:cs="Arial"/>
                <w:iCs/>
                <w:color w:val="0D0D0D" w:themeColor="text1" w:themeTint="F2"/>
              </w:rPr>
            </w:pPr>
            <w:r w:rsidRPr="002C56B4">
              <w:rPr>
                <w:rFonts w:ascii="Arial" w:hAnsi="Arial" w:cs="Arial"/>
                <w:iCs/>
                <w:color w:val="0D0D0D" w:themeColor="text1" w:themeTint="F2"/>
              </w:rPr>
              <w:t>Be aware of th</w:t>
            </w:r>
            <w:r w:rsidR="00A0037E" w:rsidRPr="002C56B4">
              <w:rPr>
                <w:rFonts w:ascii="Arial" w:hAnsi="Arial" w:cs="Arial"/>
                <w:iCs/>
                <w:color w:val="0D0D0D" w:themeColor="text1" w:themeTint="F2"/>
              </w:rPr>
              <w:t>e principles of risk management; adequately identify, assess, manage and monitor risks within their area of responsibility.</w:t>
            </w:r>
          </w:p>
          <w:p w:rsidR="00F533EC" w:rsidRDefault="002C56B4" w:rsidP="00205716">
            <w:pPr>
              <w:pStyle w:val="ListParagraph"/>
              <w:numPr>
                <w:ilvl w:val="0"/>
                <w:numId w:val="6"/>
              </w:numPr>
              <w:spacing w:before="100" w:beforeAutospacing="1" w:after="100" w:afterAutospacing="1"/>
              <w:contextualSpacing/>
              <w:jc w:val="both"/>
              <w:rPr>
                <w:rFonts w:ascii="Arial" w:hAnsi="Arial" w:cs="Arial"/>
                <w:iCs/>
              </w:rPr>
            </w:pPr>
            <w:r>
              <w:rPr>
                <w:rFonts w:ascii="Arial" w:hAnsi="Arial" w:cs="Arial"/>
                <w:iCs/>
              </w:rPr>
              <w:t xml:space="preserve">Observe, </w:t>
            </w:r>
            <w:r w:rsidR="00F533EC">
              <w:rPr>
                <w:rFonts w:ascii="Arial" w:hAnsi="Arial" w:cs="Arial"/>
                <w:iCs/>
              </w:rPr>
              <w:t xml:space="preserve">report and take appropriate action on any matter which may be detrimental to client care or </w:t>
            </w:r>
            <w:r w:rsidR="005C6FA9">
              <w:rPr>
                <w:rFonts w:ascii="Arial" w:hAnsi="Arial" w:cs="Arial"/>
                <w:iCs/>
              </w:rPr>
              <w:t>well-being.</w:t>
            </w:r>
          </w:p>
          <w:p w:rsidR="00F533EC" w:rsidRDefault="00F533EC" w:rsidP="00205716">
            <w:pPr>
              <w:numPr>
                <w:ilvl w:val="0"/>
                <w:numId w:val="6"/>
              </w:numPr>
              <w:spacing w:before="100" w:beforeAutospacing="1" w:after="100" w:afterAutospacing="1"/>
              <w:contextualSpacing/>
              <w:rPr>
                <w:rFonts w:ascii="Arial" w:hAnsi="Arial" w:cs="Arial"/>
              </w:rPr>
            </w:pPr>
            <w:r>
              <w:rPr>
                <w:rFonts w:ascii="Arial" w:hAnsi="Arial" w:cs="Arial"/>
              </w:rPr>
              <w:t>Inform the Head of Mental Health of any critical incidents, and consult with him/her or another representative of his/her office where necessary</w:t>
            </w:r>
            <w:r w:rsidR="005C6FA9">
              <w:rPr>
                <w:rFonts w:ascii="Arial" w:hAnsi="Arial" w:cs="Arial"/>
              </w:rPr>
              <w:t>.</w:t>
            </w:r>
          </w:p>
          <w:p w:rsidR="00EA6EA3" w:rsidRPr="002C56B4" w:rsidRDefault="00EA6EA3" w:rsidP="00205716">
            <w:pPr>
              <w:numPr>
                <w:ilvl w:val="0"/>
                <w:numId w:val="6"/>
              </w:numPr>
              <w:spacing w:before="100" w:beforeAutospacing="1" w:after="100" w:afterAutospacing="1"/>
              <w:contextualSpacing/>
              <w:jc w:val="both"/>
              <w:rPr>
                <w:rFonts w:ascii="Arial" w:hAnsi="Arial" w:cs="Arial"/>
              </w:rPr>
            </w:pPr>
            <w:r w:rsidRPr="002C56B4">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833D5E" w:rsidRPr="002C56B4">
              <w:rPr>
                <w:rFonts w:ascii="Arial" w:hAnsi="Arial" w:cs="Arial"/>
                <w:color w:val="000000"/>
                <w:lang w:val="en-IE" w:eastAsia="en-IE"/>
              </w:rPr>
              <w:t>etc.</w:t>
            </w:r>
            <w:r w:rsidRPr="002C56B4">
              <w:rPr>
                <w:rFonts w:ascii="Arial" w:hAnsi="Arial" w:cs="Arial"/>
                <w:i/>
                <w:iCs/>
                <w:color w:val="000000"/>
                <w:lang w:eastAsia="en-IE"/>
              </w:rPr>
              <w:t xml:space="preserve"> </w:t>
            </w:r>
            <w:r w:rsidRPr="002C56B4">
              <w:rPr>
                <w:rFonts w:ascii="Arial" w:hAnsi="Arial" w:cs="Arial"/>
                <w:iCs/>
                <w:color w:val="000000"/>
                <w:lang w:eastAsia="en-IE"/>
              </w:rPr>
              <w:t>and comply with associated HSE protocols for implementing and maintaining these standards as appropriate to the role.</w:t>
            </w:r>
            <w:r w:rsidRPr="002C56B4">
              <w:rPr>
                <w:rFonts w:ascii="Arial" w:hAnsi="Arial" w:cs="Arial"/>
                <w:iCs/>
              </w:rPr>
              <w:t xml:space="preserve"> </w:t>
            </w:r>
          </w:p>
          <w:p w:rsidR="00EA6EA3" w:rsidRPr="002C56B4" w:rsidRDefault="00EA6EA3" w:rsidP="00205716">
            <w:pPr>
              <w:numPr>
                <w:ilvl w:val="0"/>
                <w:numId w:val="6"/>
              </w:numPr>
              <w:spacing w:before="100" w:beforeAutospacing="1" w:after="100" w:afterAutospacing="1"/>
              <w:contextualSpacing/>
              <w:jc w:val="both"/>
              <w:rPr>
                <w:rFonts w:ascii="Arial" w:hAnsi="Arial" w:cs="Arial"/>
                <w:b/>
                <w:i/>
                <w:iCs/>
                <w:color w:val="FF0000"/>
              </w:rPr>
            </w:pPr>
            <w:r w:rsidRPr="002C56B4">
              <w:rPr>
                <w:rFonts w:ascii="Arial" w:hAnsi="Arial" w:cs="Arial"/>
                <w:color w:val="000000"/>
                <w:lang w:val="en-IE" w:eastAsia="en-IE"/>
              </w:rPr>
              <w:t>Support, promote and actively participate in sustainable energy, water and waste initiatives to create a more sustainable, low carbon and efficient health service.</w:t>
            </w:r>
          </w:p>
          <w:p w:rsidR="00F533EC" w:rsidRDefault="00F533EC" w:rsidP="00251614">
            <w:pPr>
              <w:spacing w:before="100" w:beforeAutospacing="1" w:after="100" w:afterAutospacing="1"/>
              <w:contextualSpacing/>
              <w:rPr>
                <w:rFonts w:ascii="Arial" w:hAnsi="Arial" w:cs="Arial"/>
                <w:b/>
                <w:bCs/>
                <w:i/>
                <w:iCs/>
              </w:rPr>
            </w:pPr>
          </w:p>
          <w:p w:rsidR="00F533EC" w:rsidRDefault="00251614" w:rsidP="00DD4357">
            <w:pPr>
              <w:spacing w:before="100" w:beforeAutospacing="1" w:after="100" w:afterAutospacing="1"/>
              <w:contextualSpacing/>
              <w:rPr>
                <w:rFonts w:ascii="Arial" w:hAnsi="Arial" w:cs="Arial"/>
                <w:b/>
                <w:u w:val="single"/>
              </w:rPr>
            </w:pPr>
            <w:r>
              <w:rPr>
                <w:rFonts w:ascii="Arial" w:hAnsi="Arial" w:cs="Arial"/>
                <w:b/>
                <w:u w:val="single"/>
              </w:rPr>
              <w:t>Management &amp; Administration</w:t>
            </w:r>
          </w:p>
          <w:p w:rsidR="00833D5E" w:rsidRPr="00833D5E" w:rsidRDefault="00833D5E" w:rsidP="00833D5E">
            <w:pPr>
              <w:spacing w:before="100" w:beforeAutospacing="1" w:after="100" w:afterAutospacing="1"/>
              <w:contextualSpacing/>
              <w:rPr>
                <w:rFonts w:ascii="Arial" w:hAnsi="Arial" w:cs="Arial"/>
                <w:lang w:val="en-IE"/>
              </w:rPr>
            </w:pPr>
          </w:p>
          <w:p w:rsidR="00833D5E" w:rsidRDefault="00833D5E" w:rsidP="00205716">
            <w:pPr>
              <w:numPr>
                <w:ilvl w:val="0"/>
                <w:numId w:val="6"/>
              </w:numPr>
              <w:spacing w:before="100" w:beforeAutospacing="1" w:after="100" w:afterAutospacing="1"/>
              <w:contextualSpacing/>
              <w:rPr>
                <w:rFonts w:ascii="Arial" w:hAnsi="Arial" w:cs="Arial"/>
              </w:rPr>
            </w:pPr>
            <w:r>
              <w:rPr>
                <w:rFonts w:ascii="Arial" w:hAnsi="Arial" w:cs="Arial"/>
              </w:rPr>
              <w:t>Ensure appropriate line management of NCS staff.</w:t>
            </w:r>
          </w:p>
          <w:p w:rsidR="00833D5E" w:rsidRDefault="00833D5E" w:rsidP="00205716">
            <w:pPr>
              <w:numPr>
                <w:ilvl w:val="0"/>
                <w:numId w:val="6"/>
              </w:numPr>
              <w:spacing w:before="100" w:beforeAutospacing="1" w:after="100" w:afterAutospacing="1"/>
              <w:contextualSpacing/>
              <w:rPr>
                <w:rFonts w:ascii="Arial" w:hAnsi="Arial" w:cs="Arial"/>
                <w:color w:val="000000"/>
                <w:lang w:val="en-IE"/>
              </w:rPr>
            </w:pPr>
            <w:r>
              <w:rPr>
                <w:rFonts w:ascii="Arial" w:hAnsi="Arial" w:cs="Arial"/>
                <w:iCs/>
                <w:lang w:val="en-IE"/>
              </w:rPr>
              <w:t>Maintain an awareness of HR policies and procedures.</w:t>
            </w:r>
          </w:p>
          <w:p w:rsidR="00833D5E" w:rsidRDefault="00833D5E" w:rsidP="00205716">
            <w:pPr>
              <w:numPr>
                <w:ilvl w:val="0"/>
                <w:numId w:val="6"/>
              </w:numPr>
              <w:spacing w:before="100" w:beforeAutospacing="1" w:after="100" w:afterAutospacing="1"/>
              <w:contextualSpacing/>
              <w:rPr>
                <w:rFonts w:ascii="Arial" w:hAnsi="Arial" w:cs="Arial"/>
              </w:rPr>
            </w:pPr>
            <w:r>
              <w:rPr>
                <w:rFonts w:ascii="Arial" w:hAnsi="Arial" w:cs="Arial"/>
              </w:rPr>
              <w:t>Participate in recruitment of clinical and administrative staff to the National Counselling Service and / or to other services of the HSE, as required.</w:t>
            </w:r>
          </w:p>
          <w:p w:rsidR="00833D5E" w:rsidRDefault="00833D5E" w:rsidP="00205716">
            <w:pPr>
              <w:numPr>
                <w:ilvl w:val="0"/>
                <w:numId w:val="6"/>
              </w:numPr>
              <w:spacing w:before="100" w:beforeAutospacing="1" w:after="100" w:afterAutospacing="1"/>
              <w:contextualSpacing/>
              <w:rPr>
                <w:rFonts w:ascii="Arial" w:hAnsi="Arial" w:cs="Arial"/>
              </w:rPr>
            </w:pPr>
            <w:r>
              <w:rPr>
                <w:rFonts w:ascii="Arial" w:hAnsi="Arial" w:cs="Arial"/>
              </w:rPr>
              <w:t xml:space="preserve">Be responsible for the planning, induction and assessment of staff during probation. </w:t>
            </w:r>
          </w:p>
          <w:p w:rsidR="00833D5E" w:rsidRDefault="00833D5E" w:rsidP="00205716">
            <w:pPr>
              <w:numPr>
                <w:ilvl w:val="0"/>
                <w:numId w:val="6"/>
              </w:numPr>
              <w:spacing w:before="100" w:beforeAutospacing="1" w:after="100" w:afterAutospacing="1"/>
              <w:contextualSpacing/>
              <w:rPr>
                <w:rFonts w:ascii="Arial" w:hAnsi="Arial" w:cs="Arial"/>
              </w:rPr>
            </w:pPr>
            <w:r>
              <w:rPr>
                <w:rFonts w:ascii="Arial" w:hAnsi="Arial" w:cs="Arial"/>
              </w:rPr>
              <w:t>Ensure staff records are maintained including attendance and absenteeism management.</w:t>
            </w:r>
          </w:p>
          <w:p w:rsidR="00833D5E" w:rsidRPr="00251614" w:rsidRDefault="00833D5E" w:rsidP="00205716">
            <w:pPr>
              <w:pStyle w:val="ListParagraph"/>
              <w:numPr>
                <w:ilvl w:val="0"/>
                <w:numId w:val="6"/>
              </w:numPr>
              <w:spacing w:before="100" w:beforeAutospacing="1" w:after="100" w:afterAutospacing="1"/>
              <w:contextualSpacing/>
              <w:jc w:val="both"/>
              <w:rPr>
                <w:rFonts w:ascii="Arial" w:hAnsi="Arial" w:cs="Arial"/>
                <w:iCs/>
              </w:rPr>
            </w:pPr>
            <w:r>
              <w:rPr>
                <w:rFonts w:ascii="Arial" w:hAnsi="Arial" w:cs="Arial"/>
                <w:iCs/>
              </w:rPr>
              <w:t>Manage and support NCS staff, supporting good working relationships, staff morale, ensuring adequate supervision, mentoring, coaching and formal development training as appropriate.</w:t>
            </w:r>
          </w:p>
          <w:p w:rsidR="00833D5E" w:rsidRDefault="00833D5E" w:rsidP="00205716">
            <w:pPr>
              <w:numPr>
                <w:ilvl w:val="0"/>
                <w:numId w:val="6"/>
              </w:numPr>
              <w:spacing w:before="100" w:beforeAutospacing="1" w:after="100" w:afterAutospacing="1"/>
              <w:contextualSpacing/>
              <w:rPr>
                <w:rFonts w:ascii="Arial" w:hAnsi="Arial" w:cs="Arial"/>
              </w:rPr>
            </w:pPr>
            <w:r w:rsidRPr="00251614">
              <w:rPr>
                <w:rFonts w:ascii="Arial" w:hAnsi="Arial" w:cs="Arial"/>
              </w:rPr>
              <w:t>Ensure anti-discriminatory practice at individual and service levels.</w:t>
            </w:r>
          </w:p>
          <w:p w:rsidR="00F533EC" w:rsidRDefault="00F533EC" w:rsidP="00205716">
            <w:pPr>
              <w:numPr>
                <w:ilvl w:val="0"/>
                <w:numId w:val="6"/>
              </w:numPr>
              <w:spacing w:before="100" w:beforeAutospacing="1" w:after="100" w:afterAutospacing="1"/>
              <w:contextualSpacing/>
              <w:rPr>
                <w:rFonts w:ascii="Arial" w:hAnsi="Arial" w:cs="Arial"/>
                <w:lang w:val="en-IE"/>
              </w:rPr>
            </w:pPr>
            <w:r>
              <w:rPr>
                <w:rFonts w:ascii="Arial" w:hAnsi="Arial" w:cs="Arial"/>
                <w:color w:val="000000"/>
                <w:lang w:val="en-IE"/>
              </w:rPr>
              <w:t xml:space="preserve">Ensure the maintenance of a high standard of service user records and statistics in accordance </w:t>
            </w:r>
            <w:r w:rsidR="006D52D4">
              <w:rPr>
                <w:rFonts w:ascii="Arial" w:hAnsi="Arial" w:cs="Arial"/>
                <w:color w:val="000000"/>
                <w:lang w:val="en-IE"/>
              </w:rPr>
              <w:t xml:space="preserve">and compliance </w:t>
            </w:r>
            <w:r>
              <w:rPr>
                <w:rFonts w:ascii="Arial" w:hAnsi="Arial" w:cs="Arial"/>
                <w:lang w:val="en-IE"/>
              </w:rPr>
              <w:t>with HSE requirements and local guidelines, Freedom of Information Act, Data Protection Acts</w:t>
            </w:r>
            <w:r w:rsidR="006D52D4">
              <w:rPr>
                <w:rFonts w:ascii="Arial" w:hAnsi="Arial" w:cs="Arial"/>
                <w:lang w:val="en-IE"/>
              </w:rPr>
              <w:t xml:space="preserve"> (GDPR), Children First Act</w:t>
            </w:r>
            <w:r>
              <w:rPr>
                <w:rFonts w:ascii="Arial" w:hAnsi="Arial" w:cs="Arial"/>
                <w:lang w:val="en-IE"/>
              </w:rPr>
              <w:t xml:space="preserve"> and other relevant legislation</w:t>
            </w:r>
            <w:r w:rsidR="005C6FA9">
              <w:rPr>
                <w:rFonts w:ascii="Arial" w:hAnsi="Arial" w:cs="Arial"/>
                <w:lang w:val="en-IE"/>
              </w:rPr>
              <w:t>.</w:t>
            </w:r>
          </w:p>
          <w:p w:rsidR="00833D5E" w:rsidRPr="00251614" w:rsidRDefault="00833D5E" w:rsidP="00205716">
            <w:pPr>
              <w:numPr>
                <w:ilvl w:val="0"/>
                <w:numId w:val="6"/>
              </w:numPr>
              <w:spacing w:before="100" w:beforeAutospacing="1" w:after="100" w:afterAutospacing="1"/>
              <w:contextualSpacing/>
              <w:rPr>
                <w:rFonts w:ascii="Arial" w:hAnsi="Arial" w:cs="Arial"/>
                <w:b/>
                <w:bCs/>
                <w:i/>
                <w:iCs/>
              </w:rPr>
            </w:pPr>
            <w:r>
              <w:rPr>
                <w:rFonts w:ascii="Arial" w:hAnsi="Arial" w:cs="Arial"/>
              </w:rPr>
              <w:t xml:space="preserve">Respond to complaints as per HSE complaints procedures. </w:t>
            </w:r>
          </w:p>
          <w:p w:rsidR="00251614" w:rsidRPr="00594FE8" w:rsidRDefault="00251614" w:rsidP="00205716">
            <w:pPr>
              <w:pStyle w:val="ListParagraph"/>
              <w:widowControl w:val="0"/>
              <w:numPr>
                <w:ilvl w:val="0"/>
                <w:numId w:val="6"/>
              </w:numPr>
              <w:tabs>
                <w:tab w:val="left" w:pos="3056"/>
              </w:tabs>
              <w:autoSpaceDE w:val="0"/>
              <w:autoSpaceDN w:val="0"/>
              <w:spacing w:before="100" w:beforeAutospacing="1" w:after="100" w:afterAutospacing="1"/>
              <w:ind w:right="387"/>
              <w:contextualSpacing/>
              <w:rPr>
                <w:rFonts w:ascii="Arial" w:hAnsi="Arial" w:cs="Arial"/>
              </w:rPr>
            </w:pPr>
            <w:r>
              <w:rPr>
                <w:rFonts w:ascii="Arial" w:hAnsi="Arial" w:cs="Arial"/>
              </w:rPr>
              <w:t>Lead the development and implementation of ICT initiatives within their area of</w:t>
            </w:r>
            <w:r>
              <w:rPr>
                <w:rFonts w:ascii="Arial" w:hAnsi="Arial" w:cs="Arial"/>
                <w:spacing w:val="-1"/>
              </w:rPr>
              <w:t xml:space="preserve"> </w:t>
            </w:r>
            <w:r>
              <w:rPr>
                <w:rFonts w:ascii="Arial" w:hAnsi="Arial" w:cs="Arial"/>
              </w:rPr>
              <w:t>responsibility.</w:t>
            </w:r>
          </w:p>
          <w:p w:rsidR="00251614" w:rsidRPr="00251614" w:rsidRDefault="00251614" w:rsidP="00205716">
            <w:pPr>
              <w:numPr>
                <w:ilvl w:val="0"/>
                <w:numId w:val="6"/>
              </w:numPr>
              <w:spacing w:before="100" w:beforeAutospacing="1" w:after="100" w:afterAutospacing="1"/>
              <w:contextualSpacing/>
              <w:rPr>
                <w:rFonts w:ascii="Arial" w:hAnsi="Arial" w:cs="Arial"/>
                <w:lang w:val="en-IE"/>
              </w:rPr>
            </w:pPr>
            <w:r>
              <w:rPr>
                <w:rFonts w:ascii="Arial" w:hAnsi="Arial" w:cs="Arial"/>
                <w:lang w:val="en-IE"/>
              </w:rPr>
              <w:t xml:space="preserve">Keep up to date with national and organisational developments within the Irish Health Service.  </w:t>
            </w:r>
          </w:p>
          <w:p w:rsidR="00EA6EA3" w:rsidRPr="00251614" w:rsidRDefault="00EA6EA3" w:rsidP="00205716">
            <w:pPr>
              <w:numPr>
                <w:ilvl w:val="0"/>
                <w:numId w:val="6"/>
              </w:numPr>
              <w:spacing w:before="100" w:beforeAutospacing="1" w:after="100" w:afterAutospacing="1"/>
              <w:contextualSpacing/>
              <w:rPr>
                <w:rFonts w:ascii="Arial" w:hAnsi="Arial" w:cs="Arial"/>
              </w:rPr>
            </w:pPr>
            <w:r w:rsidRPr="00251614">
              <w:rPr>
                <w:rFonts w:ascii="Arial" w:hAnsi="Arial" w:cs="Arial"/>
                <w:iCs/>
              </w:rPr>
              <w:t>Act as spokesperson for the Organisation as required.</w:t>
            </w:r>
          </w:p>
          <w:p w:rsidR="00F533EC" w:rsidRDefault="00EA6EA3" w:rsidP="00205716">
            <w:pPr>
              <w:numPr>
                <w:ilvl w:val="0"/>
                <w:numId w:val="6"/>
              </w:numPr>
              <w:spacing w:before="100" w:beforeAutospacing="1" w:after="100" w:afterAutospacing="1"/>
              <w:contextualSpacing/>
              <w:rPr>
                <w:rFonts w:ascii="Arial" w:hAnsi="Arial" w:cs="Arial"/>
              </w:rPr>
            </w:pPr>
            <w:r w:rsidRPr="00251614">
              <w:rPr>
                <w:rFonts w:ascii="Arial" w:hAnsi="Arial" w:cs="Arial"/>
                <w:iCs/>
              </w:rPr>
              <w:t>Demonstrate pro-active commitment to all communications with internal and external stakeholders.</w:t>
            </w:r>
          </w:p>
          <w:p w:rsidR="00251614" w:rsidRDefault="00251614" w:rsidP="00DD4357">
            <w:pPr>
              <w:spacing w:before="100" w:beforeAutospacing="1" w:after="100" w:afterAutospacing="1"/>
              <w:contextualSpacing/>
              <w:jc w:val="both"/>
              <w:rPr>
                <w:rFonts w:ascii="Arial" w:hAnsi="Arial" w:cs="Arial"/>
                <w:b/>
                <w:iCs/>
                <w:lang w:val="en-IE"/>
              </w:rPr>
            </w:pPr>
          </w:p>
          <w:p w:rsidR="00612355" w:rsidRPr="00C206B4" w:rsidRDefault="00612355" w:rsidP="00DD4357">
            <w:pPr>
              <w:spacing w:before="100" w:beforeAutospacing="1" w:after="100" w:afterAutospacing="1"/>
              <w:contextualSpacing/>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9D682B">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612355" w:rsidRPr="00E766A5" w:rsidTr="001D297B">
        <w:tc>
          <w:tcPr>
            <w:tcW w:w="2172" w:type="dxa"/>
          </w:tcPr>
          <w:p w:rsidR="00612355" w:rsidRPr="00E766A5" w:rsidRDefault="00612355" w:rsidP="00612355">
            <w:pPr>
              <w:jc w:val="both"/>
              <w:rPr>
                <w:rFonts w:ascii="Arial" w:hAnsi="Arial" w:cs="Arial"/>
                <w:b/>
                <w:bCs/>
              </w:rPr>
            </w:pPr>
            <w:r w:rsidRPr="00E766A5">
              <w:rPr>
                <w:rFonts w:ascii="Arial" w:hAnsi="Arial" w:cs="Arial"/>
                <w:b/>
                <w:bCs/>
              </w:rPr>
              <w:lastRenderedPageBreak/>
              <w:t>Eligibility Criteria</w:t>
            </w:r>
          </w:p>
          <w:p w:rsidR="00612355" w:rsidRPr="00E766A5" w:rsidRDefault="00612355" w:rsidP="00612355">
            <w:pPr>
              <w:jc w:val="both"/>
              <w:rPr>
                <w:rFonts w:ascii="Arial" w:hAnsi="Arial" w:cs="Arial"/>
                <w:b/>
                <w:bCs/>
              </w:rPr>
            </w:pPr>
          </w:p>
          <w:p w:rsidR="00612355" w:rsidRPr="00E766A5" w:rsidRDefault="00612355" w:rsidP="00612355">
            <w:pPr>
              <w:jc w:val="both"/>
              <w:rPr>
                <w:rFonts w:ascii="Arial" w:hAnsi="Arial" w:cs="Arial"/>
                <w:b/>
                <w:bCs/>
              </w:rPr>
            </w:pPr>
            <w:r w:rsidRPr="00E766A5">
              <w:rPr>
                <w:rFonts w:ascii="Arial" w:hAnsi="Arial" w:cs="Arial"/>
                <w:b/>
                <w:bCs/>
              </w:rPr>
              <w:t>Qualifications and/ or experience</w:t>
            </w:r>
          </w:p>
          <w:p w:rsidR="00612355" w:rsidRPr="00E766A5" w:rsidRDefault="00612355" w:rsidP="00612355">
            <w:pPr>
              <w:jc w:val="both"/>
              <w:rPr>
                <w:rFonts w:ascii="Arial" w:hAnsi="Arial" w:cs="Arial"/>
                <w:b/>
                <w:bCs/>
              </w:rPr>
            </w:pPr>
          </w:p>
        </w:tc>
        <w:tc>
          <w:tcPr>
            <w:tcW w:w="8448" w:type="dxa"/>
          </w:tcPr>
          <w:p w:rsidR="00612355" w:rsidRPr="00AF400F" w:rsidRDefault="00612355" w:rsidP="00612355">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612355" w:rsidRPr="00AF400F" w:rsidRDefault="00612355" w:rsidP="00612355">
            <w:pPr>
              <w:rPr>
                <w:rFonts w:ascii="Arial" w:hAnsi="Arial" w:cs="Arial"/>
                <w:b/>
                <w:bCs/>
                <w:iCs/>
                <w:color w:val="FF6600"/>
              </w:rPr>
            </w:pPr>
          </w:p>
          <w:p w:rsidR="00612355" w:rsidRPr="00AF400F" w:rsidRDefault="00612355" w:rsidP="00612355">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612355" w:rsidRPr="00AF400F" w:rsidRDefault="00612355" w:rsidP="00612355">
            <w:pPr>
              <w:rPr>
                <w:rFonts w:ascii="Arial" w:hAnsi="Arial" w:cs="Arial"/>
                <w:b/>
              </w:rPr>
            </w:pPr>
            <w:r w:rsidRPr="00AF400F">
              <w:rPr>
                <w:rFonts w:ascii="Arial" w:hAnsi="Arial" w:cs="Arial"/>
                <w:b/>
              </w:rPr>
              <w:t>Health</w:t>
            </w:r>
          </w:p>
          <w:p w:rsidR="00612355" w:rsidRPr="00AF400F" w:rsidRDefault="00612355" w:rsidP="00612355">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12355" w:rsidRPr="00AF400F" w:rsidRDefault="00612355" w:rsidP="00612355">
            <w:pPr>
              <w:rPr>
                <w:rFonts w:ascii="Arial" w:hAnsi="Arial" w:cs="Arial"/>
              </w:rPr>
            </w:pPr>
          </w:p>
          <w:p w:rsidR="00612355" w:rsidRPr="00AF400F" w:rsidRDefault="00612355" w:rsidP="00612355">
            <w:pPr>
              <w:ind w:right="-766"/>
              <w:rPr>
                <w:rFonts w:ascii="Arial" w:hAnsi="Arial" w:cs="Arial"/>
                <w:iCs/>
              </w:rPr>
            </w:pPr>
            <w:r w:rsidRPr="00AF400F">
              <w:rPr>
                <w:rFonts w:ascii="Arial" w:hAnsi="Arial" w:cs="Arial"/>
                <w:b/>
                <w:bCs/>
              </w:rPr>
              <w:t>Character</w:t>
            </w:r>
          </w:p>
          <w:p w:rsidR="00612355" w:rsidRPr="00AF400F" w:rsidRDefault="00612355" w:rsidP="00612355">
            <w:pPr>
              <w:ind w:right="-766"/>
              <w:rPr>
                <w:rFonts w:ascii="Arial" w:hAnsi="Arial" w:cs="Arial"/>
              </w:rPr>
            </w:pPr>
            <w:r w:rsidRPr="00AF400F">
              <w:rPr>
                <w:rFonts w:ascii="Arial" w:hAnsi="Arial" w:cs="Arial"/>
              </w:rPr>
              <w:t>Each candidate for and any person holding the office must be of good character.</w:t>
            </w:r>
          </w:p>
          <w:p w:rsidR="00612355" w:rsidRPr="00E766A5" w:rsidRDefault="00612355" w:rsidP="00612355">
            <w:pPr>
              <w:rPr>
                <w:rFonts w:ascii="Arial" w:hAnsi="Arial" w:cs="Arial"/>
                <w:i/>
                <w:iCs/>
                <w:u w:val="single"/>
              </w:rPr>
            </w:pPr>
          </w:p>
        </w:tc>
      </w:tr>
      <w:tr w:rsidR="00612355" w:rsidRPr="00E766A5" w:rsidTr="001D297B">
        <w:tc>
          <w:tcPr>
            <w:tcW w:w="2172" w:type="dxa"/>
          </w:tcPr>
          <w:p w:rsidR="00612355" w:rsidRDefault="00612355" w:rsidP="00612355">
            <w:pPr>
              <w:rPr>
                <w:rFonts w:ascii="Arial" w:hAnsi="Arial" w:cs="Arial"/>
                <w:b/>
                <w:bCs/>
                <w:color w:val="000000"/>
              </w:rPr>
            </w:pPr>
            <w:r>
              <w:rPr>
                <w:rFonts w:ascii="Arial" w:hAnsi="Arial" w:cs="Arial"/>
                <w:b/>
                <w:bCs/>
                <w:color w:val="000000"/>
              </w:rPr>
              <w:t>Post specific Requirements</w:t>
            </w: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5827EF" w:rsidRDefault="005827EF" w:rsidP="00612355">
            <w:pPr>
              <w:rPr>
                <w:rFonts w:ascii="Arial" w:hAnsi="Arial" w:cs="Arial"/>
                <w:b/>
                <w:bCs/>
                <w:color w:val="FF0000"/>
              </w:rPr>
            </w:pPr>
          </w:p>
          <w:p w:rsidR="005827EF" w:rsidRPr="00E766A5" w:rsidRDefault="005827EF" w:rsidP="00AF7F7C">
            <w:pPr>
              <w:rPr>
                <w:rFonts w:ascii="Arial" w:hAnsi="Arial" w:cs="Arial"/>
                <w:b/>
                <w:bCs/>
                <w:color w:val="FF0000"/>
              </w:rPr>
            </w:pPr>
          </w:p>
        </w:tc>
        <w:tc>
          <w:tcPr>
            <w:tcW w:w="8448" w:type="dxa"/>
          </w:tcPr>
          <w:p w:rsidR="00612355" w:rsidRPr="00AF400F" w:rsidRDefault="00612355" w:rsidP="00612355">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612355" w:rsidRDefault="00612355" w:rsidP="00612355">
            <w:pPr>
              <w:rPr>
                <w:rFonts w:ascii="Arial" w:hAnsi="Arial" w:cs="Arial"/>
                <w:b/>
                <w:bCs/>
                <w:iCs/>
                <w:color w:val="000099"/>
              </w:rPr>
            </w:pPr>
            <w:r w:rsidRPr="00AF400F">
              <w:rPr>
                <w:rFonts w:ascii="Arial" w:hAnsi="Arial" w:cs="Arial"/>
                <w:b/>
                <w:bCs/>
                <w:iCs/>
                <w:color w:val="000099"/>
              </w:rPr>
              <w:t>e.g.</w:t>
            </w:r>
          </w:p>
          <w:p w:rsidR="004F4B5A" w:rsidRPr="00AF400F" w:rsidRDefault="004F4B5A" w:rsidP="00612355">
            <w:pPr>
              <w:rPr>
                <w:rFonts w:ascii="Arial" w:hAnsi="Arial" w:cs="Arial"/>
                <w:b/>
                <w:bCs/>
                <w:iCs/>
                <w:color w:val="000099"/>
              </w:rPr>
            </w:pPr>
          </w:p>
          <w:p w:rsidR="004F4B5A" w:rsidRPr="004F4B5A" w:rsidRDefault="004F4B5A" w:rsidP="00205716">
            <w:pPr>
              <w:pStyle w:val="BodyTextIndent"/>
              <w:numPr>
                <w:ilvl w:val="0"/>
                <w:numId w:val="7"/>
              </w:numPr>
              <w:spacing w:after="120"/>
              <w:rPr>
                <w:color w:val="000099"/>
                <w:sz w:val="20"/>
              </w:rPr>
            </w:pPr>
            <w:r w:rsidRPr="004F4B5A">
              <w:rPr>
                <w:color w:val="000099"/>
                <w:sz w:val="20"/>
              </w:rPr>
              <w:t>Demonstrate depth and breadth of management experience as relevant to the role, including experience of supervising and/or case managing counsellor/ therapists, trainees or other relevant professionals working with adults in a variety of settings.</w:t>
            </w:r>
          </w:p>
          <w:p w:rsidR="004F4B5A" w:rsidRPr="004F4B5A" w:rsidRDefault="004F4B5A" w:rsidP="00205716">
            <w:pPr>
              <w:pStyle w:val="BodyTextIndent"/>
              <w:numPr>
                <w:ilvl w:val="0"/>
                <w:numId w:val="7"/>
              </w:numPr>
              <w:spacing w:after="120"/>
              <w:rPr>
                <w:b/>
                <w:bCs/>
                <w:iCs/>
                <w:color w:val="000099"/>
              </w:rPr>
            </w:pPr>
            <w:r w:rsidRPr="004F4B5A">
              <w:rPr>
                <w:color w:val="000099"/>
                <w:sz w:val="20"/>
              </w:rPr>
              <w:t>Demonstrate depth and breadth of experience of service development as relevant to the role.</w:t>
            </w:r>
          </w:p>
          <w:p w:rsidR="00612355" w:rsidRPr="004F4B5A" w:rsidRDefault="004F4B5A" w:rsidP="00205716">
            <w:pPr>
              <w:pStyle w:val="BodyTextIndent"/>
              <w:numPr>
                <w:ilvl w:val="0"/>
                <w:numId w:val="7"/>
              </w:numPr>
              <w:spacing w:after="120"/>
              <w:rPr>
                <w:color w:val="000099"/>
                <w:sz w:val="20"/>
              </w:rPr>
            </w:pPr>
            <w:r w:rsidRPr="004F4B5A">
              <w:rPr>
                <w:color w:val="000099"/>
                <w:sz w:val="20"/>
              </w:rPr>
              <w:t>Demonstrate depth and breadth of experience providing counselling/ psychotherapy with adults in a variety of clinical contexts as relevant to the role.</w:t>
            </w:r>
          </w:p>
          <w:p w:rsidR="00612355" w:rsidRDefault="00612355" w:rsidP="00612355">
            <w:pPr>
              <w:rPr>
                <w:rFonts w:ascii="Arial" w:hAnsi="Arial" w:cs="Arial"/>
                <w:b/>
                <w:bCs/>
                <w:iCs/>
                <w:color w:val="000099"/>
              </w:rPr>
            </w:pPr>
            <w:r w:rsidRPr="00AF400F">
              <w:rPr>
                <w:rFonts w:ascii="Arial" w:hAnsi="Arial" w:cs="Arial"/>
                <w:b/>
                <w:bCs/>
                <w:iCs/>
                <w:color w:val="000099"/>
              </w:rPr>
              <w:t xml:space="preserve">Post Specific Requirements are not </w:t>
            </w:r>
            <w:r w:rsidRPr="00C33D5F">
              <w:rPr>
                <w:rFonts w:ascii="Arial" w:hAnsi="Arial" w:cs="Arial"/>
                <w:b/>
                <w:bCs/>
                <w:iCs/>
                <w:color w:val="000099"/>
              </w:rPr>
              <w:t>additional qualifications.  It is not possible to include other qualifications in this section, without engaging</w:t>
            </w:r>
            <w:r w:rsidRPr="00AF400F">
              <w:rPr>
                <w:rFonts w:ascii="Arial" w:hAnsi="Arial" w:cs="Arial"/>
                <w:b/>
                <w:bCs/>
                <w:iCs/>
                <w:color w:val="000099"/>
              </w:rPr>
              <w:t xml:space="preserve">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612355" w:rsidRPr="00E766A5" w:rsidRDefault="00612355" w:rsidP="00AD76D6">
            <w:pPr>
              <w:contextualSpacing/>
              <w:rPr>
                <w:rFonts w:ascii="Arial" w:hAnsi="Arial" w:cs="Arial"/>
                <w:b/>
                <w:bCs/>
                <w:iCs/>
                <w:color w:val="FF0000"/>
              </w:rPr>
            </w:pPr>
          </w:p>
        </w:tc>
      </w:tr>
      <w:tr w:rsidR="00612355" w:rsidRPr="00E766A5" w:rsidTr="001D297B">
        <w:tc>
          <w:tcPr>
            <w:tcW w:w="2172" w:type="dxa"/>
          </w:tcPr>
          <w:p w:rsidR="00612355" w:rsidRPr="00E766A5" w:rsidRDefault="00612355" w:rsidP="00612355">
            <w:pPr>
              <w:rPr>
                <w:rFonts w:ascii="Arial" w:hAnsi="Arial" w:cs="Arial"/>
                <w:b/>
                <w:bCs/>
                <w:color w:val="FF0000"/>
              </w:rPr>
            </w:pPr>
            <w:r w:rsidRPr="004959FA">
              <w:rPr>
                <w:rFonts w:ascii="Arial" w:hAnsi="Arial" w:cs="Arial"/>
                <w:b/>
                <w:bCs/>
              </w:rPr>
              <w:t>Other requirements specific to the post</w:t>
            </w:r>
          </w:p>
        </w:tc>
        <w:tc>
          <w:tcPr>
            <w:tcW w:w="8448" w:type="dxa"/>
          </w:tcPr>
          <w:p w:rsidR="00612355" w:rsidRPr="00F6254C" w:rsidRDefault="00612355" w:rsidP="00612355">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612355" w:rsidRPr="00F6254C" w:rsidRDefault="00612355" w:rsidP="00612355">
            <w:pPr>
              <w:rPr>
                <w:rFonts w:ascii="Arial" w:hAnsi="Arial" w:cs="Arial"/>
                <w:b/>
                <w:iCs/>
                <w:color w:val="000099"/>
              </w:rPr>
            </w:pPr>
            <w:r w:rsidRPr="00F6254C">
              <w:rPr>
                <w:rFonts w:ascii="Arial" w:hAnsi="Arial" w:cs="Arial"/>
                <w:b/>
                <w:iCs/>
                <w:color w:val="000099"/>
              </w:rPr>
              <w:t xml:space="preserve"> e.g.</w:t>
            </w:r>
          </w:p>
          <w:p w:rsidR="00612355" w:rsidRPr="00F6254C" w:rsidRDefault="00612355" w:rsidP="00205716">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612355" w:rsidRDefault="00612355" w:rsidP="00205716">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p w:rsidR="00026F48" w:rsidRPr="00F6254C" w:rsidRDefault="00026F48" w:rsidP="00026F48">
            <w:pPr>
              <w:pStyle w:val="ListParagraph"/>
              <w:ind w:left="360"/>
              <w:rPr>
                <w:rFonts w:ascii="Arial" w:hAnsi="Arial" w:cs="Arial"/>
                <w:b/>
                <w:iCs/>
                <w:color w:val="000099"/>
              </w:rPr>
            </w:pPr>
          </w:p>
        </w:tc>
      </w:tr>
      <w:tr w:rsidR="00612355" w:rsidRPr="00E766A5" w:rsidTr="001D297B">
        <w:tc>
          <w:tcPr>
            <w:tcW w:w="2172" w:type="dxa"/>
          </w:tcPr>
          <w:p w:rsidR="00612355" w:rsidRDefault="00612355" w:rsidP="00612355">
            <w:pPr>
              <w:rPr>
                <w:rFonts w:ascii="Arial" w:hAnsi="Arial" w:cs="Arial"/>
                <w:b/>
                <w:bCs/>
                <w:color w:val="000000"/>
              </w:rPr>
            </w:pPr>
            <w:r w:rsidRPr="004959FA">
              <w:rPr>
                <w:rFonts w:ascii="Arial" w:hAnsi="Arial" w:cs="Arial"/>
                <w:b/>
                <w:bCs/>
                <w:color w:val="000000"/>
              </w:rPr>
              <w:t>Skills, competencies and/or knowledge</w:t>
            </w:r>
          </w:p>
          <w:p w:rsidR="00612355" w:rsidRDefault="00612355" w:rsidP="00612355">
            <w:pPr>
              <w:rPr>
                <w:rFonts w:ascii="Arial" w:hAnsi="Arial" w:cs="Arial"/>
                <w:b/>
                <w:bCs/>
                <w:highlight w:val="magenta"/>
              </w:rPr>
            </w:pPr>
          </w:p>
          <w:p w:rsidR="00470C76" w:rsidRDefault="00470C76" w:rsidP="00612355">
            <w:pPr>
              <w:rPr>
                <w:rFonts w:ascii="Arial" w:hAnsi="Arial" w:cs="Arial"/>
                <w:b/>
                <w:bCs/>
                <w:highlight w:val="green"/>
              </w:rPr>
            </w:pPr>
          </w:p>
          <w:p w:rsidR="006D52D4" w:rsidRDefault="006D52D4" w:rsidP="00612355">
            <w:pPr>
              <w:rPr>
                <w:rFonts w:ascii="Arial" w:hAnsi="Arial" w:cs="Arial"/>
                <w:b/>
                <w:bCs/>
                <w:highlight w:val="magenta"/>
              </w:rPr>
            </w:pPr>
          </w:p>
          <w:p w:rsidR="00612355" w:rsidRPr="00E766A5" w:rsidRDefault="00612355" w:rsidP="00470C76">
            <w:pPr>
              <w:rPr>
                <w:rFonts w:ascii="Arial" w:hAnsi="Arial" w:cs="Arial"/>
                <w:b/>
                <w:bCs/>
                <w:color w:val="FF0000"/>
              </w:rPr>
            </w:pPr>
          </w:p>
        </w:tc>
        <w:tc>
          <w:tcPr>
            <w:tcW w:w="8448" w:type="dxa"/>
          </w:tcPr>
          <w:p w:rsidR="00470C76" w:rsidRDefault="00470C76" w:rsidP="00026F48">
            <w:pPr>
              <w:spacing w:before="100" w:beforeAutospacing="1" w:after="100" w:afterAutospacing="1"/>
              <w:contextualSpacing/>
              <w:rPr>
                <w:rFonts w:ascii="Arial" w:hAnsi="Arial" w:cs="Arial"/>
                <w:b/>
                <w:u w:val="single"/>
              </w:rPr>
            </w:pPr>
            <w:r>
              <w:rPr>
                <w:rFonts w:ascii="Arial" w:hAnsi="Arial" w:cs="Arial"/>
                <w:b/>
                <w:u w:val="single"/>
              </w:rPr>
              <w:t>Professional Knowledge</w:t>
            </w:r>
            <w:r w:rsidR="009F63CB">
              <w:rPr>
                <w:rFonts w:ascii="Arial" w:hAnsi="Arial" w:cs="Arial"/>
                <w:b/>
                <w:u w:val="single"/>
              </w:rPr>
              <w:t xml:space="preserve"> </w:t>
            </w:r>
            <w:r>
              <w:rPr>
                <w:rFonts w:ascii="Arial" w:hAnsi="Arial" w:cs="Arial"/>
                <w:b/>
                <w:u w:val="single"/>
              </w:rPr>
              <w:t>/</w:t>
            </w:r>
            <w:r w:rsidR="009F63CB">
              <w:rPr>
                <w:rFonts w:ascii="Arial" w:hAnsi="Arial" w:cs="Arial"/>
                <w:b/>
                <w:u w:val="single"/>
              </w:rPr>
              <w:t xml:space="preserve"> </w:t>
            </w:r>
            <w:r>
              <w:rPr>
                <w:rFonts w:ascii="Arial" w:hAnsi="Arial" w:cs="Arial"/>
                <w:b/>
                <w:u w:val="single"/>
              </w:rPr>
              <w:t>Experience</w:t>
            </w:r>
          </w:p>
          <w:p w:rsidR="00026F48" w:rsidRDefault="00026F48" w:rsidP="00026F48">
            <w:pPr>
              <w:spacing w:before="100" w:beforeAutospacing="1" w:after="100" w:afterAutospacing="1"/>
              <w:contextualSpacing/>
              <w:rPr>
                <w:rFonts w:ascii="Arial" w:hAnsi="Arial" w:cs="Arial"/>
                <w:i/>
              </w:rPr>
            </w:pPr>
            <w:r w:rsidRPr="00026F48">
              <w:rPr>
                <w:rFonts w:ascii="Arial" w:hAnsi="Arial" w:cs="Arial"/>
                <w:i/>
              </w:rPr>
              <w:t>For example:</w:t>
            </w:r>
          </w:p>
          <w:p w:rsidR="00026F48" w:rsidRPr="00026F48" w:rsidRDefault="00026F48" w:rsidP="00026F48">
            <w:pPr>
              <w:spacing w:before="100" w:beforeAutospacing="1" w:after="100" w:afterAutospacing="1"/>
              <w:contextualSpacing/>
              <w:rPr>
                <w:rFonts w:ascii="Arial" w:hAnsi="Arial" w:cs="Arial"/>
                <w:i/>
              </w:rPr>
            </w:pPr>
          </w:p>
          <w:p w:rsidR="004F4B5A" w:rsidRPr="004F4B5A" w:rsidRDefault="004F4B5A" w:rsidP="00205716">
            <w:pPr>
              <w:numPr>
                <w:ilvl w:val="0"/>
                <w:numId w:val="8"/>
              </w:numPr>
              <w:spacing w:before="100" w:beforeAutospacing="1" w:after="100" w:afterAutospacing="1"/>
              <w:contextualSpacing/>
              <w:rPr>
                <w:rFonts w:ascii="Arial" w:hAnsi="Arial" w:cs="Arial"/>
                <w:i/>
                <w:iCs/>
              </w:rPr>
            </w:pPr>
            <w:r>
              <w:rPr>
                <w:rFonts w:ascii="Arial" w:hAnsi="Arial" w:cs="Arial"/>
                <w:iCs/>
                <w:color w:val="000000" w:themeColor="text1"/>
              </w:rPr>
              <w:t xml:space="preserve">Required clinical knowledge to carry out the duties and responsibilities of the role including, but not limited to: </w:t>
            </w:r>
          </w:p>
          <w:p w:rsidR="004F4B5A" w:rsidRDefault="004F4B5A" w:rsidP="00205716">
            <w:pPr>
              <w:numPr>
                <w:ilvl w:val="1"/>
                <w:numId w:val="8"/>
              </w:numPr>
              <w:spacing w:before="100" w:beforeAutospacing="1" w:after="100" w:afterAutospacing="1"/>
              <w:contextualSpacing/>
              <w:rPr>
                <w:rFonts w:ascii="Arial" w:hAnsi="Arial" w:cs="Arial"/>
                <w:i/>
                <w:iCs/>
              </w:rPr>
            </w:pPr>
            <w:r>
              <w:rPr>
                <w:rFonts w:ascii="Arial" w:hAnsi="Arial" w:cs="Arial"/>
              </w:rPr>
              <w:t>clinical knowledge of assessment and treatment of adults with psychological problems and/or history of abuse/trauma</w:t>
            </w:r>
          </w:p>
          <w:p w:rsidR="004F4B5A" w:rsidRPr="004F4B5A" w:rsidRDefault="004F4B5A" w:rsidP="00205716">
            <w:pPr>
              <w:numPr>
                <w:ilvl w:val="1"/>
                <w:numId w:val="8"/>
              </w:numPr>
              <w:contextualSpacing/>
              <w:rPr>
                <w:rFonts w:ascii="Arial" w:hAnsi="Arial" w:cs="Arial"/>
              </w:rPr>
            </w:pPr>
            <w:r w:rsidRPr="004F4B5A">
              <w:rPr>
                <w:rFonts w:ascii="Arial" w:hAnsi="Arial" w:cs="Arial"/>
              </w:rPr>
              <w:t xml:space="preserve">knowledge of the impacts of childhood trauma on adults </w:t>
            </w:r>
          </w:p>
          <w:p w:rsidR="004F4B5A" w:rsidRDefault="00470C76" w:rsidP="00205716">
            <w:pPr>
              <w:numPr>
                <w:ilvl w:val="1"/>
                <w:numId w:val="8"/>
              </w:numPr>
              <w:contextualSpacing/>
              <w:rPr>
                <w:rFonts w:ascii="Arial" w:hAnsi="Arial" w:cs="Arial"/>
              </w:rPr>
            </w:pPr>
            <w:r>
              <w:rPr>
                <w:rFonts w:ascii="Arial" w:hAnsi="Arial" w:cs="Arial"/>
              </w:rPr>
              <w:t>knowledge of a range of counselling and psychotherapy models that can be applied in short, medium and long term counselling/therapy contracts</w:t>
            </w:r>
          </w:p>
          <w:p w:rsidR="00470C76" w:rsidRDefault="004F4B5A" w:rsidP="00205716">
            <w:pPr>
              <w:pStyle w:val="ListParagraph"/>
              <w:numPr>
                <w:ilvl w:val="0"/>
                <w:numId w:val="8"/>
              </w:numPr>
              <w:contextualSpacing/>
              <w:rPr>
                <w:rFonts w:ascii="Arial" w:hAnsi="Arial" w:cs="Arial"/>
                <w:color w:val="000000" w:themeColor="text1"/>
              </w:rPr>
            </w:pPr>
            <w:r>
              <w:rPr>
                <w:rFonts w:ascii="Arial" w:hAnsi="Arial" w:cs="Arial"/>
                <w:color w:val="000000" w:themeColor="text1"/>
              </w:rPr>
              <w:t xml:space="preserve">Competence in delivering </w:t>
            </w:r>
            <w:r>
              <w:rPr>
                <w:rFonts w:ascii="Arial" w:hAnsi="Arial" w:cs="Arial"/>
                <w:iCs/>
                <w:color w:val="000000" w:themeColor="text1"/>
              </w:rPr>
              <w:t>a</w:t>
            </w:r>
            <w:r w:rsidR="00470C76">
              <w:rPr>
                <w:rFonts w:ascii="Arial" w:hAnsi="Arial" w:cs="Arial"/>
                <w:iCs/>
                <w:color w:val="000000" w:themeColor="text1"/>
              </w:rPr>
              <w:t xml:space="preserve"> quality, </w:t>
            </w:r>
            <w:r>
              <w:rPr>
                <w:rFonts w:ascii="Arial" w:hAnsi="Arial" w:cs="Arial"/>
                <w:iCs/>
                <w:color w:val="000000" w:themeColor="text1"/>
              </w:rPr>
              <w:t xml:space="preserve">professional, </w:t>
            </w:r>
            <w:r w:rsidR="00470C76">
              <w:rPr>
                <w:rFonts w:ascii="Arial" w:hAnsi="Arial" w:cs="Arial"/>
                <w:iCs/>
                <w:color w:val="000000" w:themeColor="text1"/>
              </w:rPr>
              <w:t>person-centred counse</w:t>
            </w:r>
            <w:r>
              <w:rPr>
                <w:rFonts w:ascii="Arial" w:hAnsi="Arial" w:cs="Arial"/>
                <w:iCs/>
                <w:color w:val="000000" w:themeColor="text1"/>
              </w:rPr>
              <w:t>lling and psychotherapy service ut</w:t>
            </w:r>
            <w:r w:rsidR="00470C76">
              <w:rPr>
                <w:rFonts w:ascii="Arial" w:hAnsi="Arial" w:cs="Arial"/>
                <w:iCs/>
                <w:color w:val="000000" w:themeColor="text1"/>
              </w:rPr>
              <w:t xml:space="preserve">ilising resources effectively </w:t>
            </w:r>
          </w:p>
          <w:p w:rsidR="004F4B5A" w:rsidRDefault="004F4B5A" w:rsidP="00205716">
            <w:pPr>
              <w:pStyle w:val="BodyText"/>
              <w:numPr>
                <w:ilvl w:val="0"/>
                <w:numId w:val="8"/>
              </w:numPr>
              <w:spacing w:before="100" w:beforeAutospacing="1" w:after="100" w:afterAutospacing="1"/>
              <w:contextualSpacing/>
              <w:rPr>
                <w:i/>
                <w:iCs/>
                <w:sz w:val="20"/>
              </w:rPr>
            </w:pPr>
            <w:r>
              <w:rPr>
                <w:sz w:val="20"/>
              </w:rPr>
              <w:t>Awareness of the HSE and key stakeholders in the internal / external environment as they relate to the provision of Counselling Services</w:t>
            </w:r>
          </w:p>
          <w:p w:rsidR="004F4B5A" w:rsidRDefault="004F4B5A" w:rsidP="00205716">
            <w:pPr>
              <w:pStyle w:val="ListParagraph"/>
              <w:numPr>
                <w:ilvl w:val="0"/>
                <w:numId w:val="8"/>
              </w:numPr>
              <w:spacing w:before="100" w:beforeAutospacing="1" w:after="100" w:afterAutospacing="1"/>
              <w:contextualSpacing/>
              <w:rPr>
                <w:rFonts w:ascii="Arial" w:hAnsi="Arial" w:cs="Arial"/>
                <w:color w:val="000000" w:themeColor="text1"/>
              </w:rPr>
            </w:pPr>
            <w:r>
              <w:rPr>
                <w:rFonts w:ascii="Arial" w:hAnsi="Arial" w:cs="Arial"/>
                <w:iCs/>
              </w:rPr>
              <w:t>An up-to-date knowledge of the Irish health sector including current national strategies as they relate to the role.</w:t>
            </w:r>
          </w:p>
          <w:p w:rsidR="00470C76" w:rsidRDefault="004F4B5A" w:rsidP="00205716">
            <w:pPr>
              <w:pStyle w:val="BodyText"/>
              <w:numPr>
                <w:ilvl w:val="0"/>
                <w:numId w:val="8"/>
              </w:numPr>
              <w:spacing w:before="100" w:beforeAutospacing="1" w:after="100" w:afterAutospacing="1"/>
              <w:contextualSpacing/>
              <w:rPr>
                <w:i/>
                <w:iCs/>
                <w:sz w:val="20"/>
              </w:rPr>
            </w:pPr>
            <w:r>
              <w:rPr>
                <w:sz w:val="20"/>
              </w:rPr>
              <w:t>K</w:t>
            </w:r>
            <w:r w:rsidR="00470C76">
              <w:rPr>
                <w:sz w:val="20"/>
              </w:rPr>
              <w:t xml:space="preserve">nowledge of legislation </w:t>
            </w:r>
            <w:r>
              <w:rPr>
                <w:sz w:val="20"/>
              </w:rPr>
              <w:t>relevant to the role</w:t>
            </w:r>
          </w:p>
          <w:p w:rsidR="00470C76" w:rsidRDefault="00470C76" w:rsidP="00205716">
            <w:pPr>
              <w:pStyle w:val="BodyText"/>
              <w:numPr>
                <w:ilvl w:val="0"/>
                <w:numId w:val="8"/>
              </w:numPr>
              <w:spacing w:before="100" w:beforeAutospacing="1" w:after="100" w:afterAutospacing="1"/>
              <w:contextualSpacing/>
              <w:rPr>
                <w:i/>
                <w:iCs/>
                <w:sz w:val="20"/>
              </w:rPr>
            </w:pPr>
            <w:r>
              <w:rPr>
                <w:sz w:val="20"/>
              </w:rPr>
              <w:t>A commitment to continuing professional development</w:t>
            </w:r>
          </w:p>
          <w:p w:rsidR="004F4B5A" w:rsidRPr="00026F48" w:rsidRDefault="00470C76" w:rsidP="00205716">
            <w:pPr>
              <w:pStyle w:val="ListParagraph"/>
              <w:numPr>
                <w:ilvl w:val="0"/>
                <w:numId w:val="8"/>
              </w:numPr>
              <w:spacing w:before="100" w:beforeAutospacing="1" w:after="100" w:afterAutospacing="1"/>
              <w:contextualSpacing/>
              <w:rPr>
                <w:rFonts w:ascii="Arial" w:hAnsi="Arial" w:cs="Arial"/>
                <w:color w:val="000000" w:themeColor="text1"/>
              </w:rPr>
            </w:pPr>
            <w:r>
              <w:rPr>
                <w:rFonts w:ascii="Arial" w:hAnsi="Arial" w:cs="Arial"/>
                <w:color w:val="000000" w:themeColor="text1"/>
              </w:rPr>
              <w:t xml:space="preserve">Competence in utilising IT skills relevant to the role </w:t>
            </w:r>
          </w:p>
          <w:p w:rsidR="00470C76" w:rsidRDefault="00470C76" w:rsidP="00026F48">
            <w:pPr>
              <w:pStyle w:val="BodyText"/>
              <w:contextualSpacing/>
              <w:rPr>
                <w:b/>
                <w:iCs/>
                <w:sz w:val="20"/>
                <w:u w:val="single"/>
              </w:rPr>
            </w:pPr>
            <w:r>
              <w:rPr>
                <w:b/>
                <w:iCs/>
                <w:sz w:val="20"/>
                <w:u w:val="single"/>
              </w:rPr>
              <w:t>Critical Analysis &amp; Decision Making</w:t>
            </w:r>
          </w:p>
          <w:p w:rsidR="00026F48" w:rsidRDefault="00026F48" w:rsidP="00026F48">
            <w:pPr>
              <w:contextualSpacing/>
              <w:rPr>
                <w:rFonts w:ascii="Arial" w:hAnsi="Arial" w:cs="Arial"/>
                <w:i/>
              </w:rPr>
            </w:pPr>
            <w:r w:rsidRPr="00026F48">
              <w:rPr>
                <w:rFonts w:ascii="Arial" w:hAnsi="Arial" w:cs="Arial"/>
                <w:i/>
              </w:rPr>
              <w:t>For example:</w:t>
            </w:r>
          </w:p>
          <w:p w:rsidR="00026F48" w:rsidRPr="00026F48" w:rsidRDefault="00026F48" w:rsidP="00026F48">
            <w:pPr>
              <w:contextualSpacing/>
              <w:rPr>
                <w:rFonts w:ascii="Arial" w:hAnsi="Arial" w:cs="Arial"/>
                <w:i/>
              </w:rPr>
            </w:pPr>
          </w:p>
          <w:p w:rsidR="00026F48" w:rsidRPr="00026F48" w:rsidRDefault="00026F48" w:rsidP="00205716">
            <w:pPr>
              <w:pStyle w:val="ListParagraph"/>
              <w:numPr>
                <w:ilvl w:val="0"/>
                <w:numId w:val="8"/>
              </w:numPr>
              <w:rPr>
                <w:rFonts w:ascii="Arial" w:hAnsi="Arial" w:cs="Arial"/>
                <w:lang w:val="en-IE" w:eastAsia="en-US"/>
              </w:rPr>
            </w:pPr>
            <w:r w:rsidRPr="00026F48">
              <w:rPr>
                <w:rFonts w:ascii="Arial" w:hAnsi="Arial" w:cs="Arial"/>
              </w:rPr>
              <w:t>Adequately identifies, manages and reports on risk within area of responsibility</w:t>
            </w:r>
            <w:r w:rsidRPr="00026F48">
              <w:t xml:space="preserve"> </w:t>
            </w:r>
          </w:p>
          <w:p w:rsidR="00026F48" w:rsidRPr="00026F48" w:rsidRDefault="00470C76" w:rsidP="00205716">
            <w:pPr>
              <w:pStyle w:val="BodyText"/>
              <w:numPr>
                <w:ilvl w:val="0"/>
                <w:numId w:val="8"/>
              </w:numPr>
              <w:contextualSpacing/>
              <w:rPr>
                <w:i/>
                <w:iCs/>
                <w:sz w:val="20"/>
              </w:rPr>
            </w:pPr>
            <w:r w:rsidRPr="00026F48">
              <w:rPr>
                <w:iCs/>
                <w:sz w:val="20"/>
              </w:rPr>
              <w:t>A</w:t>
            </w:r>
            <w:r w:rsidRPr="00026F48">
              <w:rPr>
                <w:sz w:val="20"/>
              </w:rPr>
              <w:t>bility to evaluate clinical and service outcomes</w:t>
            </w:r>
          </w:p>
          <w:p w:rsidR="00470C76" w:rsidRDefault="00470C76" w:rsidP="00205716">
            <w:pPr>
              <w:numPr>
                <w:ilvl w:val="0"/>
                <w:numId w:val="8"/>
              </w:numPr>
              <w:spacing w:before="100" w:beforeAutospacing="1" w:after="100" w:afterAutospacing="1"/>
              <w:contextualSpacing/>
              <w:rPr>
                <w:rFonts w:ascii="Arial" w:hAnsi="Arial" w:cs="Arial"/>
                <w:color w:val="000000" w:themeColor="text1"/>
              </w:rPr>
            </w:pPr>
            <w:r>
              <w:rPr>
                <w:rFonts w:ascii="Arial" w:hAnsi="Arial" w:cs="Arial"/>
                <w:color w:val="000000" w:themeColor="text1"/>
              </w:rPr>
              <w:t>Understanding of professional ethics and awareness of current professional issues</w:t>
            </w:r>
          </w:p>
          <w:p w:rsidR="00470C76" w:rsidRDefault="00470C76" w:rsidP="00205716">
            <w:pPr>
              <w:pStyle w:val="BodyText"/>
              <w:numPr>
                <w:ilvl w:val="0"/>
                <w:numId w:val="8"/>
              </w:numPr>
              <w:spacing w:before="100" w:beforeAutospacing="1" w:after="100" w:afterAutospacing="1"/>
              <w:contextualSpacing/>
              <w:rPr>
                <w:i/>
                <w:iCs/>
                <w:sz w:val="20"/>
              </w:rPr>
            </w:pPr>
            <w:r>
              <w:rPr>
                <w:sz w:val="20"/>
              </w:rPr>
              <w:t>Ability to apply and integrate evidence based practice in service delivery</w:t>
            </w:r>
          </w:p>
          <w:p w:rsidR="00470C76" w:rsidRDefault="00470C76" w:rsidP="00205716">
            <w:pPr>
              <w:pStyle w:val="BodyText"/>
              <w:numPr>
                <w:ilvl w:val="0"/>
                <w:numId w:val="8"/>
              </w:numPr>
              <w:spacing w:before="100" w:beforeAutospacing="1" w:after="100" w:afterAutospacing="1"/>
              <w:contextualSpacing/>
              <w:rPr>
                <w:i/>
                <w:iCs/>
                <w:sz w:val="20"/>
              </w:rPr>
            </w:pPr>
            <w:r>
              <w:rPr>
                <w:iCs/>
                <w:sz w:val="20"/>
              </w:rPr>
              <w:t>The ability to effectively evaluate information and make appropriate decisions at operational, clinical and strategic levels</w:t>
            </w:r>
          </w:p>
          <w:p w:rsidR="00470C76" w:rsidRDefault="00470C76" w:rsidP="00026F48">
            <w:pPr>
              <w:pStyle w:val="BodyText"/>
              <w:spacing w:before="100" w:beforeAutospacing="1" w:after="100" w:afterAutospacing="1"/>
              <w:contextualSpacing/>
              <w:rPr>
                <w:b/>
                <w:iCs/>
                <w:sz w:val="20"/>
                <w:u w:val="single"/>
              </w:rPr>
            </w:pPr>
          </w:p>
          <w:p w:rsidR="00470C76" w:rsidRDefault="00470C76" w:rsidP="00026F48">
            <w:pPr>
              <w:pStyle w:val="BodyText"/>
              <w:contextualSpacing/>
              <w:rPr>
                <w:b/>
                <w:iCs/>
                <w:sz w:val="20"/>
                <w:u w:val="single"/>
              </w:rPr>
            </w:pPr>
            <w:r>
              <w:rPr>
                <w:b/>
                <w:iCs/>
                <w:sz w:val="20"/>
                <w:u w:val="single"/>
              </w:rPr>
              <w:t>Managing and Delivering Results (Operational Excellence)</w:t>
            </w:r>
          </w:p>
          <w:p w:rsidR="00026F48" w:rsidRPr="00026F48" w:rsidRDefault="00026F48" w:rsidP="00026F48">
            <w:pPr>
              <w:contextualSpacing/>
              <w:rPr>
                <w:rFonts w:ascii="Arial" w:hAnsi="Arial" w:cs="Arial"/>
                <w:i/>
              </w:rPr>
            </w:pPr>
            <w:r w:rsidRPr="00026F48">
              <w:rPr>
                <w:rFonts w:ascii="Arial" w:hAnsi="Arial" w:cs="Arial"/>
                <w:i/>
              </w:rPr>
              <w:t>For example:</w:t>
            </w:r>
          </w:p>
          <w:p w:rsidR="00026F48" w:rsidRDefault="00026F48" w:rsidP="00026F48">
            <w:pPr>
              <w:pStyle w:val="BodyText"/>
              <w:contextualSpacing/>
              <w:rPr>
                <w:b/>
                <w:iCs/>
                <w:sz w:val="20"/>
                <w:u w:val="single"/>
              </w:rPr>
            </w:pPr>
          </w:p>
          <w:p w:rsidR="00470C76" w:rsidRDefault="00470C76" w:rsidP="00205716">
            <w:pPr>
              <w:numPr>
                <w:ilvl w:val="0"/>
                <w:numId w:val="8"/>
              </w:numPr>
              <w:contextualSpacing/>
              <w:rPr>
                <w:rFonts w:ascii="Arial" w:hAnsi="Arial" w:cs="Arial"/>
              </w:rPr>
            </w:pPr>
            <w:r>
              <w:rPr>
                <w:rFonts w:ascii="Arial" w:hAnsi="Arial" w:cs="Arial"/>
              </w:rPr>
              <w:t>Ability to prepare service plans and reports</w:t>
            </w:r>
          </w:p>
          <w:p w:rsidR="00470C76" w:rsidRDefault="00470C76" w:rsidP="00205716">
            <w:pPr>
              <w:numPr>
                <w:ilvl w:val="0"/>
                <w:numId w:val="8"/>
              </w:numPr>
              <w:spacing w:before="100" w:beforeAutospacing="1" w:after="100" w:afterAutospacing="1"/>
              <w:contextualSpacing/>
              <w:jc w:val="both"/>
              <w:rPr>
                <w:rFonts w:ascii="Arial" w:hAnsi="Arial" w:cs="Arial"/>
                <w:iCs/>
              </w:rPr>
            </w:pPr>
            <w:r>
              <w:rPr>
                <w:rFonts w:ascii="Arial" w:hAnsi="Arial" w:cs="Arial"/>
                <w:iCs/>
              </w:rPr>
              <w:t xml:space="preserve">Effective management </w:t>
            </w:r>
            <w:r w:rsidRPr="00026F48">
              <w:rPr>
                <w:rFonts w:ascii="Arial" w:hAnsi="Arial" w:cs="Arial"/>
                <w:iCs/>
              </w:rPr>
              <w:t>skills including staff supervision, budgetary control, service planning, strategic planning</w:t>
            </w:r>
            <w:r w:rsidR="00026F48">
              <w:rPr>
                <w:rFonts w:ascii="Arial" w:hAnsi="Arial" w:cs="Arial"/>
                <w:iCs/>
              </w:rPr>
              <w:t xml:space="preserve"> and</w:t>
            </w:r>
            <w:r w:rsidR="00A0037E" w:rsidRPr="00026F48">
              <w:rPr>
                <w:rFonts w:ascii="Arial" w:hAnsi="Arial" w:cs="Arial"/>
                <w:iCs/>
              </w:rPr>
              <w:t xml:space="preserve"> </w:t>
            </w:r>
            <w:r w:rsidR="00026F48">
              <w:rPr>
                <w:rFonts w:ascii="Arial" w:hAnsi="Arial" w:cs="Arial"/>
                <w:iCs/>
              </w:rPr>
              <w:t>risk management abilities</w:t>
            </w:r>
            <w:r>
              <w:rPr>
                <w:rFonts w:ascii="Arial" w:hAnsi="Arial" w:cs="Arial"/>
                <w:iCs/>
              </w:rPr>
              <w:t>.</w:t>
            </w:r>
          </w:p>
          <w:p w:rsidR="00470C76" w:rsidRDefault="00470C76" w:rsidP="00205716">
            <w:pPr>
              <w:numPr>
                <w:ilvl w:val="0"/>
                <w:numId w:val="8"/>
              </w:numPr>
              <w:spacing w:before="100" w:beforeAutospacing="1" w:after="100" w:afterAutospacing="1"/>
              <w:contextualSpacing/>
              <w:rPr>
                <w:rFonts w:ascii="Arial" w:hAnsi="Arial" w:cs="Arial"/>
              </w:rPr>
            </w:pPr>
            <w:r>
              <w:rPr>
                <w:rFonts w:ascii="Arial" w:hAnsi="Arial" w:cs="Arial"/>
              </w:rPr>
              <w:t>Ability to organise at a strategic and operational level the necessary people and resources so that objectives can be met within budget, to quality standards and within timescales</w:t>
            </w:r>
          </w:p>
          <w:p w:rsidR="00470C76" w:rsidRPr="00026F48" w:rsidRDefault="00470C76" w:rsidP="00205716">
            <w:pPr>
              <w:pStyle w:val="ListParagraph"/>
              <w:numPr>
                <w:ilvl w:val="0"/>
                <w:numId w:val="8"/>
              </w:numPr>
              <w:spacing w:before="100" w:beforeAutospacing="1" w:after="100" w:afterAutospacing="1"/>
              <w:contextualSpacing/>
              <w:rPr>
                <w:rFonts w:ascii="Arial" w:hAnsi="Arial" w:cs="Arial"/>
                <w:color w:val="000000" w:themeColor="text1"/>
              </w:rPr>
            </w:pPr>
            <w:r>
              <w:rPr>
                <w:rFonts w:ascii="Arial" w:hAnsi="Arial" w:cs="Arial"/>
                <w:color w:val="000000" w:themeColor="text1"/>
              </w:rPr>
              <w:t>Flexibility and openness to change</w:t>
            </w:r>
          </w:p>
          <w:p w:rsidR="00470C76" w:rsidRDefault="00470C76" w:rsidP="00026F48">
            <w:pPr>
              <w:pStyle w:val="BodyText"/>
              <w:contextualSpacing/>
              <w:rPr>
                <w:b/>
                <w:iCs/>
                <w:sz w:val="20"/>
                <w:u w:val="single"/>
              </w:rPr>
            </w:pPr>
            <w:r>
              <w:rPr>
                <w:b/>
                <w:iCs/>
                <w:sz w:val="20"/>
                <w:u w:val="single"/>
              </w:rPr>
              <w:t>Leadership &amp; Direction</w:t>
            </w:r>
          </w:p>
          <w:p w:rsidR="00026F48" w:rsidRPr="00026F48" w:rsidRDefault="00026F48" w:rsidP="00026F48">
            <w:pPr>
              <w:contextualSpacing/>
              <w:rPr>
                <w:rFonts w:ascii="Arial" w:hAnsi="Arial" w:cs="Arial"/>
                <w:i/>
              </w:rPr>
            </w:pPr>
            <w:r w:rsidRPr="00026F48">
              <w:rPr>
                <w:rFonts w:ascii="Arial" w:hAnsi="Arial" w:cs="Arial"/>
                <w:i/>
              </w:rPr>
              <w:t>For example:</w:t>
            </w:r>
          </w:p>
          <w:p w:rsidR="00026F48" w:rsidRDefault="00026F48" w:rsidP="00026F48">
            <w:pPr>
              <w:pStyle w:val="BodyText"/>
              <w:contextualSpacing/>
              <w:rPr>
                <w:b/>
                <w:iCs/>
                <w:sz w:val="20"/>
                <w:u w:val="single"/>
              </w:rPr>
            </w:pPr>
          </w:p>
          <w:p w:rsidR="00470C76" w:rsidRDefault="00470C76" w:rsidP="00205716">
            <w:pPr>
              <w:numPr>
                <w:ilvl w:val="0"/>
                <w:numId w:val="8"/>
              </w:numPr>
              <w:contextualSpacing/>
              <w:rPr>
                <w:rFonts w:ascii="Arial" w:hAnsi="Arial" w:cs="Arial"/>
              </w:rPr>
            </w:pPr>
            <w:r>
              <w:rPr>
                <w:rFonts w:ascii="Arial" w:hAnsi="Arial" w:cs="Arial"/>
              </w:rPr>
              <w:t>The capacity to lead, organise and motivate staff to function effectively in a complex changing environment</w:t>
            </w:r>
          </w:p>
          <w:p w:rsidR="00470C76" w:rsidRDefault="00470C76" w:rsidP="00205716">
            <w:pPr>
              <w:numPr>
                <w:ilvl w:val="0"/>
                <w:numId w:val="8"/>
              </w:numPr>
              <w:contextualSpacing/>
              <w:jc w:val="both"/>
              <w:rPr>
                <w:rFonts w:ascii="Arial" w:hAnsi="Arial" w:cs="Arial"/>
                <w:iCs/>
                <w:color w:val="000000" w:themeColor="text1"/>
              </w:rPr>
            </w:pPr>
            <w:r>
              <w:rPr>
                <w:rFonts w:ascii="Arial" w:hAnsi="Arial" w:cs="Arial"/>
                <w:iCs/>
              </w:rPr>
              <w:t>Ability to build and maintain relationships with staff, key stakeholders and a strong capacity to work with other professionals</w:t>
            </w:r>
            <w:r w:rsidR="00026F48">
              <w:rPr>
                <w:rFonts w:ascii="Arial" w:hAnsi="Arial" w:cs="Arial"/>
                <w:iCs/>
              </w:rPr>
              <w:t xml:space="preserve"> </w:t>
            </w:r>
            <w:r>
              <w:rPr>
                <w:rFonts w:ascii="Arial" w:hAnsi="Arial" w:cs="Arial"/>
                <w:iCs/>
              </w:rPr>
              <w:t>/</w:t>
            </w:r>
            <w:r w:rsidR="00026F48">
              <w:rPr>
                <w:rFonts w:ascii="Arial" w:hAnsi="Arial" w:cs="Arial"/>
                <w:iCs/>
              </w:rPr>
              <w:t xml:space="preserve"> </w:t>
            </w:r>
            <w:r>
              <w:rPr>
                <w:rFonts w:ascii="Arial" w:hAnsi="Arial" w:cs="Arial"/>
                <w:iCs/>
              </w:rPr>
              <w:t>teams</w:t>
            </w:r>
            <w:r>
              <w:rPr>
                <w:rFonts w:ascii="Arial" w:hAnsi="Arial" w:cs="Arial"/>
                <w:iCs/>
                <w:color w:val="000000" w:themeColor="text1"/>
              </w:rPr>
              <w:t xml:space="preserve"> </w:t>
            </w:r>
          </w:p>
          <w:p w:rsidR="00470C76" w:rsidRDefault="00470C76" w:rsidP="00205716">
            <w:pPr>
              <w:pStyle w:val="ListParagraph"/>
              <w:numPr>
                <w:ilvl w:val="0"/>
                <w:numId w:val="8"/>
              </w:numPr>
              <w:contextualSpacing/>
              <w:rPr>
                <w:rFonts w:ascii="Arial" w:hAnsi="Arial" w:cs="Arial"/>
                <w:i/>
                <w:color w:val="000000" w:themeColor="text1"/>
              </w:rPr>
            </w:pPr>
            <w:r>
              <w:rPr>
                <w:rFonts w:ascii="Arial" w:hAnsi="Arial" w:cs="Arial"/>
                <w:color w:val="000000" w:themeColor="text1"/>
              </w:rPr>
              <w:t xml:space="preserve">Ability to treat service users and others with empathy, dignity and respect </w:t>
            </w:r>
          </w:p>
          <w:p w:rsidR="00470C76" w:rsidRDefault="00470C76" w:rsidP="00205716">
            <w:pPr>
              <w:pStyle w:val="BodyText"/>
              <w:numPr>
                <w:ilvl w:val="0"/>
                <w:numId w:val="8"/>
              </w:numPr>
              <w:contextualSpacing/>
              <w:rPr>
                <w:i/>
                <w:iCs/>
                <w:sz w:val="20"/>
              </w:rPr>
            </w:pPr>
            <w:r>
              <w:rPr>
                <w:sz w:val="20"/>
              </w:rPr>
              <w:t>Ability to provide effective supervision</w:t>
            </w:r>
            <w:r w:rsidR="00026F48">
              <w:rPr>
                <w:sz w:val="20"/>
              </w:rPr>
              <w:t xml:space="preserve"> </w:t>
            </w:r>
            <w:r>
              <w:rPr>
                <w:sz w:val="20"/>
              </w:rPr>
              <w:t>/</w:t>
            </w:r>
            <w:r w:rsidR="00026F48">
              <w:rPr>
                <w:sz w:val="20"/>
              </w:rPr>
              <w:t xml:space="preserve"> </w:t>
            </w:r>
            <w:r>
              <w:rPr>
                <w:sz w:val="20"/>
              </w:rPr>
              <w:t>case management</w:t>
            </w:r>
          </w:p>
          <w:p w:rsidR="00470C76" w:rsidRDefault="00470C76" w:rsidP="00205716">
            <w:pPr>
              <w:pStyle w:val="ListParagraph"/>
              <w:numPr>
                <w:ilvl w:val="0"/>
                <w:numId w:val="8"/>
              </w:numPr>
              <w:contextualSpacing/>
              <w:jc w:val="both"/>
              <w:rPr>
                <w:rFonts w:ascii="Arial" w:hAnsi="Arial" w:cs="Arial"/>
                <w:color w:val="000000" w:themeColor="text1"/>
              </w:rPr>
            </w:pPr>
            <w:r>
              <w:rPr>
                <w:rFonts w:ascii="Arial" w:eastAsia="Arial" w:hAnsi="Arial" w:cs="Arial"/>
                <w:color w:val="000000" w:themeColor="text1"/>
                <w:lang w:val="en-IE"/>
              </w:rPr>
              <w:t>Committed to the continuous professional development of staff and self</w:t>
            </w:r>
          </w:p>
          <w:p w:rsidR="00470C76" w:rsidRDefault="00470C76" w:rsidP="00026F48">
            <w:pPr>
              <w:contextualSpacing/>
              <w:rPr>
                <w:rFonts w:ascii="Arial" w:hAnsi="Arial" w:cs="Arial"/>
                <w:color w:val="000000" w:themeColor="text1"/>
              </w:rPr>
            </w:pPr>
          </w:p>
          <w:p w:rsidR="00470C76" w:rsidRDefault="00470C76" w:rsidP="00026F48">
            <w:pPr>
              <w:tabs>
                <w:tab w:val="left" w:pos="-720"/>
                <w:tab w:val="left" w:pos="0"/>
              </w:tabs>
              <w:suppressAutoHyphens/>
              <w:contextualSpacing/>
              <w:jc w:val="both"/>
              <w:rPr>
                <w:rFonts w:ascii="Arial" w:hAnsi="Arial" w:cs="Arial"/>
                <w:b/>
                <w:color w:val="000000" w:themeColor="text1"/>
                <w:u w:val="single"/>
              </w:rPr>
            </w:pPr>
            <w:r>
              <w:rPr>
                <w:rFonts w:ascii="Arial" w:hAnsi="Arial" w:cs="Arial"/>
                <w:b/>
                <w:color w:val="000000" w:themeColor="text1"/>
                <w:u w:val="single"/>
              </w:rPr>
              <w:t xml:space="preserve">Personal Commitment and Motivation </w:t>
            </w:r>
          </w:p>
          <w:p w:rsidR="00026F48" w:rsidRPr="00026F48" w:rsidRDefault="00026F48" w:rsidP="00026F48">
            <w:pPr>
              <w:contextualSpacing/>
              <w:rPr>
                <w:rFonts w:ascii="Arial" w:hAnsi="Arial" w:cs="Arial"/>
                <w:i/>
              </w:rPr>
            </w:pPr>
            <w:r w:rsidRPr="00026F48">
              <w:rPr>
                <w:rFonts w:ascii="Arial" w:hAnsi="Arial" w:cs="Arial"/>
                <w:i/>
              </w:rPr>
              <w:t>For example:</w:t>
            </w:r>
          </w:p>
          <w:p w:rsidR="00026F48" w:rsidRDefault="00026F48" w:rsidP="00026F48">
            <w:pPr>
              <w:tabs>
                <w:tab w:val="left" w:pos="-720"/>
                <w:tab w:val="left" w:pos="0"/>
              </w:tabs>
              <w:suppressAutoHyphens/>
              <w:contextualSpacing/>
              <w:jc w:val="both"/>
              <w:rPr>
                <w:rFonts w:ascii="Arial" w:hAnsi="Arial" w:cs="Arial"/>
                <w:b/>
                <w:color w:val="000000" w:themeColor="text1"/>
                <w:u w:val="single"/>
              </w:rPr>
            </w:pPr>
          </w:p>
          <w:p w:rsidR="00470C76" w:rsidRDefault="00470C76" w:rsidP="00205716">
            <w:pPr>
              <w:pStyle w:val="ListParagraph"/>
              <w:numPr>
                <w:ilvl w:val="0"/>
                <w:numId w:val="8"/>
              </w:numPr>
              <w:contextualSpacing/>
              <w:jc w:val="both"/>
              <w:rPr>
                <w:rFonts w:ascii="Arial" w:hAnsi="Arial" w:cs="Arial"/>
                <w:color w:val="000000" w:themeColor="text1"/>
              </w:rPr>
            </w:pPr>
            <w:r>
              <w:rPr>
                <w:rFonts w:ascii="Arial" w:hAnsi="Arial" w:cs="Arial"/>
                <w:color w:val="000000" w:themeColor="text1"/>
              </w:rPr>
              <w:t xml:space="preserve">Is </w:t>
            </w:r>
            <w:r w:rsidR="00E33451">
              <w:rPr>
                <w:rFonts w:ascii="Arial" w:hAnsi="Arial" w:cs="Arial"/>
                <w:color w:val="000000" w:themeColor="text1"/>
              </w:rPr>
              <w:t>self-motivated</w:t>
            </w:r>
            <w:r>
              <w:rPr>
                <w:rFonts w:ascii="Arial" w:hAnsi="Arial" w:cs="Arial"/>
                <w:color w:val="000000" w:themeColor="text1"/>
              </w:rPr>
              <w:t xml:space="preserve"> and shows a d</w:t>
            </w:r>
            <w:r w:rsidR="00026F48">
              <w:rPr>
                <w:rFonts w:ascii="Arial" w:hAnsi="Arial" w:cs="Arial"/>
                <w:color w:val="000000" w:themeColor="text1"/>
              </w:rPr>
              <w:t>esire to continuously perform to</w:t>
            </w:r>
            <w:r>
              <w:rPr>
                <w:rFonts w:ascii="Arial" w:hAnsi="Arial" w:cs="Arial"/>
                <w:color w:val="000000" w:themeColor="text1"/>
              </w:rPr>
              <w:t xml:space="preserve"> a high</w:t>
            </w:r>
            <w:r w:rsidR="00026F48">
              <w:rPr>
                <w:rFonts w:ascii="Arial" w:hAnsi="Arial" w:cs="Arial"/>
                <w:color w:val="000000" w:themeColor="text1"/>
              </w:rPr>
              <w:t xml:space="preserve"> standard</w:t>
            </w:r>
          </w:p>
          <w:p w:rsidR="00470C76" w:rsidRDefault="00470C76" w:rsidP="00205716">
            <w:pPr>
              <w:pStyle w:val="ListParagraph"/>
              <w:numPr>
                <w:ilvl w:val="0"/>
                <w:numId w:val="8"/>
              </w:numPr>
              <w:contextualSpacing/>
              <w:jc w:val="both"/>
              <w:rPr>
                <w:rFonts w:ascii="Arial" w:hAnsi="Arial" w:cs="Arial"/>
                <w:color w:val="000000" w:themeColor="text1"/>
              </w:rPr>
            </w:pPr>
            <w:r>
              <w:rPr>
                <w:rFonts w:ascii="Arial" w:hAnsi="Arial" w:cs="Arial"/>
                <w:color w:val="000000" w:themeColor="text1"/>
              </w:rPr>
              <w:t>The ability to pay close attention to detail in personal work and to create an open culture where high standards are valued and respected</w:t>
            </w:r>
          </w:p>
          <w:p w:rsidR="00470C76" w:rsidRDefault="00470C76" w:rsidP="00205716">
            <w:pPr>
              <w:pStyle w:val="ListParagraph"/>
              <w:numPr>
                <w:ilvl w:val="0"/>
                <w:numId w:val="8"/>
              </w:numPr>
              <w:contextualSpacing/>
              <w:jc w:val="both"/>
              <w:rPr>
                <w:rFonts w:ascii="Arial" w:hAnsi="Arial" w:cs="Arial"/>
                <w:color w:val="000000" w:themeColor="text1"/>
              </w:rPr>
            </w:pPr>
            <w:r>
              <w:rPr>
                <w:rFonts w:ascii="Arial" w:hAnsi="Arial" w:cs="Arial"/>
                <w:color w:val="000000" w:themeColor="text1"/>
              </w:rPr>
              <w:t xml:space="preserve">A willingness to learn from experience and to identify opportunities </w:t>
            </w:r>
            <w:r w:rsidR="00026F48">
              <w:rPr>
                <w:rFonts w:ascii="Arial" w:hAnsi="Arial" w:cs="Arial"/>
                <w:color w:val="000000" w:themeColor="text1"/>
              </w:rPr>
              <w:t>for f</w:t>
            </w:r>
            <w:r>
              <w:rPr>
                <w:rFonts w:ascii="Arial" w:hAnsi="Arial" w:cs="Arial"/>
                <w:color w:val="000000" w:themeColor="text1"/>
              </w:rPr>
              <w:t>urther grow</w:t>
            </w:r>
            <w:r w:rsidR="00026F48">
              <w:rPr>
                <w:rFonts w:ascii="Arial" w:hAnsi="Arial" w:cs="Arial"/>
                <w:color w:val="000000" w:themeColor="text1"/>
              </w:rPr>
              <w:t>th</w:t>
            </w:r>
            <w:r>
              <w:rPr>
                <w:rFonts w:ascii="Arial" w:hAnsi="Arial" w:cs="Arial"/>
                <w:color w:val="000000" w:themeColor="text1"/>
              </w:rPr>
              <w:t xml:space="preserve"> and develop</w:t>
            </w:r>
            <w:r w:rsidR="00026F48">
              <w:rPr>
                <w:rFonts w:ascii="Arial" w:hAnsi="Arial" w:cs="Arial"/>
                <w:color w:val="000000" w:themeColor="text1"/>
              </w:rPr>
              <w:t>ment</w:t>
            </w:r>
          </w:p>
          <w:p w:rsidR="00026F48" w:rsidRPr="00026F48" w:rsidRDefault="00026F48" w:rsidP="00026F48">
            <w:pPr>
              <w:pStyle w:val="ListParagraph"/>
              <w:ind w:left="360"/>
              <w:contextualSpacing/>
              <w:jc w:val="both"/>
              <w:rPr>
                <w:rFonts w:ascii="Arial" w:hAnsi="Arial" w:cs="Arial"/>
                <w:color w:val="000000" w:themeColor="text1"/>
              </w:rPr>
            </w:pPr>
          </w:p>
          <w:p w:rsidR="00470C76" w:rsidRDefault="00470C76" w:rsidP="00026F48">
            <w:pPr>
              <w:pStyle w:val="BodyText"/>
              <w:contextualSpacing/>
              <w:rPr>
                <w:b/>
                <w:iCs/>
                <w:sz w:val="20"/>
                <w:u w:val="single"/>
              </w:rPr>
            </w:pPr>
            <w:r>
              <w:rPr>
                <w:b/>
                <w:iCs/>
                <w:sz w:val="20"/>
                <w:u w:val="single"/>
              </w:rPr>
              <w:t>Communication &amp; Interpersonal Skills</w:t>
            </w:r>
          </w:p>
          <w:p w:rsidR="00026F48" w:rsidRPr="00026F48" w:rsidRDefault="00026F48" w:rsidP="00026F48">
            <w:pPr>
              <w:contextualSpacing/>
              <w:rPr>
                <w:rFonts w:ascii="Arial" w:hAnsi="Arial" w:cs="Arial"/>
                <w:i/>
              </w:rPr>
            </w:pPr>
            <w:r w:rsidRPr="00026F48">
              <w:rPr>
                <w:rFonts w:ascii="Arial" w:hAnsi="Arial" w:cs="Arial"/>
                <w:i/>
              </w:rPr>
              <w:t>For example:</w:t>
            </w:r>
          </w:p>
          <w:p w:rsidR="00026F48" w:rsidRDefault="00026F48" w:rsidP="00026F48">
            <w:pPr>
              <w:pStyle w:val="BodyText"/>
              <w:contextualSpacing/>
              <w:rPr>
                <w:b/>
                <w:iCs/>
                <w:sz w:val="20"/>
                <w:u w:val="single"/>
              </w:rPr>
            </w:pPr>
          </w:p>
          <w:p w:rsidR="00470C76" w:rsidRDefault="00470C76" w:rsidP="00205716">
            <w:pPr>
              <w:numPr>
                <w:ilvl w:val="0"/>
                <w:numId w:val="8"/>
              </w:numPr>
              <w:contextualSpacing/>
              <w:rPr>
                <w:rFonts w:ascii="Arial" w:hAnsi="Arial" w:cs="Arial"/>
              </w:rPr>
            </w:pPr>
            <w:r>
              <w:rPr>
                <w:rFonts w:ascii="Arial" w:hAnsi="Arial" w:cs="Arial"/>
              </w:rPr>
              <w:t>Effective communication skills (verbal &amp; written) to carry out the duties and responsibilities of the role</w:t>
            </w:r>
          </w:p>
          <w:p w:rsidR="00470C76" w:rsidRDefault="00470C76" w:rsidP="00205716">
            <w:pPr>
              <w:numPr>
                <w:ilvl w:val="0"/>
                <w:numId w:val="8"/>
              </w:numPr>
              <w:contextualSpacing/>
              <w:rPr>
                <w:rFonts w:ascii="Arial" w:hAnsi="Arial" w:cs="Arial"/>
              </w:rPr>
            </w:pPr>
            <w:r>
              <w:rPr>
                <w:rFonts w:ascii="Arial" w:hAnsi="Arial" w:cs="Arial"/>
                <w:iCs/>
              </w:rPr>
              <w:t>Effective interpersonal skills including the ability to collaborate with colleagues, stakeholders and service users</w:t>
            </w:r>
          </w:p>
          <w:p w:rsidR="00612355" w:rsidRDefault="00470C76" w:rsidP="00205716">
            <w:pPr>
              <w:numPr>
                <w:ilvl w:val="0"/>
                <w:numId w:val="8"/>
              </w:numPr>
              <w:contextualSpacing/>
              <w:rPr>
                <w:rFonts w:ascii="Arial" w:hAnsi="Arial" w:cs="Arial"/>
              </w:rPr>
            </w:pPr>
            <w:r>
              <w:rPr>
                <w:rFonts w:ascii="Arial" w:hAnsi="Arial" w:cs="Arial"/>
              </w:rPr>
              <w:t>Interpersonal skills to facilitate working effectively in</w:t>
            </w:r>
            <w:r w:rsidR="00026F48">
              <w:rPr>
                <w:rFonts w:ascii="Arial" w:hAnsi="Arial" w:cs="Arial"/>
              </w:rPr>
              <w:t xml:space="preserve"> and across</w:t>
            </w:r>
            <w:r>
              <w:rPr>
                <w:rFonts w:ascii="Arial" w:hAnsi="Arial" w:cs="Arial"/>
              </w:rPr>
              <w:t xml:space="preserve"> teams</w:t>
            </w:r>
          </w:p>
          <w:p w:rsidR="00026F48" w:rsidRPr="00E33451" w:rsidRDefault="00026F48" w:rsidP="00026F48">
            <w:pPr>
              <w:ind w:left="360"/>
              <w:contextualSpacing/>
              <w:rPr>
                <w:rFonts w:ascii="Arial" w:hAnsi="Arial" w:cs="Arial"/>
              </w:rPr>
            </w:pPr>
          </w:p>
        </w:tc>
      </w:tr>
      <w:tr w:rsidR="00612355" w:rsidRPr="00E766A5" w:rsidTr="001D297B">
        <w:tc>
          <w:tcPr>
            <w:tcW w:w="2172" w:type="dxa"/>
          </w:tcPr>
          <w:p w:rsidR="00612355" w:rsidRPr="00E766A5" w:rsidRDefault="00612355" w:rsidP="00612355">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612355" w:rsidRPr="00E766A5" w:rsidRDefault="00612355" w:rsidP="00612355">
            <w:pPr>
              <w:jc w:val="both"/>
              <w:rPr>
                <w:rFonts w:ascii="Arial" w:hAnsi="Arial" w:cs="Arial"/>
                <w:b/>
                <w:bCs/>
              </w:rPr>
            </w:pPr>
          </w:p>
          <w:p w:rsidR="00612355" w:rsidRPr="00E766A5" w:rsidRDefault="00612355" w:rsidP="00612355">
            <w:pPr>
              <w:jc w:val="both"/>
              <w:rPr>
                <w:rFonts w:ascii="Arial" w:hAnsi="Arial" w:cs="Arial"/>
                <w:b/>
                <w:bCs/>
              </w:rPr>
            </w:pPr>
            <w:r w:rsidRPr="00E766A5">
              <w:rPr>
                <w:rFonts w:ascii="Arial" w:hAnsi="Arial" w:cs="Arial"/>
                <w:b/>
                <w:bCs/>
              </w:rPr>
              <w:t>Ranking/Shortlisting / Interview</w:t>
            </w:r>
          </w:p>
        </w:tc>
        <w:tc>
          <w:tcPr>
            <w:tcW w:w="8448" w:type="dxa"/>
          </w:tcPr>
          <w:p w:rsidR="00612355" w:rsidRPr="00E766A5" w:rsidRDefault="00612355" w:rsidP="00612355">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612355" w:rsidRPr="00E766A5" w:rsidRDefault="00612355" w:rsidP="00612355">
            <w:pPr>
              <w:jc w:val="both"/>
              <w:rPr>
                <w:rFonts w:ascii="Arial" w:hAnsi="Arial" w:cs="Arial"/>
              </w:rPr>
            </w:pPr>
          </w:p>
          <w:p w:rsidR="00612355" w:rsidRPr="00E766A5" w:rsidRDefault="00612355" w:rsidP="00612355">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612355" w:rsidRPr="00E766A5" w:rsidRDefault="00612355" w:rsidP="00612355">
            <w:pPr>
              <w:jc w:val="both"/>
              <w:rPr>
                <w:rFonts w:ascii="Arial" w:hAnsi="Arial" w:cs="Arial"/>
                <w:i/>
                <w:iCs/>
              </w:rPr>
            </w:pPr>
          </w:p>
          <w:p w:rsidR="00612355" w:rsidRPr="00E766A5" w:rsidRDefault="00612355" w:rsidP="00612355">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612355" w:rsidRPr="00E766A5" w:rsidRDefault="00612355" w:rsidP="00612355">
            <w:pPr>
              <w:jc w:val="both"/>
              <w:rPr>
                <w:rFonts w:ascii="Arial" w:hAnsi="Arial" w:cs="Arial"/>
                <w:i/>
                <w:iCs/>
              </w:rPr>
            </w:pPr>
          </w:p>
        </w:tc>
      </w:tr>
      <w:tr w:rsidR="00612355" w:rsidRPr="00E766A5" w:rsidTr="001D297B">
        <w:tc>
          <w:tcPr>
            <w:tcW w:w="2172" w:type="dxa"/>
          </w:tcPr>
          <w:p w:rsidR="00612355" w:rsidRPr="00E766A5" w:rsidRDefault="00612355" w:rsidP="00612355">
            <w:pPr>
              <w:jc w:val="both"/>
              <w:rPr>
                <w:rFonts w:ascii="Arial" w:hAnsi="Arial" w:cs="Arial"/>
                <w:b/>
                <w:bCs/>
              </w:rPr>
            </w:pPr>
            <w:r w:rsidRPr="00E766A5">
              <w:rPr>
                <w:rFonts w:ascii="Arial" w:hAnsi="Arial" w:cs="Arial"/>
                <w:b/>
                <w:bCs/>
              </w:rPr>
              <w:t>Code of Practice</w:t>
            </w:r>
          </w:p>
        </w:tc>
        <w:tc>
          <w:tcPr>
            <w:tcW w:w="8448" w:type="dxa"/>
          </w:tcPr>
          <w:p w:rsidR="009F63CB" w:rsidRDefault="009F63CB" w:rsidP="009F63CB">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rsidR="009F63CB" w:rsidRDefault="009F63CB" w:rsidP="009F63CB">
            <w:pPr>
              <w:rPr>
                <w:rFonts w:ascii="Arial" w:hAnsi="Arial" w:cs="Arial"/>
              </w:rPr>
            </w:pPr>
          </w:p>
          <w:p w:rsidR="009F63CB" w:rsidRDefault="009F63CB" w:rsidP="009F63CB">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9F63CB" w:rsidRDefault="009F63CB" w:rsidP="009F63CB">
            <w:pPr>
              <w:ind w:firstLine="720"/>
              <w:rPr>
                <w:rFonts w:ascii="Arial" w:hAnsi="Arial" w:cs="Arial"/>
              </w:rPr>
            </w:pPr>
          </w:p>
          <w:p w:rsidR="00612355" w:rsidRPr="009F63CB" w:rsidRDefault="009F63CB" w:rsidP="009F63CB">
            <w:pPr>
              <w:rPr>
                <w:rFonts w:ascii="Arial" w:hAnsi="Arial" w:cs="Arial"/>
                <w:lang w:val="en-IE" w:eastAsia="en-US"/>
              </w:rPr>
            </w:pPr>
            <w:r>
              <w:rPr>
                <w:rFonts w:ascii="Arial" w:hAnsi="Arial" w:cs="Arial"/>
              </w:rPr>
              <w:t xml:space="preserve">The CPSA Code of Practice can be accessed via </w:t>
            </w:r>
            <w:hyperlink r:id="rId10" w:history="1">
              <w:r>
                <w:rPr>
                  <w:rStyle w:val="Hyperlink"/>
                  <w:rFonts w:ascii="Arial" w:hAnsi="Arial" w:cs="Arial"/>
                </w:rPr>
                <w:t>https://www.cpsa.ie/</w:t>
              </w:r>
            </w:hyperlink>
            <w:r>
              <w:rPr>
                <w:rFonts w:ascii="Arial" w:hAnsi="Arial" w:cs="Arial"/>
              </w:rPr>
              <w:t>.</w:t>
            </w:r>
          </w:p>
        </w:tc>
      </w:tr>
      <w:tr w:rsidR="00612355" w:rsidRPr="00E766A5" w:rsidTr="00734D81">
        <w:tc>
          <w:tcPr>
            <w:tcW w:w="10620" w:type="dxa"/>
            <w:gridSpan w:val="2"/>
          </w:tcPr>
          <w:p w:rsidR="00612355" w:rsidRPr="006901B5" w:rsidRDefault="00612355" w:rsidP="00612355">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612355" w:rsidRPr="006901B5" w:rsidRDefault="00612355" w:rsidP="00612355">
            <w:pPr>
              <w:rPr>
                <w:rFonts w:ascii="Arial" w:hAnsi="Arial" w:cs="Arial"/>
              </w:rPr>
            </w:pPr>
          </w:p>
          <w:p w:rsidR="00612355" w:rsidRPr="004959FA" w:rsidRDefault="00612355" w:rsidP="00612355">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1D297B" w:rsidRDefault="00470C76" w:rsidP="001D297B">
      <w:pPr>
        <w:jc w:val="center"/>
        <w:rPr>
          <w:rFonts w:ascii="Arial" w:hAnsi="Arial" w:cs="Arial"/>
          <w:b/>
        </w:rPr>
      </w:pPr>
      <w:r>
        <w:rPr>
          <w:rFonts w:ascii="Arial" w:hAnsi="Arial" w:cs="Arial"/>
          <w:b/>
        </w:rPr>
        <w:t>Director of Counselling</w:t>
      </w:r>
      <w:r w:rsidR="00345E7A">
        <w:rPr>
          <w:rFonts w:ascii="Arial" w:hAnsi="Arial" w:cs="Arial"/>
          <w:b/>
        </w:rPr>
        <w:t xml:space="preserve"> (NCS)</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734D81">
        <w:trPr>
          <w:trHeight w:val="1976"/>
        </w:trPr>
        <w:tc>
          <w:tcPr>
            <w:tcW w:w="1985" w:type="dxa"/>
          </w:tcPr>
          <w:p w:rsidR="006901B5" w:rsidRPr="00833D5E" w:rsidRDefault="006901B5" w:rsidP="004E294D">
            <w:pPr>
              <w:rPr>
                <w:rFonts w:ascii="Arial" w:hAnsi="Arial" w:cs="Arial"/>
                <w:b/>
                <w:bCs/>
              </w:rPr>
            </w:pPr>
            <w:r w:rsidRPr="00833D5E">
              <w:rPr>
                <w:rFonts w:ascii="Arial" w:hAnsi="Arial" w:cs="Arial"/>
                <w:b/>
                <w:bCs/>
              </w:rPr>
              <w:t>Protection of Persons Reporting Child Abuse Act 1998</w:t>
            </w:r>
          </w:p>
          <w:p w:rsidR="00BD3AC4" w:rsidRPr="00833D5E" w:rsidRDefault="00BD3AC4" w:rsidP="004E294D">
            <w:pPr>
              <w:rPr>
                <w:rFonts w:ascii="Arial" w:hAnsi="Arial" w:cs="Arial"/>
                <w:b/>
                <w:bCs/>
              </w:rPr>
            </w:pPr>
          </w:p>
          <w:p w:rsidR="00BD3AC4" w:rsidRPr="00833D5E" w:rsidRDefault="00BD3AC4" w:rsidP="004E294D">
            <w:pPr>
              <w:rPr>
                <w:rFonts w:ascii="Arial" w:hAnsi="Arial" w:cs="Arial"/>
                <w:b/>
                <w:bCs/>
              </w:rPr>
            </w:pPr>
          </w:p>
        </w:tc>
        <w:tc>
          <w:tcPr>
            <w:tcW w:w="7655" w:type="dxa"/>
          </w:tcPr>
          <w:p w:rsidR="006901B5" w:rsidRPr="009E4A94" w:rsidRDefault="006901B5" w:rsidP="006901B5">
            <w:pPr>
              <w:jc w:val="both"/>
              <w:rPr>
                <w:rFonts w:ascii="Arial" w:hAnsi="Arial" w:cs="Arial"/>
                <w:b/>
                <w:bCs/>
              </w:rPr>
            </w:pPr>
            <w:r w:rsidRPr="009E4A94">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734D81">
        <w:trPr>
          <w:trHeight w:val="416"/>
        </w:trPr>
        <w:tc>
          <w:tcPr>
            <w:tcW w:w="1985" w:type="dxa"/>
          </w:tcPr>
          <w:p w:rsidR="006901B5" w:rsidRPr="00833D5E" w:rsidRDefault="006901B5" w:rsidP="004E294D">
            <w:pPr>
              <w:rPr>
                <w:rFonts w:ascii="Arial" w:hAnsi="Arial" w:cs="Arial"/>
                <w:b/>
                <w:bCs/>
              </w:rPr>
            </w:pPr>
            <w:r w:rsidRPr="00833D5E">
              <w:rPr>
                <w:rFonts w:ascii="Arial" w:hAnsi="Arial" w:cs="Arial"/>
                <w:b/>
                <w:bCs/>
              </w:rPr>
              <w:t>Mandated Person Children First Act 2015</w:t>
            </w:r>
          </w:p>
          <w:p w:rsidR="006901B5" w:rsidRPr="00833D5E" w:rsidRDefault="006901B5" w:rsidP="004E294D">
            <w:pPr>
              <w:rPr>
                <w:rFonts w:ascii="Arial" w:hAnsi="Arial" w:cs="Arial"/>
                <w:b/>
                <w:bCs/>
              </w:rPr>
            </w:pPr>
          </w:p>
          <w:p w:rsidR="006901B5" w:rsidRPr="00833D5E" w:rsidRDefault="006901B5" w:rsidP="004E294D">
            <w:pPr>
              <w:rPr>
                <w:rFonts w:ascii="Arial" w:hAnsi="Arial" w:cs="Arial"/>
                <w:b/>
                <w:bCs/>
              </w:rPr>
            </w:pPr>
          </w:p>
        </w:tc>
        <w:tc>
          <w:tcPr>
            <w:tcW w:w="7655" w:type="dxa"/>
          </w:tcPr>
          <w:p w:rsidR="006901B5" w:rsidRPr="009E4A94" w:rsidRDefault="006901B5" w:rsidP="006901B5">
            <w:pPr>
              <w:shd w:val="clear" w:color="auto" w:fill="FFFFFF"/>
              <w:rPr>
                <w:rFonts w:ascii="Arial" w:hAnsi="Arial" w:cs="Arial"/>
              </w:rPr>
            </w:pPr>
            <w:r w:rsidRPr="009E4A94">
              <w:rPr>
                <w:rFonts w:ascii="Arial" w:hAnsi="Arial" w:cs="Arial"/>
                <w:iCs/>
              </w:rPr>
              <w:t>As a mandated person under the Children First Act 2015 you will have a legal obligation</w:t>
            </w:r>
            <w:r w:rsidRPr="009E4A94">
              <w:rPr>
                <w:rFonts w:ascii="Arial" w:hAnsi="Arial" w:cs="Arial"/>
              </w:rPr>
              <w:t>:</w:t>
            </w:r>
          </w:p>
          <w:p w:rsidR="006901B5" w:rsidRPr="009E4A94" w:rsidRDefault="006901B5" w:rsidP="00BD3AC4">
            <w:pPr>
              <w:pStyle w:val="ListParagraph"/>
              <w:numPr>
                <w:ilvl w:val="0"/>
                <w:numId w:val="1"/>
              </w:numPr>
              <w:shd w:val="clear" w:color="auto" w:fill="FFFFFF"/>
              <w:rPr>
                <w:rFonts w:ascii="Arial" w:hAnsi="Arial" w:cs="Arial"/>
                <w:color w:val="000000" w:themeColor="text1"/>
              </w:rPr>
            </w:pPr>
            <w:r w:rsidRPr="009E4A94">
              <w:rPr>
                <w:rFonts w:ascii="Arial" w:hAnsi="Arial" w:cs="Arial"/>
                <w:iCs/>
                <w:color w:val="000000" w:themeColor="text1"/>
              </w:rPr>
              <w:t>To report child protection concerns at or above a defined threshold to TUSLA.</w:t>
            </w:r>
          </w:p>
          <w:p w:rsidR="006901B5" w:rsidRPr="009E4A94" w:rsidRDefault="006901B5" w:rsidP="00BD3AC4">
            <w:pPr>
              <w:pStyle w:val="ListParagraph"/>
              <w:numPr>
                <w:ilvl w:val="0"/>
                <w:numId w:val="1"/>
              </w:numPr>
              <w:shd w:val="clear" w:color="auto" w:fill="FFFFFF"/>
              <w:rPr>
                <w:rFonts w:ascii="Arial" w:hAnsi="Arial" w:cs="Arial"/>
                <w:color w:val="000000" w:themeColor="text1"/>
              </w:rPr>
            </w:pPr>
            <w:r w:rsidRPr="009E4A94">
              <w:rPr>
                <w:rFonts w:ascii="Arial" w:hAnsi="Arial" w:cs="Arial"/>
                <w:color w:val="000000" w:themeColor="text1"/>
              </w:rPr>
              <w:t xml:space="preserve">To assist </w:t>
            </w:r>
            <w:proofErr w:type="spellStart"/>
            <w:r w:rsidRPr="009E4A94">
              <w:rPr>
                <w:rFonts w:ascii="Arial" w:hAnsi="Arial" w:cs="Arial"/>
                <w:color w:val="000000" w:themeColor="text1"/>
              </w:rPr>
              <w:t>Tusla</w:t>
            </w:r>
            <w:proofErr w:type="spellEnd"/>
            <w:r w:rsidRPr="009E4A94">
              <w:rPr>
                <w:rFonts w:ascii="Arial" w:hAnsi="Arial" w:cs="Arial"/>
                <w:color w:val="000000" w:themeColor="text1"/>
              </w:rPr>
              <w:t>, if requested, in assessing a concern which has been the subject of a mandated report.</w:t>
            </w:r>
          </w:p>
          <w:p w:rsidR="006901B5" w:rsidRPr="009E4A94" w:rsidRDefault="006901B5" w:rsidP="006901B5">
            <w:pPr>
              <w:pStyle w:val="ListParagraph"/>
              <w:shd w:val="clear" w:color="auto" w:fill="FFFFFF"/>
              <w:ind w:left="360"/>
              <w:rPr>
                <w:rFonts w:ascii="Arial" w:hAnsi="Arial" w:cs="Arial"/>
                <w:color w:val="000000" w:themeColor="text1"/>
              </w:rPr>
            </w:pPr>
          </w:p>
          <w:p w:rsidR="006901B5" w:rsidRPr="009E4A94" w:rsidRDefault="006901B5" w:rsidP="006901B5">
            <w:pPr>
              <w:shd w:val="clear" w:color="auto" w:fill="FFFFFF"/>
              <w:rPr>
                <w:rFonts w:ascii="Arial" w:hAnsi="Arial" w:cs="Arial"/>
                <w:color w:val="000000" w:themeColor="text1"/>
              </w:rPr>
            </w:pPr>
            <w:r w:rsidRPr="009E4A94">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9E4A94"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BD3AC4" w:rsidRDefault="006901B5" w:rsidP="00205716">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6901B5" w:rsidRPr="00BD3AC4" w:rsidRDefault="006901B5" w:rsidP="00205716">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901B5" w:rsidRPr="00BD3AC4" w:rsidRDefault="006901B5" w:rsidP="00205716">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rsidR="006901B5" w:rsidRPr="00BD3AC4" w:rsidRDefault="006901B5" w:rsidP="00205716">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rsidR="006901B5" w:rsidRPr="00BD3AC4" w:rsidRDefault="006901B5" w:rsidP="00205716">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rsidR="006901B5" w:rsidRPr="00BD3AC4" w:rsidRDefault="006901B5" w:rsidP="00205716">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rsidR="006901B5" w:rsidRPr="00BD3AC4" w:rsidRDefault="006901B5" w:rsidP="00205716">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EB7188" w:rsidRPr="000037FD" w:rsidTr="002473FF">
        <w:trPr>
          <w:trHeight w:val="2259"/>
        </w:trPr>
        <w:tc>
          <w:tcPr>
            <w:tcW w:w="1985" w:type="dxa"/>
          </w:tcPr>
          <w:p w:rsidR="00EB7188" w:rsidRPr="00EB7188" w:rsidRDefault="00EB7188" w:rsidP="002473FF">
            <w:pPr>
              <w:rPr>
                <w:rFonts w:ascii="Arial" w:hAnsi="Arial" w:cs="Arial"/>
                <w:b/>
                <w:bCs/>
              </w:rPr>
            </w:pPr>
            <w:r w:rsidRPr="00833D5E">
              <w:rPr>
                <w:rFonts w:ascii="Arial" w:hAnsi="Arial" w:cs="Arial"/>
                <w:b/>
                <w:bCs/>
              </w:rPr>
              <w:t>Ethics in Public Office 1995 and 2001</w:t>
            </w:r>
          </w:p>
          <w:p w:rsidR="00EB7188" w:rsidRDefault="00EB7188" w:rsidP="002473FF">
            <w:pPr>
              <w:rPr>
                <w:rFonts w:ascii="Arial" w:hAnsi="Arial" w:cs="Arial"/>
                <w:b/>
                <w:bCs/>
                <w:color w:val="000099"/>
              </w:rPr>
            </w:pPr>
          </w:p>
          <w:p w:rsidR="00EB7188" w:rsidRPr="00DA7FD3" w:rsidRDefault="00EB7188" w:rsidP="002473FF">
            <w:pPr>
              <w:rPr>
                <w:rFonts w:ascii="Arial" w:hAnsi="Arial" w:cs="Arial"/>
                <w:b/>
                <w:bCs/>
                <w:color w:val="000099"/>
              </w:rPr>
            </w:pPr>
          </w:p>
          <w:p w:rsidR="00EB7188" w:rsidRPr="00E766A5" w:rsidRDefault="00EB7188" w:rsidP="002473FF">
            <w:pPr>
              <w:jc w:val="both"/>
              <w:rPr>
                <w:rFonts w:ascii="Arial" w:hAnsi="Arial" w:cs="Arial"/>
                <w:b/>
                <w:bCs/>
              </w:rPr>
            </w:pPr>
          </w:p>
          <w:p w:rsidR="00EB7188" w:rsidRPr="00E766A5" w:rsidRDefault="00EB7188" w:rsidP="002473FF">
            <w:pPr>
              <w:jc w:val="both"/>
              <w:rPr>
                <w:rFonts w:ascii="Arial" w:hAnsi="Arial" w:cs="Arial"/>
                <w:b/>
                <w:bCs/>
              </w:rPr>
            </w:pPr>
          </w:p>
          <w:p w:rsidR="00EB7188" w:rsidRPr="00E766A5" w:rsidRDefault="00EB7188" w:rsidP="002473FF">
            <w:pPr>
              <w:jc w:val="both"/>
              <w:rPr>
                <w:rFonts w:ascii="Arial" w:hAnsi="Arial" w:cs="Arial"/>
                <w:b/>
                <w:bCs/>
              </w:rPr>
            </w:pPr>
          </w:p>
          <w:p w:rsidR="00EB7188" w:rsidRPr="00E766A5" w:rsidRDefault="00EB7188" w:rsidP="002473FF">
            <w:pPr>
              <w:jc w:val="both"/>
              <w:rPr>
                <w:rFonts w:ascii="Arial" w:hAnsi="Arial" w:cs="Arial"/>
                <w:b/>
                <w:bCs/>
              </w:rPr>
            </w:pPr>
          </w:p>
          <w:p w:rsidR="00EB7188" w:rsidRDefault="00EB7188" w:rsidP="002473FF">
            <w:pPr>
              <w:rPr>
                <w:rFonts w:ascii="Arial" w:hAnsi="Arial" w:cs="Arial"/>
                <w:b/>
                <w:bCs/>
              </w:rPr>
            </w:pPr>
          </w:p>
          <w:p w:rsidR="00EB7188" w:rsidRPr="00E766A5" w:rsidRDefault="00EB7188" w:rsidP="002473FF">
            <w:pPr>
              <w:rPr>
                <w:rFonts w:ascii="Arial" w:hAnsi="Arial" w:cs="Arial"/>
                <w:b/>
                <w:bCs/>
              </w:rPr>
            </w:pPr>
          </w:p>
          <w:p w:rsidR="00EB7188" w:rsidRPr="00E766A5" w:rsidRDefault="00EB7188" w:rsidP="00EB7188">
            <w:pPr>
              <w:rPr>
                <w:rFonts w:ascii="Arial" w:hAnsi="Arial" w:cs="Arial"/>
                <w:b/>
                <w:bCs/>
              </w:rPr>
            </w:pPr>
          </w:p>
        </w:tc>
        <w:tc>
          <w:tcPr>
            <w:tcW w:w="7655" w:type="dxa"/>
          </w:tcPr>
          <w:p w:rsidR="00EB7188" w:rsidRPr="00E766A5" w:rsidRDefault="00EB7188" w:rsidP="002473FF">
            <w:pPr>
              <w:jc w:val="both"/>
              <w:rPr>
                <w:rFonts w:ascii="Arial" w:hAnsi="Arial" w:cs="Arial"/>
              </w:rPr>
            </w:pPr>
            <w:r w:rsidRPr="00E766A5">
              <w:rPr>
                <w:rFonts w:ascii="Arial" w:hAnsi="Arial" w:cs="Arial"/>
              </w:rPr>
              <w:t>Positions remunerated at or above the minimum point of the G</w:t>
            </w:r>
            <w:r>
              <w:rPr>
                <w:rFonts w:ascii="Arial" w:hAnsi="Arial" w:cs="Arial"/>
              </w:rPr>
              <w:t>rade VIII salary</w:t>
            </w:r>
            <w:r w:rsidR="009F63CB">
              <w:rPr>
                <w:rFonts w:ascii="Arial" w:hAnsi="Arial" w:cs="Arial"/>
              </w:rPr>
              <w:t xml:space="preserve"> scale</w:t>
            </w:r>
            <w:r w:rsidRPr="00E766A5">
              <w:rPr>
                <w:rFonts w:ascii="Arial" w:hAnsi="Arial" w:cs="Arial"/>
              </w:rPr>
              <w:t xml:space="preserve"> 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EB7188" w:rsidRPr="00E766A5" w:rsidRDefault="00EB7188" w:rsidP="002473FF">
            <w:pPr>
              <w:jc w:val="both"/>
              <w:rPr>
                <w:rFonts w:ascii="Arial" w:hAnsi="Arial" w:cs="Arial"/>
              </w:rPr>
            </w:pPr>
          </w:p>
          <w:p w:rsidR="00EB7188" w:rsidRPr="00E766A5" w:rsidRDefault="00EB7188" w:rsidP="002473FF">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EB7188" w:rsidRPr="00E766A5" w:rsidRDefault="00EB7188" w:rsidP="002473FF">
            <w:pPr>
              <w:jc w:val="both"/>
              <w:rPr>
                <w:rFonts w:ascii="Arial" w:hAnsi="Arial" w:cs="Arial"/>
              </w:rPr>
            </w:pPr>
          </w:p>
          <w:p w:rsidR="00EB7188" w:rsidRPr="00E766A5" w:rsidRDefault="00EB7188" w:rsidP="002473FF">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EB7188" w:rsidRPr="00E766A5" w:rsidRDefault="00EB7188" w:rsidP="002473FF">
            <w:pPr>
              <w:jc w:val="both"/>
              <w:rPr>
                <w:rFonts w:ascii="Arial" w:hAnsi="Arial" w:cs="Arial"/>
              </w:rPr>
            </w:pPr>
          </w:p>
          <w:p w:rsidR="00EB7188" w:rsidRPr="000037FD" w:rsidRDefault="00EB7188" w:rsidP="002473FF">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Pr="002127EE">
                <w:rPr>
                  <w:rStyle w:val="Hyperlink"/>
                  <w:rFonts w:ascii="Arial" w:hAnsi="Arial" w:cs="Arial"/>
                </w:rPr>
                <w:t>https://www.sipo.ie/</w:t>
              </w:r>
            </w:hyperlink>
            <w:r w:rsidRPr="002127EE">
              <w:rPr>
                <w:rFonts w:ascii="Arial" w:hAnsi="Arial" w:cs="Arial"/>
              </w:rPr>
              <w:t>.</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bookmarkStart w:id="0" w:name="_GoBack"/>
      <w:bookmarkEnd w:id="0"/>
    </w:p>
    <w:sectPr w:rsidR="00484EA1" w:rsidRPr="00E766A5" w:rsidSect="009D6F72">
      <w:footerReference w:type="even" r:id="rId12"/>
      <w:footerReference w:type="default" r:id="rId13"/>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3FF" w:rsidRDefault="002473FF">
      <w:r>
        <w:separator/>
      </w:r>
    </w:p>
  </w:endnote>
  <w:endnote w:type="continuationSeparator" w:id="0">
    <w:p w:rsidR="002473FF" w:rsidRDefault="0024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3FF" w:rsidRDefault="002473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73FF" w:rsidRDefault="00247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3CB" w:rsidRPr="009F63CB" w:rsidRDefault="009F63CB" w:rsidP="009F63CB">
    <w:pPr>
      <w:pStyle w:val="Footer"/>
      <w:jc w:val="right"/>
      <w:rPr>
        <w:rFonts w:ascii="Arial" w:hAnsi="Arial" w:cs="Arial"/>
        <w:sz w:val="16"/>
        <w:szCs w:val="16"/>
      </w:rPr>
    </w:pPr>
    <w:r w:rsidRPr="009F63CB">
      <w:rPr>
        <w:rFonts w:ascii="Arial" w:hAnsi="Arial" w:cs="Arial"/>
        <w:sz w:val="16"/>
        <w:szCs w:val="16"/>
      </w:rPr>
      <w:t>April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3FF" w:rsidRDefault="002473FF">
      <w:r>
        <w:separator/>
      </w:r>
    </w:p>
  </w:footnote>
  <w:footnote w:type="continuationSeparator" w:id="0">
    <w:p w:rsidR="002473FF" w:rsidRDefault="002473FF">
      <w:r>
        <w:continuationSeparator/>
      </w:r>
    </w:p>
  </w:footnote>
  <w:footnote w:id="1">
    <w:p w:rsidR="002473FF" w:rsidRDefault="002473FF" w:rsidP="006901B5">
      <w:pPr>
        <w:pStyle w:val="FootnoteText"/>
        <w:rPr>
          <w:rFonts w:eastAsiaTheme="minorHAnsi"/>
          <w:lang w:val="en-IE" w:eastAsia="en-US"/>
        </w:rPr>
      </w:pPr>
    </w:p>
    <w:p w:rsidR="002473FF" w:rsidRDefault="002473FF" w:rsidP="006901B5">
      <w:pPr>
        <w:pStyle w:val="FootnoteText"/>
        <w:rPr>
          <w:rFonts w:eastAsiaTheme="minorHAnsi"/>
          <w:lang w:val="en-IE" w:eastAsia="en-US"/>
        </w:rPr>
      </w:pPr>
    </w:p>
    <w:p w:rsidR="002473FF" w:rsidRPr="004E294D" w:rsidRDefault="002473FF"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rsidR="002473FF" w:rsidRPr="004E294D" w:rsidRDefault="002473FF"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rsidR="002473FF" w:rsidRDefault="002473FF" w:rsidP="00734D81">
      <w:pPr>
        <w:pStyle w:val="FootnoteText"/>
      </w:pPr>
    </w:p>
  </w:footnote>
  <w:footnote w:id="2">
    <w:p w:rsidR="002473FF" w:rsidRDefault="002473FF"/>
    <w:p w:rsidR="002473FF" w:rsidRPr="00DD13C2" w:rsidRDefault="002473FF"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18C6E32"/>
    <w:multiLevelType w:val="hybridMultilevel"/>
    <w:tmpl w:val="25BC2A7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EB276F8"/>
    <w:multiLevelType w:val="hybridMultilevel"/>
    <w:tmpl w:val="D1E24CD8"/>
    <w:lvl w:ilvl="0" w:tplc="1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B7103AB"/>
    <w:multiLevelType w:val="hybridMultilevel"/>
    <w:tmpl w:val="51082AEE"/>
    <w:lvl w:ilvl="0" w:tplc="18090001">
      <w:start w:val="1"/>
      <w:numFmt w:val="bullet"/>
      <w:lvlText w:val=""/>
      <w:lvlJc w:val="left"/>
      <w:pPr>
        <w:ind w:left="360" w:hanging="360"/>
      </w:pPr>
      <w:rPr>
        <w:rFonts w:ascii="Symbol" w:hAnsi="Symbol" w:hint="default"/>
        <w:color w:val="auto"/>
        <w:sz w:val="2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77110AFC"/>
    <w:multiLevelType w:val="hybridMultilevel"/>
    <w:tmpl w:val="5DC2759C"/>
    <w:lvl w:ilvl="0" w:tplc="BF00E9C0">
      <w:start w:val="1"/>
      <w:numFmt w:val="bullet"/>
      <w:lvlText w:val=""/>
      <w:lvlJc w:val="left"/>
      <w:pPr>
        <w:tabs>
          <w:tab w:val="num" w:pos="360"/>
        </w:tabs>
        <w:ind w:left="360" w:hanging="360"/>
      </w:pPr>
      <w:rPr>
        <w:rFonts w:ascii="Symbol" w:hAnsi="Symbol" w:hint="default"/>
        <w:color w:val="auto"/>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0"/>
  </w:num>
  <w:num w:numId="4">
    <w:abstractNumId w:val="3"/>
  </w:num>
  <w:num w:numId="5">
    <w:abstractNumId w:val="8"/>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26F48"/>
    <w:rsid w:val="00036A78"/>
    <w:rsid w:val="00040E43"/>
    <w:rsid w:val="000429DE"/>
    <w:rsid w:val="00072003"/>
    <w:rsid w:val="0007746B"/>
    <w:rsid w:val="000825D3"/>
    <w:rsid w:val="00084371"/>
    <w:rsid w:val="00085C87"/>
    <w:rsid w:val="00086095"/>
    <w:rsid w:val="000B05A4"/>
    <w:rsid w:val="000F0F0B"/>
    <w:rsid w:val="000F4FE6"/>
    <w:rsid w:val="000F5671"/>
    <w:rsid w:val="00116338"/>
    <w:rsid w:val="00125B81"/>
    <w:rsid w:val="001350D2"/>
    <w:rsid w:val="00162D38"/>
    <w:rsid w:val="00165203"/>
    <w:rsid w:val="00166FC2"/>
    <w:rsid w:val="001826A7"/>
    <w:rsid w:val="00184738"/>
    <w:rsid w:val="001B4027"/>
    <w:rsid w:val="001D297B"/>
    <w:rsid w:val="001D652C"/>
    <w:rsid w:val="001E59E4"/>
    <w:rsid w:val="001F4A21"/>
    <w:rsid w:val="0020111F"/>
    <w:rsid w:val="00205716"/>
    <w:rsid w:val="0021298F"/>
    <w:rsid w:val="002242F3"/>
    <w:rsid w:val="002317E7"/>
    <w:rsid w:val="00243763"/>
    <w:rsid w:val="002473FF"/>
    <w:rsid w:val="00251614"/>
    <w:rsid w:val="00272B1D"/>
    <w:rsid w:val="00290929"/>
    <w:rsid w:val="002A3511"/>
    <w:rsid w:val="002A5B03"/>
    <w:rsid w:val="002B407A"/>
    <w:rsid w:val="002C56B4"/>
    <w:rsid w:val="002E59FF"/>
    <w:rsid w:val="003019B9"/>
    <w:rsid w:val="00302C6E"/>
    <w:rsid w:val="00304893"/>
    <w:rsid w:val="00313270"/>
    <w:rsid w:val="00316301"/>
    <w:rsid w:val="003270B6"/>
    <w:rsid w:val="00331353"/>
    <w:rsid w:val="00344B0A"/>
    <w:rsid w:val="00345E7A"/>
    <w:rsid w:val="00362C09"/>
    <w:rsid w:val="00383CD0"/>
    <w:rsid w:val="00384FEE"/>
    <w:rsid w:val="003863EF"/>
    <w:rsid w:val="003949FC"/>
    <w:rsid w:val="00397A9A"/>
    <w:rsid w:val="003C1140"/>
    <w:rsid w:val="003F1782"/>
    <w:rsid w:val="003F75D4"/>
    <w:rsid w:val="00415840"/>
    <w:rsid w:val="004175A1"/>
    <w:rsid w:val="00417EC5"/>
    <w:rsid w:val="004234AB"/>
    <w:rsid w:val="00426D0B"/>
    <w:rsid w:val="004411AD"/>
    <w:rsid w:val="00454DA3"/>
    <w:rsid w:val="00470C76"/>
    <w:rsid w:val="004735FE"/>
    <w:rsid w:val="00476844"/>
    <w:rsid w:val="00484EA1"/>
    <w:rsid w:val="00485BBB"/>
    <w:rsid w:val="0049370D"/>
    <w:rsid w:val="004967B8"/>
    <w:rsid w:val="004A1EA7"/>
    <w:rsid w:val="004B4CB2"/>
    <w:rsid w:val="004B5013"/>
    <w:rsid w:val="004E294D"/>
    <w:rsid w:val="004E5889"/>
    <w:rsid w:val="004F4B5A"/>
    <w:rsid w:val="00522C71"/>
    <w:rsid w:val="00527F3F"/>
    <w:rsid w:val="00532C96"/>
    <w:rsid w:val="00533A2A"/>
    <w:rsid w:val="00551C75"/>
    <w:rsid w:val="005539DB"/>
    <w:rsid w:val="005827EF"/>
    <w:rsid w:val="00594FE8"/>
    <w:rsid w:val="00596AB8"/>
    <w:rsid w:val="005979C1"/>
    <w:rsid w:val="005A6040"/>
    <w:rsid w:val="005C6FA9"/>
    <w:rsid w:val="005D6D30"/>
    <w:rsid w:val="005E2360"/>
    <w:rsid w:val="005E59EE"/>
    <w:rsid w:val="005F4246"/>
    <w:rsid w:val="00601F98"/>
    <w:rsid w:val="0060331C"/>
    <w:rsid w:val="00607949"/>
    <w:rsid w:val="00612355"/>
    <w:rsid w:val="006344FF"/>
    <w:rsid w:val="0064154D"/>
    <w:rsid w:val="006462D3"/>
    <w:rsid w:val="00665A35"/>
    <w:rsid w:val="006674A4"/>
    <w:rsid w:val="00674DFF"/>
    <w:rsid w:val="00684D3E"/>
    <w:rsid w:val="006901B5"/>
    <w:rsid w:val="006A2CE1"/>
    <w:rsid w:val="006C6B1B"/>
    <w:rsid w:val="006D52D4"/>
    <w:rsid w:val="006E20EA"/>
    <w:rsid w:val="006F5A69"/>
    <w:rsid w:val="006F697A"/>
    <w:rsid w:val="0070315A"/>
    <w:rsid w:val="00704A2B"/>
    <w:rsid w:val="00734D81"/>
    <w:rsid w:val="00761CFA"/>
    <w:rsid w:val="007A4302"/>
    <w:rsid w:val="007C4584"/>
    <w:rsid w:val="007C673A"/>
    <w:rsid w:val="007D12C0"/>
    <w:rsid w:val="007E396B"/>
    <w:rsid w:val="007E7B4A"/>
    <w:rsid w:val="0080328E"/>
    <w:rsid w:val="00825963"/>
    <w:rsid w:val="008269F8"/>
    <w:rsid w:val="00826FB0"/>
    <w:rsid w:val="00833D5E"/>
    <w:rsid w:val="00883788"/>
    <w:rsid w:val="00884F4E"/>
    <w:rsid w:val="00894D71"/>
    <w:rsid w:val="008A58EE"/>
    <w:rsid w:val="008E0E0D"/>
    <w:rsid w:val="008E707F"/>
    <w:rsid w:val="00934BA2"/>
    <w:rsid w:val="0094009D"/>
    <w:rsid w:val="009406D0"/>
    <w:rsid w:val="009959D7"/>
    <w:rsid w:val="009C641A"/>
    <w:rsid w:val="009C73B1"/>
    <w:rsid w:val="009D682B"/>
    <w:rsid w:val="009D6F72"/>
    <w:rsid w:val="009E4142"/>
    <w:rsid w:val="009E4A94"/>
    <w:rsid w:val="009E6F63"/>
    <w:rsid w:val="009F0ED8"/>
    <w:rsid w:val="009F63CB"/>
    <w:rsid w:val="009F6891"/>
    <w:rsid w:val="009F71BC"/>
    <w:rsid w:val="00A0037E"/>
    <w:rsid w:val="00A13B6D"/>
    <w:rsid w:val="00A21E0B"/>
    <w:rsid w:val="00A3341E"/>
    <w:rsid w:val="00A33733"/>
    <w:rsid w:val="00A42489"/>
    <w:rsid w:val="00A60A2E"/>
    <w:rsid w:val="00A8454C"/>
    <w:rsid w:val="00A86180"/>
    <w:rsid w:val="00A86311"/>
    <w:rsid w:val="00A90373"/>
    <w:rsid w:val="00AA04B2"/>
    <w:rsid w:val="00AC46C9"/>
    <w:rsid w:val="00AD0B0A"/>
    <w:rsid w:val="00AD76D6"/>
    <w:rsid w:val="00AF400F"/>
    <w:rsid w:val="00AF7F7C"/>
    <w:rsid w:val="00B04878"/>
    <w:rsid w:val="00B122F7"/>
    <w:rsid w:val="00B15C5D"/>
    <w:rsid w:val="00B56BE0"/>
    <w:rsid w:val="00B57F08"/>
    <w:rsid w:val="00B83EEA"/>
    <w:rsid w:val="00B84C76"/>
    <w:rsid w:val="00B971DD"/>
    <w:rsid w:val="00BA45F2"/>
    <w:rsid w:val="00BA4C35"/>
    <w:rsid w:val="00BB3446"/>
    <w:rsid w:val="00BC52FB"/>
    <w:rsid w:val="00BD3AC4"/>
    <w:rsid w:val="00C06DE8"/>
    <w:rsid w:val="00C07C07"/>
    <w:rsid w:val="00C206B4"/>
    <w:rsid w:val="00C237CB"/>
    <w:rsid w:val="00C24E60"/>
    <w:rsid w:val="00C33D5F"/>
    <w:rsid w:val="00C34D40"/>
    <w:rsid w:val="00C51DD1"/>
    <w:rsid w:val="00C56F08"/>
    <w:rsid w:val="00C603C3"/>
    <w:rsid w:val="00C6787D"/>
    <w:rsid w:val="00C70022"/>
    <w:rsid w:val="00C744F6"/>
    <w:rsid w:val="00C91486"/>
    <w:rsid w:val="00CA050C"/>
    <w:rsid w:val="00CB65FC"/>
    <w:rsid w:val="00CB7750"/>
    <w:rsid w:val="00CC57FB"/>
    <w:rsid w:val="00CE3138"/>
    <w:rsid w:val="00D04D59"/>
    <w:rsid w:val="00D44943"/>
    <w:rsid w:val="00D564C3"/>
    <w:rsid w:val="00D5662E"/>
    <w:rsid w:val="00D74E94"/>
    <w:rsid w:val="00D82D33"/>
    <w:rsid w:val="00D920A1"/>
    <w:rsid w:val="00DB2AD9"/>
    <w:rsid w:val="00DD4357"/>
    <w:rsid w:val="00DE046F"/>
    <w:rsid w:val="00DF18E2"/>
    <w:rsid w:val="00E03AA4"/>
    <w:rsid w:val="00E27C5B"/>
    <w:rsid w:val="00E33451"/>
    <w:rsid w:val="00E42159"/>
    <w:rsid w:val="00E462F8"/>
    <w:rsid w:val="00E53217"/>
    <w:rsid w:val="00E5457A"/>
    <w:rsid w:val="00E62B0D"/>
    <w:rsid w:val="00E64D1C"/>
    <w:rsid w:val="00E6650F"/>
    <w:rsid w:val="00E70AF3"/>
    <w:rsid w:val="00E96C54"/>
    <w:rsid w:val="00EA6EA3"/>
    <w:rsid w:val="00EB222B"/>
    <w:rsid w:val="00EB7188"/>
    <w:rsid w:val="00ED5CC4"/>
    <w:rsid w:val="00EF74BB"/>
    <w:rsid w:val="00F070ED"/>
    <w:rsid w:val="00F1571E"/>
    <w:rsid w:val="00F2115D"/>
    <w:rsid w:val="00F301B1"/>
    <w:rsid w:val="00F35115"/>
    <w:rsid w:val="00F351EA"/>
    <w:rsid w:val="00F533EC"/>
    <w:rsid w:val="00F61243"/>
    <w:rsid w:val="00F77984"/>
    <w:rsid w:val="00F86405"/>
    <w:rsid w:val="00F90DCA"/>
    <w:rsid w:val="00FB2328"/>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23A21317"/>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7Char">
    <w:name w:val="Heading 7 Char"/>
    <w:basedOn w:val="DefaultParagraphFont"/>
    <w:link w:val="Heading7"/>
    <w:rsid w:val="001F4A21"/>
    <w:rPr>
      <w:rFonts w:ascii="Arial" w:hAnsi="Arial"/>
      <w:b/>
      <w:spacing w:val="-3"/>
      <w:sz w:val="24"/>
      <w:lang w:val="en-GB" w:eastAsia="en-US"/>
    </w:rPr>
  </w:style>
  <w:style w:type="paragraph" w:styleId="NoSpacing">
    <w:name w:val="No Spacing"/>
    <w:uiPriority w:val="1"/>
    <w:qFormat/>
    <w:rsid w:val="00F533EC"/>
    <w:rPr>
      <w:lang w:val="en-GB" w:eastAsia="en-GB"/>
    </w:rPr>
  </w:style>
  <w:style w:type="character" w:customStyle="1" w:styleId="BodyTextIndentChar">
    <w:name w:val="Body Text Indent Char"/>
    <w:basedOn w:val="DefaultParagraphFont"/>
    <w:link w:val="BodyTextIndent"/>
    <w:rsid w:val="006D52D4"/>
    <w:rPr>
      <w:rFonts w:ascii="Arial" w:hAnsi="Arial" w:cs="Ari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4647">
      <w:bodyDiv w:val="1"/>
      <w:marLeft w:val="0"/>
      <w:marRight w:val="0"/>
      <w:marTop w:val="0"/>
      <w:marBottom w:val="0"/>
      <w:divBdr>
        <w:top w:val="none" w:sz="0" w:space="0" w:color="auto"/>
        <w:left w:val="none" w:sz="0" w:space="0" w:color="auto"/>
        <w:bottom w:val="none" w:sz="0" w:space="0" w:color="auto"/>
        <w:right w:val="none" w:sz="0" w:space="0" w:color="auto"/>
      </w:divBdr>
    </w:div>
    <w:div w:id="135756027">
      <w:bodyDiv w:val="1"/>
      <w:marLeft w:val="0"/>
      <w:marRight w:val="0"/>
      <w:marTop w:val="0"/>
      <w:marBottom w:val="0"/>
      <w:divBdr>
        <w:top w:val="none" w:sz="0" w:space="0" w:color="auto"/>
        <w:left w:val="none" w:sz="0" w:space="0" w:color="auto"/>
        <w:bottom w:val="none" w:sz="0" w:space="0" w:color="auto"/>
        <w:right w:val="none" w:sz="0" w:space="0" w:color="auto"/>
      </w:divBdr>
    </w:div>
    <w:div w:id="137263603">
      <w:bodyDiv w:val="1"/>
      <w:marLeft w:val="0"/>
      <w:marRight w:val="0"/>
      <w:marTop w:val="0"/>
      <w:marBottom w:val="0"/>
      <w:divBdr>
        <w:top w:val="none" w:sz="0" w:space="0" w:color="auto"/>
        <w:left w:val="none" w:sz="0" w:space="0" w:color="auto"/>
        <w:bottom w:val="none" w:sz="0" w:space="0" w:color="auto"/>
        <w:right w:val="none" w:sz="0" w:space="0" w:color="auto"/>
      </w:divBdr>
    </w:div>
    <w:div w:id="164326695">
      <w:bodyDiv w:val="1"/>
      <w:marLeft w:val="0"/>
      <w:marRight w:val="0"/>
      <w:marTop w:val="0"/>
      <w:marBottom w:val="0"/>
      <w:divBdr>
        <w:top w:val="none" w:sz="0" w:space="0" w:color="auto"/>
        <w:left w:val="none" w:sz="0" w:space="0" w:color="auto"/>
        <w:bottom w:val="none" w:sz="0" w:space="0" w:color="auto"/>
        <w:right w:val="none" w:sz="0" w:space="0" w:color="auto"/>
      </w:divBdr>
    </w:div>
    <w:div w:id="224295792">
      <w:bodyDiv w:val="1"/>
      <w:marLeft w:val="0"/>
      <w:marRight w:val="0"/>
      <w:marTop w:val="0"/>
      <w:marBottom w:val="0"/>
      <w:divBdr>
        <w:top w:val="none" w:sz="0" w:space="0" w:color="auto"/>
        <w:left w:val="none" w:sz="0" w:space="0" w:color="auto"/>
        <w:bottom w:val="none" w:sz="0" w:space="0" w:color="auto"/>
        <w:right w:val="none" w:sz="0" w:space="0" w:color="auto"/>
      </w:divBdr>
    </w:div>
    <w:div w:id="271982230">
      <w:bodyDiv w:val="1"/>
      <w:marLeft w:val="0"/>
      <w:marRight w:val="0"/>
      <w:marTop w:val="0"/>
      <w:marBottom w:val="0"/>
      <w:divBdr>
        <w:top w:val="none" w:sz="0" w:space="0" w:color="auto"/>
        <w:left w:val="none" w:sz="0" w:space="0" w:color="auto"/>
        <w:bottom w:val="none" w:sz="0" w:space="0" w:color="auto"/>
        <w:right w:val="none" w:sz="0" w:space="0" w:color="auto"/>
      </w:divBdr>
    </w:div>
    <w:div w:id="272056436">
      <w:bodyDiv w:val="1"/>
      <w:marLeft w:val="0"/>
      <w:marRight w:val="0"/>
      <w:marTop w:val="0"/>
      <w:marBottom w:val="0"/>
      <w:divBdr>
        <w:top w:val="none" w:sz="0" w:space="0" w:color="auto"/>
        <w:left w:val="none" w:sz="0" w:space="0" w:color="auto"/>
        <w:bottom w:val="none" w:sz="0" w:space="0" w:color="auto"/>
        <w:right w:val="none" w:sz="0" w:space="0" w:color="auto"/>
      </w:divBdr>
    </w:div>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162888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47703409">
      <w:bodyDiv w:val="1"/>
      <w:marLeft w:val="0"/>
      <w:marRight w:val="0"/>
      <w:marTop w:val="0"/>
      <w:marBottom w:val="0"/>
      <w:divBdr>
        <w:top w:val="none" w:sz="0" w:space="0" w:color="auto"/>
        <w:left w:val="none" w:sz="0" w:space="0" w:color="auto"/>
        <w:bottom w:val="none" w:sz="0" w:space="0" w:color="auto"/>
        <w:right w:val="none" w:sz="0" w:space="0" w:color="auto"/>
      </w:divBdr>
    </w:div>
    <w:div w:id="513037264">
      <w:bodyDiv w:val="1"/>
      <w:marLeft w:val="0"/>
      <w:marRight w:val="0"/>
      <w:marTop w:val="0"/>
      <w:marBottom w:val="0"/>
      <w:divBdr>
        <w:top w:val="none" w:sz="0" w:space="0" w:color="auto"/>
        <w:left w:val="none" w:sz="0" w:space="0" w:color="auto"/>
        <w:bottom w:val="none" w:sz="0" w:space="0" w:color="auto"/>
        <w:right w:val="none" w:sz="0" w:space="0" w:color="auto"/>
      </w:divBdr>
    </w:div>
    <w:div w:id="535116595">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84729930">
      <w:bodyDiv w:val="1"/>
      <w:marLeft w:val="0"/>
      <w:marRight w:val="0"/>
      <w:marTop w:val="0"/>
      <w:marBottom w:val="0"/>
      <w:divBdr>
        <w:top w:val="none" w:sz="0" w:space="0" w:color="auto"/>
        <w:left w:val="none" w:sz="0" w:space="0" w:color="auto"/>
        <w:bottom w:val="none" w:sz="0" w:space="0" w:color="auto"/>
        <w:right w:val="none" w:sz="0" w:space="0" w:color="auto"/>
      </w:divBdr>
    </w:div>
    <w:div w:id="878129135">
      <w:bodyDiv w:val="1"/>
      <w:marLeft w:val="0"/>
      <w:marRight w:val="0"/>
      <w:marTop w:val="0"/>
      <w:marBottom w:val="0"/>
      <w:divBdr>
        <w:top w:val="none" w:sz="0" w:space="0" w:color="auto"/>
        <w:left w:val="none" w:sz="0" w:space="0" w:color="auto"/>
        <w:bottom w:val="none" w:sz="0" w:space="0" w:color="auto"/>
        <w:right w:val="none" w:sz="0" w:space="0" w:color="auto"/>
      </w:divBdr>
    </w:div>
    <w:div w:id="925572329">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49204169">
      <w:bodyDiv w:val="1"/>
      <w:marLeft w:val="0"/>
      <w:marRight w:val="0"/>
      <w:marTop w:val="0"/>
      <w:marBottom w:val="0"/>
      <w:divBdr>
        <w:top w:val="none" w:sz="0" w:space="0" w:color="auto"/>
        <w:left w:val="none" w:sz="0" w:space="0" w:color="auto"/>
        <w:bottom w:val="none" w:sz="0" w:space="0" w:color="auto"/>
        <w:right w:val="none" w:sz="0" w:space="0" w:color="auto"/>
      </w:divBdr>
    </w:div>
    <w:div w:id="1183134249">
      <w:bodyDiv w:val="1"/>
      <w:marLeft w:val="0"/>
      <w:marRight w:val="0"/>
      <w:marTop w:val="0"/>
      <w:marBottom w:val="0"/>
      <w:divBdr>
        <w:top w:val="none" w:sz="0" w:space="0" w:color="auto"/>
        <w:left w:val="none" w:sz="0" w:space="0" w:color="auto"/>
        <w:bottom w:val="none" w:sz="0" w:space="0" w:color="auto"/>
        <w:right w:val="none" w:sz="0" w:space="0" w:color="auto"/>
      </w:divBdr>
    </w:div>
    <w:div w:id="141389383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74587803">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93611113">
      <w:bodyDiv w:val="1"/>
      <w:marLeft w:val="0"/>
      <w:marRight w:val="0"/>
      <w:marTop w:val="0"/>
      <w:marBottom w:val="0"/>
      <w:divBdr>
        <w:top w:val="none" w:sz="0" w:space="0" w:color="auto"/>
        <w:left w:val="none" w:sz="0" w:space="0" w:color="auto"/>
        <w:bottom w:val="none" w:sz="0" w:space="0" w:color="auto"/>
        <w:right w:val="none" w:sz="0" w:space="0" w:color="auto"/>
      </w:divBdr>
    </w:div>
    <w:div w:id="1747921966">
      <w:bodyDiv w:val="1"/>
      <w:marLeft w:val="0"/>
      <w:marRight w:val="0"/>
      <w:marTop w:val="0"/>
      <w:marBottom w:val="0"/>
      <w:divBdr>
        <w:top w:val="none" w:sz="0" w:space="0" w:color="auto"/>
        <w:left w:val="none" w:sz="0" w:space="0" w:color="auto"/>
        <w:bottom w:val="none" w:sz="0" w:space="0" w:color="auto"/>
        <w:right w:val="none" w:sz="0" w:space="0" w:color="auto"/>
      </w:divBdr>
    </w:div>
    <w:div w:id="1763181066">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24996728">
      <w:bodyDiv w:val="1"/>
      <w:marLeft w:val="0"/>
      <w:marRight w:val="0"/>
      <w:marTop w:val="0"/>
      <w:marBottom w:val="0"/>
      <w:divBdr>
        <w:top w:val="none" w:sz="0" w:space="0" w:color="auto"/>
        <w:left w:val="none" w:sz="0" w:space="0" w:color="auto"/>
        <w:bottom w:val="none" w:sz="0" w:space="0" w:color="auto"/>
        <w:right w:val="none" w:sz="0" w:space="0" w:color="auto"/>
      </w:divBdr>
    </w:div>
    <w:div w:id="213105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p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97040-DD63-441D-9C1C-0F8AA7CFD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3770</Words>
  <Characters>21770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25490</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3</cp:revision>
  <cp:lastPrinted>2021-11-09T11:44:00Z</cp:lastPrinted>
  <dcterms:created xsi:type="dcterms:W3CDTF">2022-03-31T14:39:00Z</dcterms:created>
  <dcterms:modified xsi:type="dcterms:W3CDTF">2022-03-31T14:44:00Z</dcterms:modified>
</cp:coreProperties>
</file>