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28BF5982" w14:textId="77777777" w:rsidR="0038535B" w:rsidRDefault="00B92F04" w:rsidP="0038535B">
            <w:pPr>
              <w:spacing w:line="360" w:lineRule="auto"/>
              <w:jc w:val="center"/>
              <w:rPr>
                <w:rFonts w:ascii="Arial" w:hAnsi="Arial" w:cs="Arial"/>
                <w:b/>
                <w:bCs/>
                <w:sz w:val="32"/>
                <w:szCs w:val="32"/>
                <w:shd w:val="clear" w:color="auto" w:fill="E2EAE7"/>
              </w:rPr>
            </w:pPr>
            <w:r>
              <w:rPr>
                <w:rFonts w:ascii="Arial" w:hAnsi="Arial" w:cs="Arial"/>
                <w:b/>
                <w:bCs/>
                <w:sz w:val="32"/>
                <w:szCs w:val="32"/>
                <w:shd w:val="clear" w:color="auto" w:fill="E2EAE7"/>
              </w:rPr>
              <w:t xml:space="preserve">Director of Nursing 4, Assistant </w:t>
            </w:r>
          </w:p>
          <w:p w14:paraId="09AFAE50" w14:textId="0F1CA7D6" w:rsidR="00B92F04" w:rsidRPr="0038535B" w:rsidRDefault="0038535B" w:rsidP="0038535B">
            <w:pPr>
              <w:spacing w:line="360" w:lineRule="auto"/>
              <w:jc w:val="center"/>
              <w:rPr>
                <w:rFonts w:ascii="Arial" w:hAnsi="Arial" w:cs="Arial"/>
                <w:b/>
                <w:bCs/>
                <w:sz w:val="32"/>
                <w:szCs w:val="32"/>
                <w:shd w:val="clear" w:color="auto" w:fill="E2EAE7"/>
              </w:rPr>
            </w:pPr>
            <w:r>
              <w:rPr>
                <w:rFonts w:ascii="Arial" w:hAnsi="Arial" w:cs="Arial"/>
                <w:b/>
                <w:bCs/>
                <w:sz w:val="32"/>
                <w:szCs w:val="32"/>
                <w:shd w:val="clear" w:color="auto" w:fill="E2EAE7"/>
              </w:rPr>
              <w:t xml:space="preserve">Older Persons Services </w:t>
            </w:r>
            <w:r w:rsidR="00B92F04">
              <w:rPr>
                <w:rFonts w:ascii="Arial" w:hAnsi="Arial" w:cs="Arial"/>
                <w:b/>
                <w:bCs/>
                <w:sz w:val="32"/>
                <w:szCs w:val="32"/>
                <w:shd w:val="clear" w:color="auto" w:fill="E2EAE7"/>
              </w:rPr>
              <w:t>(2913)</w:t>
            </w:r>
          </w:p>
        </w:tc>
      </w:tr>
      <w:tr w:rsidR="001B597E" w:rsidRPr="00E766A5" w14:paraId="6BCB256D" w14:textId="77777777" w:rsidTr="00352288">
        <w:tc>
          <w:tcPr>
            <w:tcW w:w="9899" w:type="dxa"/>
            <w:gridSpan w:val="2"/>
          </w:tcPr>
          <w:p w14:paraId="5F4142C6" w14:textId="77777777" w:rsidR="001B597E" w:rsidRDefault="001B597E" w:rsidP="00BB474F">
            <w:pPr>
              <w:rPr>
                <w:rFonts w:ascii="Arial" w:hAnsi="Arial" w:cs="Arial"/>
                <w:b/>
                <w:i/>
                <w:color w:val="000099"/>
              </w:rPr>
            </w:pPr>
          </w:p>
          <w:p w14:paraId="0638792E" w14:textId="77777777" w:rsidR="00737E82" w:rsidRPr="00737E82" w:rsidRDefault="00737E82" w:rsidP="00BB474F">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BB474F">
            <w:pPr>
              <w:rPr>
                <w:rFonts w:ascii="Arial" w:hAnsi="Arial" w:cs="Arial"/>
                <w:b/>
              </w:rPr>
            </w:pPr>
          </w:p>
          <w:p w14:paraId="32F2CD2E" w14:textId="77777777" w:rsidR="00737E82" w:rsidRPr="00737E82" w:rsidRDefault="00737E82" w:rsidP="00BB474F">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BB474F">
            <w:pPr>
              <w:rPr>
                <w:rFonts w:ascii="Arial" w:hAnsi="Arial" w:cs="Arial"/>
                <w:b/>
                <w:i/>
                <w:color w:val="000099"/>
              </w:rPr>
            </w:pPr>
          </w:p>
        </w:tc>
      </w:tr>
      <w:tr w:rsidR="00FF3DBE" w:rsidRPr="00E766A5" w14:paraId="2344165A" w14:textId="77777777" w:rsidTr="00B92F04">
        <w:tc>
          <w:tcPr>
            <w:tcW w:w="1750" w:type="dxa"/>
          </w:tcPr>
          <w:p w14:paraId="680E54E9" w14:textId="77777777" w:rsidR="00FF3DBE" w:rsidRPr="00AE684E" w:rsidRDefault="00FF3DBE" w:rsidP="00BB474F">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BB474F">
            <w:pPr>
              <w:rPr>
                <w:rFonts w:ascii="Arial" w:hAnsi="Arial" w:cs="Arial"/>
                <w:b/>
                <w:bCs/>
                <w:color w:val="000099"/>
              </w:rPr>
            </w:pPr>
          </w:p>
        </w:tc>
        <w:tc>
          <w:tcPr>
            <w:tcW w:w="8149" w:type="dxa"/>
          </w:tcPr>
          <w:p w14:paraId="38960B7C" w14:textId="77777777" w:rsidR="00FF3DBE" w:rsidRDefault="00FF3DBE" w:rsidP="00BB474F">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6E02E28B" w:rsidR="00B92F04" w:rsidRPr="00B10CD8" w:rsidRDefault="00B92F04" w:rsidP="00BB474F">
            <w:pPr>
              <w:rPr>
                <w:rFonts w:ascii="Arial" w:hAnsi="Arial" w:cs="Arial"/>
                <w:iCs/>
                <w:color w:val="000099"/>
              </w:rPr>
            </w:pPr>
            <w:r w:rsidRPr="00B10CD8">
              <w:rPr>
                <w:rFonts w:ascii="Arial" w:hAnsi="Arial" w:cs="Arial"/>
                <w:color w:val="000099"/>
              </w:rPr>
              <w:t xml:space="preserve">The post holder </w:t>
            </w:r>
            <w:r>
              <w:rPr>
                <w:rFonts w:ascii="Arial" w:hAnsi="Arial" w:cs="Arial"/>
                <w:color w:val="000099"/>
              </w:rPr>
              <w:t>will report to the Director of Nursing.</w:t>
            </w:r>
          </w:p>
        </w:tc>
      </w:tr>
      <w:tr w:rsidR="00FF3DBE" w:rsidRPr="00E766A5" w14:paraId="11F49E6D" w14:textId="77777777" w:rsidTr="00B92F04">
        <w:tc>
          <w:tcPr>
            <w:tcW w:w="1750" w:type="dxa"/>
          </w:tcPr>
          <w:p w14:paraId="1132B69E" w14:textId="77777777" w:rsidR="00FF3DBE" w:rsidRPr="00737E82" w:rsidRDefault="00FF3DBE" w:rsidP="00BB474F">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BB474F">
            <w:pPr>
              <w:rPr>
                <w:rFonts w:ascii="Arial" w:hAnsi="Arial" w:cs="Arial"/>
                <w:b/>
                <w:bCs/>
                <w:color w:val="000099"/>
              </w:rPr>
            </w:pPr>
          </w:p>
        </w:tc>
        <w:tc>
          <w:tcPr>
            <w:tcW w:w="8149" w:type="dxa"/>
          </w:tcPr>
          <w:p w14:paraId="34AF5692" w14:textId="77777777" w:rsidR="00FF3DBE" w:rsidRDefault="002448E4" w:rsidP="00BB474F">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7B2FE64E" w14:textId="77777777" w:rsidR="00B92F04" w:rsidRPr="00B92F04" w:rsidRDefault="00B92F04" w:rsidP="00BB474F">
            <w:pPr>
              <w:rPr>
                <w:rFonts w:ascii="Arial" w:hAnsi="Arial" w:cs="Arial"/>
                <w:color w:val="000099"/>
              </w:rPr>
            </w:pPr>
            <w:r w:rsidRPr="00B92F04">
              <w:rPr>
                <w:rFonts w:ascii="Arial" w:hAnsi="Arial" w:cs="Arial"/>
                <w:color w:val="000099"/>
              </w:rPr>
              <w:t>The post holder will support the Director of Nursing in the overall operational and strategic management of the nursing service. They will be responsible for ensuring professional nursing standards are maintained in line with NMBI standards.</w:t>
            </w:r>
          </w:p>
          <w:p w14:paraId="00ED3B72" w14:textId="77777777" w:rsidR="00B92F04" w:rsidRPr="00B92F04" w:rsidRDefault="00B92F04" w:rsidP="00BB474F">
            <w:pPr>
              <w:spacing w:after="120"/>
              <w:rPr>
                <w:rFonts w:ascii="Arial" w:hAnsi="Arial" w:cs="Arial"/>
                <w:color w:val="000099"/>
                <w:lang w:val="en-IE" w:eastAsia="en-IE"/>
              </w:rPr>
            </w:pPr>
            <w:r w:rsidRPr="00B92F04">
              <w:rPr>
                <w:rFonts w:ascii="Arial" w:hAnsi="Arial" w:cs="Arial"/>
                <w:color w:val="000099"/>
                <w:lang w:val="en-IE" w:eastAsia="en-IE"/>
              </w:rPr>
              <w:t>They will provide strategic leadership, operating in accordance with the policies of the HSE, and HIQA (2016) Standards for Residential Care Services. They will play a key role in service planning, change management, and the effective utilisation of resources.</w:t>
            </w:r>
          </w:p>
          <w:p w14:paraId="3875957D" w14:textId="280E23D0" w:rsidR="00B92F04" w:rsidRPr="00B92F04" w:rsidRDefault="00B92F04" w:rsidP="00BB474F">
            <w:pPr>
              <w:rPr>
                <w:rFonts w:ascii="Arial" w:hAnsi="Arial" w:cs="Arial"/>
                <w:color w:val="000099"/>
              </w:rPr>
            </w:pPr>
            <w:r w:rsidRPr="00B92F04">
              <w:rPr>
                <w:rFonts w:ascii="Arial" w:hAnsi="Arial" w:cs="Arial"/>
                <w:color w:val="000099"/>
              </w:rPr>
              <w:t>The post holder will be required to work with the senior management team and members of the multi-disciplinary team to implement the HSE strategy for Older Persons Services.  They will empower staff to support older people to continue to exercise independence and autonomy in leading a full life no matter what their level of dependency</w:t>
            </w:r>
          </w:p>
        </w:tc>
      </w:tr>
      <w:tr w:rsidR="00FF3DBE" w:rsidRPr="00E766A5" w14:paraId="6FC4F317" w14:textId="77777777" w:rsidTr="00B92F04">
        <w:tc>
          <w:tcPr>
            <w:tcW w:w="1750" w:type="dxa"/>
          </w:tcPr>
          <w:p w14:paraId="231BED0E" w14:textId="6BDBFA81" w:rsidR="00FF3DBE" w:rsidRPr="00AE684E" w:rsidRDefault="00FF3DBE" w:rsidP="00BB474F">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BB474F">
            <w:pPr>
              <w:rPr>
                <w:rFonts w:ascii="Arial" w:hAnsi="Arial" w:cs="Arial"/>
                <w:b/>
                <w:bCs/>
                <w:color w:val="000099"/>
              </w:rPr>
            </w:pPr>
          </w:p>
        </w:tc>
        <w:tc>
          <w:tcPr>
            <w:tcW w:w="8149" w:type="dxa"/>
          </w:tcPr>
          <w:p w14:paraId="5A36180F" w14:textId="437242B7" w:rsidR="00FF3DBE" w:rsidRDefault="00352288" w:rsidP="00BB474F">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11763DC6" w14:textId="7C7DEB68" w:rsidR="00B92F04" w:rsidRDefault="00B92F04" w:rsidP="00BB474F">
            <w:pPr>
              <w:rPr>
                <w:rFonts w:ascii="Arial" w:hAnsi="Arial" w:cs="Arial"/>
                <w:i/>
                <w:iCs/>
              </w:rPr>
            </w:pPr>
            <w:r>
              <w:rPr>
                <w:rFonts w:ascii="Arial" w:hAnsi="Arial" w:cs="Arial"/>
                <w:i/>
                <w:iCs/>
              </w:rPr>
              <w:t>The Director of Nursing 4, Assistant will:</w:t>
            </w:r>
          </w:p>
          <w:p w14:paraId="05BCF882" w14:textId="3D96534A" w:rsidR="00B92F04" w:rsidRDefault="00B92F04" w:rsidP="00BB474F">
            <w:pPr>
              <w:rPr>
                <w:rFonts w:ascii="Arial" w:hAnsi="Arial" w:cs="Arial"/>
                <w:i/>
                <w:iCs/>
              </w:rPr>
            </w:pPr>
          </w:p>
          <w:p w14:paraId="4B062356" w14:textId="55A6F52B" w:rsidR="00B92F04" w:rsidRDefault="00B92F04" w:rsidP="00BB474F">
            <w:pPr>
              <w:rPr>
                <w:rFonts w:ascii="Arial" w:hAnsi="Arial" w:cs="Arial"/>
                <w:iCs/>
              </w:rPr>
            </w:pPr>
            <w:r>
              <w:rPr>
                <w:rFonts w:ascii="Arial" w:hAnsi="Arial" w:cs="Arial"/>
                <w:b/>
                <w:iCs/>
                <w:u w:val="single"/>
              </w:rPr>
              <w:t>Management</w:t>
            </w:r>
          </w:p>
          <w:p w14:paraId="011852D5" w14:textId="2834427C" w:rsidR="00B92F04" w:rsidRDefault="00B92F04" w:rsidP="00BB474F">
            <w:pPr>
              <w:pStyle w:val="ListParagraph"/>
              <w:numPr>
                <w:ilvl w:val="0"/>
                <w:numId w:val="33"/>
              </w:numPr>
              <w:ind w:left="357" w:hanging="357"/>
              <w:rPr>
                <w:rFonts w:ascii="Arial" w:hAnsi="Arial" w:cs="Arial"/>
                <w:iCs/>
              </w:rPr>
            </w:pPr>
            <w:r>
              <w:rPr>
                <w:rFonts w:ascii="Arial" w:hAnsi="Arial" w:cs="Arial"/>
                <w:iCs/>
              </w:rPr>
              <w:t>Participate in the effective management of services and deputise for the Director of Nursing in their absence.</w:t>
            </w:r>
          </w:p>
          <w:p w14:paraId="12A9033C" w14:textId="77777777" w:rsidR="00B92F04" w:rsidRPr="00710DE7" w:rsidRDefault="00B92F04" w:rsidP="00BB474F">
            <w:pPr>
              <w:pStyle w:val="PlainText"/>
              <w:numPr>
                <w:ilvl w:val="0"/>
                <w:numId w:val="33"/>
              </w:numPr>
              <w:ind w:left="357" w:hanging="357"/>
              <w:rPr>
                <w:rFonts w:ascii="Arial" w:hAnsi="Arial" w:cs="Arial"/>
              </w:rPr>
            </w:pPr>
            <w:r w:rsidRPr="00710DE7">
              <w:rPr>
                <w:rFonts w:ascii="Arial" w:hAnsi="Arial" w:cs="Arial"/>
              </w:rPr>
              <w:t>Participate in the development of the service plan and in the monitoring and revi</w:t>
            </w:r>
            <w:r>
              <w:rPr>
                <w:rFonts w:ascii="Arial" w:hAnsi="Arial" w:cs="Arial"/>
              </w:rPr>
              <w:t>ew of activity against the plan</w:t>
            </w:r>
            <w:r w:rsidRPr="00710DE7">
              <w:rPr>
                <w:rFonts w:ascii="Arial" w:hAnsi="Arial" w:cs="Arial"/>
              </w:rPr>
              <w:t>.</w:t>
            </w:r>
          </w:p>
          <w:p w14:paraId="78EDC293" w14:textId="77777777" w:rsidR="00B92F04" w:rsidRPr="00710DE7" w:rsidRDefault="00B92F04" w:rsidP="00BB474F">
            <w:pPr>
              <w:pStyle w:val="PlainText"/>
              <w:numPr>
                <w:ilvl w:val="0"/>
                <w:numId w:val="33"/>
              </w:numPr>
              <w:ind w:left="357" w:hanging="357"/>
              <w:rPr>
                <w:rFonts w:ascii="Arial" w:hAnsi="Arial" w:cs="Arial"/>
              </w:rPr>
            </w:pPr>
            <w:r w:rsidRPr="00710DE7">
              <w:rPr>
                <w:rFonts w:ascii="Arial" w:hAnsi="Arial" w:cs="Arial"/>
              </w:rPr>
              <w:t>Participate in the overall financial planning of the service including the assessment of priorities in pay and non-pay expenditure.</w:t>
            </w:r>
          </w:p>
          <w:p w14:paraId="544E80EE" w14:textId="77777777" w:rsidR="00B92F04" w:rsidRPr="00710DE7" w:rsidRDefault="00B92F04" w:rsidP="00BB474F">
            <w:pPr>
              <w:pStyle w:val="PlainText"/>
              <w:numPr>
                <w:ilvl w:val="0"/>
                <w:numId w:val="33"/>
              </w:numPr>
              <w:ind w:left="357" w:hanging="357"/>
              <w:rPr>
                <w:rFonts w:ascii="Arial" w:hAnsi="Arial" w:cs="Arial"/>
              </w:rPr>
            </w:pPr>
            <w:r w:rsidRPr="00710DE7">
              <w:rPr>
                <w:rFonts w:ascii="Arial" w:hAnsi="Arial" w:cs="Arial"/>
              </w:rPr>
              <w:t>Ensure ad</w:t>
            </w:r>
            <w:bookmarkStart w:id="0" w:name="_GoBack"/>
            <w:r w:rsidRPr="00710DE7">
              <w:rPr>
                <w:rFonts w:ascii="Arial" w:hAnsi="Arial" w:cs="Arial"/>
              </w:rPr>
              <w:t>her</w:t>
            </w:r>
            <w:bookmarkEnd w:id="0"/>
            <w:r w:rsidRPr="00710DE7">
              <w:rPr>
                <w:rFonts w:ascii="Arial" w:hAnsi="Arial" w:cs="Arial"/>
              </w:rPr>
              <w:t xml:space="preserve">ence to all standards and guidelines relating to professional nursing practice and </w:t>
            </w:r>
            <w:r w:rsidRPr="003B62F9">
              <w:rPr>
                <w:rFonts w:ascii="Arial" w:hAnsi="Arial" w:cs="Arial"/>
              </w:rPr>
              <w:t>behaviour</w:t>
            </w:r>
            <w:r w:rsidRPr="00710DE7">
              <w:rPr>
                <w:rFonts w:ascii="Arial" w:hAnsi="Arial" w:cs="Arial"/>
              </w:rPr>
              <w:t>.</w:t>
            </w:r>
          </w:p>
          <w:p w14:paraId="62B50A4B" w14:textId="77777777" w:rsidR="00B92F04" w:rsidRPr="00710DE7" w:rsidRDefault="00B92F04" w:rsidP="00BB474F">
            <w:pPr>
              <w:pStyle w:val="PlainText"/>
              <w:numPr>
                <w:ilvl w:val="0"/>
                <w:numId w:val="33"/>
              </w:numPr>
              <w:ind w:left="357" w:hanging="357"/>
              <w:rPr>
                <w:rFonts w:ascii="Arial" w:hAnsi="Arial" w:cs="Arial"/>
              </w:rPr>
            </w:pPr>
            <w:r w:rsidRPr="00710DE7">
              <w:rPr>
                <w:rFonts w:ascii="Arial" w:hAnsi="Arial" w:cs="Arial"/>
              </w:rPr>
              <w:t>Assist with the direction and supervision of the nursing service to provide a high level of evidence based care.</w:t>
            </w:r>
          </w:p>
          <w:p w14:paraId="5658C54C" w14:textId="77777777" w:rsidR="00B92F04" w:rsidRPr="00BA6DBA" w:rsidRDefault="00B92F04" w:rsidP="00BB474F">
            <w:pPr>
              <w:pStyle w:val="PlainText"/>
              <w:numPr>
                <w:ilvl w:val="0"/>
                <w:numId w:val="33"/>
              </w:numPr>
              <w:ind w:left="357" w:hanging="357"/>
              <w:rPr>
                <w:rFonts w:ascii="Arial" w:hAnsi="Arial" w:cs="Arial"/>
              </w:rPr>
            </w:pPr>
            <w:r w:rsidRPr="00710DE7">
              <w:rPr>
                <w:rFonts w:ascii="Arial" w:hAnsi="Arial" w:cs="Arial"/>
              </w:rPr>
              <w:t>Provide innovative and effective leadership, support and advice to nursin</w:t>
            </w:r>
            <w:r>
              <w:rPr>
                <w:rFonts w:ascii="Arial" w:hAnsi="Arial" w:cs="Arial"/>
              </w:rPr>
              <w:t xml:space="preserve">g and health care support staff, ensuring the effective implementation of </w:t>
            </w:r>
            <w:r w:rsidRPr="00BA6DBA">
              <w:rPr>
                <w:rFonts w:ascii="Arial" w:hAnsi="Arial" w:cs="Arial"/>
              </w:rPr>
              <w:t>HSE, NMBI and HIQA PPPGs.</w:t>
            </w:r>
          </w:p>
          <w:p w14:paraId="2695DD96" w14:textId="77777777" w:rsidR="00B92F04" w:rsidRPr="00710DE7" w:rsidRDefault="00B92F04" w:rsidP="00BB474F">
            <w:pPr>
              <w:pStyle w:val="PlainText"/>
              <w:numPr>
                <w:ilvl w:val="0"/>
                <w:numId w:val="33"/>
              </w:numPr>
              <w:ind w:left="357" w:hanging="357"/>
              <w:rPr>
                <w:rFonts w:ascii="Arial" w:hAnsi="Arial" w:cs="Arial"/>
              </w:rPr>
            </w:pPr>
            <w:r w:rsidRPr="00710DE7">
              <w:rPr>
                <w:rFonts w:ascii="Arial" w:hAnsi="Arial" w:cs="Arial"/>
              </w:rPr>
              <w:t>Lead and motivate staff and influence change in response to a changing health care environment</w:t>
            </w:r>
            <w:r>
              <w:rPr>
                <w:rFonts w:ascii="Arial" w:hAnsi="Arial" w:cs="Arial"/>
              </w:rPr>
              <w:t>.</w:t>
            </w:r>
          </w:p>
          <w:p w14:paraId="5E628953" w14:textId="77777777" w:rsidR="00B92F04" w:rsidRPr="00710DE7" w:rsidRDefault="00B92F04" w:rsidP="00BB474F">
            <w:pPr>
              <w:pStyle w:val="PlainText"/>
              <w:numPr>
                <w:ilvl w:val="0"/>
                <w:numId w:val="33"/>
              </w:numPr>
              <w:ind w:left="357" w:hanging="357"/>
              <w:rPr>
                <w:rFonts w:ascii="Arial" w:hAnsi="Arial" w:cs="Arial"/>
              </w:rPr>
            </w:pPr>
            <w:r w:rsidRPr="00710DE7">
              <w:rPr>
                <w:rFonts w:ascii="Arial" w:hAnsi="Arial" w:cs="Arial"/>
              </w:rPr>
              <w:t>Maintain good employee relations and promote good communication with all staff within and between departments.</w:t>
            </w:r>
          </w:p>
          <w:p w14:paraId="77E74B23" w14:textId="717C101E" w:rsidR="00B92F04" w:rsidRPr="00B92F04" w:rsidRDefault="00B92F04" w:rsidP="00BB474F">
            <w:pPr>
              <w:pStyle w:val="ListParagraph"/>
              <w:numPr>
                <w:ilvl w:val="0"/>
                <w:numId w:val="33"/>
              </w:numPr>
              <w:ind w:left="357" w:hanging="357"/>
              <w:rPr>
                <w:rFonts w:ascii="Arial" w:hAnsi="Arial" w:cs="Arial"/>
                <w:iCs/>
              </w:rPr>
            </w:pPr>
            <w:r w:rsidRPr="00710DE7">
              <w:rPr>
                <w:rFonts w:ascii="Arial" w:hAnsi="Arial" w:cs="Arial"/>
              </w:rPr>
              <w:t>Provide support and counsel to nursing and health care support staff as necessary and be familiar with HR and industrial relation mechanisms</w:t>
            </w:r>
            <w:r>
              <w:rPr>
                <w:rFonts w:ascii="Arial" w:hAnsi="Arial" w:cs="Arial"/>
              </w:rPr>
              <w:t>.</w:t>
            </w:r>
          </w:p>
          <w:p w14:paraId="3F835492" w14:textId="247D1810" w:rsidR="00B92F04" w:rsidRPr="00B92F04" w:rsidRDefault="00B92F04" w:rsidP="00BB474F">
            <w:pPr>
              <w:pStyle w:val="ListParagraph"/>
              <w:numPr>
                <w:ilvl w:val="0"/>
                <w:numId w:val="33"/>
              </w:numPr>
              <w:ind w:left="357" w:hanging="357"/>
              <w:rPr>
                <w:rFonts w:ascii="Arial" w:hAnsi="Arial" w:cs="Arial"/>
                <w:iCs/>
              </w:rPr>
            </w:pPr>
            <w:r>
              <w:rPr>
                <w:rFonts w:ascii="Arial" w:hAnsi="Arial" w:cs="Arial"/>
              </w:rPr>
              <w:t>Undertake other relevant duties as may be determined from time to time by the Director of Nursing or other designated officer.</w:t>
            </w:r>
          </w:p>
          <w:p w14:paraId="6E10E0CC" w14:textId="555DCFD0" w:rsidR="00B92F04" w:rsidRDefault="00B92F04" w:rsidP="00BB474F">
            <w:pPr>
              <w:rPr>
                <w:rFonts w:ascii="Arial" w:hAnsi="Arial" w:cs="Arial"/>
                <w:iCs/>
              </w:rPr>
            </w:pPr>
          </w:p>
          <w:p w14:paraId="0AFA4478" w14:textId="5A0C1C00" w:rsidR="00B92F04" w:rsidRDefault="00B92F04" w:rsidP="00BB474F">
            <w:pPr>
              <w:rPr>
                <w:rFonts w:ascii="Arial" w:hAnsi="Arial" w:cs="Arial"/>
                <w:iCs/>
              </w:rPr>
            </w:pPr>
            <w:r>
              <w:rPr>
                <w:rFonts w:ascii="Arial" w:hAnsi="Arial" w:cs="Arial"/>
                <w:b/>
                <w:iCs/>
                <w:u w:val="single"/>
              </w:rPr>
              <w:t>Professional / Clinical Responsibilities</w:t>
            </w:r>
          </w:p>
          <w:p w14:paraId="1D9B08D7" w14:textId="22013D20" w:rsidR="00B92F04" w:rsidRDefault="00B92F04" w:rsidP="00BB474F">
            <w:pPr>
              <w:pStyle w:val="ListParagraph"/>
              <w:numPr>
                <w:ilvl w:val="0"/>
                <w:numId w:val="33"/>
              </w:numPr>
              <w:ind w:left="357" w:hanging="357"/>
              <w:rPr>
                <w:rFonts w:ascii="Arial" w:hAnsi="Arial" w:cs="Arial"/>
                <w:iCs/>
              </w:rPr>
            </w:pPr>
            <w:r>
              <w:rPr>
                <w:rFonts w:ascii="Arial" w:hAnsi="Arial" w:cs="Arial"/>
                <w:iCs/>
              </w:rPr>
              <w:t>Provide a high level of professional and clinical leadership.</w:t>
            </w:r>
          </w:p>
          <w:p w14:paraId="58824C47" w14:textId="0C124C2D" w:rsidR="00B92F04" w:rsidRPr="00710DE7" w:rsidRDefault="00B92F04" w:rsidP="00BB474F">
            <w:pPr>
              <w:pStyle w:val="PlainText"/>
              <w:numPr>
                <w:ilvl w:val="0"/>
                <w:numId w:val="33"/>
              </w:numPr>
              <w:ind w:left="357" w:hanging="357"/>
              <w:rPr>
                <w:rFonts w:ascii="Arial" w:hAnsi="Arial" w:cs="Arial"/>
              </w:rPr>
            </w:pPr>
            <w:r w:rsidRPr="00710DE7">
              <w:rPr>
                <w:rFonts w:ascii="Arial" w:hAnsi="Arial" w:cs="Arial"/>
              </w:rPr>
              <w:lastRenderedPageBreak/>
              <w:t>Provi</w:t>
            </w:r>
            <w:r>
              <w:rPr>
                <w:rFonts w:ascii="Arial" w:hAnsi="Arial" w:cs="Arial"/>
              </w:rPr>
              <w:t xml:space="preserve">de safe, evidence based, person-centred, </w:t>
            </w:r>
            <w:r w:rsidRPr="00710DE7">
              <w:rPr>
                <w:rFonts w:ascii="Arial" w:hAnsi="Arial" w:cs="Arial"/>
              </w:rPr>
              <w:t>nursing care to service users within the guidelines laid down by Bord Altranais agus Cnáim</w:t>
            </w:r>
            <w:r w:rsidR="0038535B">
              <w:rPr>
                <w:rFonts w:ascii="Arial" w:hAnsi="Arial" w:cs="Arial"/>
              </w:rPr>
              <w:t xml:space="preserve">hseachais </w:t>
            </w:r>
            <w:proofErr w:type="spellStart"/>
            <w:proofErr w:type="gramStart"/>
            <w:r w:rsidR="0038535B">
              <w:rPr>
                <w:rFonts w:ascii="Arial" w:hAnsi="Arial" w:cs="Arial"/>
              </w:rPr>
              <w:t>na</w:t>
            </w:r>
            <w:proofErr w:type="spellEnd"/>
            <w:proofErr w:type="gramEnd"/>
            <w:r w:rsidR="0038535B">
              <w:rPr>
                <w:rFonts w:ascii="Arial" w:hAnsi="Arial" w:cs="Arial"/>
              </w:rPr>
              <w:t xml:space="preserve"> </w:t>
            </w:r>
            <w:proofErr w:type="spellStart"/>
            <w:r w:rsidR="0038535B">
              <w:rPr>
                <w:rFonts w:ascii="Arial" w:hAnsi="Arial" w:cs="Arial"/>
              </w:rPr>
              <w:t>hÉireann</w:t>
            </w:r>
            <w:proofErr w:type="spellEnd"/>
            <w:r w:rsidR="0038535B">
              <w:rPr>
                <w:rFonts w:ascii="Arial" w:hAnsi="Arial" w:cs="Arial"/>
              </w:rPr>
              <w:t xml:space="preserve"> (Nursing and</w:t>
            </w:r>
            <w:r w:rsidRPr="00710DE7">
              <w:rPr>
                <w:rFonts w:ascii="Arial" w:hAnsi="Arial" w:cs="Arial"/>
              </w:rPr>
              <w:t xml:space="preserve"> Midwifery Board of Ireland) and local and national PPPGs.</w:t>
            </w:r>
          </w:p>
          <w:p w14:paraId="19B522ED" w14:textId="77777777" w:rsidR="00B92F04" w:rsidRPr="00710DE7" w:rsidRDefault="00B92F04" w:rsidP="00BB474F">
            <w:pPr>
              <w:pStyle w:val="PlainText"/>
              <w:numPr>
                <w:ilvl w:val="0"/>
                <w:numId w:val="33"/>
              </w:numPr>
              <w:ind w:left="357" w:hanging="357"/>
              <w:rPr>
                <w:rFonts w:ascii="Arial" w:hAnsi="Arial" w:cs="Arial"/>
              </w:rPr>
            </w:pPr>
            <w:r>
              <w:rPr>
                <w:rFonts w:ascii="Arial" w:hAnsi="Arial" w:cs="Arial"/>
              </w:rPr>
              <w:t>C</w:t>
            </w:r>
            <w:r w:rsidRPr="00710DE7">
              <w:rPr>
                <w:rFonts w:ascii="Arial" w:hAnsi="Arial" w:cs="Arial"/>
              </w:rPr>
              <w:t xml:space="preserve">ontribute to the development and maintenance of nursing standards, protocols and guidelines consistent with the highest standards of </w:t>
            </w:r>
            <w:r>
              <w:rPr>
                <w:rFonts w:ascii="Arial" w:hAnsi="Arial" w:cs="Arial"/>
              </w:rPr>
              <w:t>service user</w:t>
            </w:r>
            <w:r w:rsidRPr="00710DE7">
              <w:rPr>
                <w:rFonts w:ascii="Arial" w:hAnsi="Arial" w:cs="Arial"/>
              </w:rPr>
              <w:t xml:space="preserve"> care.</w:t>
            </w:r>
          </w:p>
          <w:p w14:paraId="55099D7C" w14:textId="77777777" w:rsidR="00B92F04" w:rsidRPr="00710DE7" w:rsidRDefault="00B92F04" w:rsidP="00BB474F">
            <w:pPr>
              <w:pStyle w:val="PlainText"/>
              <w:numPr>
                <w:ilvl w:val="0"/>
                <w:numId w:val="33"/>
              </w:numPr>
              <w:ind w:left="357" w:hanging="357"/>
              <w:rPr>
                <w:rFonts w:ascii="Arial" w:hAnsi="Arial" w:cs="Arial"/>
              </w:rPr>
            </w:pPr>
            <w:r w:rsidRPr="00710DE7">
              <w:rPr>
                <w:rFonts w:ascii="Arial" w:hAnsi="Arial" w:cs="Arial"/>
              </w:rPr>
              <w:t>Ensure that service users and others are treated with dignity and respect.</w:t>
            </w:r>
          </w:p>
          <w:p w14:paraId="6CEB9182" w14:textId="77777777" w:rsidR="00B92F04" w:rsidRPr="00BA6DBA" w:rsidRDefault="00B92F04" w:rsidP="00BB474F">
            <w:pPr>
              <w:pStyle w:val="PlainText"/>
              <w:numPr>
                <w:ilvl w:val="0"/>
                <w:numId w:val="33"/>
              </w:numPr>
              <w:ind w:left="357" w:hanging="357"/>
              <w:rPr>
                <w:rFonts w:ascii="Arial" w:hAnsi="Arial" w:cs="Arial"/>
              </w:rPr>
            </w:pPr>
            <w:r w:rsidRPr="00710DE7">
              <w:rPr>
                <w:rFonts w:ascii="Arial" w:hAnsi="Arial" w:cs="Arial"/>
              </w:rPr>
              <w:t>Monitor</w:t>
            </w:r>
            <w:r>
              <w:rPr>
                <w:rFonts w:ascii="Arial" w:hAnsi="Arial" w:cs="Arial"/>
              </w:rPr>
              <w:t xml:space="preserve">, </w:t>
            </w:r>
            <w:r w:rsidRPr="00BA6DBA">
              <w:rPr>
                <w:rFonts w:ascii="Arial" w:hAnsi="Arial" w:cs="Arial"/>
              </w:rPr>
              <w:t>measure and evaluate clinical standards using recognized audit tools.</w:t>
            </w:r>
          </w:p>
          <w:p w14:paraId="243A24E9" w14:textId="77777777" w:rsidR="00B92F04" w:rsidRPr="00710DE7" w:rsidRDefault="00B92F04" w:rsidP="00BB474F">
            <w:pPr>
              <w:pStyle w:val="PlainText"/>
              <w:numPr>
                <w:ilvl w:val="0"/>
                <w:numId w:val="33"/>
              </w:numPr>
              <w:ind w:left="357" w:hanging="357"/>
              <w:rPr>
                <w:rFonts w:ascii="Arial" w:hAnsi="Arial" w:cs="Arial"/>
              </w:rPr>
            </w:pPr>
            <w:r>
              <w:rPr>
                <w:rFonts w:ascii="Arial" w:hAnsi="Arial" w:cs="Arial"/>
              </w:rPr>
              <w:t>Manage own case</w:t>
            </w:r>
            <w:r w:rsidRPr="00710DE7">
              <w:rPr>
                <w:rFonts w:ascii="Arial" w:hAnsi="Arial" w:cs="Arial"/>
              </w:rPr>
              <w:t>load in accordance with the needs of the post.</w:t>
            </w:r>
          </w:p>
          <w:p w14:paraId="65A6BBB6" w14:textId="77777777" w:rsidR="00B92F04" w:rsidRPr="00710DE7" w:rsidRDefault="00B92F04" w:rsidP="00BB474F">
            <w:pPr>
              <w:pStyle w:val="PlainText"/>
              <w:numPr>
                <w:ilvl w:val="0"/>
                <w:numId w:val="33"/>
              </w:numPr>
              <w:ind w:left="357" w:hanging="357"/>
              <w:rPr>
                <w:rFonts w:ascii="Arial" w:hAnsi="Arial" w:cs="Arial"/>
              </w:rPr>
            </w:pPr>
            <w:r w:rsidRPr="00710DE7">
              <w:rPr>
                <w:rFonts w:ascii="Arial" w:hAnsi="Arial" w:cs="Arial"/>
              </w:rPr>
              <w:t>Participate in teams as appropriate, communicating and working in co-operation with the other team members and the wider multi-disciplinary teams.</w:t>
            </w:r>
          </w:p>
          <w:p w14:paraId="2492C852" w14:textId="0AE6025A" w:rsidR="00B92F04" w:rsidRPr="00D169E2" w:rsidRDefault="00B92F04" w:rsidP="00BB474F">
            <w:pPr>
              <w:pStyle w:val="ListParagraph"/>
              <w:numPr>
                <w:ilvl w:val="0"/>
                <w:numId w:val="33"/>
              </w:numPr>
              <w:ind w:left="357" w:hanging="357"/>
              <w:rPr>
                <w:rFonts w:ascii="Arial" w:hAnsi="Arial" w:cs="Arial"/>
                <w:iCs/>
              </w:rPr>
            </w:pPr>
            <w:r w:rsidRPr="00710DE7">
              <w:rPr>
                <w:rFonts w:ascii="Arial" w:hAnsi="Arial" w:cs="Arial"/>
              </w:rPr>
              <w:t>Maintain professional standards in relation to confidentiality, ethics and legislation</w:t>
            </w:r>
            <w:r w:rsidR="00D169E2">
              <w:rPr>
                <w:rFonts w:ascii="Arial" w:hAnsi="Arial" w:cs="Arial"/>
              </w:rPr>
              <w:t>.</w:t>
            </w:r>
          </w:p>
          <w:p w14:paraId="34F4F26A" w14:textId="2FDF4B76" w:rsidR="00D169E2" w:rsidRPr="00D169E2" w:rsidRDefault="00D169E2" w:rsidP="00BB474F">
            <w:pPr>
              <w:pStyle w:val="ListParagraph"/>
              <w:numPr>
                <w:ilvl w:val="0"/>
                <w:numId w:val="33"/>
              </w:numPr>
              <w:ind w:left="357" w:hanging="357"/>
              <w:rPr>
                <w:rFonts w:ascii="Arial" w:hAnsi="Arial" w:cs="Arial"/>
                <w:iCs/>
              </w:rPr>
            </w:pPr>
            <w:r>
              <w:rPr>
                <w:rFonts w:ascii="Arial" w:hAnsi="Arial" w:cs="Arial"/>
              </w:rPr>
              <w:t>Participate in the on-going development of quality initiatives including clinical audit, Nursing Metrics, standard setting, investigation of complaints and untoward incidents.</w:t>
            </w:r>
          </w:p>
          <w:p w14:paraId="245EC430" w14:textId="1F9151AA" w:rsidR="00D169E2" w:rsidRDefault="00D169E2" w:rsidP="00BB474F">
            <w:pPr>
              <w:rPr>
                <w:rFonts w:ascii="Arial" w:hAnsi="Arial" w:cs="Arial"/>
                <w:iCs/>
              </w:rPr>
            </w:pPr>
          </w:p>
          <w:p w14:paraId="1CF52FF0" w14:textId="57B4990F" w:rsidR="00D169E2" w:rsidRDefault="0038535B" w:rsidP="00BB474F">
            <w:pPr>
              <w:rPr>
                <w:rFonts w:ascii="Arial" w:hAnsi="Arial" w:cs="Arial"/>
                <w:b/>
                <w:iCs/>
              </w:rPr>
            </w:pPr>
            <w:r>
              <w:rPr>
                <w:rFonts w:ascii="Arial" w:hAnsi="Arial" w:cs="Arial"/>
                <w:b/>
                <w:iCs/>
                <w:u w:val="single"/>
              </w:rPr>
              <w:t>Education and</w:t>
            </w:r>
            <w:r w:rsidR="00D169E2">
              <w:rPr>
                <w:rFonts w:ascii="Arial" w:hAnsi="Arial" w:cs="Arial"/>
                <w:b/>
                <w:iCs/>
                <w:u w:val="single"/>
              </w:rPr>
              <w:t xml:space="preserve"> Training</w:t>
            </w:r>
          </w:p>
          <w:p w14:paraId="6225122C" w14:textId="5CC67244" w:rsidR="00D169E2" w:rsidRDefault="00D169E2" w:rsidP="00BB474F">
            <w:pPr>
              <w:pStyle w:val="ListParagraph"/>
              <w:numPr>
                <w:ilvl w:val="0"/>
                <w:numId w:val="33"/>
              </w:numPr>
              <w:ind w:left="357" w:hanging="357"/>
              <w:rPr>
                <w:rFonts w:ascii="Arial" w:hAnsi="Arial" w:cs="Arial"/>
                <w:iCs/>
              </w:rPr>
            </w:pPr>
            <w:r>
              <w:rPr>
                <w:rFonts w:ascii="Arial" w:hAnsi="Arial" w:cs="Arial"/>
                <w:iCs/>
              </w:rPr>
              <w:t>Create and maintain an environment conducive to evidence based teaching, learning and practice.</w:t>
            </w:r>
          </w:p>
          <w:p w14:paraId="79397D3E" w14:textId="77777777" w:rsidR="00D169E2" w:rsidRPr="00710DE7" w:rsidRDefault="00D169E2" w:rsidP="00BB474F">
            <w:pPr>
              <w:pStyle w:val="PlainText"/>
              <w:numPr>
                <w:ilvl w:val="0"/>
                <w:numId w:val="33"/>
              </w:numPr>
              <w:ind w:left="357" w:hanging="357"/>
              <w:rPr>
                <w:rFonts w:ascii="Arial" w:hAnsi="Arial" w:cs="Arial"/>
              </w:rPr>
            </w:pPr>
            <w:r w:rsidRPr="00710DE7">
              <w:rPr>
                <w:rFonts w:ascii="Arial" w:hAnsi="Arial" w:cs="Arial"/>
              </w:rPr>
              <w:t>Contribute to service development through appropriate continuous education, research initiatives, keeping up to date with nursing literature, recent nursing research and new</w:t>
            </w:r>
            <w:r>
              <w:rPr>
                <w:rFonts w:ascii="Arial" w:hAnsi="Arial" w:cs="Arial"/>
              </w:rPr>
              <w:t xml:space="preserve"> </w:t>
            </w:r>
            <w:r w:rsidRPr="00710DE7">
              <w:rPr>
                <w:rFonts w:ascii="Arial" w:hAnsi="Arial" w:cs="Arial"/>
              </w:rPr>
              <w:t>developments in nursing management, education and practice and attend staff study days as considered appropriate.</w:t>
            </w:r>
          </w:p>
          <w:p w14:paraId="2D869A07" w14:textId="77777777" w:rsidR="00D169E2" w:rsidRPr="00710DE7" w:rsidRDefault="00D169E2" w:rsidP="00BB474F">
            <w:pPr>
              <w:pStyle w:val="PlainText"/>
              <w:numPr>
                <w:ilvl w:val="0"/>
                <w:numId w:val="33"/>
              </w:numPr>
              <w:ind w:left="357" w:hanging="357"/>
              <w:rPr>
                <w:rFonts w:ascii="Arial" w:hAnsi="Arial" w:cs="Arial"/>
              </w:rPr>
            </w:pPr>
            <w:r w:rsidRPr="00710DE7">
              <w:rPr>
                <w:rFonts w:ascii="Arial" w:hAnsi="Arial" w:cs="Arial"/>
              </w:rPr>
              <w:t>Provide support/advice to those engaging in continuous prof</w:t>
            </w:r>
            <w:r>
              <w:rPr>
                <w:rFonts w:ascii="Arial" w:hAnsi="Arial" w:cs="Arial"/>
              </w:rPr>
              <w:t xml:space="preserve">essional development in their </w:t>
            </w:r>
            <w:r w:rsidRPr="00710DE7">
              <w:rPr>
                <w:rFonts w:ascii="Arial" w:hAnsi="Arial" w:cs="Arial"/>
              </w:rPr>
              <w:t>area of responsibility.</w:t>
            </w:r>
          </w:p>
          <w:p w14:paraId="1FCFC49A" w14:textId="77777777" w:rsidR="00D169E2" w:rsidRPr="00710DE7" w:rsidRDefault="00D169E2" w:rsidP="00BB474F">
            <w:pPr>
              <w:pStyle w:val="PlainText"/>
              <w:numPr>
                <w:ilvl w:val="0"/>
                <w:numId w:val="33"/>
              </w:numPr>
              <w:ind w:left="357" w:hanging="357"/>
              <w:rPr>
                <w:rFonts w:ascii="Arial" w:hAnsi="Arial" w:cs="Arial"/>
              </w:rPr>
            </w:pPr>
            <w:r w:rsidRPr="00710DE7">
              <w:rPr>
                <w:rFonts w:ascii="Arial" w:hAnsi="Arial" w:cs="Arial"/>
              </w:rPr>
              <w:t>Participate in the identification, development and delivery of induction, education, training and development programmes for nursing and non-nursing staff.</w:t>
            </w:r>
          </w:p>
          <w:p w14:paraId="00B61B6B" w14:textId="77777777" w:rsidR="00D169E2" w:rsidRPr="00710DE7" w:rsidRDefault="00D169E2" w:rsidP="00BB474F">
            <w:pPr>
              <w:pStyle w:val="PlainText"/>
              <w:numPr>
                <w:ilvl w:val="0"/>
                <w:numId w:val="33"/>
              </w:numPr>
              <w:ind w:left="357" w:hanging="357"/>
              <w:rPr>
                <w:rFonts w:ascii="Arial" w:hAnsi="Arial" w:cs="Arial"/>
              </w:rPr>
            </w:pPr>
            <w:r w:rsidRPr="00710DE7">
              <w:rPr>
                <w:rFonts w:ascii="Arial" w:hAnsi="Arial" w:cs="Arial"/>
              </w:rPr>
              <w:t>Participate in in-service training, induction and orientation programmes for nursing and health care support staff.  Support and promote staff undertaking undergraduate and postgraduate nursing programmes.</w:t>
            </w:r>
          </w:p>
          <w:p w14:paraId="654698AF" w14:textId="77777777" w:rsidR="00D169E2" w:rsidRPr="00710DE7" w:rsidRDefault="00D169E2" w:rsidP="00BB474F">
            <w:pPr>
              <w:pStyle w:val="PlainText"/>
              <w:numPr>
                <w:ilvl w:val="0"/>
                <w:numId w:val="33"/>
              </w:numPr>
              <w:ind w:left="357" w:hanging="357"/>
              <w:rPr>
                <w:rFonts w:ascii="Arial" w:hAnsi="Arial" w:cs="Arial"/>
              </w:rPr>
            </w:pPr>
            <w:r>
              <w:rPr>
                <w:rFonts w:ascii="Arial" w:hAnsi="Arial" w:cs="Arial"/>
              </w:rPr>
              <w:t xml:space="preserve">Provide support, </w:t>
            </w:r>
            <w:r w:rsidRPr="00710DE7">
              <w:rPr>
                <w:rFonts w:ascii="Arial" w:hAnsi="Arial" w:cs="Arial"/>
              </w:rPr>
              <w:t>supervision</w:t>
            </w:r>
            <w:r>
              <w:rPr>
                <w:rFonts w:ascii="Arial" w:hAnsi="Arial" w:cs="Arial"/>
              </w:rPr>
              <w:t xml:space="preserve"> and facilitate the professional development of </w:t>
            </w:r>
            <w:r w:rsidRPr="00710DE7">
              <w:rPr>
                <w:rFonts w:ascii="Arial" w:hAnsi="Arial" w:cs="Arial"/>
              </w:rPr>
              <w:t>staff.</w:t>
            </w:r>
          </w:p>
          <w:p w14:paraId="441A8FE4" w14:textId="7F02F310" w:rsidR="00D169E2" w:rsidRDefault="00D169E2" w:rsidP="00BB474F">
            <w:pPr>
              <w:pStyle w:val="ListParagraph"/>
              <w:numPr>
                <w:ilvl w:val="0"/>
                <w:numId w:val="33"/>
              </w:numPr>
              <w:ind w:left="357" w:hanging="357"/>
              <w:rPr>
                <w:rFonts w:ascii="Arial" w:hAnsi="Arial" w:cs="Arial"/>
                <w:iCs/>
              </w:rPr>
            </w:pPr>
            <w:r>
              <w:rPr>
                <w:rFonts w:ascii="Arial" w:hAnsi="Arial" w:cs="Arial"/>
                <w:iCs/>
              </w:rPr>
              <w:t>Engage in the HSE performance achievement process in conjunction with Line Manager and direct reports.</w:t>
            </w:r>
          </w:p>
          <w:p w14:paraId="6F5845F7" w14:textId="57C13DA0" w:rsidR="00D169E2" w:rsidRDefault="00D169E2" w:rsidP="00BB474F">
            <w:pPr>
              <w:rPr>
                <w:rFonts w:ascii="Arial" w:hAnsi="Arial" w:cs="Arial"/>
                <w:iCs/>
              </w:rPr>
            </w:pPr>
          </w:p>
          <w:p w14:paraId="2B6614F1" w14:textId="7CD69818" w:rsidR="00161369" w:rsidRDefault="0038535B" w:rsidP="00BB474F">
            <w:pPr>
              <w:rPr>
                <w:rFonts w:ascii="Arial" w:hAnsi="Arial" w:cs="Arial"/>
                <w:b/>
                <w:iCs/>
                <w:u w:val="single"/>
              </w:rPr>
            </w:pPr>
            <w:r>
              <w:rPr>
                <w:rFonts w:ascii="Arial" w:hAnsi="Arial" w:cs="Arial"/>
                <w:b/>
                <w:iCs/>
                <w:u w:val="single"/>
              </w:rPr>
              <w:t>Health and</w:t>
            </w:r>
            <w:r w:rsidR="00161369">
              <w:rPr>
                <w:rFonts w:ascii="Arial" w:hAnsi="Arial" w:cs="Arial"/>
                <w:b/>
                <w:iCs/>
                <w:u w:val="single"/>
              </w:rPr>
              <w:t xml:space="preserve"> Safety / Risk Management</w:t>
            </w:r>
          </w:p>
          <w:p w14:paraId="3286E32B" w14:textId="6B9AE605" w:rsidR="00161369" w:rsidRDefault="00161369" w:rsidP="00BB474F">
            <w:pPr>
              <w:pStyle w:val="ListParagraph"/>
              <w:numPr>
                <w:ilvl w:val="0"/>
                <w:numId w:val="33"/>
              </w:numPr>
              <w:ind w:left="357" w:hanging="357"/>
              <w:rPr>
                <w:rFonts w:ascii="Arial" w:hAnsi="Arial" w:cs="Arial"/>
                <w:iCs/>
              </w:rPr>
            </w:pPr>
            <w:r>
              <w:rPr>
                <w:rFonts w:ascii="Arial" w:hAnsi="Arial" w:cs="Arial"/>
                <w:iCs/>
              </w:rPr>
              <w:t>Ensure that effective safety procedures are in place, which comply with local, national and statutory requirements.</w:t>
            </w:r>
          </w:p>
          <w:p w14:paraId="727DA5A2" w14:textId="77777777" w:rsidR="00161369" w:rsidRPr="00BA6DBA" w:rsidRDefault="00161369" w:rsidP="00BB474F">
            <w:pPr>
              <w:pStyle w:val="ListParagraph"/>
              <w:numPr>
                <w:ilvl w:val="0"/>
                <w:numId w:val="33"/>
              </w:numPr>
              <w:ind w:left="357" w:hanging="357"/>
              <w:rPr>
                <w:rFonts w:ascii="Arial" w:hAnsi="Arial" w:cs="Arial"/>
                <w:iCs/>
              </w:rPr>
            </w:pPr>
            <w:r w:rsidRPr="00BA6DBA">
              <w:rPr>
                <w:rFonts w:ascii="Arial" w:hAnsi="Arial" w:cs="Arial"/>
                <w:iCs/>
              </w:rPr>
              <w:t>Adequately identify, assess, manage and monitor risks within their area of responsibility.</w:t>
            </w:r>
          </w:p>
          <w:p w14:paraId="59482E9D" w14:textId="77777777" w:rsidR="00161369" w:rsidRPr="00BA6DBA" w:rsidRDefault="00161369" w:rsidP="00BB474F">
            <w:pPr>
              <w:numPr>
                <w:ilvl w:val="0"/>
                <w:numId w:val="33"/>
              </w:numPr>
              <w:tabs>
                <w:tab w:val="left" w:pos="2880"/>
              </w:tabs>
              <w:ind w:left="357" w:hanging="357"/>
              <w:rPr>
                <w:rFonts w:ascii="Arial" w:hAnsi="Arial" w:cs="Arial"/>
              </w:rPr>
            </w:pPr>
            <w:r w:rsidRPr="00BA6DBA">
              <w:rPr>
                <w:rFonts w:ascii="Arial" w:hAnsi="Arial" w:cs="Arial"/>
              </w:rPr>
              <w:t>Participate in the local Q</w:t>
            </w:r>
            <w:r>
              <w:rPr>
                <w:rFonts w:ascii="Arial" w:hAnsi="Arial" w:cs="Arial"/>
              </w:rPr>
              <w:t>uality and Risk Committee and be</w:t>
            </w:r>
            <w:r w:rsidRPr="00BA6DBA">
              <w:rPr>
                <w:rFonts w:ascii="Arial" w:hAnsi="Arial" w:cs="Arial"/>
              </w:rPr>
              <w:t xml:space="preserve"> responsible for maintaining the risk register.</w:t>
            </w:r>
          </w:p>
          <w:p w14:paraId="41311321" w14:textId="77777777" w:rsidR="00161369" w:rsidRPr="00BA6DBA" w:rsidRDefault="00161369" w:rsidP="00BB474F">
            <w:pPr>
              <w:numPr>
                <w:ilvl w:val="0"/>
                <w:numId w:val="33"/>
              </w:numPr>
              <w:tabs>
                <w:tab w:val="left" w:pos="2880"/>
              </w:tabs>
              <w:ind w:left="357" w:hanging="357"/>
              <w:rPr>
                <w:rFonts w:ascii="Arial" w:hAnsi="Arial" w:cs="Arial"/>
              </w:rPr>
            </w:pPr>
            <w:r w:rsidRPr="00BA6DBA">
              <w:rPr>
                <w:rFonts w:ascii="Arial" w:hAnsi="Arial" w:cs="Arial"/>
              </w:rPr>
              <w:t>Assist in the development, implementation and review of the annual Health and Safety statements.</w:t>
            </w:r>
          </w:p>
          <w:p w14:paraId="12B7A784" w14:textId="77777777" w:rsidR="00161369" w:rsidRPr="00BA6DBA" w:rsidRDefault="00161369" w:rsidP="00BB474F">
            <w:pPr>
              <w:numPr>
                <w:ilvl w:val="0"/>
                <w:numId w:val="33"/>
              </w:numPr>
              <w:tabs>
                <w:tab w:val="left" w:pos="2880"/>
              </w:tabs>
              <w:ind w:left="357" w:hanging="357"/>
              <w:rPr>
                <w:rFonts w:ascii="Arial" w:hAnsi="Arial" w:cs="Arial"/>
              </w:rPr>
            </w:pPr>
            <w:r w:rsidRPr="00BA6DBA">
              <w:rPr>
                <w:rFonts w:ascii="Arial" w:hAnsi="Arial" w:cs="Arial"/>
              </w:rPr>
              <w:t>Ensure all incidents, accidents and near misses are reported appropriately on The National Incident Management System (NIMS).</w:t>
            </w:r>
          </w:p>
          <w:p w14:paraId="2AA23438" w14:textId="77777777" w:rsidR="00161369" w:rsidRPr="00BA6DBA" w:rsidRDefault="00161369" w:rsidP="00BB474F">
            <w:pPr>
              <w:numPr>
                <w:ilvl w:val="0"/>
                <w:numId w:val="33"/>
              </w:numPr>
              <w:tabs>
                <w:tab w:val="left" w:pos="2880"/>
              </w:tabs>
              <w:ind w:left="357" w:hanging="357"/>
              <w:rPr>
                <w:rFonts w:ascii="Arial" w:hAnsi="Arial" w:cs="Arial"/>
              </w:rPr>
            </w:pPr>
            <w:r w:rsidRPr="00BA6DBA">
              <w:rPr>
                <w:rFonts w:ascii="Arial" w:hAnsi="Arial" w:cs="Arial"/>
              </w:rPr>
              <w:t>Maintain a feedback mechanism and report to senior management where appropriate</w:t>
            </w:r>
            <w:r>
              <w:rPr>
                <w:rFonts w:ascii="Arial" w:hAnsi="Arial" w:cs="Arial"/>
              </w:rPr>
              <w:t>.</w:t>
            </w:r>
          </w:p>
          <w:p w14:paraId="2BBA03D7" w14:textId="77777777" w:rsidR="00161369" w:rsidRPr="00BA6DBA" w:rsidRDefault="00161369" w:rsidP="00BB474F">
            <w:pPr>
              <w:numPr>
                <w:ilvl w:val="0"/>
                <w:numId w:val="33"/>
              </w:numPr>
              <w:tabs>
                <w:tab w:val="left" w:pos="2880"/>
              </w:tabs>
              <w:ind w:left="357" w:hanging="357"/>
              <w:rPr>
                <w:rFonts w:ascii="Arial" w:hAnsi="Arial" w:cs="Arial"/>
              </w:rPr>
            </w:pPr>
            <w:r w:rsidRPr="00BA6DBA">
              <w:rPr>
                <w:rFonts w:ascii="Arial" w:hAnsi="Arial" w:cs="Arial"/>
              </w:rPr>
              <w:t>Work in a safe manner with due care and attention to the safety of self and others.</w:t>
            </w:r>
          </w:p>
          <w:p w14:paraId="1A320B20" w14:textId="77777777" w:rsidR="00161369" w:rsidRPr="00BA6DBA" w:rsidRDefault="00161369" w:rsidP="00BB474F">
            <w:pPr>
              <w:numPr>
                <w:ilvl w:val="0"/>
                <w:numId w:val="33"/>
              </w:numPr>
              <w:tabs>
                <w:tab w:val="left" w:pos="2880"/>
              </w:tabs>
              <w:ind w:left="357" w:hanging="357"/>
              <w:rPr>
                <w:rFonts w:ascii="Arial" w:hAnsi="Arial" w:cs="Arial"/>
              </w:rPr>
            </w:pPr>
            <w:r w:rsidRPr="00BA6DBA">
              <w:rPr>
                <w:rFonts w:ascii="Arial" w:hAnsi="Arial" w:cs="Arial"/>
              </w:rPr>
              <w:t>Ensure adherence to policies in relation to the care and safety of any equipment supplied for the fulfilment of duty. Ensure advice of relevant stakeholders is sought prior to procurement.</w:t>
            </w:r>
          </w:p>
          <w:p w14:paraId="0CE19110" w14:textId="77777777" w:rsidR="00161369" w:rsidRPr="00BA6DBA" w:rsidRDefault="00161369" w:rsidP="00BB474F">
            <w:pPr>
              <w:numPr>
                <w:ilvl w:val="0"/>
                <w:numId w:val="33"/>
              </w:numPr>
              <w:autoSpaceDE w:val="0"/>
              <w:autoSpaceDN w:val="0"/>
              <w:adjustRightInd w:val="0"/>
              <w:ind w:left="357" w:hanging="357"/>
              <w:rPr>
                <w:rFonts w:ascii="Arial" w:hAnsi="Arial" w:cs="Arial"/>
                <w:lang w:val="en-IE" w:eastAsia="en-IE"/>
              </w:rPr>
            </w:pPr>
            <w:r w:rsidRPr="00BA6DBA">
              <w:rPr>
                <w:rFonts w:ascii="Arial" w:hAnsi="Arial" w:cs="Arial"/>
                <w:lang w:val="en-IE" w:eastAsia="en-IE"/>
              </w:rPr>
              <w:t>Support the implementation of standards in relation to Healthcare Acquired Infections.</w:t>
            </w:r>
          </w:p>
          <w:p w14:paraId="4486BC66" w14:textId="77777777" w:rsidR="00161369" w:rsidRPr="00BA6DBA" w:rsidRDefault="00161369" w:rsidP="00BB474F">
            <w:pPr>
              <w:numPr>
                <w:ilvl w:val="0"/>
                <w:numId w:val="33"/>
              </w:numPr>
              <w:autoSpaceDE w:val="0"/>
              <w:autoSpaceDN w:val="0"/>
              <w:adjustRightInd w:val="0"/>
              <w:ind w:left="357" w:hanging="357"/>
              <w:rPr>
                <w:rFonts w:ascii="Arial" w:hAnsi="Arial" w:cs="Arial"/>
                <w:lang w:val="en-IE" w:eastAsia="en-IE"/>
              </w:rPr>
            </w:pPr>
            <w:r w:rsidRPr="00BA6DBA">
              <w:rPr>
                <w:rFonts w:ascii="Arial" w:hAnsi="Arial" w:cs="Arial"/>
                <w:lang w:val="en-IE" w:eastAsia="en-IE"/>
              </w:rPr>
              <w:t xml:space="preserve">Ensure all staff are familiar with the National Policies and Procedures in regard to Safeguarding Vulnerable Persons at Risk of Abuse. </w:t>
            </w:r>
          </w:p>
          <w:p w14:paraId="7FF6679F" w14:textId="77777777" w:rsidR="00161369" w:rsidRPr="00BA6DBA" w:rsidRDefault="00161369" w:rsidP="00BB474F">
            <w:pPr>
              <w:numPr>
                <w:ilvl w:val="0"/>
                <w:numId w:val="33"/>
              </w:numPr>
              <w:autoSpaceDE w:val="0"/>
              <w:autoSpaceDN w:val="0"/>
              <w:adjustRightInd w:val="0"/>
              <w:ind w:left="357" w:hanging="357"/>
              <w:rPr>
                <w:rFonts w:ascii="Arial" w:hAnsi="Arial" w:cs="Arial"/>
                <w:lang w:val="en-IE" w:eastAsia="en-IE"/>
              </w:rPr>
            </w:pPr>
            <w:r w:rsidRPr="00BA6DBA">
              <w:rPr>
                <w:rFonts w:ascii="Arial" w:hAnsi="Arial" w:cs="Arial"/>
                <w:lang w:val="en-IE" w:eastAsia="en-IE"/>
              </w:rPr>
              <w:t>Ensure staff receives mandatory training in Moving and Handling, CPR, Fire, Infection Control.</w:t>
            </w:r>
          </w:p>
          <w:p w14:paraId="2AF24569" w14:textId="77777777" w:rsidR="00161369" w:rsidRPr="00BA6DBA" w:rsidRDefault="00161369" w:rsidP="00BB474F">
            <w:pPr>
              <w:numPr>
                <w:ilvl w:val="0"/>
                <w:numId w:val="33"/>
              </w:numPr>
              <w:autoSpaceDE w:val="0"/>
              <w:autoSpaceDN w:val="0"/>
              <w:adjustRightInd w:val="0"/>
              <w:ind w:left="357" w:hanging="357"/>
              <w:rPr>
                <w:rFonts w:ascii="Arial" w:hAnsi="Arial" w:cs="Arial"/>
                <w:lang w:val="en-IE" w:eastAsia="en-IE"/>
              </w:rPr>
            </w:pPr>
            <w:r w:rsidRPr="00BA6DBA">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BA6DBA">
              <w:rPr>
                <w:rFonts w:ascii="Arial" w:hAnsi="Arial" w:cs="Arial"/>
                <w:i/>
                <w:iCs/>
              </w:rPr>
              <w:t xml:space="preserve"> </w:t>
            </w:r>
            <w:r w:rsidRPr="00BA6DBA">
              <w:rPr>
                <w:rFonts w:ascii="Arial" w:hAnsi="Arial" w:cs="Arial"/>
                <w:iCs/>
              </w:rPr>
              <w:t>and comply with associated HSE protocols for implementing and maintaining these standards as appropriate to the role</w:t>
            </w:r>
          </w:p>
          <w:p w14:paraId="3077433B" w14:textId="2107532E" w:rsidR="00161369" w:rsidRDefault="00161369" w:rsidP="00BB474F">
            <w:pPr>
              <w:pStyle w:val="ListParagraph"/>
              <w:numPr>
                <w:ilvl w:val="0"/>
                <w:numId w:val="33"/>
              </w:numPr>
              <w:ind w:left="357" w:hanging="357"/>
              <w:rPr>
                <w:rFonts w:ascii="Arial" w:hAnsi="Arial" w:cs="Arial"/>
                <w:iCs/>
              </w:rPr>
            </w:pPr>
            <w:r>
              <w:rPr>
                <w:rFonts w:ascii="Arial" w:hAnsi="Arial" w:cs="Arial"/>
                <w:iCs/>
              </w:rPr>
              <w:t>Support, promote and actively participate in sustainable energy, water and waste initiatives.</w:t>
            </w:r>
          </w:p>
          <w:p w14:paraId="310ED943" w14:textId="55BFE9AF" w:rsidR="00161369" w:rsidRDefault="00161369" w:rsidP="00BB474F">
            <w:pPr>
              <w:rPr>
                <w:rFonts w:ascii="Arial" w:hAnsi="Arial" w:cs="Arial"/>
                <w:iCs/>
              </w:rPr>
            </w:pPr>
          </w:p>
          <w:p w14:paraId="6D2CEE75" w14:textId="2C776F8E" w:rsidR="00FF3DBE" w:rsidRPr="00795998" w:rsidRDefault="00161369" w:rsidP="00BB474F">
            <w:pPr>
              <w:rPr>
                <w:rFonts w:ascii="Arial" w:hAnsi="Arial" w:cs="Arial"/>
                <w:b/>
              </w:rPr>
            </w:pPr>
            <w:r>
              <w:rPr>
                <w:rFonts w:ascii="Arial" w:hAnsi="Arial" w:cs="Arial"/>
                <w:b/>
                <w:iCs/>
                <w:lang w:val="en-IE"/>
              </w:rPr>
              <w:t>Th</w:t>
            </w:r>
            <w:r w:rsidRPr="00795998">
              <w:rPr>
                <w:rFonts w:ascii="Arial" w:hAnsi="Arial" w:cs="Arial"/>
                <w:b/>
                <w:iCs/>
                <w:lang w:val="en-IE"/>
              </w:rPr>
              <w:t xml:space="preserve">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Pr>
                <w:rFonts w:ascii="Arial" w:hAnsi="Arial" w:cs="Arial"/>
                <w:b/>
                <w:iCs/>
                <w:lang w:val="en-IE"/>
              </w:rPr>
              <w:t>.</w:t>
            </w:r>
            <w:r w:rsidR="00FF3DBE" w:rsidRPr="00795998">
              <w:rPr>
                <w:rFonts w:ascii="Arial" w:hAnsi="Arial" w:cs="Arial"/>
                <w:b/>
              </w:rPr>
              <w:t xml:space="preserve"> </w:t>
            </w:r>
          </w:p>
        </w:tc>
      </w:tr>
      <w:tr w:rsidR="00161369" w:rsidRPr="00E766A5" w14:paraId="6C210CFE" w14:textId="77777777" w:rsidTr="00B92F04">
        <w:tc>
          <w:tcPr>
            <w:tcW w:w="1750" w:type="dxa"/>
          </w:tcPr>
          <w:p w14:paraId="1A766E9F" w14:textId="77777777" w:rsidR="00161369" w:rsidRPr="00737E82" w:rsidRDefault="00161369" w:rsidP="00BB474F">
            <w:pPr>
              <w:rPr>
                <w:rFonts w:ascii="Arial" w:hAnsi="Arial" w:cs="Arial"/>
                <w:b/>
                <w:bCs/>
                <w:color w:val="000099"/>
              </w:rPr>
            </w:pPr>
          </w:p>
          <w:p w14:paraId="11ED3616" w14:textId="77777777" w:rsidR="00161369" w:rsidRPr="00737E82" w:rsidRDefault="00161369" w:rsidP="00BB474F">
            <w:pPr>
              <w:rPr>
                <w:rFonts w:ascii="Arial" w:hAnsi="Arial" w:cs="Arial"/>
                <w:b/>
                <w:bCs/>
                <w:color w:val="000099"/>
              </w:rPr>
            </w:pPr>
            <w:r w:rsidRPr="00737E82">
              <w:rPr>
                <w:rFonts w:ascii="Arial" w:hAnsi="Arial" w:cs="Arial"/>
                <w:b/>
                <w:bCs/>
                <w:color w:val="000099"/>
              </w:rPr>
              <w:t>Sample</w:t>
            </w:r>
          </w:p>
          <w:p w14:paraId="71AEAB78" w14:textId="1F36BC94" w:rsidR="00161369" w:rsidRPr="00737E82" w:rsidRDefault="00161369" w:rsidP="00BB474F">
            <w:pPr>
              <w:rPr>
                <w:rFonts w:ascii="Arial" w:hAnsi="Arial" w:cs="Arial"/>
                <w:b/>
                <w:bCs/>
                <w:color w:val="000099"/>
              </w:rPr>
            </w:pPr>
            <w:r w:rsidRPr="00737E82">
              <w:rPr>
                <w:rFonts w:ascii="Arial" w:hAnsi="Arial" w:cs="Arial"/>
                <w:b/>
                <w:bCs/>
                <w:color w:val="000099"/>
              </w:rPr>
              <w:t>Eligibility Criteria</w:t>
            </w:r>
          </w:p>
          <w:p w14:paraId="54F50D02" w14:textId="77777777" w:rsidR="00161369" w:rsidRPr="00737E82" w:rsidRDefault="00161369" w:rsidP="00BB474F">
            <w:pPr>
              <w:rPr>
                <w:rFonts w:ascii="Arial" w:hAnsi="Arial" w:cs="Arial"/>
                <w:b/>
                <w:bCs/>
                <w:color w:val="000099"/>
              </w:rPr>
            </w:pPr>
          </w:p>
          <w:p w14:paraId="5800EDA7" w14:textId="4CA97F36" w:rsidR="00161369" w:rsidRPr="00737E82" w:rsidRDefault="00161369" w:rsidP="00BB474F">
            <w:pPr>
              <w:rPr>
                <w:rFonts w:ascii="Arial" w:hAnsi="Arial" w:cs="Arial"/>
                <w:b/>
                <w:bCs/>
                <w:color w:val="000099"/>
              </w:rPr>
            </w:pPr>
            <w:r w:rsidRPr="00737E82">
              <w:rPr>
                <w:rFonts w:ascii="Arial" w:hAnsi="Arial" w:cs="Arial"/>
                <w:b/>
                <w:bCs/>
                <w:color w:val="000099"/>
              </w:rPr>
              <w:t>Qualifications and/or experience</w:t>
            </w:r>
          </w:p>
          <w:p w14:paraId="36A9F709" w14:textId="77777777" w:rsidR="00161369" w:rsidRPr="00737E82" w:rsidRDefault="00161369" w:rsidP="00BB474F">
            <w:pPr>
              <w:rPr>
                <w:rFonts w:ascii="Arial" w:hAnsi="Arial" w:cs="Arial"/>
                <w:b/>
                <w:bCs/>
                <w:color w:val="000099"/>
              </w:rPr>
            </w:pPr>
          </w:p>
        </w:tc>
        <w:tc>
          <w:tcPr>
            <w:tcW w:w="8149" w:type="dxa"/>
          </w:tcPr>
          <w:p w14:paraId="51D10402" w14:textId="77777777" w:rsidR="00161369" w:rsidRDefault="00161369" w:rsidP="00BB474F">
            <w:pPr>
              <w:rPr>
                <w:rFonts w:ascii="Arial" w:hAnsi="Arial" w:cs="Arial"/>
                <w:b/>
                <w:bCs/>
                <w:iCs/>
              </w:rPr>
            </w:pPr>
            <w:r>
              <w:rPr>
                <w:rFonts w:ascii="Arial" w:hAnsi="Arial" w:cs="Arial"/>
                <w:b/>
                <w:bCs/>
                <w:iCs/>
              </w:rPr>
              <w:t xml:space="preserve">Candidates must have at the latest date of application: - </w:t>
            </w:r>
          </w:p>
          <w:p w14:paraId="5A939CF6" w14:textId="77777777" w:rsidR="00161369" w:rsidRPr="00F6790D" w:rsidRDefault="00161369" w:rsidP="00BB474F">
            <w:pPr>
              <w:rPr>
                <w:rFonts w:ascii="Arial" w:hAnsi="Arial" w:cs="Arial"/>
                <w:b/>
                <w:bCs/>
                <w:iCs/>
                <w:color w:val="FF6600"/>
              </w:rPr>
            </w:pPr>
          </w:p>
          <w:p w14:paraId="6BF97A35" w14:textId="77777777" w:rsidR="00161369" w:rsidRPr="00F6790D" w:rsidRDefault="00161369" w:rsidP="00BB474F">
            <w:pPr>
              <w:rPr>
                <w:rFonts w:ascii="Arial" w:hAnsi="Arial" w:cs="Arial"/>
                <w:b/>
                <w:bCs/>
                <w:iCs/>
                <w:color w:val="FF0000"/>
              </w:rPr>
            </w:pPr>
            <w:r w:rsidRPr="00F6790D">
              <w:rPr>
                <w:rFonts w:ascii="Arial" w:hAnsi="Arial" w:cs="Arial"/>
                <w:b/>
                <w:bCs/>
                <w:iCs/>
                <w:color w:val="000099"/>
              </w:rPr>
              <w:t>Please insert Qualifications for the post. These are available on HSE w</w:t>
            </w:r>
            <w:r>
              <w:rPr>
                <w:rFonts w:ascii="Arial" w:hAnsi="Arial" w:cs="Arial"/>
                <w:b/>
                <w:bCs/>
                <w:iCs/>
                <w:color w:val="000099"/>
              </w:rPr>
              <w:t xml:space="preserve">ebsite at: </w:t>
            </w:r>
            <w:hyperlink r:id="rId8" w:history="1">
              <w:r w:rsidRPr="00F6790D">
                <w:rPr>
                  <w:rStyle w:val="Hyperlink"/>
                  <w:rFonts w:ascii="Arial" w:hAnsi="Arial" w:cs="Arial"/>
                  <w:b/>
                  <w:bCs/>
                  <w:iCs/>
                </w:rPr>
                <w:t>http://hse.ie/eng/staff/Jobs/Eligibility_Criteria/</w:t>
              </w:r>
            </w:hyperlink>
            <w:r w:rsidRPr="00F6790D">
              <w:rPr>
                <w:rFonts w:ascii="Arial" w:hAnsi="Arial" w:cs="Arial"/>
                <w:b/>
                <w:bCs/>
                <w:iCs/>
                <w:color w:val="FF0000"/>
              </w:rPr>
              <w:t xml:space="preserve"> </w:t>
            </w:r>
          </w:p>
          <w:p w14:paraId="5CD23239" w14:textId="77777777" w:rsidR="00161369" w:rsidRPr="00BE491B" w:rsidRDefault="00161369" w:rsidP="00BB474F">
            <w:pPr>
              <w:rPr>
                <w:rFonts w:ascii="Arial" w:hAnsi="Arial" w:cs="Arial"/>
                <w:bCs/>
                <w:color w:val="000099"/>
              </w:rPr>
            </w:pPr>
          </w:p>
          <w:p w14:paraId="06DD8F00" w14:textId="77777777" w:rsidR="00161369" w:rsidRPr="00F6790D" w:rsidRDefault="00161369" w:rsidP="00BB474F">
            <w:pPr>
              <w:autoSpaceDE w:val="0"/>
              <w:autoSpaceDN w:val="0"/>
              <w:adjustRightInd w:val="0"/>
              <w:spacing w:line="240" w:lineRule="atLeast"/>
              <w:rPr>
                <w:rFonts w:ascii="Arial" w:hAnsi="Arial" w:cs="Arial"/>
                <w:lang w:val="en-IE" w:eastAsia="en-IE"/>
              </w:rPr>
            </w:pPr>
            <w:r w:rsidRPr="005B29E2">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w:t>
            </w:r>
            <w:r>
              <w:rPr>
                <w:rFonts w:ascii="Arial" w:hAnsi="Arial" w:cs="Arial"/>
                <w:lang w:val="en-IE" w:eastAsia="en-IE"/>
              </w:rPr>
              <w:t xml:space="preserve">of the register maintained by: </w:t>
            </w:r>
            <w:r w:rsidRPr="005B29E2">
              <w:rPr>
                <w:rFonts w:ascii="Arial" w:hAnsi="Arial" w:cs="Arial"/>
                <w:iCs/>
                <w:lang w:val="en-IE" w:eastAsia="en-IE"/>
              </w:rPr>
              <w:t>Bord Altranais agus Cnáimhseachais na hÉireann (Nursing Midwifery Board Ireland)</w:t>
            </w:r>
          </w:p>
          <w:p w14:paraId="7CC3A1C0" w14:textId="77777777" w:rsidR="00161369" w:rsidRPr="005B29E2" w:rsidRDefault="00161369" w:rsidP="00BB474F">
            <w:pPr>
              <w:autoSpaceDE w:val="0"/>
              <w:autoSpaceDN w:val="0"/>
              <w:adjustRightInd w:val="0"/>
              <w:spacing w:line="240" w:lineRule="atLeast"/>
              <w:rPr>
                <w:rFonts w:ascii="Arial" w:hAnsi="Arial" w:cs="Arial"/>
                <w:lang w:val="en-IE" w:eastAsia="en-IE"/>
              </w:rPr>
            </w:pPr>
          </w:p>
          <w:p w14:paraId="78215023" w14:textId="77777777" w:rsidR="00161369" w:rsidRPr="00F6254C" w:rsidRDefault="00161369" w:rsidP="00BB474F">
            <w:pPr>
              <w:rPr>
                <w:rFonts w:ascii="Arial" w:hAnsi="Arial" w:cs="Arial"/>
                <w:b/>
              </w:rPr>
            </w:pPr>
            <w:r w:rsidRPr="00F6254C">
              <w:rPr>
                <w:rFonts w:ascii="Arial" w:hAnsi="Arial" w:cs="Arial"/>
                <w:b/>
              </w:rPr>
              <w:t>Health</w:t>
            </w:r>
          </w:p>
          <w:p w14:paraId="310C45A1" w14:textId="77777777" w:rsidR="00161369" w:rsidRPr="00F6254C" w:rsidRDefault="00161369" w:rsidP="00BB474F">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ED7EF28" w14:textId="77777777" w:rsidR="00161369" w:rsidRPr="00F6254C" w:rsidRDefault="00161369" w:rsidP="00BB474F">
            <w:pPr>
              <w:rPr>
                <w:rFonts w:ascii="Arial" w:hAnsi="Arial" w:cs="Arial"/>
              </w:rPr>
            </w:pPr>
          </w:p>
          <w:p w14:paraId="7CFE97D0" w14:textId="77777777" w:rsidR="00161369" w:rsidRPr="00F6254C" w:rsidRDefault="00161369" w:rsidP="00BB474F">
            <w:pPr>
              <w:ind w:right="-766"/>
              <w:rPr>
                <w:rFonts w:ascii="Arial" w:hAnsi="Arial" w:cs="Arial"/>
                <w:iCs/>
              </w:rPr>
            </w:pPr>
            <w:r w:rsidRPr="00F6254C">
              <w:rPr>
                <w:rFonts w:ascii="Arial" w:hAnsi="Arial" w:cs="Arial"/>
                <w:b/>
                <w:bCs/>
              </w:rPr>
              <w:t>Character</w:t>
            </w:r>
          </w:p>
          <w:p w14:paraId="4E12EEF0" w14:textId="77777777" w:rsidR="00161369" w:rsidRPr="00F6254C" w:rsidRDefault="00161369" w:rsidP="00BB474F">
            <w:pPr>
              <w:ind w:right="-766"/>
              <w:rPr>
                <w:rFonts w:ascii="Arial" w:hAnsi="Arial" w:cs="Arial"/>
              </w:rPr>
            </w:pPr>
            <w:r w:rsidRPr="00F6254C">
              <w:rPr>
                <w:rFonts w:ascii="Arial" w:hAnsi="Arial" w:cs="Arial"/>
              </w:rPr>
              <w:t>Each candidate for and any person holding the office must be of good character.</w:t>
            </w:r>
          </w:p>
          <w:p w14:paraId="1151045D" w14:textId="24D9F543" w:rsidR="00161369" w:rsidRPr="0087286A" w:rsidRDefault="00161369" w:rsidP="00BB474F">
            <w:pPr>
              <w:ind w:right="-766"/>
              <w:rPr>
                <w:rFonts w:ascii="Arial" w:hAnsi="Arial" w:cs="Arial"/>
                <w:b/>
                <w:noProof/>
                <w:color w:val="000099"/>
              </w:rPr>
            </w:pPr>
          </w:p>
        </w:tc>
      </w:tr>
      <w:tr w:rsidR="00874725" w:rsidRPr="00E766A5" w14:paraId="466ACF54" w14:textId="77777777" w:rsidTr="00B92F04">
        <w:tc>
          <w:tcPr>
            <w:tcW w:w="1750" w:type="dxa"/>
          </w:tcPr>
          <w:p w14:paraId="3C72DF3D" w14:textId="593079A0" w:rsidR="00874725" w:rsidRPr="00AE684E" w:rsidRDefault="00874725" w:rsidP="00BB474F">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12C2E395" w14:textId="77777777" w:rsidR="00874725" w:rsidRDefault="00352288" w:rsidP="00BB474F">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115ADB5E" w14:textId="77777777" w:rsidR="00161369" w:rsidRDefault="00161369" w:rsidP="00BB474F">
            <w:pPr>
              <w:rPr>
                <w:rFonts w:ascii="Arial" w:hAnsi="Arial" w:cs="Arial"/>
                <w:i/>
              </w:rPr>
            </w:pPr>
            <w:r>
              <w:rPr>
                <w:rFonts w:ascii="Arial" w:hAnsi="Arial" w:cs="Arial"/>
                <w:i/>
              </w:rPr>
              <w:t>The Assistant Director of Nursing must demonstrate:</w:t>
            </w:r>
          </w:p>
          <w:p w14:paraId="087B2FA0" w14:textId="77777777" w:rsidR="00161369" w:rsidRDefault="00161369" w:rsidP="00BB474F">
            <w:pPr>
              <w:rPr>
                <w:rFonts w:ascii="Arial" w:hAnsi="Arial" w:cs="Arial"/>
                <w:i/>
              </w:rPr>
            </w:pPr>
          </w:p>
          <w:p w14:paraId="2CCDA4D0" w14:textId="77777777" w:rsidR="00161369" w:rsidRDefault="00161369" w:rsidP="00BB474F">
            <w:pPr>
              <w:rPr>
                <w:rFonts w:ascii="Arial" w:hAnsi="Arial" w:cs="Arial"/>
                <w:b/>
              </w:rPr>
            </w:pPr>
            <w:r>
              <w:rPr>
                <w:rFonts w:ascii="Arial" w:hAnsi="Arial" w:cs="Arial"/>
                <w:b/>
              </w:rPr>
              <w:t>Knowledge / Experience Relevant to the Role</w:t>
            </w:r>
          </w:p>
          <w:p w14:paraId="28AFD6FD" w14:textId="77777777" w:rsidR="00161369" w:rsidRDefault="00161369" w:rsidP="00BB474F">
            <w:pPr>
              <w:rPr>
                <w:rFonts w:ascii="Arial" w:hAnsi="Arial" w:cs="Arial"/>
                <w:i/>
              </w:rPr>
            </w:pPr>
            <w:r>
              <w:rPr>
                <w:rFonts w:ascii="Arial" w:hAnsi="Arial" w:cs="Arial"/>
                <w:i/>
              </w:rPr>
              <w:t>For Example:</w:t>
            </w:r>
          </w:p>
          <w:p w14:paraId="1B7D978D" w14:textId="77777777" w:rsidR="00161369" w:rsidRDefault="00161369" w:rsidP="00BB474F">
            <w:pPr>
              <w:pStyle w:val="ListParagraph"/>
              <w:numPr>
                <w:ilvl w:val="0"/>
                <w:numId w:val="42"/>
              </w:numPr>
              <w:ind w:left="357" w:hanging="357"/>
              <w:rPr>
                <w:rFonts w:ascii="Arial" w:hAnsi="Arial" w:cs="Arial"/>
              </w:rPr>
            </w:pPr>
            <w:r>
              <w:rPr>
                <w:rFonts w:ascii="Arial" w:hAnsi="Arial" w:cs="Arial"/>
              </w:rPr>
              <w:t>The clinical knowledge, management and administrative capacity to discharge the functions of the post.</w:t>
            </w:r>
          </w:p>
          <w:p w14:paraId="4A6710EC" w14:textId="77777777" w:rsidR="00161369" w:rsidRDefault="00161369" w:rsidP="00BB474F">
            <w:pPr>
              <w:numPr>
                <w:ilvl w:val="0"/>
                <w:numId w:val="42"/>
              </w:numPr>
              <w:spacing w:before="100" w:beforeAutospacing="1" w:after="100" w:afterAutospacing="1"/>
              <w:ind w:left="357" w:hanging="357"/>
              <w:contextualSpacing/>
              <w:rPr>
                <w:rFonts w:ascii="Arial" w:hAnsi="Arial" w:cs="Arial"/>
              </w:rPr>
            </w:pPr>
            <w:r>
              <w:rPr>
                <w:rFonts w:ascii="Arial" w:hAnsi="Arial" w:cs="Arial"/>
              </w:rPr>
              <w:t>The k</w:t>
            </w:r>
            <w:r w:rsidRPr="005C6959">
              <w:rPr>
                <w:rFonts w:ascii="Arial" w:hAnsi="Arial" w:cs="Arial"/>
              </w:rPr>
              <w:t xml:space="preserve">nowledge, abilities and technical skills required to </w:t>
            </w:r>
            <w:r>
              <w:rPr>
                <w:rFonts w:ascii="Arial" w:hAnsi="Arial" w:cs="Arial"/>
              </w:rPr>
              <w:t xml:space="preserve">oversee the </w:t>
            </w:r>
            <w:r w:rsidRPr="005C6959">
              <w:rPr>
                <w:rFonts w:ascii="Arial" w:hAnsi="Arial" w:cs="Arial"/>
              </w:rPr>
              <w:t>provi</w:t>
            </w:r>
            <w:r>
              <w:rPr>
                <w:rFonts w:ascii="Arial" w:hAnsi="Arial" w:cs="Arial"/>
              </w:rPr>
              <w:t xml:space="preserve">sion of a </w:t>
            </w:r>
            <w:r w:rsidRPr="005C6959">
              <w:rPr>
                <w:rFonts w:ascii="Arial" w:hAnsi="Arial" w:cs="Arial"/>
              </w:rPr>
              <w:t xml:space="preserve">safe, efficient and effective service </w:t>
            </w:r>
          </w:p>
          <w:p w14:paraId="6F010DA4" w14:textId="77777777" w:rsidR="00161369" w:rsidRDefault="00161369" w:rsidP="00BB474F">
            <w:pPr>
              <w:numPr>
                <w:ilvl w:val="0"/>
                <w:numId w:val="42"/>
              </w:numPr>
              <w:spacing w:before="100" w:beforeAutospacing="1" w:after="100" w:afterAutospacing="1"/>
              <w:ind w:left="357" w:hanging="357"/>
              <w:contextualSpacing/>
              <w:rPr>
                <w:rFonts w:ascii="Arial" w:hAnsi="Arial" w:cs="Arial"/>
              </w:rPr>
            </w:pPr>
            <w:r>
              <w:rPr>
                <w:rFonts w:ascii="Arial" w:hAnsi="Arial" w:cs="Arial"/>
              </w:rPr>
              <w:t>Sound c</w:t>
            </w:r>
            <w:r w:rsidRPr="005C6959">
              <w:rPr>
                <w:rFonts w:ascii="Arial" w:hAnsi="Arial" w:cs="Arial"/>
              </w:rPr>
              <w:t xml:space="preserve">linical and professional judgement </w:t>
            </w:r>
          </w:p>
          <w:p w14:paraId="1675399A" w14:textId="77777777" w:rsidR="00161369" w:rsidRPr="00324722" w:rsidRDefault="00161369" w:rsidP="00BB474F">
            <w:pPr>
              <w:numPr>
                <w:ilvl w:val="0"/>
                <w:numId w:val="42"/>
              </w:numPr>
              <w:spacing w:before="100" w:beforeAutospacing="1" w:after="100" w:afterAutospacing="1"/>
              <w:ind w:left="357" w:hanging="357"/>
              <w:contextualSpacing/>
              <w:rPr>
                <w:rFonts w:ascii="Arial" w:hAnsi="Arial" w:cs="Arial"/>
              </w:rPr>
            </w:pPr>
            <w:r w:rsidRPr="00324722">
              <w:rPr>
                <w:rFonts w:ascii="Arial" w:hAnsi="Arial" w:cs="Arial"/>
              </w:rPr>
              <w:t>A high degree of commitment, professionalism and dedication to the philosophy o</w:t>
            </w:r>
            <w:r>
              <w:rPr>
                <w:rFonts w:ascii="Arial" w:hAnsi="Arial" w:cs="Arial"/>
              </w:rPr>
              <w:t>f quality health care provision</w:t>
            </w:r>
          </w:p>
          <w:p w14:paraId="2A2F8783" w14:textId="77777777" w:rsidR="00161369" w:rsidRDefault="00161369" w:rsidP="00BB474F">
            <w:pPr>
              <w:pStyle w:val="ListParagraph"/>
              <w:numPr>
                <w:ilvl w:val="0"/>
                <w:numId w:val="42"/>
              </w:numPr>
              <w:spacing w:before="100" w:beforeAutospacing="1" w:after="100" w:afterAutospacing="1"/>
              <w:ind w:left="357" w:hanging="357"/>
              <w:contextualSpacing/>
              <w:rPr>
                <w:rFonts w:ascii="Arial" w:hAnsi="Arial" w:cs="Arial"/>
                <w:iCs/>
              </w:rPr>
            </w:pPr>
            <w:r>
              <w:rPr>
                <w:rFonts w:ascii="Arial" w:hAnsi="Arial" w:cs="Arial"/>
                <w:iCs/>
              </w:rPr>
              <w:t>A commitment to keeping up to date on</w:t>
            </w:r>
            <w:r w:rsidRPr="0014220A">
              <w:rPr>
                <w:rFonts w:ascii="Arial" w:hAnsi="Arial" w:cs="Arial"/>
                <w:iCs/>
              </w:rPr>
              <w:t xml:space="preserve"> </w:t>
            </w:r>
            <w:r>
              <w:rPr>
                <w:rFonts w:ascii="Arial" w:hAnsi="Arial" w:cs="Arial"/>
                <w:iCs/>
              </w:rPr>
              <w:t xml:space="preserve">quality, </w:t>
            </w:r>
            <w:r w:rsidRPr="0014220A">
              <w:rPr>
                <w:rFonts w:ascii="Arial" w:hAnsi="Arial" w:cs="Arial"/>
                <w:iCs/>
              </w:rPr>
              <w:t xml:space="preserve">safety </w:t>
            </w:r>
            <w:r>
              <w:rPr>
                <w:rFonts w:ascii="Arial" w:hAnsi="Arial" w:cs="Arial"/>
                <w:iCs/>
              </w:rPr>
              <w:t xml:space="preserve">and clinical governance systems, and </w:t>
            </w:r>
            <w:r w:rsidRPr="0014220A">
              <w:rPr>
                <w:rFonts w:ascii="Arial" w:hAnsi="Arial" w:cs="Arial"/>
                <w:iCs/>
              </w:rPr>
              <w:t xml:space="preserve">professional developments in nursing and midwifery. </w:t>
            </w:r>
          </w:p>
          <w:p w14:paraId="7C6E79C3" w14:textId="77777777" w:rsidR="00161369" w:rsidRDefault="00161369" w:rsidP="00BB474F">
            <w:pPr>
              <w:numPr>
                <w:ilvl w:val="0"/>
                <w:numId w:val="42"/>
              </w:numPr>
              <w:spacing w:before="100" w:beforeAutospacing="1" w:after="100" w:afterAutospacing="1"/>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Self-awareness, a commitment to continuous professional development and research, a willingness to both teach and learn.</w:t>
            </w:r>
          </w:p>
          <w:p w14:paraId="3FA5C5A1" w14:textId="77777777" w:rsidR="00161369" w:rsidRDefault="00161369" w:rsidP="00BB474F">
            <w:pPr>
              <w:pStyle w:val="ListParagraph"/>
              <w:numPr>
                <w:ilvl w:val="0"/>
                <w:numId w:val="42"/>
              </w:numPr>
              <w:ind w:left="357" w:hanging="357"/>
              <w:rPr>
                <w:rFonts w:ascii="Arial" w:hAnsi="Arial" w:cs="Arial"/>
              </w:rPr>
            </w:pPr>
            <w:r>
              <w:rPr>
                <w:rFonts w:ascii="Arial" w:hAnsi="Arial" w:cs="Arial"/>
              </w:rPr>
              <w:t>A willingness to engage with and develop IT skills relevant to the role.</w:t>
            </w:r>
          </w:p>
          <w:p w14:paraId="27373FED" w14:textId="77777777" w:rsidR="00161369" w:rsidRDefault="00161369" w:rsidP="00BB474F">
            <w:pPr>
              <w:rPr>
                <w:rFonts w:ascii="Arial" w:hAnsi="Arial" w:cs="Arial"/>
              </w:rPr>
            </w:pPr>
          </w:p>
          <w:p w14:paraId="2E2CF0D9" w14:textId="77777777" w:rsidR="00161369" w:rsidRDefault="00161369" w:rsidP="00BB474F">
            <w:pPr>
              <w:rPr>
                <w:rFonts w:ascii="Arial" w:hAnsi="Arial" w:cs="Arial"/>
                <w:b/>
              </w:rPr>
            </w:pPr>
            <w:r>
              <w:rPr>
                <w:rFonts w:ascii="Arial" w:hAnsi="Arial" w:cs="Arial"/>
                <w:b/>
              </w:rPr>
              <w:t>Empowering and Enabling Leadership Style</w:t>
            </w:r>
          </w:p>
          <w:p w14:paraId="574BB2F8" w14:textId="77777777" w:rsidR="00161369" w:rsidRDefault="00161369" w:rsidP="00BB474F">
            <w:pPr>
              <w:rPr>
                <w:rFonts w:ascii="Arial" w:hAnsi="Arial" w:cs="Arial"/>
              </w:rPr>
            </w:pPr>
            <w:r>
              <w:rPr>
                <w:rFonts w:ascii="Arial" w:hAnsi="Arial" w:cs="Arial"/>
                <w:i/>
              </w:rPr>
              <w:t>For Example:</w:t>
            </w:r>
          </w:p>
          <w:p w14:paraId="32C0A014" w14:textId="77777777" w:rsidR="00161369" w:rsidRDefault="00161369" w:rsidP="00BB474F">
            <w:pPr>
              <w:pStyle w:val="ListParagraph"/>
              <w:numPr>
                <w:ilvl w:val="0"/>
                <w:numId w:val="42"/>
              </w:numPr>
              <w:ind w:left="357" w:hanging="357"/>
              <w:rPr>
                <w:rFonts w:ascii="Arial" w:hAnsi="Arial" w:cs="Arial"/>
              </w:rPr>
            </w:pPr>
            <w:r>
              <w:rPr>
                <w:rFonts w:ascii="Arial" w:hAnsi="Arial" w:cs="Arial"/>
              </w:rPr>
              <w:t>Shape and direct a culture of clinical excellence.</w:t>
            </w:r>
          </w:p>
          <w:p w14:paraId="398CA165" w14:textId="77777777" w:rsidR="00161369" w:rsidRDefault="00161369" w:rsidP="00BB474F">
            <w:pPr>
              <w:pStyle w:val="ListParagraph"/>
              <w:numPr>
                <w:ilvl w:val="0"/>
                <w:numId w:val="42"/>
              </w:numPr>
              <w:ind w:left="357" w:hanging="357"/>
              <w:rPr>
                <w:rFonts w:ascii="Arial" w:hAnsi="Arial" w:cs="Arial"/>
                <w:iCs/>
              </w:rPr>
            </w:pPr>
            <w:r>
              <w:rPr>
                <w:rFonts w:ascii="Arial" w:hAnsi="Arial" w:cs="Arial"/>
                <w:iCs/>
              </w:rPr>
              <w:t xml:space="preserve">Use a consultative approach, be approachable and keep channels of communication open </w:t>
            </w:r>
          </w:p>
          <w:p w14:paraId="6318842B" w14:textId="77777777" w:rsidR="00161369" w:rsidRPr="00887DBA" w:rsidRDefault="00161369" w:rsidP="00BB474F">
            <w:pPr>
              <w:pStyle w:val="ListParagraph"/>
              <w:numPr>
                <w:ilvl w:val="0"/>
                <w:numId w:val="42"/>
              </w:numPr>
              <w:ind w:left="357" w:hanging="357"/>
              <w:rPr>
                <w:rFonts w:ascii="Arial" w:hAnsi="Arial" w:cs="Arial"/>
                <w:iCs/>
              </w:rPr>
            </w:pPr>
            <w:r w:rsidRPr="00887DBA">
              <w:rPr>
                <w:rFonts w:ascii="Arial" w:hAnsi="Arial" w:cs="Arial"/>
                <w:iCs/>
              </w:rPr>
              <w:t xml:space="preserve">Use a democratic style and encourage staff to make decisions about their environment. </w:t>
            </w:r>
            <w:r>
              <w:rPr>
                <w:rFonts w:ascii="Arial" w:hAnsi="Arial" w:cs="Arial"/>
                <w:iCs/>
              </w:rPr>
              <w:t>D</w:t>
            </w:r>
            <w:r w:rsidRPr="00887DBA">
              <w:rPr>
                <w:rFonts w:ascii="Arial" w:hAnsi="Arial" w:cs="Arial"/>
                <w:iCs/>
              </w:rPr>
              <w:t>elegate effectively.</w:t>
            </w:r>
          </w:p>
          <w:p w14:paraId="3E9355B7" w14:textId="77777777" w:rsidR="00161369" w:rsidRDefault="00161369" w:rsidP="00BB474F">
            <w:pPr>
              <w:pStyle w:val="ListParagraph"/>
              <w:numPr>
                <w:ilvl w:val="0"/>
                <w:numId w:val="42"/>
              </w:numPr>
              <w:ind w:left="357" w:hanging="357"/>
              <w:rPr>
                <w:rFonts w:ascii="Arial" w:hAnsi="Arial" w:cs="Arial"/>
                <w:iCs/>
              </w:rPr>
            </w:pPr>
            <w:r>
              <w:rPr>
                <w:rFonts w:ascii="Arial" w:hAnsi="Arial" w:cs="Arial"/>
                <w:iCs/>
              </w:rPr>
              <w:t>Work to create a team ethos and collaboration across services at front-line</w:t>
            </w:r>
          </w:p>
          <w:p w14:paraId="354C1D21" w14:textId="77777777" w:rsidR="00161369" w:rsidRDefault="00161369" w:rsidP="00BB474F">
            <w:pPr>
              <w:pStyle w:val="ListParagraph"/>
              <w:numPr>
                <w:ilvl w:val="0"/>
                <w:numId w:val="42"/>
              </w:numPr>
              <w:ind w:left="357" w:hanging="357"/>
              <w:rPr>
                <w:rFonts w:ascii="Arial" w:hAnsi="Arial" w:cs="Arial"/>
                <w:iCs/>
              </w:rPr>
            </w:pPr>
            <w:r>
              <w:rPr>
                <w:rFonts w:ascii="Arial" w:hAnsi="Arial" w:cs="Arial"/>
                <w:iCs/>
              </w:rPr>
              <w:t>Encourage synergies and sharing of ideas and learning from projects</w:t>
            </w:r>
          </w:p>
          <w:p w14:paraId="4406580D" w14:textId="77777777" w:rsidR="00161369" w:rsidRPr="00D75706" w:rsidRDefault="00161369" w:rsidP="00BB474F">
            <w:pPr>
              <w:pStyle w:val="ListParagraph"/>
              <w:numPr>
                <w:ilvl w:val="0"/>
                <w:numId w:val="42"/>
              </w:numPr>
              <w:ind w:left="357" w:hanging="357"/>
              <w:rPr>
                <w:rFonts w:ascii="Arial" w:hAnsi="Arial" w:cs="Arial"/>
                <w:iCs/>
              </w:rPr>
            </w:pPr>
            <w:r>
              <w:rPr>
                <w:rFonts w:ascii="Arial" w:hAnsi="Arial" w:cs="Arial"/>
                <w:iCs/>
              </w:rPr>
              <w:t>Lead enthusiastically on change – influences staff positively and gets ‘buy-in’</w:t>
            </w:r>
          </w:p>
          <w:p w14:paraId="66C9F6F5" w14:textId="77777777" w:rsidR="00161369" w:rsidRDefault="00161369" w:rsidP="00BB474F">
            <w:pPr>
              <w:pStyle w:val="ListParagraph"/>
              <w:numPr>
                <w:ilvl w:val="0"/>
                <w:numId w:val="42"/>
              </w:numPr>
              <w:ind w:left="357" w:hanging="357"/>
              <w:rPr>
                <w:rFonts w:ascii="Arial" w:hAnsi="Arial" w:cs="Arial"/>
              </w:rPr>
            </w:pPr>
            <w:r>
              <w:rPr>
                <w:rFonts w:ascii="Arial" w:hAnsi="Arial" w:cs="Arial"/>
              </w:rPr>
              <w:t>Demonstrate flexibility and openness to change and ability to lead and support others in a changing environment.</w:t>
            </w:r>
          </w:p>
          <w:p w14:paraId="70528488" w14:textId="77777777" w:rsidR="00161369" w:rsidRDefault="00161369" w:rsidP="00BB474F">
            <w:pPr>
              <w:rPr>
                <w:rFonts w:ascii="Arial" w:hAnsi="Arial" w:cs="Arial"/>
                <w:b/>
              </w:rPr>
            </w:pPr>
          </w:p>
          <w:p w14:paraId="74462700" w14:textId="77777777" w:rsidR="00161369" w:rsidRDefault="00161369" w:rsidP="00BB474F">
            <w:pPr>
              <w:rPr>
                <w:rFonts w:ascii="Arial" w:hAnsi="Arial" w:cs="Arial"/>
                <w:b/>
              </w:rPr>
            </w:pPr>
            <w:r>
              <w:rPr>
                <w:rFonts w:ascii="Arial" w:hAnsi="Arial" w:cs="Arial"/>
                <w:b/>
              </w:rPr>
              <w:t>Setting and Monitoring Performance Standards</w:t>
            </w:r>
          </w:p>
          <w:p w14:paraId="08950482" w14:textId="77777777" w:rsidR="00161369" w:rsidRDefault="00161369" w:rsidP="00BB474F">
            <w:pPr>
              <w:rPr>
                <w:rFonts w:ascii="Arial" w:hAnsi="Arial" w:cs="Arial"/>
                <w:i/>
              </w:rPr>
            </w:pPr>
            <w:r>
              <w:rPr>
                <w:rFonts w:ascii="Arial" w:hAnsi="Arial" w:cs="Arial"/>
                <w:i/>
              </w:rPr>
              <w:t>For Example:</w:t>
            </w:r>
          </w:p>
          <w:p w14:paraId="03A967CF" w14:textId="77777777" w:rsidR="00161369" w:rsidRDefault="00161369" w:rsidP="00BB474F">
            <w:pPr>
              <w:pStyle w:val="ListParagraph"/>
              <w:numPr>
                <w:ilvl w:val="0"/>
                <w:numId w:val="42"/>
              </w:numPr>
              <w:ind w:left="357" w:hanging="357"/>
              <w:rPr>
                <w:rFonts w:ascii="Arial" w:hAnsi="Arial" w:cs="Arial"/>
              </w:rPr>
            </w:pPr>
            <w:r>
              <w:rPr>
                <w:rFonts w:ascii="Arial" w:hAnsi="Arial" w:cs="Arial"/>
              </w:rPr>
              <w:t>Demonstrate understanding of, and commitment to, the underpinning requirements and key processes in providing quality patient centred care.</w:t>
            </w:r>
          </w:p>
          <w:p w14:paraId="7DA13395" w14:textId="77777777" w:rsidR="00161369" w:rsidRPr="00324722" w:rsidRDefault="00161369" w:rsidP="00BB474F">
            <w:pPr>
              <w:numPr>
                <w:ilvl w:val="0"/>
                <w:numId w:val="42"/>
              </w:numPr>
              <w:spacing w:before="100" w:beforeAutospacing="1" w:after="100" w:afterAutospacing="1"/>
              <w:ind w:left="357" w:hanging="357"/>
              <w:contextualSpacing/>
              <w:rPr>
                <w:rFonts w:ascii="Arial" w:hAnsi="Arial" w:cs="Arial"/>
              </w:rPr>
            </w:pPr>
            <w:r w:rsidRPr="00324722">
              <w:rPr>
                <w:rFonts w:ascii="Arial" w:hAnsi="Arial" w:cs="Arial"/>
              </w:rPr>
              <w:t>Demonstrate an ability to monitor and evaluate service performance and levels of care.</w:t>
            </w:r>
          </w:p>
          <w:p w14:paraId="2C44E0BA" w14:textId="77777777" w:rsidR="00161369" w:rsidRPr="0058386C" w:rsidRDefault="00161369" w:rsidP="00BB474F">
            <w:pPr>
              <w:pStyle w:val="ListParagraph"/>
              <w:numPr>
                <w:ilvl w:val="0"/>
                <w:numId w:val="42"/>
              </w:numPr>
              <w:spacing w:before="100" w:beforeAutospacing="1" w:after="100" w:afterAutospacing="1"/>
              <w:ind w:left="357" w:hanging="357"/>
              <w:contextualSpacing/>
              <w:rPr>
                <w:rFonts w:ascii="Arial" w:hAnsi="Arial" w:cs="Arial"/>
                <w:b/>
                <w:iCs/>
                <w:u w:val="single"/>
              </w:rPr>
            </w:pPr>
            <w:r>
              <w:rPr>
                <w:rFonts w:ascii="Arial" w:hAnsi="Arial" w:cs="Arial"/>
                <w:iCs/>
              </w:rPr>
              <w:t>Intervene decisively where service levels or quality are below standard and establishes remedial process</w:t>
            </w:r>
          </w:p>
          <w:p w14:paraId="696E1450" w14:textId="77777777" w:rsidR="00161369" w:rsidRPr="00B462FE" w:rsidRDefault="00161369" w:rsidP="00BB474F">
            <w:pPr>
              <w:pStyle w:val="ListParagraph"/>
              <w:numPr>
                <w:ilvl w:val="0"/>
                <w:numId w:val="42"/>
              </w:numPr>
              <w:spacing w:before="100" w:beforeAutospacing="1" w:after="100" w:afterAutospacing="1"/>
              <w:ind w:left="357" w:hanging="357"/>
              <w:contextualSpacing/>
              <w:rPr>
                <w:rFonts w:ascii="Arial" w:hAnsi="Arial" w:cs="Arial"/>
                <w:b/>
                <w:iCs/>
                <w:u w:val="single"/>
              </w:rPr>
            </w:pPr>
            <w:r>
              <w:rPr>
                <w:rFonts w:ascii="Arial" w:hAnsi="Arial" w:cs="Arial"/>
                <w:iCs/>
              </w:rPr>
              <w:t>Be assertive in addressing staff performance issues, intervening in a timely and positive way</w:t>
            </w:r>
          </w:p>
          <w:p w14:paraId="3F0E2B9C" w14:textId="77777777" w:rsidR="00161369" w:rsidRPr="00B462FE" w:rsidRDefault="00161369" w:rsidP="00BB474F">
            <w:pPr>
              <w:pStyle w:val="ListParagraph"/>
              <w:numPr>
                <w:ilvl w:val="0"/>
                <w:numId w:val="42"/>
              </w:numPr>
              <w:spacing w:before="100" w:beforeAutospacing="1" w:after="100" w:afterAutospacing="1"/>
              <w:ind w:left="357" w:hanging="357"/>
              <w:contextualSpacing/>
              <w:rPr>
                <w:rFonts w:ascii="Arial" w:hAnsi="Arial" w:cs="Arial"/>
                <w:b/>
                <w:iCs/>
                <w:u w:val="single"/>
              </w:rPr>
            </w:pPr>
            <w:r>
              <w:rPr>
                <w:rFonts w:ascii="Arial" w:hAnsi="Arial" w:cs="Arial"/>
                <w:iCs/>
              </w:rPr>
              <w:t>Coach and mentor staff to improve their performance</w:t>
            </w:r>
          </w:p>
          <w:p w14:paraId="0626D194" w14:textId="77777777" w:rsidR="00161369" w:rsidRPr="00161369" w:rsidRDefault="00161369" w:rsidP="00BB474F">
            <w:pPr>
              <w:pStyle w:val="ListParagraph"/>
              <w:numPr>
                <w:ilvl w:val="0"/>
                <w:numId w:val="42"/>
              </w:numPr>
              <w:ind w:left="357" w:hanging="357"/>
              <w:rPr>
                <w:rFonts w:ascii="Arial" w:hAnsi="Arial" w:cs="Arial"/>
              </w:rPr>
            </w:pPr>
            <w:r>
              <w:rPr>
                <w:rFonts w:ascii="Arial" w:hAnsi="Arial" w:cs="Arial"/>
                <w:iCs/>
              </w:rPr>
              <w:t xml:space="preserve">Encourage staff development and sharing of best practice, linking staff development </w:t>
            </w:r>
            <w:r w:rsidRPr="005958A5">
              <w:rPr>
                <w:rFonts w:ascii="Arial" w:hAnsi="Arial" w:cs="Arial"/>
                <w:iCs/>
              </w:rPr>
              <w:t>and training to the priority service needs</w:t>
            </w:r>
            <w:r>
              <w:rPr>
                <w:rFonts w:ascii="Arial" w:hAnsi="Arial" w:cs="Arial"/>
                <w:iCs/>
              </w:rPr>
              <w:t>.</w:t>
            </w:r>
          </w:p>
          <w:p w14:paraId="71B61AEC" w14:textId="77777777" w:rsidR="00161369" w:rsidRPr="00161369" w:rsidRDefault="00161369" w:rsidP="00BB474F">
            <w:pPr>
              <w:pStyle w:val="ListParagraph"/>
              <w:numPr>
                <w:ilvl w:val="0"/>
                <w:numId w:val="42"/>
              </w:numPr>
              <w:ind w:left="357" w:hanging="357"/>
              <w:rPr>
                <w:rFonts w:ascii="Arial" w:hAnsi="Arial" w:cs="Arial"/>
              </w:rPr>
            </w:pPr>
            <w:r>
              <w:rPr>
                <w:rFonts w:ascii="Arial" w:hAnsi="Arial" w:cs="Arial"/>
                <w:iCs/>
              </w:rPr>
              <w:t>Ensure that the learning from new service models and practices influence service planning.</w:t>
            </w:r>
          </w:p>
          <w:p w14:paraId="2DAE84D3" w14:textId="77777777" w:rsidR="00161369" w:rsidRDefault="00161369" w:rsidP="00BB474F">
            <w:pPr>
              <w:rPr>
                <w:rFonts w:ascii="Arial" w:hAnsi="Arial" w:cs="Arial"/>
              </w:rPr>
            </w:pPr>
          </w:p>
          <w:p w14:paraId="5E88D6CE" w14:textId="77777777" w:rsidR="00161369" w:rsidRDefault="00161369" w:rsidP="00BB474F">
            <w:pPr>
              <w:rPr>
                <w:rFonts w:ascii="Arial" w:hAnsi="Arial" w:cs="Arial"/>
                <w:b/>
              </w:rPr>
            </w:pPr>
            <w:r>
              <w:rPr>
                <w:rFonts w:ascii="Arial" w:hAnsi="Arial" w:cs="Arial"/>
                <w:b/>
              </w:rPr>
              <w:t>Effective Co-ordination of Resources</w:t>
            </w:r>
          </w:p>
          <w:p w14:paraId="4078E9DE" w14:textId="77777777" w:rsidR="00161369" w:rsidRDefault="00161369" w:rsidP="00BB474F">
            <w:pPr>
              <w:rPr>
                <w:rFonts w:ascii="Arial" w:hAnsi="Arial" w:cs="Arial"/>
                <w:i/>
              </w:rPr>
            </w:pPr>
            <w:r>
              <w:rPr>
                <w:rFonts w:ascii="Arial" w:hAnsi="Arial" w:cs="Arial"/>
                <w:i/>
              </w:rPr>
              <w:t>For Example:</w:t>
            </w:r>
          </w:p>
          <w:p w14:paraId="567B7FCB" w14:textId="77777777" w:rsidR="00161369" w:rsidRDefault="00161369" w:rsidP="00BB474F">
            <w:pPr>
              <w:pStyle w:val="ListParagraph"/>
              <w:numPr>
                <w:ilvl w:val="0"/>
                <w:numId w:val="42"/>
              </w:numPr>
              <w:ind w:left="357" w:hanging="357"/>
              <w:rPr>
                <w:rFonts w:ascii="Arial" w:hAnsi="Arial" w:cs="Arial"/>
              </w:rPr>
            </w:pPr>
            <w:r>
              <w:rPr>
                <w:rFonts w:ascii="Arial" w:hAnsi="Arial" w:cs="Arial"/>
              </w:rPr>
              <w:t>Show system understanding and the ability to balance multiple resourcing issues.</w:t>
            </w:r>
          </w:p>
          <w:p w14:paraId="00F351C5" w14:textId="77777777" w:rsidR="00161369" w:rsidRDefault="00161369" w:rsidP="00BB474F">
            <w:pPr>
              <w:numPr>
                <w:ilvl w:val="0"/>
                <w:numId w:val="42"/>
              </w:numPr>
              <w:ind w:left="357" w:hanging="357"/>
              <w:rPr>
                <w:rFonts w:ascii="Arial" w:hAnsi="Arial" w:cs="Arial"/>
              </w:rPr>
            </w:pPr>
            <w:r>
              <w:rPr>
                <w:rFonts w:ascii="Arial" w:hAnsi="Arial" w:cs="Arial"/>
              </w:rPr>
              <w:t>Consistently achieve efficiencies in resource usage by intelligent deployment, adjustments and monitoring</w:t>
            </w:r>
          </w:p>
          <w:p w14:paraId="1194A140" w14:textId="77777777" w:rsidR="00161369" w:rsidRDefault="00161369" w:rsidP="00BB474F">
            <w:pPr>
              <w:numPr>
                <w:ilvl w:val="0"/>
                <w:numId w:val="42"/>
              </w:numPr>
              <w:ind w:left="357" w:hanging="357"/>
              <w:rPr>
                <w:rFonts w:ascii="Arial" w:hAnsi="Arial" w:cs="Arial"/>
              </w:rPr>
            </w:pPr>
            <w:r w:rsidRPr="00324722">
              <w:rPr>
                <w:rFonts w:ascii="Arial" w:hAnsi="Arial" w:cs="Arial"/>
              </w:rPr>
              <w:t>Plan, organise and deliver services in an efficient, effective and resourceful manner, within a model of patient centred care and value for money.</w:t>
            </w:r>
          </w:p>
          <w:p w14:paraId="0DFACDF3" w14:textId="77777777" w:rsidR="00161369" w:rsidRPr="00324722" w:rsidRDefault="00161369" w:rsidP="00BB474F">
            <w:pPr>
              <w:numPr>
                <w:ilvl w:val="0"/>
                <w:numId w:val="42"/>
              </w:numPr>
              <w:ind w:left="357" w:hanging="357"/>
              <w:rPr>
                <w:rFonts w:ascii="Arial" w:hAnsi="Arial" w:cs="Arial"/>
              </w:rPr>
            </w:pPr>
            <w:r>
              <w:rPr>
                <w:rFonts w:ascii="Arial" w:hAnsi="Arial" w:cs="Arial"/>
              </w:rPr>
              <w:t>Can skilfully deploy and adjust human resources to meet changes, demands and contingencies</w:t>
            </w:r>
          </w:p>
          <w:p w14:paraId="69BB9D02" w14:textId="77777777" w:rsidR="00161369" w:rsidRDefault="00161369" w:rsidP="00BB474F">
            <w:pPr>
              <w:numPr>
                <w:ilvl w:val="0"/>
                <w:numId w:val="42"/>
              </w:numPr>
              <w:ind w:left="357" w:hanging="357"/>
              <w:rPr>
                <w:rFonts w:ascii="Arial" w:hAnsi="Arial" w:cs="Arial"/>
              </w:rPr>
            </w:pPr>
            <w:r w:rsidRPr="00324722">
              <w:rPr>
                <w:rFonts w:ascii="Arial" w:hAnsi="Arial" w:cs="Arial"/>
              </w:rPr>
              <w:t>Manage deadlines and effectively handle multiple tasks.</w:t>
            </w:r>
          </w:p>
          <w:p w14:paraId="2F1513A2" w14:textId="77777777" w:rsidR="00161369" w:rsidRDefault="00161369" w:rsidP="00BB474F">
            <w:pPr>
              <w:pStyle w:val="ListParagraph"/>
              <w:numPr>
                <w:ilvl w:val="0"/>
                <w:numId w:val="42"/>
              </w:numPr>
              <w:ind w:left="357" w:hanging="357"/>
              <w:rPr>
                <w:rFonts w:ascii="Arial" w:hAnsi="Arial" w:cs="Arial"/>
              </w:rPr>
            </w:pPr>
            <w:r>
              <w:rPr>
                <w:rFonts w:ascii="Arial" w:hAnsi="Arial" w:cs="Arial"/>
              </w:rPr>
              <w:t>Implement effective monitoring systems for all key resource deployments.</w:t>
            </w:r>
          </w:p>
          <w:p w14:paraId="47145272" w14:textId="77777777" w:rsidR="00161369" w:rsidRDefault="00161369" w:rsidP="00BB474F">
            <w:pPr>
              <w:pStyle w:val="ListParagraph"/>
              <w:numPr>
                <w:ilvl w:val="0"/>
                <w:numId w:val="42"/>
              </w:numPr>
              <w:ind w:left="357" w:hanging="357"/>
              <w:rPr>
                <w:rFonts w:ascii="Arial" w:hAnsi="Arial" w:cs="Arial"/>
              </w:rPr>
            </w:pPr>
            <w:r>
              <w:rPr>
                <w:rFonts w:ascii="Arial" w:hAnsi="Arial" w:cs="Arial"/>
              </w:rPr>
              <w:t>Effectively evaluate data and other information sources to inform decisions and solve problems.</w:t>
            </w:r>
          </w:p>
          <w:p w14:paraId="7815392D" w14:textId="77777777" w:rsidR="00161369" w:rsidRDefault="00161369" w:rsidP="00BB474F">
            <w:pPr>
              <w:rPr>
                <w:rFonts w:ascii="Arial" w:hAnsi="Arial" w:cs="Arial"/>
              </w:rPr>
            </w:pPr>
          </w:p>
          <w:p w14:paraId="5D51CCEE" w14:textId="665AC250" w:rsidR="00161369" w:rsidRDefault="00161369" w:rsidP="00BB474F">
            <w:pPr>
              <w:rPr>
                <w:rFonts w:ascii="Arial" w:hAnsi="Arial" w:cs="Arial"/>
                <w:b/>
              </w:rPr>
            </w:pPr>
            <w:r>
              <w:rPr>
                <w:rFonts w:ascii="Arial" w:hAnsi="Arial" w:cs="Arial"/>
                <w:b/>
              </w:rPr>
              <w:t xml:space="preserve">Communication </w:t>
            </w:r>
            <w:r w:rsidR="0038535B">
              <w:rPr>
                <w:rFonts w:ascii="Arial" w:hAnsi="Arial" w:cs="Arial"/>
                <w:b/>
              </w:rPr>
              <w:t>and</w:t>
            </w:r>
            <w:r>
              <w:rPr>
                <w:rFonts w:ascii="Arial" w:hAnsi="Arial" w:cs="Arial"/>
                <w:b/>
              </w:rPr>
              <w:t xml:space="preserve"> Interpersonal Skills</w:t>
            </w:r>
          </w:p>
          <w:p w14:paraId="2E4606C8" w14:textId="77777777" w:rsidR="00161369" w:rsidRDefault="00161369" w:rsidP="00BB474F">
            <w:pPr>
              <w:rPr>
                <w:rFonts w:ascii="Arial" w:hAnsi="Arial" w:cs="Arial"/>
              </w:rPr>
            </w:pPr>
            <w:r>
              <w:rPr>
                <w:rFonts w:ascii="Arial" w:hAnsi="Arial" w:cs="Arial"/>
                <w:i/>
              </w:rPr>
              <w:t>For Example:</w:t>
            </w:r>
          </w:p>
          <w:p w14:paraId="0E291B46" w14:textId="5ECDB639" w:rsidR="00161369" w:rsidRDefault="00161369" w:rsidP="00BB474F">
            <w:pPr>
              <w:pStyle w:val="ListParagraph"/>
              <w:numPr>
                <w:ilvl w:val="0"/>
                <w:numId w:val="42"/>
              </w:numPr>
              <w:ind w:left="357" w:hanging="357"/>
              <w:rPr>
                <w:rFonts w:ascii="Arial" w:hAnsi="Arial" w:cs="Arial"/>
              </w:rPr>
            </w:pPr>
            <w:r>
              <w:rPr>
                <w:rFonts w:ascii="Arial" w:hAnsi="Arial" w:cs="Arial"/>
              </w:rPr>
              <w:t>Demonstrate effective communication skills including the ability to present information in a cl</w:t>
            </w:r>
            <w:r w:rsidR="0038535B">
              <w:rPr>
                <w:rFonts w:ascii="Arial" w:hAnsi="Arial" w:cs="Arial"/>
              </w:rPr>
              <w:t>ear and concise manner (verbal and</w:t>
            </w:r>
            <w:r>
              <w:rPr>
                <w:rFonts w:ascii="Arial" w:hAnsi="Arial" w:cs="Arial"/>
              </w:rPr>
              <w:t xml:space="preserve"> written)</w:t>
            </w:r>
          </w:p>
          <w:p w14:paraId="3F7D34AA" w14:textId="77777777" w:rsidR="00161369" w:rsidRDefault="00161369" w:rsidP="00BB474F">
            <w:pPr>
              <w:numPr>
                <w:ilvl w:val="0"/>
                <w:numId w:val="42"/>
              </w:numPr>
              <w:ind w:left="357" w:hanging="357"/>
              <w:rPr>
                <w:rFonts w:ascii="Arial" w:hAnsi="Arial" w:cs="Arial"/>
              </w:rPr>
            </w:pPr>
            <w:r>
              <w:rPr>
                <w:rFonts w:ascii="Arial" w:hAnsi="Arial" w:cs="Arial"/>
              </w:rPr>
              <w:t>Able to use a high level of communication skills to convince or argue the needs of staff and of the service</w:t>
            </w:r>
          </w:p>
          <w:p w14:paraId="1B906501" w14:textId="77777777" w:rsidR="00161369" w:rsidRDefault="00161369" w:rsidP="00BB474F">
            <w:pPr>
              <w:pStyle w:val="ListParagraph"/>
              <w:numPr>
                <w:ilvl w:val="0"/>
                <w:numId w:val="42"/>
              </w:numPr>
              <w:ind w:left="357" w:hanging="357"/>
              <w:rPr>
                <w:rFonts w:ascii="Arial" w:hAnsi="Arial" w:cs="Arial"/>
              </w:rPr>
            </w:pPr>
            <w:r>
              <w:rPr>
                <w:rFonts w:ascii="Arial" w:hAnsi="Arial" w:cs="Arial"/>
              </w:rPr>
              <w:t>Demonstrate effective interpersonal skills including</w:t>
            </w:r>
            <w:r w:rsidRPr="00324722">
              <w:rPr>
                <w:rFonts w:ascii="Arial" w:hAnsi="Arial" w:cs="Arial"/>
              </w:rPr>
              <w:t xml:space="preserve"> the ability to engage collaboratively with stakeholders;</w:t>
            </w:r>
            <w:r>
              <w:rPr>
                <w:rFonts w:ascii="Arial" w:hAnsi="Arial" w:cs="Arial"/>
              </w:rPr>
              <w:t xml:space="preserve"> </w:t>
            </w:r>
            <w:r w:rsidRPr="00324722">
              <w:rPr>
                <w:rFonts w:ascii="Arial" w:hAnsi="Arial" w:cs="Arial"/>
              </w:rPr>
              <w:t>give constructive feedback</w:t>
            </w:r>
            <w:r>
              <w:rPr>
                <w:rFonts w:ascii="Arial" w:hAnsi="Arial" w:cs="Arial"/>
              </w:rPr>
              <w:t>.</w:t>
            </w:r>
          </w:p>
          <w:p w14:paraId="496D01FF" w14:textId="77777777" w:rsidR="00161369" w:rsidRDefault="00161369" w:rsidP="00BB474F">
            <w:pPr>
              <w:numPr>
                <w:ilvl w:val="0"/>
                <w:numId w:val="42"/>
              </w:numPr>
              <w:ind w:left="357" w:hanging="357"/>
              <w:rPr>
                <w:rFonts w:ascii="Arial" w:hAnsi="Arial" w:cs="Arial"/>
              </w:rPr>
            </w:pPr>
            <w:r>
              <w:rPr>
                <w:rFonts w:ascii="Arial" w:hAnsi="Arial" w:cs="Arial"/>
              </w:rPr>
              <w:t>Anticipates objections and prepares ground, gets into consultation early</w:t>
            </w:r>
          </w:p>
          <w:p w14:paraId="75F26DB3" w14:textId="77777777" w:rsidR="00161369" w:rsidRDefault="00161369" w:rsidP="00BB474F">
            <w:pPr>
              <w:numPr>
                <w:ilvl w:val="0"/>
                <w:numId w:val="42"/>
              </w:numPr>
              <w:ind w:left="357" w:hanging="357"/>
              <w:rPr>
                <w:rFonts w:ascii="Arial" w:hAnsi="Arial" w:cs="Arial"/>
              </w:rPr>
            </w:pPr>
            <w:r>
              <w:rPr>
                <w:rFonts w:ascii="Arial" w:hAnsi="Arial" w:cs="Arial"/>
              </w:rPr>
              <w:t>Shows a balanced approach in disputes and listens to all sides, is open minded</w:t>
            </w:r>
          </w:p>
          <w:p w14:paraId="49E08C15" w14:textId="7D2ABF1B" w:rsidR="00161369" w:rsidRPr="00161369" w:rsidRDefault="00BB474F" w:rsidP="00BB474F">
            <w:pPr>
              <w:pStyle w:val="ListParagraph"/>
              <w:numPr>
                <w:ilvl w:val="0"/>
                <w:numId w:val="42"/>
              </w:numPr>
              <w:ind w:left="357" w:hanging="357"/>
              <w:rPr>
                <w:rFonts w:ascii="Arial" w:hAnsi="Arial" w:cs="Arial"/>
              </w:rPr>
            </w:pPr>
            <w:r>
              <w:rPr>
                <w:rFonts w:ascii="Arial" w:hAnsi="Arial" w:cs="Arial"/>
              </w:rPr>
              <w:t>Retains composure under pressure and stays calm, is assertive but not aggressive.</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064AC990"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161369">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23E81725"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B92F04">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C4A00EA"/>
    <w:lvl w:ilvl="0">
      <w:numFmt w:val="bullet"/>
      <w:lvlText w:val="*"/>
      <w:lvlJc w:val="left"/>
    </w:lvl>
  </w:abstractNum>
  <w:abstractNum w:abstractNumId="1" w15:restartNumberingAfterBreak="0">
    <w:nsid w:val="00381E1F"/>
    <w:multiLevelType w:val="hybridMultilevel"/>
    <w:tmpl w:val="A300C4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3"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E1D2704"/>
    <w:multiLevelType w:val="hybridMultilevel"/>
    <w:tmpl w:val="FEBE74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E2A0B89"/>
    <w:multiLevelType w:val="hybridMultilevel"/>
    <w:tmpl w:val="7FDA4D74"/>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1D2E19C6"/>
    <w:multiLevelType w:val="hybridMultilevel"/>
    <w:tmpl w:val="F9F4B5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4572B9E"/>
    <w:multiLevelType w:val="hybridMultilevel"/>
    <w:tmpl w:val="206675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7492BB8"/>
    <w:multiLevelType w:val="hybridMultilevel"/>
    <w:tmpl w:val="E3A01690"/>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13F57E2"/>
    <w:multiLevelType w:val="hybridMultilevel"/>
    <w:tmpl w:val="F788D6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39B5C27"/>
    <w:multiLevelType w:val="hybridMultilevel"/>
    <w:tmpl w:val="34BEE1A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F7E56F4"/>
    <w:multiLevelType w:val="hybridMultilevel"/>
    <w:tmpl w:val="25708A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7D977AB"/>
    <w:multiLevelType w:val="hybridMultilevel"/>
    <w:tmpl w:val="5E1852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5FAE5144"/>
    <w:multiLevelType w:val="hybridMultilevel"/>
    <w:tmpl w:val="DDC805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9AF0CA7"/>
    <w:multiLevelType w:val="hybridMultilevel"/>
    <w:tmpl w:val="1B9A25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D66EB3"/>
    <w:multiLevelType w:val="hybridMultilevel"/>
    <w:tmpl w:val="154439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28"/>
  </w:num>
  <w:num w:numId="4">
    <w:abstractNumId w:val="14"/>
  </w:num>
  <w:num w:numId="5">
    <w:abstractNumId w:val="19"/>
  </w:num>
  <w:num w:numId="6">
    <w:abstractNumId w:val="5"/>
  </w:num>
  <w:num w:numId="7">
    <w:abstractNumId w:val="38"/>
  </w:num>
  <w:num w:numId="8">
    <w:abstractNumId w:val="27"/>
  </w:num>
  <w:num w:numId="9">
    <w:abstractNumId w:val="12"/>
  </w:num>
  <w:num w:numId="10">
    <w:abstractNumId w:val="39"/>
  </w:num>
  <w:num w:numId="11">
    <w:abstractNumId w:val="13"/>
  </w:num>
  <w:num w:numId="12">
    <w:abstractNumId w:val="30"/>
  </w:num>
  <w:num w:numId="13">
    <w:abstractNumId w:val="33"/>
  </w:num>
  <w:num w:numId="14">
    <w:abstractNumId w:val="3"/>
  </w:num>
  <w:num w:numId="15">
    <w:abstractNumId w:val="25"/>
  </w:num>
  <w:num w:numId="16">
    <w:abstractNumId w:val="10"/>
  </w:num>
  <w:num w:numId="17">
    <w:abstractNumId w:val="8"/>
  </w:num>
  <w:num w:numId="18">
    <w:abstractNumId w:val="9"/>
  </w:num>
  <w:num w:numId="19">
    <w:abstractNumId w:val="32"/>
  </w:num>
  <w:num w:numId="20">
    <w:abstractNumId w:val="34"/>
  </w:num>
  <w:num w:numId="21">
    <w:abstractNumId w:val="4"/>
  </w:num>
  <w:num w:numId="22">
    <w:abstractNumId w:val="35"/>
  </w:num>
  <w:num w:numId="23">
    <w:abstractNumId w:val="21"/>
  </w:num>
  <w:num w:numId="24">
    <w:abstractNumId w:val="31"/>
  </w:num>
  <w:num w:numId="25">
    <w:abstractNumId w:val="20"/>
  </w:num>
  <w:num w:numId="26">
    <w:abstractNumId w:val="36"/>
  </w:num>
  <w:num w:numId="27">
    <w:abstractNumId w:val="28"/>
  </w:num>
  <w:num w:numId="28">
    <w:abstractNumId w:val="2"/>
  </w:num>
  <w:num w:numId="29">
    <w:abstractNumId w:val="11"/>
  </w:num>
  <w:num w:numId="30">
    <w:abstractNumId w:val="1"/>
  </w:num>
  <w:num w:numId="31">
    <w:abstractNumId w:val="0"/>
    <w:lvlOverride w:ilvl="0">
      <w:lvl w:ilvl="0">
        <w:numFmt w:val="bullet"/>
        <w:lvlText w:val=""/>
        <w:legacy w:legacy="1" w:legacySpace="0" w:legacyIndent="0"/>
        <w:lvlJc w:val="left"/>
        <w:rPr>
          <w:rFonts w:ascii="Symbol" w:hAnsi="Symbol" w:hint="default"/>
          <w:sz w:val="22"/>
        </w:rPr>
      </w:lvl>
    </w:lvlOverride>
  </w:num>
  <w:num w:numId="32">
    <w:abstractNumId w:val="26"/>
  </w:num>
  <w:num w:numId="33">
    <w:abstractNumId w:val="17"/>
  </w:num>
  <w:num w:numId="34">
    <w:abstractNumId w:val="40"/>
  </w:num>
  <w:num w:numId="35">
    <w:abstractNumId w:val="15"/>
  </w:num>
  <w:num w:numId="36">
    <w:abstractNumId w:val="18"/>
  </w:num>
  <w:num w:numId="37">
    <w:abstractNumId w:val="6"/>
  </w:num>
  <w:num w:numId="38">
    <w:abstractNumId w:val="23"/>
  </w:num>
  <w:num w:numId="39">
    <w:abstractNumId w:val="7"/>
  </w:num>
  <w:num w:numId="40">
    <w:abstractNumId w:val="37"/>
  </w:num>
  <w:num w:numId="41">
    <w:abstractNumId w:val="16"/>
  </w:num>
  <w:num w:numId="42">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1369"/>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535B"/>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73"/>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92F04"/>
    <w:rsid w:val="00BA14C2"/>
    <w:rsid w:val="00BB474F"/>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169E2"/>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C6DFE"/>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B92F04"/>
    <w:rPr>
      <w:rFonts w:ascii="Courier New" w:hAnsi="Courier New"/>
      <w:lang w:val="en-US" w:eastAsia="en-US"/>
    </w:rPr>
  </w:style>
  <w:style w:type="character" w:customStyle="1" w:styleId="PlainTextChar">
    <w:name w:val="Plain Text Char"/>
    <w:basedOn w:val="DefaultParagraphFont"/>
    <w:link w:val="PlainText"/>
    <w:rsid w:val="00B92F04"/>
    <w:rPr>
      <w:rFonts w:ascii="Courier New" w:eastAsia="Times New Roman"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1BC64-C63F-45A3-954B-35767489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Pages>
  <Words>1712</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6</cp:revision>
  <cp:lastPrinted>2022-05-31T10:36:00Z</cp:lastPrinted>
  <dcterms:created xsi:type="dcterms:W3CDTF">2024-02-07T12:30:00Z</dcterms:created>
  <dcterms:modified xsi:type="dcterms:W3CDTF">2024-02-20T16:45:00Z</dcterms:modified>
</cp:coreProperties>
</file>