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833447F" w:rsidR="00A73A76" w:rsidRPr="00A73A76" w:rsidRDefault="00E3422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Neuro-Physiologist Staff (3604)</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E3422A">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86A204B" w14:textId="77777777" w:rsidR="00FF3DBE" w:rsidRDefault="00FF3DBE" w:rsidP="00E3422A">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A65DC2D" w14:textId="6FCE1A84" w:rsidR="00E3422A" w:rsidRPr="00B80540" w:rsidRDefault="00E3422A" w:rsidP="00E3422A">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the </w:t>
            </w:r>
            <w:r>
              <w:rPr>
                <w:rFonts w:ascii="Arial" w:hAnsi="Arial" w:cs="Arial"/>
                <w:color w:val="000099"/>
              </w:rPr>
              <w:t xml:space="preserve">Senior / </w:t>
            </w:r>
            <w:r w:rsidRPr="00B80540">
              <w:rPr>
                <w:rFonts w:ascii="Arial" w:hAnsi="Arial" w:cs="Arial"/>
                <w:color w:val="000099"/>
              </w:rPr>
              <w:t>Chief I</w:t>
            </w:r>
            <w:r>
              <w:rPr>
                <w:rFonts w:ascii="Arial" w:hAnsi="Arial" w:cs="Arial"/>
                <w:color w:val="000099"/>
              </w:rPr>
              <w:t xml:space="preserve"> / Chief I</w:t>
            </w:r>
            <w:r w:rsidRPr="00B80540">
              <w:rPr>
                <w:rFonts w:ascii="Arial" w:hAnsi="Arial" w:cs="Arial"/>
                <w:color w:val="000099"/>
              </w:rPr>
              <w:t xml:space="preserve">I </w:t>
            </w:r>
            <w:r>
              <w:rPr>
                <w:rFonts w:ascii="Arial" w:hAnsi="Arial" w:cs="Arial"/>
                <w:color w:val="000099"/>
              </w:rPr>
              <w:t>Neuro-</w:t>
            </w:r>
            <w:r w:rsidRPr="00B80540">
              <w:rPr>
                <w:rFonts w:ascii="Arial" w:hAnsi="Arial" w:cs="Arial"/>
                <w:color w:val="000099"/>
              </w:rPr>
              <w:t>Physiologist</w:t>
            </w:r>
            <w:r>
              <w:rPr>
                <w:rFonts w:ascii="Arial" w:hAnsi="Arial" w:cs="Arial"/>
                <w:color w:val="000099"/>
              </w:rPr>
              <w:t xml:space="preserve"> &lt;add / delete as appropriate</w:t>
            </w:r>
            <w:r w:rsidR="00AC0CE7">
              <w:rPr>
                <w:rFonts w:ascii="Arial" w:hAnsi="Arial" w:cs="Arial"/>
                <w:color w:val="000099"/>
              </w:rPr>
              <w:t>&gt;</w:t>
            </w:r>
            <w:r>
              <w:rPr>
                <w:rFonts w:ascii="Arial" w:hAnsi="Arial" w:cs="Arial"/>
                <w:color w:val="000099"/>
              </w:rPr>
              <w:t>.</w:t>
            </w:r>
          </w:p>
          <w:p w14:paraId="3CBC6A3A" w14:textId="5EFF04DB" w:rsidR="00E3422A" w:rsidRPr="00B10CD8" w:rsidRDefault="00E3422A" w:rsidP="00E3422A">
            <w:pPr>
              <w:jc w:val="both"/>
              <w:rPr>
                <w:rFonts w:ascii="Arial" w:hAnsi="Arial" w:cs="Arial"/>
                <w:iCs/>
                <w:color w:val="000099"/>
              </w:rPr>
            </w:pPr>
          </w:p>
        </w:tc>
      </w:tr>
      <w:tr w:rsidR="00FF3DBE" w:rsidRPr="00E766A5" w14:paraId="11F49E6D" w14:textId="77777777" w:rsidTr="00E3422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F61B1B7" w14:textId="77777777" w:rsidR="00FF3DBE" w:rsidRDefault="002448E4" w:rsidP="00E3422A">
            <w:pPr>
              <w:rPr>
                <w:rFonts w:ascii="Arial" w:hAnsi="Arial" w:cs="Arial"/>
                <w:b/>
                <w:i/>
                <w:color w:val="000099"/>
              </w:rPr>
            </w:pPr>
            <w:r w:rsidRPr="002448E4">
              <w:rPr>
                <w:rFonts w:ascii="Arial" w:hAnsi="Arial" w:cs="Arial"/>
                <w:b/>
                <w:i/>
                <w:color w:val="000099"/>
              </w:rPr>
              <w:t>For Example</w:t>
            </w:r>
            <w:r w:rsidR="00E3422A">
              <w:rPr>
                <w:rFonts w:ascii="Arial" w:hAnsi="Arial" w:cs="Arial"/>
                <w:b/>
                <w:i/>
                <w:color w:val="000099"/>
              </w:rPr>
              <w:t>:</w:t>
            </w:r>
          </w:p>
          <w:p w14:paraId="6C3D17F0" w14:textId="77777777" w:rsidR="00AC0CE7" w:rsidRDefault="00AC0CE7" w:rsidP="00E3422A">
            <w:pPr>
              <w:rPr>
                <w:rFonts w:ascii="Arial" w:hAnsi="Arial" w:cs="Arial"/>
                <w:iCs/>
                <w:color w:val="000099"/>
              </w:rPr>
            </w:pPr>
          </w:p>
          <w:p w14:paraId="2A683106" w14:textId="68324990" w:rsidR="00AC0CE7" w:rsidRDefault="00E3422A" w:rsidP="00E3422A">
            <w:pPr>
              <w:rPr>
                <w:rFonts w:ascii="Arial" w:hAnsi="Arial" w:cs="Arial"/>
                <w:iCs/>
                <w:color w:val="000099"/>
              </w:rPr>
            </w:pPr>
            <w:r w:rsidRPr="004C00A5">
              <w:rPr>
                <w:rFonts w:ascii="Arial" w:hAnsi="Arial" w:cs="Arial"/>
                <w:iCs/>
                <w:color w:val="000099"/>
              </w:rPr>
              <w:t xml:space="preserve">The post holder will perform routine and non-routine work carried out in the Clinical </w:t>
            </w:r>
            <w:r>
              <w:rPr>
                <w:rFonts w:ascii="Arial" w:hAnsi="Arial" w:cs="Arial"/>
                <w:iCs/>
                <w:color w:val="000099"/>
              </w:rPr>
              <w:t xml:space="preserve">Neurophysiology Department. </w:t>
            </w:r>
          </w:p>
          <w:p w14:paraId="3D2C5128" w14:textId="77777777" w:rsidR="00AC0CE7" w:rsidRDefault="00AC0CE7" w:rsidP="00E3422A">
            <w:pPr>
              <w:rPr>
                <w:rFonts w:ascii="Arial" w:hAnsi="Arial" w:cs="Arial"/>
                <w:iCs/>
                <w:color w:val="000099"/>
              </w:rPr>
            </w:pPr>
          </w:p>
          <w:p w14:paraId="3875957D" w14:textId="7A2D769D" w:rsidR="00E3422A" w:rsidRPr="009E36CF" w:rsidRDefault="00E3422A" w:rsidP="00E3422A">
            <w:pPr>
              <w:rPr>
                <w:rFonts w:ascii="Arial" w:hAnsi="Arial" w:cs="Arial"/>
              </w:rPr>
            </w:pPr>
            <w:r>
              <w:rPr>
                <w:rFonts w:ascii="Arial" w:hAnsi="Arial" w:cs="Arial"/>
                <w:iCs/>
                <w:color w:val="000099"/>
              </w:rPr>
              <w:t xml:space="preserve">This post provides the opportunity to gain </w:t>
            </w:r>
            <w:r w:rsidRPr="004C00A5">
              <w:rPr>
                <w:rFonts w:ascii="Arial" w:hAnsi="Arial" w:cs="Arial"/>
                <w:iCs/>
                <w:color w:val="000099"/>
              </w:rPr>
              <w:t>experience of</w:t>
            </w:r>
            <w:r>
              <w:rPr>
                <w:rFonts w:ascii="Arial" w:hAnsi="Arial" w:cs="Arial"/>
                <w:iCs/>
                <w:color w:val="000099"/>
              </w:rPr>
              <w:t xml:space="preserve"> more complex / non routine work in a supervised environment</w:t>
            </w:r>
            <w:r w:rsidRPr="004C00A5">
              <w:rPr>
                <w:rFonts w:ascii="Arial" w:hAnsi="Arial" w:cs="Arial"/>
                <w:iCs/>
                <w:color w:val="000099"/>
              </w:rPr>
              <w:t>.</w:t>
            </w:r>
          </w:p>
        </w:tc>
      </w:tr>
      <w:tr w:rsidR="00FF3DBE" w:rsidRPr="00E766A5" w14:paraId="6FC4F317" w14:textId="77777777" w:rsidTr="00E3422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12CF638" w:rsidR="00FF3DBE" w:rsidRDefault="00352288" w:rsidP="00FF3DBE">
            <w:pPr>
              <w:jc w:val="both"/>
              <w:rPr>
                <w:rFonts w:ascii="Arial" w:hAnsi="Arial" w:cs="Arial"/>
                <w:b/>
                <w:color w:val="000099"/>
              </w:rPr>
            </w:pPr>
            <w:r w:rsidRPr="002448E4">
              <w:rPr>
                <w:rFonts w:ascii="Arial" w:hAnsi="Arial" w:cs="Arial"/>
                <w:b/>
                <w:i/>
                <w:color w:val="000099"/>
              </w:rPr>
              <w:t>For Example:</w:t>
            </w:r>
            <w:r w:rsidR="00E3422A">
              <w:rPr>
                <w:rFonts w:ascii="Arial" w:hAnsi="Arial" w:cs="Arial"/>
                <w:b/>
                <w:color w:val="000099"/>
              </w:rPr>
              <w:t xml:space="preserve"> </w:t>
            </w:r>
          </w:p>
          <w:p w14:paraId="74EE9343" w14:textId="19B7F1EE" w:rsidR="00E3422A" w:rsidRDefault="00E3422A" w:rsidP="00FF3DBE">
            <w:pPr>
              <w:jc w:val="both"/>
              <w:rPr>
                <w:rFonts w:ascii="Arial" w:hAnsi="Arial" w:cs="Arial"/>
                <w:i/>
              </w:rPr>
            </w:pPr>
            <w:r>
              <w:rPr>
                <w:rFonts w:ascii="Arial" w:hAnsi="Arial" w:cs="Arial"/>
                <w:i/>
              </w:rPr>
              <w:t>The Neuro-Physiologist, Staff Grade will:</w:t>
            </w:r>
          </w:p>
          <w:p w14:paraId="40C8E637" w14:textId="7634B301" w:rsidR="00E3422A" w:rsidRDefault="00E3422A" w:rsidP="00FF3DBE">
            <w:pPr>
              <w:jc w:val="both"/>
              <w:rPr>
                <w:rFonts w:ascii="Arial" w:hAnsi="Arial" w:cs="Arial"/>
                <w:i/>
              </w:rPr>
            </w:pPr>
          </w:p>
          <w:p w14:paraId="5EC42433" w14:textId="1833BEC7" w:rsidR="00E3422A" w:rsidRDefault="00E3422A" w:rsidP="00FF3DBE">
            <w:pPr>
              <w:jc w:val="both"/>
              <w:rPr>
                <w:rFonts w:ascii="Arial" w:hAnsi="Arial" w:cs="Arial"/>
                <w:b/>
                <w:u w:val="single"/>
              </w:rPr>
            </w:pPr>
            <w:r>
              <w:rPr>
                <w:rFonts w:ascii="Arial" w:hAnsi="Arial" w:cs="Arial"/>
                <w:b/>
                <w:u w:val="single"/>
              </w:rPr>
              <w:t>Clinical / Professional</w:t>
            </w:r>
          </w:p>
          <w:p w14:paraId="142A8627" w14:textId="6687F952" w:rsidR="00E3422A" w:rsidRPr="00E3422A" w:rsidRDefault="00E3422A" w:rsidP="00A91DB5">
            <w:pPr>
              <w:pStyle w:val="ListParagraph"/>
              <w:numPr>
                <w:ilvl w:val="0"/>
                <w:numId w:val="33"/>
              </w:numPr>
              <w:ind w:left="357" w:hanging="357"/>
              <w:jc w:val="both"/>
              <w:rPr>
                <w:rFonts w:ascii="Arial" w:hAnsi="Arial" w:cs="Arial"/>
                <w:b/>
                <w:iCs/>
                <w:u w:val="single"/>
              </w:rPr>
            </w:pPr>
            <w:r>
              <w:rPr>
                <w:rFonts w:ascii="Arial" w:hAnsi="Arial" w:cs="Arial"/>
                <w:iCs/>
              </w:rPr>
              <w:t xml:space="preserve">Carry out duties to the appropriate standard under the supervision of the </w:t>
            </w:r>
            <w:r>
              <w:rPr>
                <w:rFonts w:ascii="Arial" w:hAnsi="Arial" w:cs="Arial"/>
                <w:iCs/>
                <w:color w:val="000099"/>
              </w:rPr>
              <w:t xml:space="preserve">Chief Neuro Physiologist </w:t>
            </w:r>
            <w:r>
              <w:rPr>
                <w:rFonts w:ascii="Arial" w:hAnsi="Arial" w:cs="Arial"/>
                <w:iCs/>
              </w:rPr>
              <w:t>or other persons as designated by the Health Service Executive.</w:t>
            </w:r>
          </w:p>
          <w:p w14:paraId="0CC2EE7F" w14:textId="77777777" w:rsidR="00E3422A" w:rsidRPr="00ED7589" w:rsidRDefault="00E3422A" w:rsidP="00A91DB5">
            <w:pPr>
              <w:pStyle w:val="ListParagraph"/>
              <w:numPr>
                <w:ilvl w:val="0"/>
                <w:numId w:val="33"/>
              </w:numPr>
              <w:spacing w:before="100" w:beforeAutospacing="1" w:after="100" w:afterAutospacing="1"/>
              <w:ind w:left="357" w:hanging="357"/>
              <w:contextualSpacing/>
              <w:rPr>
                <w:rFonts w:ascii="Arial" w:hAnsi="Arial" w:cs="Arial"/>
              </w:rPr>
            </w:pPr>
            <w:r w:rsidRPr="003777BD">
              <w:rPr>
                <w:rFonts w:ascii="Arial" w:hAnsi="Arial" w:cs="Arial"/>
              </w:rPr>
              <w:t xml:space="preserve">Operate within the scope of practice of the Irish Institute of Clinical Measurement </w:t>
            </w:r>
            <w:r w:rsidRPr="00ED7589">
              <w:rPr>
                <w:rFonts w:ascii="Arial" w:hAnsi="Arial" w:cs="Arial"/>
              </w:rPr>
              <w:t xml:space="preserve">Science (IICMS) and in accordance with legislation and local guidelines. </w:t>
            </w:r>
          </w:p>
          <w:p w14:paraId="2D442F5E"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bCs/>
              </w:rPr>
            </w:pPr>
            <w:r w:rsidRPr="00ED7589">
              <w:rPr>
                <w:rFonts w:ascii="Arial" w:hAnsi="Arial" w:cs="Arial"/>
              </w:rPr>
              <w:t>Maintain professional standards in relation to confidentiality and ethics.</w:t>
            </w:r>
            <w:r w:rsidRPr="00ED7589">
              <w:rPr>
                <w:rFonts w:ascii="Arial" w:hAnsi="Arial" w:cs="Arial"/>
                <w:bCs/>
              </w:rPr>
              <w:t xml:space="preserve"> </w:t>
            </w:r>
          </w:p>
          <w:p w14:paraId="2BD9E997"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Be responsible for the co-ordination and delivery of service in their assigned area / role.</w:t>
            </w:r>
          </w:p>
          <w:p w14:paraId="0974A658" w14:textId="45626783" w:rsidR="00E3422A" w:rsidRPr="00E3422A" w:rsidRDefault="00E3422A" w:rsidP="00A91DB5">
            <w:pPr>
              <w:pStyle w:val="ListParagraph"/>
              <w:numPr>
                <w:ilvl w:val="0"/>
                <w:numId w:val="33"/>
              </w:numPr>
              <w:ind w:left="357" w:hanging="357"/>
              <w:jc w:val="both"/>
              <w:rPr>
                <w:rFonts w:ascii="Arial" w:hAnsi="Arial" w:cs="Arial"/>
                <w:b/>
                <w:iCs/>
                <w:u w:val="single"/>
              </w:rPr>
            </w:pPr>
            <w:r>
              <w:rPr>
                <w:rFonts w:ascii="Arial" w:hAnsi="Arial" w:cs="Arial"/>
                <w:iCs/>
              </w:rPr>
              <w:t>Be responsible for history-taking and interpretation of request forms</w:t>
            </w:r>
          </w:p>
          <w:p w14:paraId="0C491422" w14:textId="77777777" w:rsidR="00AC0CE7" w:rsidRDefault="00AC0CE7" w:rsidP="00AC0CE7">
            <w:pPr>
              <w:jc w:val="both"/>
              <w:rPr>
                <w:rFonts w:ascii="Arial" w:hAnsi="Arial" w:cs="Arial"/>
                <w:b/>
                <w:iCs/>
                <w:color w:val="000099"/>
              </w:rPr>
            </w:pPr>
          </w:p>
          <w:p w14:paraId="6B29E1C8" w14:textId="3360311E" w:rsidR="00E3422A" w:rsidRPr="00AC0CE7" w:rsidRDefault="00E3422A" w:rsidP="00AC0CE7">
            <w:pPr>
              <w:jc w:val="both"/>
              <w:rPr>
                <w:rFonts w:ascii="Arial" w:hAnsi="Arial" w:cs="Arial"/>
                <w:b/>
                <w:iCs/>
                <w:u w:val="single"/>
              </w:rPr>
            </w:pPr>
            <w:bookmarkStart w:id="0" w:name="_GoBack"/>
            <w:bookmarkEnd w:id="0"/>
            <w:r w:rsidRPr="00AC0CE7">
              <w:rPr>
                <w:rFonts w:ascii="Arial" w:hAnsi="Arial" w:cs="Arial"/>
                <w:b/>
                <w:iCs/>
                <w:color w:val="000099"/>
              </w:rPr>
              <w:t>[Delete/Include the statements below and/or insert other procedures</w:t>
            </w:r>
            <w:r w:rsidR="00AC0CE7" w:rsidRPr="00AC0CE7">
              <w:rPr>
                <w:rFonts w:ascii="Arial" w:hAnsi="Arial" w:cs="Arial"/>
                <w:b/>
                <w:iCs/>
                <w:color w:val="000099"/>
              </w:rPr>
              <w:t xml:space="preserve"> </w:t>
            </w:r>
            <w:r w:rsidRPr="00AC0CE7">
              <w:rPr>
                <w:rFonts w:ascii="Arial" w:hAnsi="Arial" w:cs="Arial"/>
                <w:b/>
                <w:iCs/>
                <w:color w:val="000099"/>
              </w:rPr>
              <w:t>/</w:t>
            </w:r>
            <w:r w:rsidR="00AC0CE7" w:rsidRPr="00AC0CE7">
              <w:rPr>
                <w:rFonts w:ascii="Arial" w:hAnsi="Arial" w:cs="Arial"/>
                <w:b/>
                <w:iCs/>
                <w:color w:val="000099"/>
              </w:rPr>
              <w:t xml:space="preserve"> </w:t>
            </w:r>
            <w:r w:rsidRPr="00AC0CE7">
              <w:rPr>
                <w:rFonts w:ascii="Arial" w:hAnsi="Arial" w:cs="Arial"/>
                <w:b/>
                <w:iCs/>
                <w:color w:val="000099"/>
              </w:rPr>
              <w:t>tests, as relevant to a particular role]</w:t>
            </w:r>
          </w:p>
          <w:p w14:paraId="13728A5A" w14:textId="77777777" w:rsidR="00E3422A" w:rsidRPr="004C00A5" w:rsidRDefault="00E3422A" w:rsidP="00A91DB5">
            <w:pPr>
              <w:numPr>
                <w:ilvl w:val="0"/>
                <w:numId w:val="33"/>
              </w:numPr>
              <w:spacing w:before="100" w:beforeAutospacing="1" w:after="100" w:afterAutospacing="1"/>
              <w:ind w:left="357" w:hanging="357"/>
              <w:jc w:val="both"/>
              <w:rPr>
                <w:rFonts w:ascii="Arial" w:hAnsi="Arial" w:cs="Arial"/>
                <w:color w:val="000099"/>
              </w:rPr>
            </w:pPr>
            <w:r>
              <w:rPr>
                <w:rFonts w:ascii="Arial" w:hAnsi="Arial" w:cs="Arial"/>
              </w:rPr>
              <w:t xml:space="preserve">Perform routine </w:t>
            </w:r>
            <w:r w:rsidRPr="004C00A5">
              <w:rPr>
                <w:rFonts w:ascii="Arial" w:hAnsi="Arial" w:cs="Arial"/>
                <w:color w:val="000099"/>
              </w:rPr>
              <w:t>EEGs, EP (VEP/ BAEP/ SSEP) and surface NCS recordings unsupervised.</w:t>
            </w:r>
          </w:p>
          <w:p w14:paraId="2C3261AF" w14:textId="0C702B17" w:rsidR="00E3422A" w:rsidRPr="004C00A5" w:rsidRDefault="00E3422A" w:rsidP="00A91DB5">
            <w:pPr>
              <w:numPr>
                <w:ilvl w:val="0"/>
                <w:numId w:val="33"/>
              </w:numPr>
              <w:spacing w:before="100" w:beforeAutospacing="1" w:after="100" w:afterAutospacing="1"/>
              <w:ind w:left="357" w:hanging="357"/>
              <w:jc w:val="both"/>
              <w:rPr>
                <w:rFonts w:ascii="Arial" w:hAnsi="Arial" w:cs="Arial"/>
                <w:color w:val="000099"/>
              </w:rPr>
            </w:pPr>
            <w:r>
              <w:rPr>
                <w:rFonts w:ascii="Arial" w:hAnsi="Arial" w:cs="Arial"/>
              </w:rPr>
              <w:t xml:space="preserve">Gain experience in non-routine procedures; </w:t>
            </w:r>
            <w:r w:rsidRPr="004C00A5">
              <w:rPr>
                <w:rFonts w:ascii="Arial" w:hAnsi="Arial" w:cs="Arial"/>
                <w:color w:val="000099"/>
              </w:rPr>
              <w:t>portable EEGs on the wards and ITU</w:t>
            </w:r>
            <w:r>
              <w:rPr>
                <w:rFonts w:ascii="Arial" w:hAnsi="Arial" w:cs="Arial"/>
                <w:color w:val="000099"/>
              </w:rPr>
              <w:t xml:space="preserve"> </w:t>
            </w:r>
            <w:r w:rsidRPr="004C00A5">
              <w:rPr>
                <w:rFonts w:ascii="Arial" w:hAnsi="Arial" w:cs="Arial"/>
                <w:color w:val="000099"/>
              </w:rPr>
              <w:t>/</w:t>
            </w:r>
            <w:r>
              <w:rPr>
                <w:rFonts w:ascii="Arial" w:hAnsi="Arial" w:cs="Arial"/>
                <w:color w:val="000099"/>
              </w:rPr>
              <w:t xml:space="preserve"> </w:t>
            </w:r>
            <w:r w:rsidRPr="004C00A5">
              <w:rPr>
                <w:rFonts w:ascii="Arial" w:hAnsi="Arial" w:cs="Arial"/>
                <w:color w:val="000099"/>
              </w:rPr>
              <w:t>CCU and NICU (</w:t>
            </w:r>
            <w:r w:rsidR="000E10C5" w:rsidRPr="004C00A5">
              <w:rPr>
                <w:rFonts w:ascii="Arial" w:hAnsi="Arial" w:cs="Arial"/>
                <w:color w:val="000099"/>
              </w:rPr>
              <w:t>Neonatal</w:t>
            </w:r>
            <w:r w:rsidRPr="004C00A5">
              <w:rPr>
                <w:rFonts w:ascii="Arial" w:hAnsi="Arial" w:cs="Arial"/>
                <w:color w:val="000099"/>
              </w:rPr>
              <w:t>) or other special situations (e.g. recording done in the Radiography Department during Sodium Amytal injections) with the assistance and supervision of senior staff.</w:t>
            </w:r>
          </w:p>
          <w:p w14:paraId="23DA38E3" w14:textId="77777777" w:rsidR="00E3422A" w:rsidRPr="003777BD" w:rsidRDefault="00E3422A" w:rsidP="00A91DB5">
            <w:pPr>
              <w:numPr>
                <w:ilvl w:val="0"/>
                <w:numId w:val="33"/>
              </w:numPr>
              <w:spacing w:before="100" w:beforeAutospacing="1" w:after="100" w:afterAutospacing="1"/>
              <w:ind w:left="357" w:hanging="357"/>
              <w:jc w:val="both"/>
              <w:rPr>
                <w:rFonts w:ascii="Arial" w:hAnsi="Arial" w:cs="Arial"/>
                <w:color w:val="000099"/>
              </w:rPr>
            </w:pPr>
            <w:r w:rsidRPr="004C00A5">
              <w:rPr>
                <w:rFonts w:ascii="Arial" w:hAnsi="Arial" w:cs="Arial"/>
                <w:color w:val="000099"/>
              </w:rPr>
              <w:t>Become familiar with the techniques involved in long-term recording by Video Telemetry where required.</w:t>
            </w:r>
          </w:p>
          <w:p w14:paraId="05C52CCB"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bCs/>
              </w:rPr>
            </w:pPr>
            <w:r w:rsidRPr="00ED7589">
              <w:rPr>
                <w:rFonts w:ascii="Arial" w:hAnsi="Arial" w:cs="Arial"/>
                <w:bCs/>
              </w:rPr>
              <w:t>Perform procedures, reporting on findings and highlighting abnormal recordings.</w:t>
            </w:r>
          </w:p>
          <w:p w14:paraId="7854106E" w14:textId="77777777" w:rsidR="00E3422A" w:rsidRPr="00ED7589" w:rsidRDefault="00E3422A" w:rsidP="00A91DB5">
            <w:pPr>
              <w:numPr>
                <w:ilvl w:val="0"/>
                <w:numId w:val="33"/>
              </w:numPr>
              <w:spacing w:before="100" w:beforeAutospacing="1" w:after="100" w:afterAutospacing="1"/>
              <w:ind w:left="357" w:hanging="357"/>
              <w:jc w:val="both"/>
              <w:rPr>
                <w:rFonts w:ascii="Arial" w:hAnsi="Arial" w:cs="Arial"/>
              </w:rPr>
            </w:pPr>
            <w:r w:rsidRPr="00ED7589">
              <w:rPr>
                <w:rFonts w:ascii="Arial" w:hAnsi="Arial" w:cs="Arial"/>
              </w:rPr>
              <w:t>Undertake cleaning, packing and preparation of equipment for sterilization.  Routine repairs and maintenance of electrodes.</w:t>
            </w:r>
          </w:p>
          <w:p w14:paraId="4C073E00" w14:textId="77777777" w:rsidR="00E3422A" w:rsidRPr="00ED7589" w:rsidRDefault="00E3422A" w:rsidP="00A91DB5">
            <w:pPr>
              <w:numPr>
                <w:ilvl w:val="0"/>
                <w:numId w:val="33"/>
              </w:numPr>
              <w:spacing w:before="100" w:beforeAutospacing="1" w:after="100" w:afterAutospacing="1"/>
              <w:ind w:left="357" w:hanging="357"/>
              <w:jc w:val="both"/>
              <w:rPr>
                <w:rFonts w:ascii="Arial" w:hAnsi="Arial" w:cs="Arial"/>
              </w:rPr>
            </w:pPr>
            <w:r w:rsidRPr="00ED7589">
              <w:rPr>
                <w:rFonts w:ascii="Arial" w:hAnsi="Arial" w:cs="Arial"/>
              </w:rPr>
              <w:t>Support, Medical Technical and Nursing staff in the implementation of patient care.</w:t>
            </w:r>
          </w:p>
          <w:p w14:paraId="4CE27186"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bCs/>
              </w:rPr>
            </w:pPr>
            <w:r w:rsidRPr="00ED7589">
              <w:rPr>
                <w:rFonts w:ascii="Arial" w:hAnsi="Arial" w:cs="Arial"/>
                <w:bCs/>
              </w:rPr>
              <w:t>Be involved in the development of new procedures which may be introduced.</w:t>
            </w:r>
          </w:p>
          <w:p w14:paraId="2629EE42"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iCs/>
              </w:rPr>
            </w:pPr>
            <w:r w:rsidRPr="00ED7589">
              <w:rPr>
                <w:rFonts w:ascii="Arial" w:hAnsi="Arial" w:cs="Arial"/>
                <w:iCs/>
              </w:rPr>
              <w:t>Participate in the development of operational policy and best practice.</w:t>
            </w:r>
          </w:p>
          <w:p w14:paraId="31A625E1" w14:textId="77777777" w:rsidR="00E3422A" w:rsidRPr="00ED7589" w:rsidRDefault="00E3422A" w:rsidP="00A91DB5">
            <w:pPr>
              <w:numPr>
                <w:ilvl w:val="0"/>
                <w:numId w:val="33"/>
              </w:numPr>
              <w:spacing w:before="100" w:beforeAutospacing="1" w:after="100" w:afterAutospacing="1"/>
              <w:ind w:left="357" w:hanging="357"/>
              <w:jc w:val="both"/>
              <w:rPr>
                <w:rFonts w:ascii="Arial" w:hAnsi="Arial" w:cs="Arial"/>
              </w:rPr>
            </w:pPr>
            <w:r w:rsidRPr="00ED7589">
              <w:rPr>
                <w:rFonts w:ascii="Arial" w:hAnsi="Arial" w:cs="Arial"/>
              </w:rPr>
              <w:t>Act for other staff in their absence as required.</w:t>
            </w:r>
          </w:p>
          <w:p w14:paraId="6FBA0F1E" w14:textId="4E24315B" w:rsidR="00E3422A" w:rsidRPr="00E3422A" w:rsidRDefault="00E3422A" w:rsidP="00A91DB5">
            <w:pPr>
              <w:pStyle w:val="ListParagraph"/>
              <w:numPr>
                <w:ilvl w:val="0"/>
                <w:numId w:val="33"/>
              </w:numPr>
              <w:ind w:left="357" w:hanging="357"/>
              <w:jc w:val="both"/>
              <w:rPr>
                <w:rFonts w:ascii="Arial" w:hAnsi="Arial" w:cs="Arial"/>
                <w:b/>
                <w:iCs/>
                <w:u w:val="single"/>
              </w:rPr>
            </w:pPr>
            <w:r>
              <w:rPr>
                <w:rFonts w:ascii="Arial" w:hAnsi="Arial" w:cs="Arial"/>
                <w:iCs/>
              </w:rPr>
              <w:t>Adhere to departmental patient policies at all times.</w:t>
            </w:r>
          </w:p>
          <w:p w14:paraId="5D864F4A" w14:textId="344F2AD4" w:rsidR="00E3422A" w:rsidRDefault="00E3422A" w:rsidP="00E3422A">
            <w:pPr>
              <w:jc w:val="both"/>
              <w:rPr>
                <w:rFonts w:ascii="Arial" w:hAnsi="Arial" w:cs="Arial"/>
                <w:b/>
                <w:iCs/>
                <w:u w:val="single"/>
              </w:rPr>
            </w:pPr>
          </w:p>
          <w:p w14:paraId="118DB49E" w14:textId="0F195F11" w:rsidR="00E3422A" w:rsidRDefault="00E3422A" w:rsidP="00E3422A">
            <w:pPr>
              <w:jc w:val="both"/>
              <w:rPr>
                <w:rFonts w:ascii="Arial" w:hAnsi="Arial" w:cs="Arial"/>
                <w:iCs/>
              </w:rPr>
            </w:pPr>
            <w:r>
              <w:rPr>
                <w:rFonts w:ascii="Arial" w:hAnsi="Arial" w:cs="Arial"/>
                <w:b/>
                <w:iCs/>
                <w:u w:val="single"/>
              </w:rPr>
              <w:t>Education &amp; Training</w:t>
            </w:r>
          </w:p>
          <w:p w14:paraId="5B60DB87" w14:textId="27AF00C2"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Participate in continuing professional development including in-service training, attending and presenting at conferences/courses relevant to practice, contributing to research etc.</w:t>
            </w:r>
          </w:p>
          <w:p w14:paraId="2261D1F5"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iCs/>
              </w:rPr>
              <w:t>Update knowledge and training accordingly as medical procedures change and developments are introduced.</w:t>
            </w:r>
            <w:r w:rsidRPr="00ED7589">
              <w:rPr>
                <w:rFonts w:ascii="Arial" w:hAnsi="Arial" w:cs="Arial"/>
                <w:lang w:val="en-IE"/>
              </w:rPr>
              <w:t xml:space="preserve"> </w:t>
            </w:r>
          </w:p>
          <w:p w14:paraId="1DC06977"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Participate in mandatory training programmes.</w:t>
            </w:r>
          </w:p>
          <w:p w14:paraId="799ABC50"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lastRenderedPageBreak/>
              <w:t>Engage in support with peer Neuro-Physiologists.</w:t>
            </w:r>
          </w:p>
          <w:p w14:paraId="40375135" w14:textId="77777777" w:rsidR="00E3422A" w:rsidRPr="00ED7589" w:rsidRDefault="00E3422A" w:rsidP="00A91DB5">
            <w:pPr>
              <w:numPr>
                <w:ilvl w:val="0"/>
                <w:numId w:val="33"/>
              </w:numPr>
              <w:spacing w:before="100" w:beforeAutospacing="1" w:after="100" w:afterAutospacing="1"/>
              <w:ind w:left="357" w:hanging="357"/>
              <w:jc w:val="both"/>
              <w:rPr>
                <w:rFonts w:ascii="Arial" w:hAnsi="Arial" w:cs="Arial"/>
              </w:rPr>
            </w:pPr>
            <w:r w:rsidRPr="00ED7589">
              <w:rPr>
                <w:rFonts w:ascii="Arial" w:hAnsi="Arial" w:cs="Arial"/>
              </w:rPr>
              <w:t>Facilitate arrangements in the laboratory area for educating and training other scientific, student or medical personnel and others as appropriate.</w:t>
            </w:r>
          </w:p>
          <w:p w14:paraId="253339BE" w14:textId="77777777" w:rsidR="00E3422A"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Pr>
                <w:rFonts w:ascii="Arial" w:hAnsi="Arial" w:cs="Arial"/>
                <w:iCs/>
              </w:rPr>
              <w:t>Participate in the practice education of students.</w:t>
            </w:r>
          </w:p>
          <w:p w14:paraId="7FBCDC5A" w14:textId="3E923557"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Engage in the HSE performance achievement process in conjunction with your Line Manager and staff as appropriate.</w:t>
            </w:r>
          </w:p>
          <w:p w14:paraId="0A1515C3" w14:textId="60D7191A" w:rsidR="00E3422A" w:rsidRDefault="00E3422A" w:rsidP="00E3422A">
            <w:pPr>
              <w:jc w:val="both"/>
              <w:rPr>
                <w:rFonts w:ascii="Arial" w:hAnsi="Arial" w:cs="Arial"/>
                <w:iCs/>
              </w:rPr>
            </w:pPr>
          </w:p>
          <w:p w14:paraId="7D1DB567" w14:textId="1BACE576" w:rsidR="00E3422A" w:rsidRDefault="00E3422A" w:rsidP="00E3422A">
            <w:pPr>
              <w:jc w:val="both"/>
              <w:rPr>
                <w:rFonts w:ascii="Arial" w:hAnsi="Arial" w:cs="Arial"/>
                <w:iCs/>
              </w:rPr>
            </w:pPr>
            <w:r>
              <w:rPr>
                <w:rFonts w:ascii="Arial" w:hAnsi="Arial" w:cs="Arial"/>
                <w:b/>
                <w:iCs/>
                <w:u w:val="single"/>
              </w:rPr>
              <w:t>Quality, Risk Management, Health &amp; Safety</w:t>
            </w:r>
          </w:p>
          <w:p w14:paraId="52EBB3A3" w14:textId="7A42274E"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Be aware of and implement agreed policies, procedures and safe professional practice by adhering to relevant legislation, regulations and standards.</w:t>
            </w:r>
          </w:p>
          <w:p w14:paraId="2B089A5C"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Promote a safe working environment in accordance with health and safety legislation.</w:t>
            </w:r>
          </w:p>
          <w:p w14:paraId="04167289"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 xml:space="preserve">Actively participate in risk management issues, </w:t>
            </w:r>
            <w:r>
              <w:rPr>
                <w:rFonts w:ascii="Arial" w:hAnsi="Arial" w:cs="Arial"/>
                <w:lang w:val="en-IE"/>
              </w:rPr>
              <w:t>a</w:t>
            </w:r>
            <w:r w:rsidRPr="00B85996">
              <w:rPr>
                <w:rFonts w:ascii="Arial" w:hAnsi="Arial" w:cs="Arial"/>
                <w:lang w:val="en-IE"/>
              </w:rPr>
              <w:t>dequately identifies, assesses, manages and monitors risk with</w:t>
            </w:r>
            <w:r>
              <w:rPr>
                <w:rFonts w:ascii="Arial" w:hAnsi="Arial" w:cs="Arial"/>
                <w:lang w:val="en-IE"/>
              </w:rPr>
              <w:t xml:space="preserve">in their area of responsibility </w:t>
            </w:r>
            <w:r w:rsidRPr="00ED7589">
              <w:rPr>
                <w:rFonts w:ascii="Arial" w:hAnsi="Arial" w:cs="Arial"/>
                <w:lang w:val="en-IE"/>
              </w:rPr>
              <w:t>and take corrective actions.</w:t>
            </w:r>
          </w:p>
          <w:p w14:paraId="6C34A8F4"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Report any adverse incidents in accordance with organisational guidelines.</w:t>
            </w:r>
          </w:p>
          <w:p w14:paraId="3B427D28" w14:textId="77777777" w:rsidR="00E3422A" w:rsidRPr="00ED7589" w:rsidRDefault="00E3422A" w:rsidP="00A91DB5">
            <w:pPr>
              <w:pStyle w:val="ListParagraph"/>
              <w:numPr>
                <w:ilvl w:val="0"/>
                <w:numId w:val="33"/>
              </w:numPr>
              <w:spacing w:before="100" w:beforeAutospacing="1" w:after="100" w:afterAutospacing="1"/>
              <w:ind w:left="357" w:hanging="357"/>
              <w:contextualSpacing/>
              <w:jc w:val="both"/>
              <w:rPr>
                <w:rFonts w:ascii="Arial" w:hAnsi="Arial" w:cs="Arial"/>
              </w:rPr>
            </w:pPr>
            <w:r w:rsidRPr="00ED7589">
              <w:rPr>
                <w:rFonts w:ascii="Arial" w:hAnsi="Arial" w:cs="Arial"/>
              </w:rPr>
              <w:t>Document appropriately and report any near misses, hazards and accidents and bring them to the attention of the relevant person(s).</w:t>
            </w:r>
          </w:p>
          <w:p w14:paraId="1E7D9FCE" w14:textId="77777777" w:rsidR="00E3422A" w:rsidRPr="00ED7589" w:rsidRDefault="00E3422A" w:rsidP="00A91DB5">
            <w:pPr>
              <w:pStyle w:val="ListParagraph"/>
              <w:numPr>
                <w:ilvl w:val="0"/>
                <w:numId w:val="33"/>
              </w:numPr>
              <w:spacing w:before="100" w:beforeAutospacing="1" w:after="100" w:afterAutospacing="1"/>
              <w:ind w:left="357" w:hanging="357"/>
              <w:contextualSpacing/>
              <w:jc w:val="both"/>
              <w:rPr>
                <w:rFonts w:ascii="Arial" w:hAnsi="Arial" w:cs="Arial"/>
              </w:rPr>
            </w:pPr>
            <w:r w:rsidRPr="00ED758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6EADFA9" w14:textId="479C9F1A"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5E9094DD" w14:textId="6D1E87E1" w:rsidR="00E3422A" w:rsidRDefault="00E3422A" w:rsidP="00E3422A">
            <w:pPr>
              <w:jc w:val="both"/>
              <w:rPr>
                <w:rFonts w:ascii="Arial" w:hAnsi="Arial" w:cs="Arial"/>
                <w:iCs/>
              </w:rPr>
            </w:pPr>
          </w:p>
          <w:p w14:paraId="4A97A5A2" w14:textId="1B25E666" w:rsidR="00E3422A" w:rsidRDefault="00E3422A" w:rsidP="00E3422A">
            <w:pPr>
              <w:jc w:val="both"/>
              <w:rPr>
                <w:rFonts w:ascii="Arial" w:hAnsi="Arial" w:cs="Arial"/>
                <w:iCs/>
              </w:rPr>
            </w:pPr>
            <w:r>
              <w:rPr>
                <w:rFonts w:ascii="Arial" w:hAnsi="Arial" w:cs="Arial"/>
                <w:b/>
                <w:iCs/>
                <w:u w:val="single"/>
              </w:rPr>
              <w:t>Administrative</w:t>
            </w:r>
          </w:p>
          <w:p w14:paraId="1804910D" w14:textId="7B10C9E9"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 xml:space="preserve">Develop and implement service/business plans, quality initiatives, audits etc. and report on outcomes in collaboration with the </w:t>
            </w:r>
            <w:r>
              <w:rPr>
                <w:rFonts w:ascii="Arial" w:hAnsi="Arial" w:cs="Arial"/>
                <w:iCs/>
                <w:color w:val="000099"/>
              </w:rPr>
              <w:t>Chief Neuro-Physiologist.</w:t>
            </w:r>
          </w:p>
          <w:p w14:paraId="48902D55" w14:textId="77777777" w:rsidR="00E3422A" w:rsidRPr="001239FC" w:rsidRDefault="00E3422A" w:rsidP="00A91DB5">
            <w:pPr>
              <w:pStyle w:val="ListParagraph"/>
              <w:numPr>
                <w:ilvl w:val="0"/>
                <w:numId w:val="33"/>
              </w:numPr>
              <w:spacing w:before="100" w:beforeAutospacing="1" w:after="100" w:afterAutospacing="1"/>
              <w:ind w:left="357" w:hanging="357"/>
              <w:jc w:val="both"/>
              <w:rPr>
                <w:rFonts w:ascii="Arial" w:hAnsi="Arial" w:cs="Arial"/>
                <w:color w:val="FF0000"/>
                <w:lang w:val="en-IE"/>
              </w:rPr>
            </w:pPr>
            <w:r w:rsidRPr="001239FC">
              <w:rPr>
                <w:rFonts w:ascii="Arial" w:hAnsi="Arial" w:cs="Arial"/>
                <w:lang w:val="en-IE"/>
              </w:rPr>
              <w:t xml:space="preserve">Promote quality by reviewing and evaluating the service regularly, identifying changing needs and opportunities to improve services, in collaboration with the </w:t>
            </w:r>
            <w:r w:rsidRPr="001239FC">
              <w:rPr>
                <w:rFonts w:ascii="Arial" w:hAnsi="Arial" w:cs="Arial"/>
                <w:color w:val="000099"/>
                <w:lang w:val="en-IE"/>
              </w:rPr>
              <w:t xml:space="preserve">Senior/ Chief Neuro-Physiologist </w:t>
            </w:r>
            <w:r w:rsidRPr="001239FC">
              <w:rPr>
                <w:rFonts w:ascii="Arial" w:hAnsi="Arial" w:cs="Arial"/>
                <w:lang w:val="en-IE"/>
              </w:rPr>
              <w:t xml:space="preserve">and relevant others. </w:t>
            </w:r>
          </w:p>
          <w:p w14:paraId="5E27E0A8"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 xml:space="preserve">Review and allocate resources in collaboration with relevant others. </w:t>
            </w:r>
          </w:p>
          <w:p w14:paraId="3AE27183"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Participate in the management of stock and equipment</w:t>
            </w:r>
            <w:r w:rsidRPr="00ED7589">
              <w:rPr>
                <w:rFonts w:ascii="Arial" w:hAnsi="Arial" w:cs="Arial"/>
              </w:rPr>
              <w:t xml:space="preserve"> in the laboratory.</w:t>
            </w:r>
          </w:p>
          <w:p w14:paraId="1C297852" w14:textId="77777777" w:rsidR="00E3422A" w:rsidRPr="00ED7589" w:rsidRDefault="00E3422A" w:rsidP="00A91DB5">
            <w:pPr>
              <w:numPr>
                <w:ilvl w:val="0"/>
                <w:numId w:val="33"/>
              </w:numPr>
              <w:spacing w:before="100" w:beforeAutospacing="1" w:after="100" w:afterAutospacing="1"/>
              <w:ind w:left="357" w:hanging="357"/>
              <w:jc w:val="both"/>
              <w:rPr>
                <w:rFonts w:ascii="Arial" w:hAnsi="Arial" w:cs="Arial"/>
              </w:rPr>
            </w:pPr>
            <w:r w:rsidRPr="00ED7589">
              <w:rPr>
                <w:rFonts w:ascii="Arial" w:hAnsi="Arial" w:cs="Arial"/>
              </w:rPr>
              <w:t>Participate in the provision of appropriate statistical and management information.</w:t>
            </w:r>
          </w:p>
          <w:p w14:paraId="7DF9B16F"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 xml:space="preserve">Promote good working practice and uniformity of standards of best practice. </w:t>
            </w:r>
          </w:p>
          <w:p w14:paraId="6F18F2BF"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Promote good team working, and a culture that values diversity.</w:t>
            </w:r>
          </w:p>
          <w:p w14:paraId="2B257A4E"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Represent the department at meetings and conferences as appropriate.</w:t>
            </w:r>
          </w:p>
          <w:p w14:paraId="57D1D1FC"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7718D9C" w14:textId="77777777" w:rsidR="00E3422A" w:rsidRPr="00ED7589" w:rsidRDefault="00E3422A" w:rsidP="00A91DB5">
            <w:pPr>
              <w:pStyle w:val="ListParagraph"/>
              <w:numPr>
                <w:ilvl w:val="0"/>
                <w:numId w:val="33"/>
              </w:numPr>
              <w:spacing w:before="100" w:beforeAutospacing="1" w:after="100" w:afterAutospacing="1"/>
              <w:ind w:left="357" w:hanging="357"/>
              <w:jc w:val="both"/>
              <w:rPr>
                <w:rFonts w:ascii="Arial" w:hAnsi="Arial" w:cs="Arial"/>
                <w:lang w:val="en-IE"/>
              </w:rPr>
            </w:pPr>
            <w:r w:rsidRPr="00ED7589">
              <w:rPr>
                <w:rFonts w:ascii="Arial" w:hAnsi="Arial" w:cs="Arial"/>
                <w:lang w:val="en-IE"/>
              </w:rPr>
              <w:t>Engage in IT developments as they apply to service users and service administration</w:t>
            </w:r>
          </w:p>
          <w:p w14:paraId="4E1EDB8A" w14:textId="6FA250C5" w:rsidR="00E3422A" w:rsidRDefault="00E3422A" w:rsidP="00A91DB5">
            <w:pPr>
              <w:pStyle w:val="ListParagraph"/>
              <w:numPr>
                <w:ilvl w:val="0"/>
                <w:numId w:val="33"/>
              </w:numPr>
              <w:ind w:left="357" w:hanging="357"/>
              <w:jc w:val="both"/>
              <w:rPr>
                <w:rFonts w:ascii="Arial" w:hAnsi="Arial" w:cs="Arial"/>
                <w:iCs/>
              </w:rPr>
            </w:pPr>
            <w:r>
              <w:rPr>
                <w:rFonts w:ascii="Arial" w:hAnsi="Arial" w:cs="Arial"/>
                <w:iCs/>
              </w:rPr>
              <w:t>Keep up to date with developments within the organisation and the Irish Health Service.</w:t>
            </w:r>
          </w:p>
          <w:p w14:paraId="41017CE5" w14:textId="4A196884" w:rsidR="00E3422A" w:rsidRDefault="00E3422A" w:rsidP="00E3422A">
            <w:pPr>
              <w:jc w:val="both"/>
              <w:rPr>
                <w:rFonts w:ascii="Arial" w:hAnsi="Arial" w:cs="Arial"/>
                <w:iCs/>
              </w:rPr>
            </w:pPr>
          </w:p>
          <w:p w14:paraId="6D2CEE75" w14:textId="47ADADB4" w:rsidR="00FF3DBE" w:rsidRPr="00795998" w:rsidRDefault="00E3422A" w:rsidP="00E3422A">
            <w:pPr>
              <w:jc w:val="both"/>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E3422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978DAE7"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C72CD6C" w14:textId="75B0B71E" w:rsidR="000E10C5" w:rsidRDefault="000E10C5" w:rsidP="00CC7CE5">
            <w:pPr>
              <w:jc w:val="both"/>
              <w:rPr>
                <w:rFonts w:ascii="Arial" w:hAnsi="Arial" w:cs="Arial"/>
                <w:i/>
              </w:rPr>
            </w:pPr>
            <w:r>
              <w:rPr>
                <w:rFonts w:ascii="Arial" w:hAnsi="Arial" w:cs="Arial"/>
                <w:i/>
              </w:rPr>
              <w:t>The Staff Grade Neuro-Physiologist will demonstrate:</w:t>
            </w:r>
          </w:p>
          <w:p w14:paraId="6ABBB758" w14:textId="1840A3F9" w:rsidR="000E10C5" w:rsidRDefault="000E10C5" w:rsidP="00CC7CE5">
            <w:pPr>
              <w:jc w:val="both"/>
              <w:rPr>
                <w:rFonts w:ascii="Arial" w:hAnsi="Arial" w:cs="Arial"/>
                <w:b/>
                <w:iCs/>
                <w:u w:val="single"/>
              </w:rPr>
            </w:pPr>
          </w:p>
          <w:p w14:paraId="27AACFB3" w14:textId="77777777" w:rsidR="000E10C5" w:rsidRDefault="000E10C5" w:rsidP="000E10C5">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5EEEDD04" w14:textId="77777777" w:rsidR="000E10C5" w:rsidRPr="00ED5D2D"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CA1DE3D" w14:textId="77777777" w:rsidR="000E10C5" w:rsidRDefault="000E10C5" w:rsidP="000E10C5">
            <w:pPr>
              <w:pStyle w:val="ListParagraph"/>
              <w:numPr>
                <w:ilvl w:val="0"/>
                <w:numId w:val="34"/>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38D78056" w14:textId="77777777" w:rsidR="000E10C5" w:rsidRPr="004929FE" w:rsidRDefault="000E10C5" w:rsidP="000E10C5">
            <w:pPr>
              <w:numPr>
                <w:ilvl w:val="0"/>
                <w:numId w:val="34"/>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14:paraId="3E63233B" w14:textId="77777777" w:rsidR="000E10C5" w:rsidRDefault="000E10C5" w:rsidP="000E10C5">
            <w:pPr>
              <w:pStyle w:val="ListParagraph"/>
              <w:numPr>
                <w:ilvl w:val="0"/>
                <w:numId w:val="34"/>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7C4B6CEA" w14:textId="77777777" w:rsidR="000E10C5" w:rsidRDefault="000E10C5" w:rsidP="000E10C5">
            <w:pPr>
              <w:pStyle w:val="ListParagraph"/>
              <w:numPr>
                <w:ilvl w:val="0"/>
                <w:numId w:val="34"/>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749E4F15" w14:textId="77777777" w:rsidR="000E10C5" w:rsidRPr="008C1EF7" w:rsidRDefault="000E10C5" w:rsidP="000E10C5">
            <w:pPr>
              <w:contextualSpacing/>
              <w:rPr>
                <w:rFonts w:ascii="Arial" w:hAnsi="Arial" w:cs="Arial"/>
                <w:color w:val="000000" w:themeColor="text1"/>
                <w:lang w:val="en-IE"/>
              </w:rPr>
            </w:pPr>
          </w:p>
          <w:p w14:paraId="784CBF0E" w14:textId="77777777" w:rsidR="000E10C5" w:rsidRDefault="000E10C5" w:rsidP="000E10C5">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lastRenderedPageBreak/>
              <w:t xml:space="preserve">Planning and </w:t>
            </w:r>
            <w:r>
              <w:rPr>
                <w:rFonts w:ascii="Arial" w:eastAsia="Arial" w:hAnsi="Arial" w:cs="Arial"/>
                <w:b/>
                <w:bCs/>
                <w:color w:val="000000" w:themeColor="text1"/>
                <w:lang w:val="en-US"/>
              </w:rPr>
              <w:t>Organising Skills</w:t>
            </w:r>
          </w:p>
          <w:p w14:paraId="334A619D" w14:textId="77777777" w:rsidR="000E10C5" w:rsidRPr="00ED5D2D"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78FA2AB" w14:textId="77777777" w:rsidR="000E10C5" w:rsidRDefault="000E10C5" w:rsidP="000E10C5">
            <w:pPr>
              <w:pStyle w:val="ListParagraph"/>
              <w:numPr>
                <w:ilvl w:val="0"/>
                <w:numId w:val="34"/>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C6063C5" w14:textId="77777777" w:rsidR="000E10C5" w:rsidRDefault="000E10C5" w:rsidP="000E10C5">
            <w:pPr>
              <w:pStyle w:val="ListParagraph"/>
              <w:numPr>
                <w:ilvl w:val="0"/>
                <w:numId w:val="34"/>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48E05AC0" w14:textId="77777777" w:rsidR="000E10C5" w:rsidRPr="00ED5D2D" w:rsidRDefault="000E10C5" w:rsidP="000E10C5">
            <w:pPr>
              <w:pStyle w:val="ListParagraph"/>
              <w:numPr>
                <w:ilvl w:val="0"/>
                <w:numId w:val="34"/>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62065E06" w14:textId="77777777" w:rsidR="000E10C5" w:rsidRPr="00021D4F" w:rsidRDefault="000E10C5" w:rsidP="000E10C5">
            <w:pPr>
              <w:pStyle w:val="ListParagraph"/>
              <w:numPr>
                <w:ilvl w:val="0"/>
                <w:numId w:val="34"/>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29520A10" w14:textId="77777777" w:rsidR="000E10C5" w:rsidRDefault="000E10C5" w:rsidP="000E10C5">
            <w:pPr>
              <w:contextualSpacing/>
              <w:rPr>
                <w:rFonts w:ascii="Arial" w:eastAsia="Arial" w:hAnsi="Arial" w:cs="Arial"/>
                <w:b/>
                <w:bCs/>
                <w:color w:val="000000" w:themeColor="text1"/>
                <w:lang w:val="en-US"/>
              </w:rPr>
            </w:pPr>
          </w:p>
          <w:p w14:paraId="4B58C148" w14:textId="77777777" w:rsidR="000E10C5" w:rsidRDefault="000E10C5" w:rsidP="000E10C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26FBCD36" w14:textId="77777777" w:rsidR="000E10C5" w:rsidRPr="0015569B"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4FC533B" w14:textId="77777777" w:rsidR="000E10C5" w:rsidRDefault="000E10C5" w:rsidP="000E10C5">
            <w:pPr>
              <w:pStyle w:val="ListParagraph"/>
              <w:numPr>
                <w:ilvl w:val="0"/>
                <w:numId w:val="34"/>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7F11C443" w14:textId="77777777" w:rsidR="000E10C5" w:rsidRDefault="000E10C5" w:rsidP="000E10C5">
            <w:pPr>
              <w:pStyle w:val="ListParagraph"/>
              <w:numPr>
                <w:ilvl w:val="0"/>
                <w:numId w:val="34"/>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67A349A1" w14:textId="77777777" w:rsidR="000E10C5" w:rsidRDefault="000E10C5" w:rsidP="000E10C5">
            <w:pPr>
              <w:pStyle w:val="ListParagraph"/>
              <w:numPr>
                <w:ilvl w:val="0"/>
                <w:numId w:val="34"/>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7E4C9919" w14:textId="77777777" w:rsidR="000E10C5" w:rsidRDefault="000E10C5" w:rsidP="000E10C5">
            <w:pPr>
              <w:pStyle w:val="ListParagraph"/>
              <w:ind w:left="360"/>
              <w:contextualSpacing/>
              <w:rPr>
                <w:rFonts w:ascii="Arial" w:hAnsi="Arial" w:cs="Arial"/>
                <w:lang w:val="en-IE"/>
              </w:rPr>
            </w:pPr>
          </w:p>
          <w:p w14:paraId="5B9A5EB3" w14:textId="77777777" w:rsidR="000E10C5" w:rsidRDefault="000E10C5" w:rsidP="000E10C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4C2FD45D" w14:textId="77777777" w:rsidR="000E10C5" w:rsidRPr="00ED5D2D"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1F2DDBB" w14:textId="77777777" w:rsidR="000E10C5" w:rsidRDefault="000E10C5" w:rsidP="000E10C5">
            <w:pPr>
              <w:pStyle w:val="ListParagraph"/>
              <w:numPr>
                <w:ilvl w:val="0"/>
                <w:numId w:val="34"/>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3D3148FE" w14:textId="77777777" w:rsidR="000E10C5" w:rsidRPr="00021D4F" w:rsidRDefault="000E10C5" w:rsidP="000E10C5">
            <w:pPr>
              <w:numPr>
                <w:ilvl w:val="0"/>
                <w:numId w:val="34"/>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26CA0DFE" w14:textId="77777777" w:rsidR="000E10C5" w:rsidRPr="00021D4F" w:rsidRDefault="000E10C5" w:rsidP="000E10C5">
            <w:pPr>
              <w:numPr>
                <w:ilvl w:val="0"/>
                <w:numId w:val="34"/>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30879B52" w14:textId="77777777" w:rsidR="000E10C5" w:rsidRPr="00021D4F" w:rsidRDefault="000E10C5" w:rsidP="000E10C5">
            <w:pPr>
              <w:contextualSpacing/>
              <w:rPr>
                <w:rFonts w:ascii="Arial" w:eastAsia="Arial" w:hAnsi="Arial" w:cs="Arial"/>
                <w:color w:val="000000" w:themeColor="text1"/>
              </w:rPr>
            </w:pPr>
          </w:p>
          <w:p w14:paraId="5D5E6EA8" w14:textId="77777777" w:rsidR="000E10C5" w:rsidRDefault="000E10C5" w:rsidP="000E10C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0AC80305" w14:textId="77777777" w:rsidR="000E10C5" w:rsidRPr="00ED5D2D"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6287E14" w14:textId="77777777" w:rsidR="000E10C5" w:rsidRDefault="000E10C5" w:rsidP="000E10C5">
            <w:pPr>
              <w:pStyle w:val="ListParagraph"/>
              <w:numPr>
                <w:ilvl w:val="0"/>
                <w:numId w:val="34"/>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4A79A5FF" w14:textId="77777777" w:rsidR="000E10C5" w:rsidRPr="00A0422F" w:rsidRDefault="000E10C5" w:rsidP="000E10C5">
            <w:pPr>
              <w:numPr>
                <w:ilvl w:val="0"/>
                <w:numId w:val="34"/>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37E21495" w14:textId="77777777" w:rsidR="000E10C5" w:rsidRDefault="000E10C5" w:rsidP="000E10C5">
            <w:pPr>
              <w:pStyle w:val="ListParagraph"/>
              <w:numPr>
                <w:ilvl w:val="0"/>
                <w:numId w:val="34"/>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773C7603" w14:textId="77777777" w:rsidR="000E10C5" w:rsidRPr="008C1EF7" w:rsidRDefault="000E10C5" w:rsidP="000E10C5">
            <w:pPr>
              <w:pStyle w:val="ListParagraph"/>
              <w:numPr>
                <w:ilvl w:val="0"/>
                <w:numId w:val="34"/>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658841C8" w14:textId="77777777" w:rsidR="000E10C5" w:rsidRDefault="000E10C5" w:rsidP="000E10C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375076B0" w14:textId="77777777" w:rsidR="000E10C5" w:rsidRPr="00ED5D2D" w:rsidRDefault="000E10C5" w:rsidP="000E10C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4E62065" w14:textId="77777777" w:rsidR="000E10C5" w:rsidRPr="00435551" w:rsidRDefault="000E10C5" w:rsidP="000E10C5">
            <w:pPr>
              <w:pStyle w:val="ListParagraph"/>
              <w:numPr>
                <w:ilvl w:val="0"/>
                <w:numId w:val="34"/>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2B759018" w14:textId="77777777" w:rsidR="000E10C5" w:rsidRDefault="000E10C5" w:rsidP="000E10C5">
            <w:pPr>
              <w:numPr>
                <w:ilvl w:val="0"/>
                <w:numId w:val="34"/>
              </w:numPr>
              <w:contextualSpacing/>
              <w:jc w:val="both"/>
              <w:rPr>
                <w:rFonts w:ascii="Arial" w:hAnsi="Arial" w:cs="Arial"/>
                <w:iCs/>
              </w:rPr>
            </w:pPr>
            <w:r>
              <w:rPr>
                <w:rFonts w:ascii="Arial" w:hAnsi="Arial" w:cs="Arial"/>
                <w:iCs/>
              </w:rPr>
              <w:t>Demonstrate the ability to build and maintain relationships with a variety of stakeholders.</w:t>
            </w:r>
          </w:p>
          <w:p w14:paraId="5825B48C" w14:textId="77777777" w:rsidR="000E10C5" w:rsidRPr="00021D4F" w:rsidRDefault="000E10C5" w:rsidP="000E10C5">
            <w:pPr>
              <w:pStyle w:val="ListParagraph"/>
              <w:numPr>
                <w:ilvl w:val="0"/>
                <w:numId w:val="34"/>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398C31CE" w14:textId="77777777" w:rsidR="000E10C5" w:rsidRPr="004929FE" w:rsidRDefault="000E10C5" w:rsidP="000E10C5">
            <w:pPr>
              <w:pStyle w:val="ListParagraph"/>
              <w:numPr>
                <w:ilvl w:val="0"/>
                <w:numId w:val="34"/>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49E08C15" w14:textId="7DD4A7B5" w:rsidR="00874725" w:rsidRPr="00F6254C" w:rsidRDefault="000E10C5" w:rsidP="000E10C5">
            <w:pPr>
              <w:pStyle w:val="ListParagraph"/>
              <w:numPr>
                <w:ilvl w:val="0"/>
                <w:numId w:val="34"/>
              </w:numPr>
              <w:contextualSpacing/>
              <w:rPr>
                <w:rFonts w:ascii="Arial" w:hAnsi="Arial" w:cs="Arial"/>
                <w:color w:val="000099"/>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B62328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E10C5">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3DD9874"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E10C5">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3D0911"/>
    <w:multiLevelType w:val="hybridMultilevel"/>
    <w:tmpl w:val="E1449770"/>
    <w:lvl w:ilvl="0" w:tplc="2E28FE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DD2056C"/>
    <w:multiLevelType w:val="hybridMultilevel"/>
    <w:tmpl w:val="83802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562BC7"/>
    <w:multiLevelType w:val="hybridMultilevel"/>
    <w:tmpl w:val="3DCC3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6866C5"/>
    <w:multiLevelType w:val="hybridMultilevel"/>
    <w:tmpl w:val="E06C2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A2B1E59"/>
    <w:multiLevelType w:val="hybridMultilevel"/>
    <w:tmpl w:val="C4629EA6"/>
    <w:lvl w:ilvl="0" w:tplc="ADF4D83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23A2A"/>
    <w:multiLevelType w:val="hybridMultilevel"/>
    <w:tmpl w:val="D0888FBA"/>
    <w:lvl w:ilvl="0" w:tplc="6A16357E">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20"/>
  </w:num>
  <w:num w:numId="4">
    <w:abstractNumId w:val="10"/>
  </w:num>
  <w:num w:numId="5">
    <w:abstractNumId w:val="14"/>
  </w:num>
  <w:num w:numId="6">
    <w:abstractNumId w:val="4"/>
  </w:num>
  <w:num w:numId="7">
    <w:abstractNumId w:val="30"/>
  </w:num>
  <w:num w:numId="8">
    <w:abstractNumId w:val="19"/>
  </w:num>
  <w:num w:numId="9">
    <w:abstractNumId w:val="8"/>
  </w:num>
  <w:num w:numId="10">
    <w:abstractNumId w:val="31"/>
  </w:num>
  <w:num w:numId="11">
    <w:abstractNumId w:val="9"/>
  </w:num>
  <w:num w:numId="12">
    <w:abstractNumId w:val="22"/>
  </w:num>
  <w:num w:numId="13">
    <w:abstractNumId w:val="25"/>
  </w:num>
  <w:num w:numId="14">
    <w:abstractNumId w:val="2"/>
  </w:num>
  <w:num w:numId="15">
    <w:abstractNumId w:val="18"/>
  </w:num>
  <w:num w:numId="16">
    <w:abstractNumId w:val="7"/>
  </w:num>
  <w:num w:numId="17">
    <w:abstractNumId w:val="5"/>
  </w:num>
  <w:num w:numId="18">
    <w:abstractNumId w:val="6"/>
  </w:num>
  <w:num w:numId="19">
    <w:abstractNumId w:val="24"/>
  </w:num>
  <w:num w:numId="20">
    <w:abstractNumId w:val="26"/>
  </w:num>
  <w:num w:numId="21">
    <w:abstractNumId w:val="3"/>
  </w:num>
  <w:num w:numId="22">
    <w:abstractNumId w:val="27"/>
  </w:num>
  <w:num w:numId="23">
    <w:abstractNumId w:val="16"/>
  </w:num>
  <w:num w:numId="24">
    <w:abstractNumId w:val="23"/>
  </w:num>
  <w:num w:numId="25">
    <w:abstractNumId w:val="15"/>
  </w:num>
  <w:num w:numId="26">
    <w:abstractNumId w:val="28"/>
  </w:num>
  <w:num w:numId="27">
    <w:abstractNumId w:val="20"/>
  </w:num>
  <w:num w:numId="28">
    <w:abstractNumId w:val="0"/>
  </w:num>
  <w:num w:numId="29">
    <w:abstractNumId w:val="13"/>
  </w:num>
  <w:num w:numId="30">
    <w:abstractNumId w:val="32"/>
  </w:num>
  <w:num w:numId="31">
    <w:abstractNumId w:val="11"/>
  </w:num>
  <w:num w:numId="32">
    <w:abstractNumId w:val="12"/>
  </w:num>
  <w:num w:numId="33">
    <w:abstractNumId w:val="1"/>
  </w:num>
  <w:num w:numId="3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E10C5"/>
    <w:rsid w:val="000E7B05"/>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91DB5"/>
    <w:rsid w:val="00AB4063"/>
    <w:rsid w:val="00AC0CE7"/>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3422A"/>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D05E-4FA3-45B4-86BD-B5F9BFB2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2023-12-15T10:18:00Z</dcterms:created>
  <dcterms:modified xsi:type="dcterms:W3CDTF">2023-12-20T14:30:00Z</dcterms:modified>
</cp:coreProperties>
</file>