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71943CF" w:rsidR="00A73A76" w:rsidRPr="00A73A76" w:rsidRDefault="003D18C8"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Physiotherapist, Clinical Specialist (3707)</w:t>
            </w:r>
          </w:p>
        </w:tc>
      </w:tr>
      <w:tr w:rsidR="001B597E" w:rsidRPr="00E766A5" w14:paraId="6BCB256D" w14:textId="77777777" w:rsidTr="00352288">
        <w:tc>
          <w:tcPr>
            <w:tcW w:w="9899" w:type="dxa"/>
            <w:gridSpan w:val="2"/>
          </w:tcPr>
          <w:p w14:paraId="5F4142C6" w14:textId="77777777" w:rsidR="001B597E" w:rsidRDefault="001B597E" w:rsidP="00CA0275">
            <w:pPr>
              <w:rPr>
                <w:rFonts w:ascii="Arial" w:hAnsi="Arial" w:cs="Arial"/>
                <w:b/>
                <w:i/>
                <w:color w:val="000099"/>
              </w:rPr>
            </w:pPr>
          </w:p>
          <w:p w14:paraId="0638792E" w14:textId="77777777" w:rsidR="00737E82" w:rsidRPr="00737E82" w:rsidRDefault="00737E82" w:rsidP="00CA0275">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CA0275">
            <w:pPr>
              <w:rPr>
                <w:rFonts w:ascii="Arial" w:hAnsi="Arial" w:cs="Arial"/>
                <w:b/>
              </w:rPr>
            </w:pPr>
          </w:p>
          <w:p w14:paraId="32F2CD2E" w14:textId="77777777" w:rsidR="00737E82" w:rsidRPr="00737E82" w:rsidRDefault="00737E82" w:rsidP="00CA0275">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CA0275">
            <w:pPr>
              <w:rPr>
                <w:rFonts w:ascii="Arial" w:hAnsi="Arial" w:cs="Arial"/>
                <w:b/>
                <w:i/>
                <w:color w:val="000099"/>
              </w:rPr>
            </w:pPr>
          </w:p>
        </w:tc>
      </w:tr>
      <w:tr w:rsidR="00FF3DBE" w:rsidRPr="00E766A5" w14:paraId="6FC4F317" w14:textId="77777777" w:rsidTr="003D18C8">
        <w:tc>
          <w:tcPr>
            <w:tcW w:w="1750" w:type="dxa"/>
          </w:tcPr>
          <w:p w14:paraId="231BED0E" w14:textId="6BDBFA81" w:rsidR="00FF3DBE" w:rsidRPr="00AE684E" w:rsidRDefault="00FF3DBE" w:rsidP="00CA0275">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CA0275">
            <w:pPr>
              <w:rPr>
                <w:rFonts w:ascii="Arial" w:hAnsi="Arial" w:cs="Arial"/>
                <w:b/>
                <w:bCs/>
                <w:color w:val="000099"/>
              </w:rPr>
            </w:pPr>
          </w:p>
        </w:tc>
        <w:tc>
          <w:tcPr>
            <w:tcW w:w="8149" w:type="dxa"/>
          </w:tcPr>
          <w:p w14:paraId="5A36180F" w14:textId="61CB7AF9" w:rsidR="00FF3DBE" w:rsidRDefault="00352288" w:rsidP="00CA0275">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63992C6" w14:textId="1415A20E" w:rsidR="003D18C8" w:rsidRDefault="003D18C8" w:rsidP="00CA0275">
            <w:pPr>
              <w:rPr>
                <w:rFonts w:ascii="Arial" w:hAnsi="Arial" w:cs="Arial"/>
                <w:i/>
              </w:rPr>
            </w:pPr>
            <w:r>
              <w:rPr>
                <w:rFonts w:ascii="Arial" w:hAnsi="Arial" w:cs="Arial"/>
                <w:i/>
              </w:rPr>
              <w:t>The Physiotherapist, Clinical Specialist will:</w:t>
            </w:r>
          </w:p>
          <w:p w14:paraId="1CF6AAC3" w14:textId="3E01ACBE" w:rsidR="003D18C8" w:rsidRDefault="003D18C8" w:rsidP="00CA0275">
            <w:pPr>
              <w:rPr>
                <w:rFonts w:ascii="Arial" w:hAnsi="Arial" w:cs="Arial"/>
                <w:i/>
              </w:rPr>
            </w:pPr>
          </w:p>
          <w:p w14:paraId="614CCDD0" w14:textId="601CC121" w:rsidR="003D18C8" w:rsidRDefault="003D18C8" w:rsidP="00CA0275">
            <w:pPr>
              <w:rPr>
                <w:rFonts w:ascii="Arial" w:hAnsi="Arial" w:cs="Arial"/>
              </w:rPr>
            </w:pPr>
            <w:r>
              <w:rPr>
                <w:rFonts w:ascii="Arial" w:hAnsi="Arial" w:cs="Arial"/>
                <w:b/>
                <w:u w:val="single"/>
              </w:rPr>
              <w:t>Professional / Clinical</w:t>
            </w:r>
          </w:p>
          <w:p w14:paraId="4A2A011B" w14:textId="3CAE7C98" w:rsidR="003D18C8" w:rsidRDefault="003D18C8" w:rsidP="00CA0275">
            <w:pPr>
              <w:pStyle w:val="ListParagraph"/>
              <w:numPr>
                <w:ilvl w:val="0"/>
                <w:numId w:val="33"/>
              </w:numPr>
              <w:ind w:left="357" w:hanging="357"/>
              <w:rPr>
                <w:rFonts w:ascii="Arial" w:hAnsi="Arial" w:cs="Arial"/>
                <w:iCs/>
              </w:rPr>
            </w:pPr>
            <w:r>
              <w:rPr>
                <w:rFonts w:ascii="Arial" w:hAnsi="Arial" w:cs="Arial"/>
                <w:iCs/>
              </w:rPr>
              <w:t>Identify and prioritise the requirements of the service within a constantly changing environment.</w:t>
            </w:r>
          </w:p>
          <w:p w14:paraId="5FF28AEB" w14:textId="77777777" w:rsidR="003D18C8" w:rsidRDefault="003D18C8" w:rsidP="00CA0275">
            <w:pPr>
              <w:numPr>
                <w:ilvl w:val="0"/>
                <w:numId w:val="33"/>
              </w:numPr>
              <w:ind w:left="357" w:hanging="357"/>
              <w:rPr>
                <w:rFonts w:ascii="Arial" w:hAnsi="Arial" w:cs="Arial"/>
                <w:lang w:val="en-IE" w:eastAsia="en-IE"/>
              </w:rPr>
            </w:pPr>
            <w:r>
              <w:rPr>
                <w:rFonts w:ascii="Arial" w:hAnsi="Arial" w:cs="Arial"/>
                <w:lang w:val="en-IE" w:eastAsia="en-IE"/>
              </w:rPr>
              <w:t xml:space="preserve">Oversee, monitor and uphold the standards of professional practice </w:t>
            </w:r>
            <w:r>
              <w:rPr>
                <w:rFonts w:ascii="Arial" w:hAnsi="Arial" w:cs="Arial"/>
                <w:color w:val="000000"/>
                <w:spacing w:val="-3"/>
              </w:rPr>
              <w:t>through clinical audit, supervision and training.</w:t>
            </w:r>
            <w:r>
              <w:rPr>
                <w:rFonts w:ascii="Arial" w:hAnsi="Arial" w:cs="Arial"/>
                <w:lang w:val="en-IE" w:eastAsia="en-IE"/>
              </w:rPr>
              <w:t xml:space="preserve"> </w:t>
            </w:r>
          </w:p>
          <w:p w14:paraId="76C841F8" w14:textId="77777777" w:rsidR="003D18C8" w:rsidRDefault="003D18C8" w:rsidP="00CA0275">
            <w:pPr>
              <w:pStyle w:val="ListParagraph"/>
              <w:numPr>
                <w:ilvl w:val="0"/>
                <w:numId w:val="33"/>
              </w:numPr>
              <w:ind w:left="357" w:hanging="357"/>
              <w:rPr>
                <w:rFonts w:ascii="Arial" w:hAnsi="Arial" w:cs="Arial"/>
              </w:rPr>
            </w:pPr>
            <w:r>
              <w:rPr>
                <w:rFonts w:ascii="Arial" w:hAnsi="Arial" w:cs="Arial"/>
              </w:rPr>
              <w:t>Operate within the scope of Physiotherapy practice as per CORU requirements and in accordance with local guidelines.</w:t>
            </w:r>
          </w:p>
          <w:p w14:paraId="7B97B6CF" w14:textId="77777777" w:rsidR="003D18C8" w:rsidRDefault="003D18C8" w:rsidP="00CA0275">
            <w:pPr>
              <w:pStyle w:val="ListParagraph"/>
              <w:numPr>
                <w:ilvl w:val="0"/>
                <w:numId w:val="33"/>
              </w:numPr>
              <w:ind w:left="357" w:hanging="357"/>
              <w:rPr>
                <w:rFonts w:ascii="Arial" w:hAnsi="Arial" w:cs="Arial"/>
              </w:rPr>
            </w:pPr>
            <w:r>
              <w:rPr>
                <w:rFonts w:ascii="Arial" w:hAnsi="Arial" w:cs="Arial"/>
              </w:rPr>
              <w:t>Be responsible for a clinical caseload.</w:t>
            </w:r>
          </w:p>
          <w:p w14:paraId="064D1CD0" w14:textId="77777777" w:rsidR="003D18C8" w:rsidRDefault="003D18C8" w:rsidP="00CA0275">
            <w:pPr>
              <w:pStyle w:val="ListParagraph"/>
              <w:numPr>
                <w:ilvl w:val="0"/>
                <w:numId w:val="33"/>
              </w:numPr>
              <w:ind w:left="357" w:hanging="357"/>
              <w:rPr>
                <w:rFonts w:ascii="Arial" w:hAnsi="Arial" w:cs="Arial"/>
              </w:rPr>
            </w:pPr>
            <w:r>
              <w:rPr>
                <w:rFonts w:ascii="Arial" w:hAnsi="Arial" w:cs="Arial"/>
              </w:rPr>
              <w:t>Ensure a high standard of physiotherapy assessment, treatment and management is provided for service users under his/her care.</w:t>
            </w:r>
          </w:p>
          <w:p w14:paraId="5757038B" w14:textId="77777777" w:rsidR="003D18C8" w:rsidRDefault="003D18C8" w:rsidP="00CA0275">
            <w:pPr>
              <w:numPr>
                <w:ilvl w:val="0"/>
                <w:numId w:val="33"/>
              </w:numPr>
              <w:spacing w:before="100" w:beforeAutospacing="1" w:after="100" w:afterAutospacing="1"/>
              <w:ind w:left="357" w:hanging="357"/>
              <w:contextualSpacing/>
              <w:rPr>
                <w:rFonts w:ascii="Arial" w:hAnsi="Arial" w:cs="Arial"/>
              </w:rPr>
            </w:pPr>
            <w:r>
              <w:rPr>
                <w:rFonts w:ascii="Arial" w:hAnsi="Arial" w:cs="Arial"/>
              </w:rPr>
              <w:t>Ensure the privacy and dignity of the service user is respected at all times.</w:t>
            </w:r>
          </w:p>
          <w:p w14:paraId="402FDD3D" w14:textId="77777777" w:rsidR="003D18C8" w:rsidRDefault="003D18C8" w:rsidP="00CA0275">
            <w:pPr>
              <w:pStyle w:val="ListParagraph"/>
              <w:numPr>
                <w:ilvl w:val="0"/>
                <w:numId w:val="33"/>
              </w:numPr>
              <w:ind w:left="357" w:hanging="357"/>
              <w:rPr>
                <w:rFonts w:ascii="Arial" w:hAnsi="Arial" w:cs="Arial"/>
              </w:rPr>
            </w:pPr>
            <w:r>
              <w:rPr>
                <w:rFonts w:ascii="Arial" w:hAnsi="Arial" w:cs="Arial"/>
              </w:rPr>
              <w:t>Keep abreast of research and practice developments in relevant clinical area(s); advise on and, in collaboration with the Physiotherapy Manager, introduce improvements / changes to work practices, procedures, techniques or technology in light of new developments.</w:t>
            </w:r>
          </w:p>
          <w:p w14:paraId="07473CAA" w14:textId="77777777" w:rsidR="003D18C8" w:rsidRDefault="003D18C8" w:rsidP="00CA0275">
            <w:pPr>
              <w:pStyle w:val="ListParagraph"/>
              <w:numPr>
                <w:ilvl w:val="0"/>
                <w:numId w:val="33"/>
              </w:numPr>
              <w:ind w:left="357" w:hanging="357"/>
              <w:rPr>
                <w:rFonts w:ascii="Arial" w:hAnsi="Arial" w:cs="Arial"/>
              </w:rPr>
            </w:pPr>
            <w:r>
              <w:rPr>
                <w:rFonts w:ascii="Arial" w:hAnsi="Arial" w:cs="Arial"/>
              </w:rPr>
              <w:t>Communicate with other Clinical Specialists nationally and internationally to further develop clinical excellence and research.</w:t>
            </w:r>
          </w:p>
          <w:p w14:paraId="52EEEE85" w14:textId="77777777" w:rsidR="003D18C8" w:rsidRDefault="003D18C8" w:rsidP="00CA0275">
            <w:pPr>
              <w:pStyle w:val="ListParagraph"/>
              <w:numPr>
                <w:ilvl w:val="0"/>
                <w:numId w:val="33"/>
              </w:numPr>
              <w:ind w:left="357" w:hanging="357"/>
              <w:rPr>
                <w:rFonts w:ascii="Arial" w:hAnsi="Arial" w:cs="Arial"/>
              </w:rPr>
            </w:pPr>
            <w:r>
              <w:rPr>
                <w:rFonts w:ascii="Arial" w:hAnsi="Arial" w:cs="Arial"/>
              </w:rPr>
              <w:t>Act as an advanced clinical advisor in the specialist clinical area(s) to Physiotherapists and other Health Care Professionals regarding the management of complex cases.</w:t>
            </w:r>
          </w:p>
          <w:p w14:paraId="334136F7" w14:textId="77777777" w:rsidR="003D18C8" w:rsidRDefault="003D18C8" w:rsidP="00CA0275">
            <w:pPr>
              <w:pStyle w:val="ListParagraph"/>
              <w:numPr>
                <w:ilvl w:val="0"/>
                <w:numId w:val="33"/>
              </w:numPr>
              <w:ind w:left="357" w:hanging="357"/>
              <w:rPr>
                <w:rFonts w:ascii="Arial" w:hAnsi="Arial" w:cs="Arial"/>
              </w:rPr>
            </w:pPr>
            <w:r>
              <w:rPr>
                <w:rFonts w:ascii="Arial" w:hAnsi="Arial" w:cs="Arial"/>
              </w:rPr>
              <w:t xml:space="preserve">Keep accurate written and/or electronic records on the assessment, treatment, outcome and other information relevant to service users. </w:t>
            </w:r>
          </w:p>
          <w:p w14:paraId="67E6629E" w14:textId="77777777" w:rsidR="003D18C8" w:rsidRDefault="003D18C8" w:rsidP="00CA0275">
            <w:pPr>
              <w:pStyle w:val="ListParagraph"/>
              <w:numPr>
                <w:ilvl w:val="0"/>
                <w:numId w:val="33"/>
              </w:numPr>
              <w:ind w:left="357" w:hanging="357"/>
              <w:rPr>
                <w:rFonts w:ascii="Arial" w:hAnsi="Arial" w:cs="Arial"/>
              </w:rPr>
            </w:pPr>
            <w:r>
              <w:rPr>
                <w:rFonts w:ascii="Arial" w:hAnsi="Arial" w:cs="Arial"/>
              </w:rPr>
              <w:t>Ensure the privacy and dignity of the service user is respected at all times.</w:t>
            </w:r>
          </w:p>
          <w:p w14:paraId="0C622CC8" w14:textId="77777777" w:rsidR="003D18C8" w:rsidRDefault="003D18C8" w:rsidP="00CA0275">
            <w:pPr>
              <w:numPr>
                <w:ilvl w:val="0"/>
                <w:numId w:val="33"/>
              </w:numPr>
              <w:spacing w:before="100" w:beforeAutospacing="1" w:after="100" w:afterAutospacing="1"/>
              <w:ind w:left="357" w:hanging="357"/>
              <w:contextualSpacing/>
              <w:rPr>
                <w:rFonts w:ascii="Arial" w:hAnsi="Arial" w:cs="Arial"/>
              </w:rPr>
            </w:pPr>
            <w:r>
              <w:rPr>
                <w:rFonts w:ascii="Arial" w:hAnsi="Arial" w:cs="Arial"/>
              </w:rPr>
              <w:t>Serve on and provide specialist advice to committees / working groups that may be set up relevant to the area of clinical speciality.</w:t>
            </w:r>
          </w:p>
          <w:p w14:paraId="0CEEA98A" w14:textId="2F567CCF" w:rsidR="003D18C8" w:rsidRDefault="003D18C8" w:rsidP="00CA0275">
            <w:pPr>
              <w:pStyle w:val="ListParagraph"/>
              <w:numPr>
                <w:ilvl w:val="0"/>
                <w:numId w:val="33"/>
              </w:numPr>
              <w:ind w:left="357" w:hanging="357"/>
              <w:rPr>
                <w:rFonts w:ascii="Arial" w:hAnsi="Arial" w:cs="Arial"/>
                <w:iCs/>
              </w:rPr>
            </w:pPr>
            <w:r>
              <w:rPr>
                <w:rFonts w:ascii="Arial" w:hAnsi="Arial" w:cs="Arial"/>
                <w:iCs/>
              </w:rPr>
              <w:t>Participate in relevant service and professional meetings.</w:t>
            </w:r>
          </w:p>
          <w:p w14:paraId="23FED875" w14:textId="57708122" w:rsidR="003D18C8" w:rsidRDefault="003D18C8" w:rsidP="00CA0275">
            <w:pPr>
              <w:rPr>
                <w:rFonts w:ascii="Arial" w:hAnsi="Arial" w:cs="Arial"/>
                <w:iCs/>
              </w:rPr>
            </w:pPr>
          </w:p>
          <w:p w14:paraId="1216E7B2" w14:textId="6BE33C84" w:rsidR="003D18C8" w:rsidRDefault="003D18C8" w:rsidP="00CA0275">
            <w:pPr>
              <w:rPr>
                <w:rFonts w:ascii="Arial" w:hAnsi="Arial" w:cs="Arial"/>
                <w:iCs/>
              </w:rPr>
            </w:pPr>
            <w:r>
              <w:rPr>
                <w:rFonts w:ascii="Arial" w:hAnsi="Arial" w:cs="Arial"/>
                <w:b/>
                <w:iCs/>
                <w:u w:val="single"/>
              </w:rPr>
              <w:t>Education and Training</w:t>
            </w:r>
          </w:p>
          <w:p w14:paraId="07957A9C" w14:textId="7F7AC958" w:rsidR="003D18C8" w:rsidRDefault="003D18C8" w:rsidP="00CA0275">
            <w:pPr>
              <w:pStyle w:val="ListParagraph"/>
              <w:numPr>
                <w:ilvl w:val="0"/>
                <w:numId w:val="33"/>
              </w:numPr>
              <w:ind w:left="357" w:hanging="357"/>
              <w:rPr>
                <w:rFonts w:ascii="Arial" w:hAnsi="Arial" w:cs="Arial"/>
                <w:iCs/>
              </w:rPr>
            </w:pPr>
            <w:r>
              <w:rPr>
                <w:rFonts w:ascii="Arial" w:hAnsi="Arial" w:cs="Arial"/>
                <w:iCs/>
              </w:rPr>
              <w:t>Participate in mandatory training programmes.</w:t>
            </w:r>
          </w:p>
          <w:p w14:paraId="7AB037A6" w14:textId="77777777" w:rsidR="003D18C8" w:rsidRDefault="003D18C8" w:rsidP="00CA0275">
            <w:pPr>
              <w:pStyle w:val="ListParagraph"/>
              <w:numPr>
                <w:ilvl w:val="0"/>
                <w:numId w:val="33"/>
              </w:numPr>
              <w:spacing w:before="100" w:beforeAutospacing="1" w:after="100" w:afterAutospacing="1"/>
              <w:ind w:left="357" w:hanging="357"/>
              <w:contextualSpacing/>
              <w:rPr>
                <w:rFonts w:ascii="Arial" w:hAnsi="Arial" w:cs="Arial"/>
                <w:bCs/>
                <w:color w:val="000000"/>
              </w:rPr>
            </w:pPr>
            <w:r>
              <w:rPr>
                <w:rFonts w:ascii="Arial" w:hAnsi="Arial" w:cs="Arial"/>
                <w:color w:val="000000"/>
              </w:rPr>
              <w:t>Maintain standards of practice and levels of professional knowledge by participating in continuous professional development initiatives and attendance at courses as appropriate</w:t>
            </w:r>
            <w:r>
              <w:rPr>
                <w:rFonts w:ascii="Arial" w:hAnsi="Arial" w:cs="Arial"/>
                <w:bCs/>
                <w:color w:val="000000"/>
              </w:rPr>
              <w:t>.</w:t>
            </w:r>
          </w:p>
          <w:p w14:paraId="5553D0DE" w14:textId="77777777" w:rsidR="003D18C8" w:rsidRDefault="003D18C8" w:rsidP="00CA0275">
            <w:pPr>
              <w:pStyle w:val="ListParagraph"/>
              <w:numPr>
                <w:ilvl w:val="0"/>
                <w:numId w:val="33"/>
              </w:numPr>
              <w:spacing w:before="100" w:beforeAutospacing="1" w:after="100" w:afterAutospacing="1"/>
              <w:ind w:left="357" w:hanging="357"/>
              <w:contextualSpacing/>
              <w:rPr>
                <w:rFonts w:ascii="Arial" w:hAnsi="Arial" w:cs="Arial"/>
                <w:iCs/>
              </w:rPr>
            </w:pPr>
            <w:r>
              <w:rPr>
                <w:rFonts w:ascii="Arial" w:hAnsi="Arial" w:cs="Arial"/>
                <w:iCs/>
              </w:rPr>
              <w:t xml:space="preserve">Engage </w:t>
            </w:r>
            <w:r>
              <w:rPr>
                <w:rFonts w:ascii="Arial" w:hAnsi="Arial" w:cs="Arial"/>
              </w:rPr>
              <w:t xml:space="preserve">in professional clinical </w:t>
            </w:r>
            <w:r>
              <w:rPr>
                <w:rFonts w:ascii="Arial" w:hAnsi="Arial" w:cs="Arial"/>
                <w:iCs/>
              </w:rPr>
              <w:t>Physiotherapist</w:t>
            </w:r>
            <w:r>
              <w:rPr>
                <w:rFonts w:ascii="Arial" w:hAnsi="Arial" w:cs="Arial"/>
              </w:rPr>
              <w:t xml:space="preserve"> supervision and in </w:t>
            </w:r>
            <w:r>
              <w:rPr>
                <w:rFonts w:ascii="Arial" w:hAnsi="Arial" w:cs="Arial"/>
                <w:iCs/>
              </w:rPr>
              <w:t>peer support with Physiotherapist colleagues.</w:t>
            </w:r>
          </w:p>
          <w:p w14:paraId="0B80AE57" w14:textId="77777777" w:rsidR="003D18C8" w:rsidRDefault="003D18C8" w:rsidP="00CA0275">
            <w:pPr>
              <w:pStyle w:val="ListParagraph"/>
              <w:numPr>
                <w:ilvl w:val="0"/>
                <w:numId w:val="33"/>
              </w:numPr>
              <w:spacing w:before="100" w:beforeAutospacing="1" w:after="100" w:afterAutospacing="1"/>
              <w:ind w:left="357" w:hanging="357"/>
              <w:contextualSpacing/>
              <w:rPr>
                <w:rFonts w:ascii="Arial" w:hAnsi="Arial" w:cs="Arial"/>
                <w:b/>
                <w:u w:val="single"/>
              </w:rPr>
            </w:pPr>
            <w:r>
              <w:rPr>
                <w:rFonts w:ascii="Arial" w:hAnsi="Arial" w:cs="Arial"/>
                <w:iCs/>
              </w:rPr>
              <w:t>Ensure newly qualified therapists have adequate induction and clinical supervision.</w:t>
            </w:r>
          </w:p>
          <w:p w14:paraId="62AD0357" w14:textId="77777777" w:rsidR="003D18C8" w:rsidRDefault="003D18C8" w:rsidP="00CA0275">
            <w:pPr>
              <w:pStyle w:val="ListParagraph"/>
              <w:numPr>
                <w:ilvl w:val="0"/>
                <w:numId w:val="33"/>
              </w:numPr>
              <w:ind w:left="357" w:hanging="357"/>
              <w:rPr>
                <w:rFonts w:ascii="Arial" w:hAnsi="Arial" w:cs="Arial"/>
              </w:rPr>
            </w:pPr>
            <w:r>
              <w:rPr>
                <w:rFonts w:ascii="Arial" w:hAnsi="Arial" w:cs="Arial"/>
              </w:rPr>
              <w:t>Engage in the HSE performance achievement process in conjunction with your Line Manager and staff as appropriate.</w:t>
            </w:r>
          </w:p>
          <w:p w14:paraId="248B273D" w14:textId="546CDB22" w:rsidR="003D18C8" w:rsidRDefault="003D18C8" w:rsidP="00CA0275">
            <w:pPr>
              <w:pStyle w:val="ListParagraph"/>
              <w:numPr>
                <w:ilvl w:val="0"/>
                <w:numId w:val="33"/>
              </w:numPr>
              <w:ind w:left="357" w:hanging="357"/>
              <w:rPr>
                <w:rFonts w:ascii="Arial" w:hAnsi="Arial" w:cs="Arial"/>
                <w:iCs/>
              </w:rPr>
            </w:pPr>
            <w:r>
              <w:rPr>
                <w:rFonts w:ascii="Arial" w:hAnsi="Arial" w:cs="Arial"/>
                <w:iCs/>
              </w:rPr>
              <w:t>Be responsible, in partnership with local General Management, for the practice education of student therapists through provision of placements and through support for therapists who are practice educators within their departments.</w:t>
            </w:r>
          </w:p>
          <w:p w14:paraId="6F1F7BA5" w14:textId="3556CA8C" w:rsidR="003D18C8" w:rsidRDefault="003D18C8" w:rsidP="00CA0275">
            <w:pPr>
              <w:rPr>
                <w:rFonts w:ascii="Arial" w:hAnsi="Arial" w:cs="Arial"/>
                <w:iCs/>
              </w:rPr>
            </w:pPr>
          </w:p>
          <w:p w14:paraId="5DA532E0" w14:textId="37FC9B6A" w:rsidR="003D18C8" w:rsidRDefault="009339E8" w:rsidP="00CA0275">
            <w:pPr>
              <w:rPr>
                <w:rFonts w:ascii="Arial" w:hAnsi="Arial" w:cs="Arial"/>
                <w:iCs/>
              </w:rPr>
            </w:pPr>
            <w:r>
              <w:rPr>
                <w:rFonts w:ascii="Arial" w:hAnsi="Arial" w:cs="Arial"/>
                <w:b/>
                <w:iCs/>
                <w:u w:val="single"/>
              </w:rPr>
              <w:t>Quality, Health and</w:t>
            </w:r>
            <w:r w:rsidR="003D18C8">
              <w:rPr>
                <w:rFonts w:ascii="Arial" w:hAnsi="Arial" w:cs="Arial"/>
                <w:b/>
                <w:iCs/>
                <w:u w:val="single"/>
              </w:rPr>
              <w:t xml:space="preserve"> Safety and Risk</w:t>
            </w:r>
          </w:p>
          <w:p w14:paraId="33A0650B" w14:textId="6EAB3F44" w:rsidR="003D18C8" w:rsidRDefault="003D18C8" w:rsidP="00CA0275">
            <w:pPr>
              <w:pStyle w:val="ListParagraph"/>
              <w:numPr>
                <w:ilvl w:val="0"/>
                <w:numId w:val="33"/>
              </w:numPr>
              <w:ind w:left="357" w:hanging="357"/>
              <w:rPr>
                <w:rFonts w:ascii="Arial" w:hAnsi="Arial" w:cs="Arial"/>
                <w:iCs/>
              </w:rPr>
            </w:pPr>
            <w:r>
              <w:rPr>
                <w:rFonts w:ascii="Arial" w:hAnsi="Arial" w:cs="Arial"/>
                <w:iCs/>
              </w:rPr>
              <w:lastRenderedPageBreak/>
              <w:t>Develop and monitor implementation of agreed policies, procedures and safe professional practice by adhering to relevant legislation, regulations and standards.</w:t>
            </w:r>
          </w:p>
          <w:p w14:paraId="7EFE2DAB" w14:textId="77777777" w:rsidR="003D18C8" w:rsidRDefault="003D18C8" w:rsidP="00CA0275">
            <w:pPr>
              <w:numPr>
                <w:ilvl w:val="0"/>
                <w:numId w:val="33"/>
              </w:numPr>
              <w:ind w:left="357" w:hanging="357"/>
              <w:rPr>
                <w:rFonts w:ascii="Arial" w:hAnsi="Arial" w:cs="Arial"/>
                <w:lang w:val="en-IE" w:eastAsia="en-IE"/>
              </w:rPr>
            </w:pPr>
            <w:r>
              <w:rPr>
                <w:rFonts w:ascii="Arial" w:hAnsi="Arial" w:cs="Arial"/>
                <w:lang w:val="en-IE" w:eastAsia="en-IE"/>
              </w:rPr>
              <w:t>Ensure the safety of self and others, and the maintenance of safe environments and equipment used in Physiotherapy in accordance with legislation.</w:t>
            </w:r>
          </w:p>
          <w:p w14:paraId="782AF4AD" w14:textId="77777777" w:rsidR="003D18C8" w:rsidRDefault="003D18C8" w:rsidP="00CA0275">
            <w:pPr>
              <w:numPr>
                <w:ilvl w:val="0"/>
                <w:numId w:val="33"/>
              </w:numPr>
              <w:ind w:left="357" w:hanging="357"/>
              <w:rPr>
                <w:rFonts w:ascii="Arial" w:hAnsi="Arial" w:cs="Arial"/>
                <w:lang w:val="en-IE" w:eastAsia="en-IE"/>
              </w:rPr>
            </w:pPr>
            <w:r>
              <w:rPr>
                <w:rFonts w:ascii="Arial" w:hAnsi="Arial" w:cs="Arial"/>
                <w:lang w:val="en-IE" w:eastAsia="en-IE"/>
              </w:rPr>
              <w:t>Adequately identifies, assesses, manages and monitors risk within their area of responsibility.</w:t>
            </w:r>
          </w:p>
          <w:p w14:paraId="22F97EEB" w14:textId="77777777" w:rsidR="003D18C8" w:rsidRDefault="003D18C8" w:rsidP="00CA0275">
            <w:pPr>
              <w:numPr>
                <w:ilvl w:val="0"/>
                <w:numId w:val="33"/>
              </w:numPr>
              <w:tabs>
                <w:tab w:val="left" w:pos="2880"/>
                <w:tab w:val="left" w:pos="4740"/>
              </w:tabs>
              <w:ind w:left="357" w:hanging="357"/>
              <w:rPr>
                <w:rFonts w:ascii="Arial" w:hAnsi="Arial" w:cs="Arial"/>
                <w:lang w:val="en-IE" w:eastAsia="en-IE"/>
              </w:rPr>
            </w:pPr>
            <w:r>
              <w:rPr>
                <w:rFonts w:ascii="Arial" w:hAnsi="Arial" w:cs="Arial"/>
                <w:lang w:val="en-IE" w:eastAsia="en-IE"/>
              </w:rPr>
              <w:t>Take the appropriate timely action to manage any incidents or near misses within their assigned area(s).</w:t>
            </w:r>
          </w:p>
          <w:p w14:paraId="5886D0C4" w14:textId="77777777" w:rsidR="003D18C8" w:rsidRDefault="003D18C8" w:rsidP="00CA0275">
            <w:pPr>
              <w:numPr>
                <w:ilvl w:val="0"/>
                <w:numId w:val="33"/>
              </w:numPr>
              <w:tabs>
                <w:tab w:val="left" w:pos="2880"/>
                <w:tab w:val="left" w:pos="4740"/>
              </w:tabs>
              <w:ind w:left="357" w:hanging="357"/>
              <w:rPr>
                <w:rFonts w:ascii="Arial" w:hAnsi="Arial" w:cs="Arial"/>
                <w:lang w:val="en-IE" w:eastAsia="en-IE"/>
              </w:rPr>
            </w:pPr>
            <w:r>
              <w:rPr>
                <w:rFonts w:ascii="Arial" w:hAnsi="Arial" w:cs="Arial"/>
                <w:lang w:val="en-IE" w:eastAsia="en-IE"/>
              </w:rPr>
              <w:t>Report any deficiency/danger in any aspect of the service to the team or Physiotherapy Manager as appropriate.</w:t>
            </w:r>
          </w:p>
          <w:p w14:paraId="4703CF69" w14:textId="77777777" w:rsidR="003D18C8" w:rsidRDefault="003D18C8" w:rsidP="00CA0275">
            <w:pPr>
              <w:numPr>
                <w:ilvl w:val="0"/>
                <w:numId w:val="33"/>
              </w:numPr>
              <w:ind w:left="357" w:hanging="357"/>
              <w:rPr>
                <w:rFonts w:ascii="Arial" w:hAnsi="Arial" w:cs="Arial"/>
                <w:lang w:val="en-IE" w:eastAsia="en-IE"/>
              </w:rPr>
            </w:pPr>
            <w:r>
              <w:rPr>
                <w:rFonts w:ascii="Arial" w:hAnsi="Arial" w:cs="Arial"/>
                <w:lang w:val="en-IE" w:eastAsia="en-IE"/>
              </w:rPr>
              <w:t>Develop and promote quality standards of work and co-operate with quality assurance programmes.</w:t>
            </w:r>
          </w:p>
          <w:p w14:paraId="3AA701EC" w14:textId="7EB86232" w:rsidR="003D18C8" w:rsidRPr="003D18C8" w:rsidRDefault="003D18C8" w:rsidP="00CA0275">
            <w:pPr>
              <w:pStyle w:val="ListParagraph"/>
              <w:numPr>
                <w:ilvl w:val="0"/>
                <w:numId w:val="33"/>
              </w:numPr>
              <w:ind w:left="357" w:hanging="357"/>
              <w:rPr>
                <w:rFonts w:ascii="Arial" w:hAnsi="Arial" w:cs="Arial"/>
                <w:iCs/>
              </w:rPr>
            </w:pPr>
            <w:r>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029C1FCA" w14:textId="40BE7147" w:rsidR="003D18C8" w:rsidRPr="003D18C8" w:rsidRDefault="003D18C8" w:rsidP="00CA0275">
            <w:pPr>
              <w:pStyle w:val="ListParagraph"/>
              <w:numPr>
                <w:ilvl w:val="0"/>
                <w:numId w:val="33"/>
              </w:numPr>
              <w:ind w:left="357" w:hanging="357"/>
              <w:rPr>
                <w:rFonts w:ascii="Arial" w:hAnsi="Arial" w:cs="Arial"/>
                <w:iCs/>
              </w:rPr>
            </w:pPr>
            <w:r>
              <w:rPr>
                <w:rFonts w:ascii="Arial" w:hAnsi="Arial" w:cs="Arial"/>
              </w:rPr>
              <w:t>Support, promote and actively participate in sustainable energy, water and waste initiatives to create a more sustainable, low carbon and efficient health service.</w:t>
            </w:r>
          </w:p>
          <w:p w14:paraId="650C883B" w14:textId="76422D1F" w:rsidR="003D18C8" w:rsidRDefault="003D18C8" w:rsidP="00CA0275">
            <w:pPr>
              <w:rPr>
                <w:rFonts w:ascii="Arial" w:hAnsi="Arial" w:cs="Arial"/>
                <w:iCs/>
              </w:rPr>
            </w:pPr>
          </w:p>
          <w:p w14:paraId="63C9ED3B" w14:textId="6322A571" w:rsidR="003D18C8" w:rsidRDefault="003D18C8" w:rsidP="00CA0275">
            <w:pPr>
              <w:rPr>
                <w:rFonts w:ascii="Arial" w:hAnsi="Arial" w:cs="Arial"/>
                <w:iCs/>
              </w:rPr>
            </w:pPr>
            <w:r>
              <w:rPr>
                <w:rFonts w:ascii="Arial" w:hAnsi="Arial" w:cs="Arial"/>
                <w:b/>
                <w:iCs/>
                <w:u w:val="single"/>
              </w:rPr>
              <w:t>Management</w:t>
            </w:r>
          </w:p>
          <w:p w14:paraId="4331CC3F" w14:textId="380DD1C1" w:rsidR="003D18C8" w:rsidRDefault="003D18C8" w:rsidP="00CA0275">
            <w:pPr>
              <w:pStyle w:val="ListParagraph"/>
              <w:numPr>
                <w:ilvl w:val="0"/>
                <w:numId w:val="33"/>
              </w:numPr>
              <w:ind w:left="357" w:hanging="357"/>
              <w:rPr>
                <w:rFonts w:ascii="Arial" w:hAnsi="Arial" w:cs="Arial"/>
                <w:iCs/>
              </w:rPr>
            </w:pPr>
            <w:r>
              <w:rPr>
                <w:rFonts w:ascii="Arial" w:hAnsi="Arial" w:cs="Arial"/>
                <w:iCs/>
              </w:rPr>
              <w:t>Be responsible for the co-ordination and delivery of service in designated area(s).</w:t>
            </w:r>
          </w:p>
          <w:p w14:paraId="1CA3D5DB" w14:textId="77777777" w:rsidR="003D18C8" w:rsidRDefault="003D18C8" w:rsidP="00CA0275">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Review and allocate resources within the designated area, in collaboration with relevant others.</w:t>
            </w:r>
          </w:p>
          <w:p w14:paraId="544FE68F" w14:textId="77777777" w:rsidR="003D18C8" w:rsidRDefault="003D18C8" w:rsidP="00CA0275">
            <w:pPr>
              <w:numPr>
                <w:ilvl w:val="0"/>
                <w:numId w:val="33"/>
              </w:numPr>
              <w:spacing w:before="100" w:beforeAutospacing="1" w:after="100" w:afterAutospacing="1"/>
              <w:ind w:left="357" w:hanging="357"/>
              <w:contextualSpacing/>
              <w:rPr>
                <w:rFonts w:ascii="Arial" w:hAnsi="Arial" w:cs="Arial"/>
              </w:rPr>
            </w:pPr>
            <w:r>
              <w:rPr>
                <w:rFonts w:ascii="Arial" w:hAnsi="Arial" w:cs="Arial"/>
              </w:rPr>
              <w:t xml:space="preserve">Develop and implement strategic service and business plans, quality initiatives, audits etc. based on up to date evidence-based practice and report on outcomes. </w:t>
            </w:r>
          </w:p>
          <w:p w14:paraId="184CD80A" w14:textId="77777777" w:rsidR="003D18C8" w:rsidRDefault="003D18C8" w:rsidP="00CA0275">
            <w:pPr>
              <w:numPr>
                <w:ilvl w:val="0"/>
                <w:numId w:val="33"/>
              </w:numPr>
              <w:spacing w:before="100" w:beforeAutospacing="1" w:after="100" w:afterAutospacing="1"/>
              <w:ind w:left="357" w:hanging="357"/>
              <w:contextualSpacing/>
              <w:rPr>
                <w:rFonts w:ascii="Arial" w:hAnsi="Arial" w:cs="Arial"/>
              </w:rPr>
            </w:pPr>
            <w:r>
              <w:rPr>
                <w:rFonts w:ascii="Arial" w:hAnsi="Arial" w:cs="Arial"/>
              </w:rPr>
              <w:t>Foster and lead a culture and practice of; evaluating service outcomes; data collection; implementing quality improvement initiatives as appropriate.</w:t>
            </w:r>
          </w:p>
          <w:p w14:paraId="5708B42C" w14:textId="77777777" w:rsidR="003D18C8" w:rsidRDefault="003D18C8" w:rsidP="00CA0275">
            <w:pPr>
              <w:numPr>
                <w:ilvl w:val="0"/>
                <w:numId w:val="33"/>
              </w:numPr>
              <w:spacing w:before="100" w:beforeAutospacing="1" w:after="100" w:afterAutospacing="1"/>
              <w:ind w:left="357" w:hanging="357"/>
              <w:contextualSpacing/>
              <w:rPr>
                <w:rFonts w:ascii="Arial" w:hAnsi="Arial" w:cs="Arial"/>
              </w:rPr>
            </w:pPr>
            <w:r>
              <w:rPr>
                <w:rFonts w:ascii="Arial" w:hAnsi="Arial" w:cs="Arial"/>
                <w:iCs/>
              </w:rPr>
              <w:t>Oversee the upkeep of accurate records in line with best clinical governance, organisational requirements and relevant legislation e.g. FOI, GDPR</w:t>
            </w:r>
          </w:p>
          <w:p w14:paraId="03F4F333" w14:textId="77777777" w:rsidR="003D18C8" w:rsidRDefault="003D18C8" w:rsidP="00CA0275">
            <w:pPr>
              <w:pStyle w:val="ListParagraph"/>
              <w:numPr>
                <w:ilvl w:val="0"/>
                <w:numId w:val="33"/>
              </w:numPr>
              <w:ind w:left="357" w:hanging="357"/>
              <w:rPr>
                <w:rFonts w:ascii="Arial" w:hAnsi="Arial" w:cs="Arial"/>
              </w:rPr>
            </w:pPr>
            <w:r>
              <w:rPr>
                <w:rFonts w:ascii="Arial" w:hAnsi="Arial" w:cs="Arial"/>
              </w:rPr>
              <w:t>Record, collate and submit statistics, including key performance indicators, within agreed timeframes.</w:t>
            </w:r>
          </w:p>
          <w:p w14:paraId="67229EA0" w14:textId="77777777" w:rsidR="003D18C8" w:rsidRDefault="003D18C8" w:rsidP="00CA0275">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Promote good team working, and a culture that values diversity.</w:t>
            </w:r>
          </w:p>
          <w:p w14:paraId="362C5BAF" w14:textId="77777777" w:rsidR="003D18C8" w:rsidRDefault="003D18C8" w:rsidP="00CA0275">
            <w:pPr>
              <w:numPr>
                <w:ilvl w:val="0"/>
                <w:numId w:val="33"/>
              </w:numPr>
              <w:spacing w:before="100" w:beforeAutospacing="1" w:after="100" w:afterAutospacing="1"/>
              <w:ind w:left="357" w:hanging="357"/>
              <w:contextualSpacing/>
              <w:rPr>
                <w:rFonts w:ascii="Arial" w:hAnsi="Arial" w:cs="Arial"/>
              </w:rPr>
            </w:pPr>
            <w:r>
              <w:rPr>
                <w:rFonts w:ascii="Arial" w:hAnsi="Arial" w:cs="Arial"/>
              </w:rPr>
              <w:t>Work within the multidisciplinary team and liaise with staff to ensure effective communication.</w:t>
            </w:r>
          </w:p>
          <w:p w14:paraId="5EC61034" w14:textId="77777777" w:rsidR="003D18C8" w:rsidRDefault="003D18C8" w:rsidP="00CA0275">
            <w:pPr>
              <w:numPr>
                <w:ilvl w:val="0"/>
                <w:numId w:val="33"/>
              </w:numPr>
              <w:spacing w:before="100" w:beforeAutospacing="1" w:after="100" w:afterAutospacing="1"/>
              <w:ind w:left="357" w:hanging="357"/>
              <w:contextualSpacing/>
              <w:rPr>
                <w:rFonts w:ascii="Arial" w:hAnsi="Arial" w:cs="Arial"/>
              </w:rPr>
            </w:pPr>
            <w:r>
              <w:rPr>
                <w:rFonts w:ascii="Arial" w:hAnsi="Arial" w:cs="Arial"/>
              </w:rPr>
              <w:t>Liaise with the Physiotherapist Manager regarding the needs, interests and views of Physiotherapy staff.</w:t>
            </w:r>
          </w:p>
          <w:p w14:paraId="6F688D9A" w14:textId="77777777" w:rsidR="003D18C8" w:rsidRDefault="003D18C8" w:rsidP="00CA0275">
            <w:pPr>
              <w:numPr>
                <w:ilvl w:val="0"/>
                <w:numId w:val="33"/>
              </w:numPr>
              <w:spacing w:before="100" w:beforeAutospacing="1" w:after="100" w:afterAutospacing="1"/>
              <w:ind w:left="357" w:hanging="357"/>
              <w:contextualSpacing/>
              <w:rPr>
                <w:rFonts w:ascii="Arial" w:hAnsi="Arial" w:cs="Arial"/>
              </w:rPr>
            </w:pPr>
            <w:r>
              <w:rPr>
                <w:rFonts w:ascii="Arial" w:hAnsi="Arial" w:cs="Arial"/>
              </w:rPr>
              <w:t>Represent the department / team at meetings and conferences as appropriate.</w:t>
            </w:r>
          </w:p>
          <w:p w14:paraId="0534B5F4" w14:textId="5F885E50" w:rsidR="003D18C8" w:rsidRPr="003D18C8" w:rsidRDefault="003D18C8" w:rsidP="00CA0275">
            <w:pPr>
              <w:pStyle w:val="ListParagraph"/>
              <w:numPr>
                <w:ilvl w:val="0"/>
                <w:numId w:val="33"/>
              </w:numPr>
              <w:ind w:left="357" w:hanging="357"/>
              <w:rPr>
                <w:rFonts w:ascii="Arial" w:hAnsi="Arial" w:cs="Arial"/>
                <w:iCs/>
              </w:rPr>
            </w:pPr>
            <w:r>
              <w:rPr>
                <w:rFonts w:ascii="Arial" w:hAnsi="Arial" w:cs="Arial"/>
              </w:rPr>
              <w:t>Engage in IT developments as they apply to service user and service administration.</w:t>
            </w:r>
          </w:p>
          <w:p w14:paraId="0D96FAA8" w14:textId="0D5FF0AF" w:rsidR="003D18C8" w:rsidRPr="003D18C8" w:rsidRDefault="003D18C8" w:rsidP="00CA0275">
            <w:pPr>
              <w:pStyle w:val="ListParagraph"/>
              <w:numPr>
                <w:ilvl w:val="0"/>
                <w:numId w:val="33"/>
              </w:numPr>
              <w:ind w:left="357" w:hanging="357"/>
              <w:rPr>
                <w:rFonts w:ascii="Arial" w:hAnsi="Arial" w:cs="Arial"/>
                <w:iCs/>
              </w:rPr>
            </w:pPr>
            <w:r>
              <w:rPr>
                <w:rFonts w:ascii="Arial" w:hAnsi="Arial" w:cs="Arial"/>
              </w:rPr>
              <w:t>Keep up to date with developments within the Health Service.</w:t>
            </w:r>
          </w:p>
          <w:p w14:paraId="34A132A1" w14:textId="22457ADF" w:rsidR="003D18C8" w:rsidRDefault="003D18C8" w:rsidP="00CA0275">
            <w:pPr>
              <w:rPr>
                <w:rFonts w:ascii="Arial" w:hAnsi="Arial" w:cs="Arial"/>
                <w:iCs/>
              </w:rPr>
            </w:pPr>
          </w:p>
          <w:p w14:paraId="6D2CEE75" w14:textId="1BE6BCD2" w:rsidR="00FF3DBE" w:rsidRPr="00795998" w:rsidRDefault="003D18C8" w:rsidP="00CA0275">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3D18C8">
        <w:tc>
          <w:tcPr>
            <w:tcW w:w="1750" w:type="dxa"/>
          </w:tcPr>
          <w:p w14:paraId="3C72DF3D" w14:textId="593079A0" w:rsidR="00874725" w:rsidRPr="00AE684E" w:rsidRDefault="00874725" w:rsidP="00CA027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1D8B4FA" w:rsidR="00CC7CE5" w:rsidRDefault="00352288" w:rsidP="00CA0275">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51A3D64D" w14:textId="2A97E3F9" w:rsidR="003D18C8" w:rsidRDefault="003D18C8" w:rsidP="00CA0275">
            <w:pPr>
              <w:rPr>
                <w:rFonts w:ascii="Arial" w:hAnsi="Arial" w:cs="Arial"/>
                <w:i/>
              </w:rPr>
            </w:pPr>
            <w:r>
              <w:rPr>
                <w:rFonts w:ascii="Arial" w:hAnsi="Arial" w:cs="Arial"/>
                <w:i/>
              </w:rPr>
              <w:t>The candidate must demonstrate:</w:t>
            </w:r>
          </w:p>
          <w:p w14:paraId="20119144" w14:textId="5CFE8DF5" w:rsidR="003D18C8" w:rsidRDefault="003D18C8" w:rsidP="00CA0275">
            <w:pPr>
              <w:rPr>
                <w:rFonts w:ascii="Arial" w:hAnsi="Arial" w:cs="Arial"/>
              </w:rPr>
            </w:pPr>
          </w:p>
          <w:p w14:paraId="1B4DA881" w14:textId="20325796" w:rsidR="003D18C8" w:rsidRDefault="003D18C8" w:rsidP="00CA0275">
            <w:pPr>
              <w:rPr>
                <w:rFonts w:ascii="Arial" w:eastAsia="Arial" w:hAnsi="Arial" w:cs="Arial"/>
                <w:color w:val="000000" w:themeColor="text1"/>
                <w:lang w:val="en-US"/>
              </w:rPr>
            </w:pPr>
            <w:r>
              <w:rPr>
                <w:rFonts w:ascii="Arial" w:eastAsia="Arial" w:hAnsi="Arial" w:cs="Arial"/>
                <w:b/>
                <w:bCs/>
                <w:color w:val="000000" w:themeColor="text1"/>
                <w:lang w:val="en-US"/>
              </w:rPr>
              <w:t xml:space="preserve">Professional Knowledge </w:t>
            </w:r>
            <w:r w:rsidR="009339E8">
              <w:rPr>
                <w:rFonts w:ascii="Arial" w:eastAsia="Arial" w:hAnsi="Arial" w:cs="Arial"/>
                <w:b/>
                <w:bCs/>
                <w:color w:val="000000" w:themeColor="text1"/>
                <w:lang w:val="en-US"/>
              </w:rPr>
              <w:t>and</w:t>
            </w:r>
            <w:r>
              <w:rPr>
                <w:rFonts w:ascii="Arial" w:eastAsia="Arial" w:hAnsi="Arial" w:cs="Arial"/>
                <w:b/>
                <w:bCs/>
                <w:color w:val="000000" w:themeColor="text1"/>
                <w:lang w:val="en-US"/>
              </w:rPr>
              <w:t xml:space="preserve"> Experience </w:t>
            </w:r>
          </w:p>
          <w:p w14:paraId="0D46209A" w14:textId="77777777" w:rsidR="003D18C8" w:rsidRDefault="003D18C8" w:rsidP="00CA027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565D6F36" w14:textId="77777777" w:rsidR="003D18C8" w:rsidRDefault="003D18C8" w:rsidP="00CA0275">
            <w:pPr>
              <w:pStyle w:val="ListParagraph"/>
              <w:numPr>
                <w:ilvl w:val="0"/>
                <w:numId w:val="34"/>
              </w:numPr>
              <w:rPr>
                <w:rFonts w:ascii="Arial" w:hAnsi="Arial" w:cs="Arial"/>
              </w:rPr>
            </w:pPr>
            <w:r>
              <w:rPr>
                <w:rFonts w:ascii="Arial" w:hAnsi="Arial" w:cs="Arial"/>
                <w:iCs/>
                <w:lang w:val="en-IE" w:eastAsia="en-IE"/>
              </w:rPr>
              <w:t xml:space="preserve">Demonstrates an advanced level of clinical knowledge, </w:t>
            </w:r>
            <w:r>
              <w:rPr>
                <w:rFonts w:ascii="Arial" w:hAnsi="Arial" w:cs="Arial"/>
                <w:iCs/>
              </w:rPr>
              <w:t xml:space="preserve">clinical reasoning skills </w:t>
            </w:r>
            <w:r>
              <w:rPr>
                <w:rFonts w:ascii="Arial" w:hAnsi="Arial" w:cs="Arial"/>
              </w:rPr>
              <w:t xml:space="preserve">and evidence based practice appropriate </w:t>
            </w:r>
            <w:r>
              <w:rPr>
                <w:rFonts w:ascii="Arial" w:hAnsi="Arial" w:cs="Arial"/>
                <w:iCs/>
              </w:rPr>
              <w:t>to carrying out the duties and responsibilities of the role in line with relevant legislation and standards</w:t>
            </w:r>
          </w:p>
          <w:p w14:paraId="59805E75" w14:textId="77777777" w:rsidR="003D18C8" w:rsidRDefault="003D18C8" w:rsidP="00CA0275">
            <w:pPr>
              <w:pStyle w:val="ListParagraph"/>
              <w:numPr>
                <w:ilvl w:val="0"/>
                <w:numId w:val="34"/>
              </w:numPr>
              <w:rPr>
                <w:rFonts w:ascii="Arial" w:hAnsi="Arial" w:cs="Arial"/>
                <w:iCs/>
                <w:lang w:val="en-IE" w:eastAsia="en-IE"/>
              </w:rPr>
            </w:pPr>
            <w:r>
              <w:rPr>
                <w:rFonts w:ascii="Arial" w:hAnsi="Arial" w:cs="Arial"/>
                <w:iCs/>
                <w:lang w:val="en-IE" w:eastAsia="en-IE"/>
              </w:rPr>
              <w:t>Demonstrates an ability to apply specialist knowledge to best practice</w:t>
            </w:r>
          </w:p>
          <w:p w14:paraId="2CB4814D" w14:textId="77777777" w:rsidR="003D18C8" w:rsidRDefault="003D18C8" w:rsidP="00CA0275">
            <w:pPr>
              <w:pStyle w:val="ListParagraph"/>
              <w:numPr>
                <w:ilvl w:val="0"/>
                <w:numId w:val="34"/>
              </w:numPr>
              <w:spacing w:before="100" w:beforeAutospacing="1" w:after="100" w:afterAutospacing="1"/>
              <w:rPr>
                <w:rFonts w:ascii="Arial" w:hAnsi="Arial" w:cs="Arial"/>
                <w:iCs/>
                <w:lang w:val="en-IE" w:eastAsia="en-IE"/>
              </w:rPr>
            </w:pPr>
            <w:r>
              <w:rPr>
                <w:rFonts w:ascii="Arial" w:hAnsi="Arial" w:cs="Arial"/>
              </w:rPr>
              <w:t xml:space="preserve">Demonstrates evidence of having applied / used appropriate assessment tools and treatments and a knowledge of the implications of outcomes to service users, particularly those with complex needs in the specialist area </w:t>
            </w:r>
          </w:p>
          <w:p w14:paraId="23D135CD" w14:textId="77777777" w:rsidR="003D18C8" w:rsidRDefault="003D18C8" w:rsidP="00CA0275">
            <w:pPr>
              <w:pStyle w:val="ListParagraph"/>
              <w:numPr>
                <w:ilvl w:val="0"/>
                <w:numId w:val="34"/>
              </w:numPr>
              <w:rPr>
                <w:rFonts w:ascii="Arial" w:hAnsi="Arial" w:cs="Arial"/>
                <w:i/>
              </w:rPr>
            </w:pPr>
            <w:r>
              <w:rPr>
                <w:rFonts w:ascii="Arial" w:hAnsi="Arial" w:cs="Arial"/>
              </w:rPr>
              <w:t>Demonstrate a willingness to engage and develop IT skills relevant to the role</w:t>
            </w:r>
          </w:p>
          <w:p w14:paraId="2C09B03F" w14:textId="77777777" w:rsidR="003D18C8" w:rsidRDefault="003D18C8" w:rsidP="00CA0275">
            <w:pPr>
              <w:pStyle w:val="ListParagraph"/>
              <w:ind w:left="360"/>
              <w:rPr>
                <w:rFonts w:ascii="Arial" w:hAnsi="Arial" w:cs="Arial"/>
                <w:i/>
              </w:rPr>
            </w:pPr>
          </w:p>
          <w:p w14:paraId="0ABB3243" w14:textId="77777777" w:rsidR="003D18C8" w:rsidRDefault="003D18C8" w:rsidP="00CA0275">
            <w:pPr>
              <w:spacing w:before="100" w:beforeAutospacing="1" w:after="100" w:afterAutospacing="1"/>
              <w:contextualSpacing/>
              <w:rPr>
                <w:rFonts w:ascii="Arial" w:eastAsia="Arial" w:hAnsi="Arial" w:cs="Arial"/>
                <w:color w:val="000000" w:themeColor="text1"/>
              </w:rPr>
            </w:pPr>
            <w:r>
              <w:rPr>
                <w:rFonts w:ascii="Arial" w:eastAsia="Arial" w:hAnsi="Arial" w:cs="Arial"/>
                <w:b/>
                <w:bCs/>
                <w:color w:val="000000" w:themeColor="text1"/>
                <w:lang w:val="en-US"/>
              </w:rPr>
              <w:lastRenderedPageBreak/>
              <w:t xml:space="preserve">Planning and Managing Resources </w:t>
            </w:r>
            <w:r>
              <w:rPr>
                <w:rFonts w:ascii="Arial" w:eastAsia="Arial" w:hAnsi="Arial" w:cs="Arial"/>
                <w:color w:val="000000" w:themeColor="text1"/>
                <w:lang w:val="en-US"/>
              </w:rPr>
              <w:t xml:space="preserve"> </w:t>
            </w:r>
          </w:p>
          <w:p w14:paraId="4A83F1DB" w14:textId="77777777" w:rsidR="003D18C8" w:rsidRDefault="003D18C8" w:rsidP="00CA0275">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42E23D45" w14:textId="77777777" w:rsidR="003D18C8" w:rsidRDefault="003D18C8" w:rsidP="00CA0275">
            <w:pPr>
              <w:numPr>
                <w:ilvl w:val="0"/>
                <w:numId w:val="34"/>
              </w:numPr>
              <w:rPr>
                <w:rFonts w:ascii="Arial" w:hAnsi="Arial" w:cs="Arial"/>
              </w:rPr>
            </w:pPr>
            <w:r>
              <w:rPr>
                <w:rFonts w:ascii="Arial" w:hAnsi="Arial" w:cs="Arial"/>
              </w:rPr>
              <w:t>Balances clinical work with other research and educational responsibilities</w:t>
            </w:r>
          </w:p>
          <w:p w14:paraId="7C554A51" w14:textId="77777777" w:rsidR="003D18C8" w:rsidRDefault="003D18C8" w:rsidP="00CA0275">
            <w:pPr>
              <w:numPr>
                <w:ilvl w:val="0"/>
                <w:numId w:val="34"/>
              </w:numPr>
              <w:rPr>
                <w:rFonts w:ascii="Arial" w:hAnsi="Arial" w:cs="Arial"/>
              </w:rPr>
            </w:pPr>
            <w:r>
              <w:rPr>
                <w:rFonts w:ascii="Arial" w:hAnsi="Arial" w:cs="Arial"/>
              </w:rPr>
              <w:t>Demonstrates effective time management</w:t>
            </w:r>
          </w:p>
          <w:p w14:paraId="6F1105DA" w14:textId="77777777" w:rsidR="003D18C8" w:rsidRDefault="003D18C8" w:rsidP="00CA0275">
            <w:pPr>
              <w:numPr>
                <w:ilvl w:val="0"/>
                <w:numId w:val="34"/>
              </w:numPr>
              <w:rPr>
                <w:rFonts w:ascii="Arial" w:hAnsi="Arial" w:cs="Arial"/>
              </w:rPr>
            </w:pPr>
            <w:r>
              <w:rPr>
                <w:rFonts w:ascii="Arial" w:hAnsi="Arial" w:cs="Arial"/>
              </w:rPr>
              <w:t>Provides flexible interventions to meet the varied needs of individual service users</w:t>
            </w:r>
          </w:p>
          <w:p w14:paraId="7B1A62EB" w14:textId="77777777" w:rsidR="003D18C8" w:rsidRDefault="003D18C8" w:rsidP="00CA0275">
            <w:pPr>
              <w:numPr>
                <w:ilvl w:val="0"/>
                <w:numId w:val="34"/>
              </w:numPr>
              <w:rPr>
                <w:rFonts w:ascii="Arial" w:hAnsi="Arial" w:cs="Arial"/>
              </w:rPr>
            </w:pPr>
            <w:r>
              <w:rPr>
                <w:rFonts w:ascii="Arial" w:hAnsi="Arial" w:cs="Arial"/>
              </w:rPr>
              <w:t>Optimises the use of available resources to achieve effective outcomes</w:t>
            </w:r>
          </w:p>
          <w:p w14:paraId="3E51D2C6" w14:textId="77777777" w:rsidR="003D18C8" w:rsidRDefault="003D18C8" w:rsidP="00CA0275">
            <w:pPr>
              <w:numPr>
                <w:ilvl w:val="0"/>
                <w:numId w:val="34"/>
              </w:numPr>
              <w:rPr>
                <w:rFonts w:ascii="Arial" w:hAnsi="Arial" w:cs="Arial"/>
              </w:rPr>
            </w:pPr>
            <w:r>
              <w:rPr>
                <w:rFonts w:ascii="Arial" w:hAnsi="Arial" w:cs="Arial"/>
                <w:iCs/>
              </w:rPr>
              <w:t>Demonstrates the ability to plan and manage the delivery of an optimum service in an effective and resourceful manner</w:t>
            </w:r>
            <w:r>
              <w:rPr>
                <w:rFonts w:ascii="Arial" w:hAnsi="Arial" w:cs="Arial"/>
                <w:iCs/>
                <w:lang w:val="en-IE" w:eastAsia="en-IE"/>
              </w:rPr>
              <w:t>, within a model of person-centred care</w:t>
            </w:r>
          </w:p>
          <w:p w14:paraId="640FC414" w14:textId="77777777" w:rsidR="003D18C8" w:rsidRDefault="003D18C8" w:rsidP="00CA0275">
            <w:pPr>
              <w:numPr>
                <w:ilvl w:val="0"/>
                <w:numId w:val="34"/>
              </w:numPr>
              <w:rPr>
                <w:rFonts w:ascii="Arial" w:hAnsi="Arial" w:cs="Arial"/>
              </w:rPr>
            </w:pPr>
            <w:r>
              <w:rPr>
                <w:rFonts w:ascii="Arial" w:hAnsi="Arial" w:cs="Arial"/>
                <w:color w:val="000000"/>
              </w:rPr>
              <w:t>Demonstrates a high level of initiative, flexibility and adaptability in response to workforce demands</w:t>
            </w:r>
          </w:p>
          <w:p w14:paraId="4BE21E6A" w14:textId="77777777" w:rsidR="003D18C8" w:rsidRDefault="003D18C8" w:rsidP="00CA0275">
            <w:pPr>
              <w:numPr>
                <w:ilvl w:val="0"/>
                <w:numId w:val="34"/>
              </w:numPr>
              <w:rPr>
                <w:rFonts w:ascii="Arial" w:hAnsi="Arial" w:cs="Arial"/>
              </w:rPr>
            </w:pPr>
            <w:r>
              <w:rPr>
                <w:rFonts w:ascii="Arial" w:eastAsia="Arial" w:hAnsi="Arial" w:cs="Arial"/>
                <w:bCs/>
                <w:color w:val="000000" w:themeColor="text1"/>
                <w:lang w:val="en-US"/>
              </w:rPr>
              <w:t>Promotes the delivery of a holistic, user-focused approach, which encompasses a multi-professional and inter-professional perspective</w:t>
            </w:r>
          </w:p>
          <w:p w14:paraId="3CB5989B" w14:textId="77777777" w:rsidR="003D18C8" w:rsidRDefault="003D18C8" w:rsidP="00CA0275">
            <w:pPr>
              <w:spacing w:before="100" w:beforeAutospacing="1" w:after="100" w:afterAutospacing="1" w:line="256" w:lineRule="auto"/>
              <w:contextualSpacing/>
              <w:rPr>
                <w:rFonts w:ascii="Arial" w:eastAsia="Arial" w:hAnsi="Arial" w:cs="Arial"/>
                <w:b/>
                <w:bCs/>
                <w:color w:val="000000" w:themeColor="text1"/>
                <w:lang w:val="en-US"/>
              </w:rPr>
            </w:pPr>
          </w:p>
          <w:p w14:paraId="1DAC52D2" w14:textId="77777777" w:rsidR="003D18C8" w:rsidRDefault="003D18C8" w:rsidP="00CA0275">
            <w:pPr>
              <w:spacing w:before="100" w:beforeAutospacing="1" w:after="100" w:afterAutospacing="1" w:line="256"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76F1F3F7" w14:textId="77777777" w:rsidR="003D18C8" w:rsidRDefault="003D18C8" w:rsidP="00CA0275">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3B2934FB" w14:textId="77777777" w:rsidR="003D18C8" w:rsidRDefault="003D18C8" w:rsidP="00CA0275">
            <w:pPr>
              <w:numPr>
                <w:ilvl w:val="0"/>
                <w:numId w:val="34"/>
              </w:numPr>
              <w:rPr>
                <w:rFonts w:ascii="Arial" w:hAnsi="Arial" w:cs="Arial"/>
                <w:i/>
              </w:rPr>
            </w:pPr>
            <w:r>
              <w:rPr>
                <w:rFonts w:ascii="Arial" w:hAnsi="Arial" w:cs="Arial"/>
                <w:iCs/>
                <w:lang w:val="en-IE" w:eastAsia="en-IE"/>
              </w:rPr>
              <w:t>Demonstrates advanced leadership and team skills including the</w:t>
            </w:r>
            <w:r>
              <w:rPr>
                <w:rFonts w:ascii="Arial" w:hAnsi="Arial" w:cs="Arial"/>
              </w:rPr>
              <w:t xml:space="preserve"> ability to lead by example</w:t>
            </w:r>
          </w:p>
          <w:p w14:paraId="36E24A8A" w14:textId="77777777" w:rsidR="003D18C8" w:rsidRDefault="003D18C8" w:rsidP="00CA0275">
            <w:pPr>
              <w:numPr>
                <w:ilvl w:val="0"/>
                <w:numId w:val="34"/>
              </w:numPr>
              <w:rPr>
                <w:rFonts w:ascii="Arial" w:hAnsi="Arial" w:cs="Arial"/>
                <w:i/>
              </w:rPr>
            </w:pPr>
            <w:r>
              <w:rPr>
                <w:rFonts w:ascii="Arial" w:hAnsi="Arial" w:cs="Arial"/>
                <w:iCs/>
              </w:rPr>
              <w:t xml:space="preserve">Demonstrates a commitment </w:t>
            </w:r>
            <w:r>
              <w:rPr>
                <w:rFonts w:ascii="Arial" w:hAnsi="Arial" w:cs="Arial"/>
              </w:rPr>
              <w:t>to manage and develop self and others in a busy working environment</w:t>
            </w:r>
          </w:p>
          <w:p w14:paraId="2252634E" w14:textId="77777777" w:rsidR="003D18C8" w:rsidRDefault="003D18C8" w:rsidP="00CA0275">
            <w:pPr>
              <w:numPr>
                <w:ilvl w:val="0"/>
                <w:numId w:val="34"/>
              </w:numPr>
              <w:rPr>
                <w:rFonts w:ascii="Arial" w:hAnsi="Arial" w:cs="Arial"/>
                <w:i/>
              </w:rPr>
            </w:pPr>
            <w:r>
              <w:rPr>
                <w:rFonts w:ascii="Arial" w:hAnsi="Arial" w:cs="Arial"/>
              </w:rPr>
              <w:t>Deals positively and constructively with obstacles and conflict within teams</w:t>
            </w:r>
          </w:p>
          <w:p w14:paraId="4DB872A3" w14:textId="77777777" w:rsidR="003D18C8" w:rsidRDefault="003D18C8" w:rsidP="00CA0275">
            <w:pPr>
              <w:numPr>
                <w:ilvl w:val="0"/>
                <w:numId w:val="34"/>
              </w:numPr>
              <w:rPr>
                <w:rFonts w:ascii="Arial" w:hAnsi="Arial" w:cs="Arial"/>
              </w:rPr>
            </w:pPr>
            <w:r>
              <w:rPr>
                <w:rFonts w:ascii="Arial" w:hAnsi="Arial" w:cs="Arial"/>
                <w:iCs/>
                <w:color w:val="000000"/>
              </w:rPr>
              <w:t>Demonstrates commitment to continuing professional development (CPD) and facilitates staff development by providing support such as; supervising, mentoring, coaching and formal development planning. Develops and/or implements systems to support a CPD culture within the service</w:t>
            </w:r>
          </w:p>
          <w:p w14:paraId="3812C61C" w14:textId="77777777" w:rsidR="003D18C8" w:rsidRDefault="003D18C8" w:rsidP="00CA0275">
            <w:pPr>
              <w:spacing w:before="100" w:beforeAutospacing="1" w:after="100" w:afterAutospacing="1" w:line="256" w:lineRule="auto"/>
              <w:contextualSpacing/>
              <w:rPr>
                <w:rFonts w:ascii="Arial" w:eastAsia="Arial" w:hAnsi="Arial" w:cs="Arial"/>
                <w:b/>
                <w:bCs/>
                <w:color w:val="000000" w:themeColor="text1"/>
                <w:lang w:val="en-US"/>
              </w:rPr>
            </w:pPr>
          </w:p>
          <w:p w14:paraId="4346F36B" w14:textId="77777777" w:rsidR="003D18C8" w:rsidRDefault="003D18C8" w:rsidP="00CA0275">
            <w:pPr>
              <w:spacing w:before="100" w:beforeAutospacing="1" w:after="100" w:afterAutospacing="1" w:line="256"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13F52225" w14:textId="77777777" w:rsidR="003D18C8" w:rsidRDefault="003D18C8" w:rsidP="00CA0275">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3E2BA9DA" w14:textId="77777777" w:rsidR="003D18C8" w:rsidRDefault="003D18C8" w:rsidP="00CA0275">
            <w:pPr>
              <w:numPr>
                <w:ilvl w:val="0"/>
                <w:numId w:val="34"/>
              </w:numPr>
              <w:rPr>
                <w:rFonts w:ascii="Arial" w:hAnsi="Arial" w:cs="Arial"/>
              </w:rPr>
            </w:pPr>
            <w:r>
              <w:rPr>
                <w:rFonts w:ascii="Arial" w:hAnsi="Arial" w:cs="Arial"/>
              </w:rPr>
              <w:t>Demonstrates a commitment to and the ability to lead on the delivery, design and implementation of a high quality, person centred service</w:t>
            </w:r>
          </w:p>
          <w:p w14:paraId="2C1FE3D1" w14:textId="77777777" w:rsidR="003D18C8" w:rsidRDefault="003D18C8" w:rsidP="00CA0275">
            <w:pPr>
              <w:numPr>
                <w:ilvl w:val="0"/>
                <w:numId w:val="34"/>
              </w:numPr>
              <w:rPr>
                <w:rFonts w:ascii="Arial" w:hAnsi="Arial" w:cs="Arial"/>
              </w:rPr>
            </w:pPr>
            <w:r>
              <w:rPr>
                <w:rFonts w:ascii="Arial" w:hAnsi="Arial" w:cs="Arial"/>
              </w:rPr>
              <w:t>Designs and develops new, innovative and non-traditional service delivery models which aim to promote a comprehensive and integrated quality service within evolving healthcare structures, overcoming any resource limitations</w:t>
            </w:r>
          </w:p>
          <w:p w14:paraId="5E7397AD" w14:textId="77777777" w:rsidR="003D18C8" w:rsidRDefault="003D18C8" w:rsidP="00CA0275">
            <w:pPr>
              <w:numPr>
                <w:ilvl w:val="0"/>
                <w:numId w:val="34"/>
              </w:numPr>
              <w:rPr>
                <w:rFonts w:ascii="Arial" w:hAnsi="Arial" w:cs="Arial"/>
                <w:i/>
              </w:rPr>
            </w:pPr>
            <w:r>
              <w:rPr>
                <w:rFonts w:ascii="Arial" w:hAnsi="Arial" w:cs="Arial"/>
                <w:iCs/>
              </w:rPr>
              <w:t>Demonstrates and promotes collaborate working relationships as well as having the ability to work independently and exercise a high degree of professional autonomy</w:t>
            </w:r>
          </w:p>
          <w:p w14:paraId="138E9E05" w14:textId="77777777" w:rsidR="003D18C8" w:rsidRDefault="003D18C8" w:rsidP="00CA0275">
            <w:pPr>
              <w:numPr>
                <w:ilvl w:val="0"/>
                <w:numId w:val="34"/>
              </w:numPr>
              <w:spacing w:after="120"/>
              <w:rPr>
                <w:rFonts w:ascii="Arial" w:hAnsi="Arial" w:cs="Arial"/>
                <w:iCs/>
                <w:lang w:val="en-IE" w:eastAsia="en-IE"/>
              </w:rPr>
            </w:pPr>
            <w:r>
              <w:rPr>
                <w:rFonts w:ascii="Arial" w:hAnsi="Arial" w:cs="Arial"/>
                <w:iCs/>
                <w:lang w:val="en-IE" w:eastAsia="en-IE"/>
              </w:rPr>
              <w:t>Displays awareness and appreciation of service users and the ability to empathise with and treat others with dignity and respect</w:t>
            </w:r>
          </w:p>
          <w:p w14:paraId="6150D4F2" w14:textId="77777777" w:rsidR="003D18C8" w:rsidRDefault="003D18C8" w:rsidP="00CA0275">
            <w:pPr>
              <w:spacing w:before="100" w:beforeAutospacing="1" w:after="100" w:afterAutospacing="1" w:line="256"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75062B6A" w14:textId="77777777" w:rsidR="003D18C8" w:rsidRDefault="003D18C8" w:rsidP="00CA0275">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08BC8A1B" w14:textId="77777777" w:rsidR="003D18C8" w:rsidRDefault="003D18C8" w:rsidP="00CA0275">
            <w:pPr>
              <w:numPr>
                <w:ilvl w:val="0"/>
                <w:numId w:val="34"/>
              </w:numPr>
              <w:rPr>
                <w:rFonts w:ascii="Arial" w:hAnsi="Arial" w:cs="Arial"/>
                <w:iCs/>
                <w:lang w:val="en-IE" w:eastAsia="en-IE"/>
              </w:rPr>
            </w:pPr>
            <w:r>
              <w:rPr>
                <w:rFonts w:ascii="Arial" w:hAnsi="Arial" w:cs="Arial"/>
                <w:iCs/>
                <w:lang w:val="en-IE" w:eastAsia="en-IE"/>
              </w:rPr>
              <w:t>Exercises a high degree of professional autonomy in the analysis of highly complex facts or situations that contribute to the implementation of a treatment or management strategy for the service user.</w:t>
            </w:r>
          </w:p>
          <w:p w14:paraId="440AE661" w14:textId="77777777" w:rsidR="003D18C8" w:rsidRDefault="003D18C8" w:rsidP="00CA0275">
            <w:pPr>
              <w:numPr>
                <w:ilvl w:val="0"/>
                <w:numId w:val="34"/>
              </w:numPr>
              <w:rPr>
                <w:rFonts w:ascii="Arial" w:hAnsi="Arial" w:cs="Arial"/>
                <w:iCs/>
                <w:lang w:val="en-IE" w:eastAsia="en-IE"/>
              </w:rPr>
            </w:pPr>
            <w:r>
              <w:rPr>
                <w:rFonts w:ascii="Arial" w:hAnsi="Arial" w:cs="Arial"/>
                <w:iCs/>
                <w:lang w:val="en-IE" w:eastAsia="en-IE"/>
              </w:rPr>
              <w:t>Demonstrates the ability to effectively analyse and critically evaluate complex information and make appropriate decisions.</w:t>
            </w:r>
          </w:p>
          <w:p w14:paraId="3C11002E" w14:textId="77777777" w:rsidR="003D18C8" w:rsidRDefault="003D18C8" w:rsidP="00CA0275">
            <w:pPr>
              <w:numPr>
                <w:ilvl w:val="0"/>
                <w:numId w:val="34"/>
              </w:numPr>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2C98C8F2" w14:textId="164833FC" w:rsidR="003D18C8" w:rsidRPr="003D18C8" w:rsidRDefault="003D18C8" w:rsidP="00CA0275">
            <w:pPr>
              <w:numPr>
                <w:ilvl w:val="0"/>
                <w:numId w:val="34"/>
              </w:numPr>
              <w:rPr>
                <w:rFonts w:ascii="Arial" w:hAnsi="Arial" w:cs="Arial"/>
              </w:rPr>
            </w:pPr>
            <w:r w:rsidRPr="003D18C8">
              <w:rPr>
                <w:rFonts w:ascii="Arial" w:hAnsi="Arial" w:cs="Arial"/>
                <w:iCs/>
                <w:color w:val="000000"/>
              </w:rPr>
              <w:t>Regularly quantifies and evaluates activities against service plans and takes timely action to correct potential difficulties and/or to respond to changing needs. Recognises how service constraints impact on service delivery</w:t>
            </w:r>
            <w:r>
              <w:rPr>
                <w:rFonts w:ascii="Arial" w:hAnsi="Arial" w:cs="Arial"/>
                <w:iCs/>
                <w:color w:val="000000"/>
              </w:rPr>
              <w:t>.</w:t>
            </w:r>
          </w:p>
          <w:p w14:paraId="6E91F8EA" w14:textId="77777777" w:rsidR="003D18C8" w:rsidRDefault="003D18C8" w:rsidP="00CA0275">
            <w:pPr>
              <w:pStyle w:val="ListParagraph"/>
              <w:numPr>
                <w:ilvl w:val="0"/>
                <w:numId w:val="34"/>
              </w:numPr>
              <w:rPr>
                <w:rFonts w:ascii="Arial" w:hAnsi="Arial" w:cs="Arial"/>
              </w:rPr>
            </w:pPr>
            <w:r>
              <w:rPr>
                <w:rFonts w:ascii="Arial" w:hAnsi="Arial" w:cs="Arial"/>
              </w:rPr>
              <w:t>Demonstrate evidence based practice through the process of clinical reasoning and decision making, allowing knowledge to be applied to complex/different situations.</w:t>
            </w:r>
          </w:p>
          <w:p w14:paraId="36A2FDF5" w14:textId="77777777" w:rsidR="003D18C8" w:rsidRDefault="003D18C8" w:rsidP="00CA0275">
            <w:pPr>
              <w:pStyle w:val="ListParagraph"/>
              <w:ind w:left="360"/>
              <w:rPr>
                <w:rFonts w:ascii="Arial" w:hAnsi="Arial" w:cs="Arial"/>
                <w:iCs/>
                <w:color w:val="000000"/>
              </w:rPr>
            </w:pPr>
          </w:p>
          <w:p w14:paraId="25F56E75" w14:textId="77777777" w:rsidR="003D18C8" w:rsidRDefault="003D18C8" w:rsidP="00CA0275">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539B38CC" w14:textId="77777777" w:rsidR="003D18C8" w:rsidRDefault="003D18C8" w:rsidP="00CA0275">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04DED017" w14:textId="6457825C" w:rsidR="003D18C8" w:rsidRDefault="003D18C8" w:rsidP="00CA0275">
            <w:pPr>
              <w:numPr>
                <w:ilvl w:val="0"/>
                <w:numId w:val="34"/>
              </w:numPr>
              <w:rPr>
                <w:rFonts w:ascii="Arial" w:hAnsi="Arial" w:cs="Arial"/>
                <w:iCs/>
                <w:lang w:val="en-IE" w:eastAsia="en-IE"/>
              </w:rPr>
            </w:pPr>
            <w:r>
              <w:rPr>
                <w:rFonts w:ascii="Arial" w:hAnsi="Arial" w:cs="Arial"/>
                <w:iCs/>
                <w:lang w:val="en-IE" w:eastAsia="en-IE"/>
              </w:rPr>
              <w:t xml:space="preserve">Displays effective communication skills (written </w:t>
            </w:r>
            <w:r w:rsidR="009339E8">
              <w:rPr>
                <w:rFonts w:ascii="Arial" w:hAnsi="Arial" w:cs="Arial"/>
                <w:iCs/>
                <w:lang w:val="en-IE" w:eastAsia="en-IE"/>
              </w:rPr>
              <w:t>and</w:t>
            </w:r>
            <w:bookmarkStart w:id="0" w:name="_GoBack"/>
            <w:bookmarkEnd w:id="0"/>
            <w:r>
              <w:rPr>
                <w:rFonts w:ascii="Arial" w:hAnsi="Arial" w:cs="Arial"/>
                <w:iCs/>
                <w:lang w:val="en-IE" w:eastAsia="en-IE"/>
              </w:rPr>
              <w:t xml:space="preserve"> verbal)</w:t>
            </w:r>
            <w:r>
              <w:rPr>
                <w:rFonts w:ascii="Arial" w:hAnsi="Arial" w:cs="Arial"/>
                <w:iCs/>
                <w:color w:val="000000"/>
              </w:rPr>
              <w:t xml:space="preserve"> e.g. </w:t>
            </w:r>
            <w:r>
              <w:rPr>
                <w:rFonts w:ascii="Arial" w:hAnsi="Arial" w:cs="Arial"/>
                <w:iCs/>
                <w:lang w:val="en-IE" w:eastAsia="en-IE"/>
              </w:rPr>
              <w:t>presents written information in a clear, concise and well-structured manner</w:t>
            </w:r>
            <w:r>
              <w:rPr>
                <w:rFonts w:ascii="Arial" w:hAnsi="Arial" w:cs="Arial"/>
                <w:iCs/>
                <w:color w:val="000000"/>
              </w:rPr>
              <w:t xml:space="preserve"> / communicates complex information by tailoring the communication method and the message to match the needs of the audience.</w:t>
            </w:r>
          </w:p>
          <w:p w14:paraId="72E1BDFF" w14:textId="77777777" w:rsidR="003D18C8" w:rsidRDefault="003D18C8" w:rsidP="00CA0275">
            <w:pPr>
              <w:numPr>
                <w:ilvl w:val="0"/>
                <w:numId w:val="34"/>
              </w:numPr>
              <w:rPr>
                <w:rFonts w:ascii="Arial" w:hAnsi="Arial" w:cs="Arial"/>
                <w:i/>
                <w:color w:val="000000"/>
              </w:rPr>
            </w:pPr>
            <w:r>
              <w:rPr>
                <w:rFonts w:ascii="Arial" w:hAnsi="Arial" w:cs="Arial"/>
                <w:iCs/>
                <w:color w:val="000000"/>
              </w:rPr>
              <w:t>Demonstrates</w:t>
            </w:r>
            <w:r>
              <w:rPr>
                <w:rFonts w:ascii="Arial" w:hAnsi="Arial" w:cs="Arial"/>
                <w:iCs/>
                <w:lang w:val="en-IE" w:eastAsia="en-IE"/>
              </w:rPr>
              <w:t xml:space="preserve"> sound interpersonal skills including the ability to collaborate effectively with a wide range of people, colleagues, families, carers etc.</w:t>
            </w:r>
          </w:p>
          <w:p w14:paraId="5942CFF4" w14:textId="77777777" w:rsidR="003D18C8" w:rsidRDefault="003D18C8" w:rsidP="00CA0275">
            <w:pPr>
              <w:numPr>
                <w:ilvl w:val="0"/>
                <w:numId w:val="34"/>
              </w:numPr>
              <w:rPr>
                <w:rFonts w:ascii="Arial" w:hAnsi="Arial" w:cs="Arial"/>
                <w:i/>
                <w:color w:val="000000"/>
              </w:rPr>
            </w:pPr>
            <w:r>
              <w:rPr>
                <w:rFonts w:ascii="Arial" w:hAnsi="Arial" w:cs="Arial"/>
                <w:iCs/>
                <w:color w:val="000000"/>
              </w:rPr>
              <w:t xml:space="preserve">Demonstrates sensitivity, diplomacy and tact when dealing with others and is patient and tolerant when dealing with conflict or negative attitudes from others. </w:t>
            </w:r>
          </w:p>
          <w:p w14:paraId="6AFEFA6C" w14:textId="7330A844" w:rsidR="003D18C8" w:rsidRPr="003D18C8" w:rsidRDefault="003D18C8" w:rsidP="00CA0275">
            <w:pPr>
              <w:numPr>
                <w:ilvl w:val="0"/>
                <w:numId w:val="34"/>
              </w:numPr>
              <w:rPr>
                <w:rFonts w:ascii="Arial" w:hAnsi="Arial" w:cs="Arial"/>
              </w:rPr>
            </w:pPr>
            <w:r>
              <w:rPr>
                <w:rFonts w:ascii="Arial" w:hAnsi="Arial" w:cs="Arial"/>
                <w:color w:val="000000"/>
              </w:rPr>
              <w:t>D</w:t>
            </w:r>
            <w:r>
              <w:rPr>
                <w:rFonts w:ascii="Arial" w:hAnsi="Arial" w:cs="Arial"/>
                <w:iCs/>
                <w:color w:val="000000"/>
              </w:rPr>
              <w:t>emonstrates strong negotiation skills, remains firm but flexible when putting forward a point of view</w:t>
            </w:r>
          </w:p>
          <w:p w14:paraId="49E08C15" w14:textId="4D0D0172" w:rsidR="00874725" w:rsidRPr="00F6254C" w:rsidRDefault="00874725" w:rsidP="00CA0275">
            <w:pPr>
              <w:rPr>
                <w:rFonts w:ascii="Arial" w:hAnsi="Arial" w:cs="Arial"/>
                <w:color w:val="000099"/>
              </w:rPr>
            </w:pP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823D9C4"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563F6">
      <w:rPr>
        <w:rFonts w:ascii="Arial" w:hAnsi="Arial" w:cs="Arial"/>
        <w:b/>
        <w:color w:val="006152"/>
        <w:sz w:val="16"/>
        <w:szCs w:val="16"/>
      </w:rPr>
      <w:t>V.1 February</w:t>
    </w:r>
    <w:r w:rsidR="003D18C8">
      <w:rPr>
        <w:rFonts w:ascii="Arial" w:hAnsi="Arial" w:cs="Arial"/>
        <w:b/>
        <w:color w:val="006152"/>
        <w:sz w:val="16"/>
        <w:szCs w:val="16"/>
      </w:rPr>
      <w:t xml:space="preserve">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720A8A7B"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563F6">
      <w:rPr>
        <w:rFonts w:ascii="Arial" w:hAnsi="Arial" w:cs="Arial"/>
        <w:b/>
        <w:color w:val="006152"/>
        <w:sz w:val="16"/>
        <w:szCs w:val="16"/>
      </w:rPr>
      <w:t>V.1 February</w:t>
    </w:r>
    <w:r w:rsidR="003D18C8">
      <w:rPr>
        <w:rFonts w:ascii="Arial" w:hAnsi="Arial" w:cs="Arial"/>
        <w:b/>
        <w:color w:val="006152"/>
        <w:sz w:val="16"/>
        <w:szCs w:val="16"/>
      </w:rPr>
      <w:t xml:space="preserve">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1025798"/>
    <w:multiLevelType w:val="hybridMultilevel"/>
    <w:tmpl w:val="A5F2ACD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C8D26B9"/>
    <w:multiLevelType w:val="hybridMultilevel"/>
    <w:tmpl w:val="996A1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B5061B4"/>
    <w:multiLevelType w:val="hybridMultilevel"/>
    <w:tmpl w:val="E34EB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786CEA"/>
    <w:multiLevelType w:val="hybridMultilevel"/>
    <w:tmpl w:val="146AA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47C9B"/>
    <w:multiLevelType w:val="hybridMultilevel"/>
    <w:tmpl w:val="1CA8C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D7C07"/>
    <w:multiLevelType w:val="hybridMultilevel"/>
    <w:tmpl w:val="3BE4EDD8"/>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299" w:hanging="360"/>
      </w:pPr>
      <w:rPr>
        <w:rFonts w:ascii="Courier New" w:hAnsi="Courier New" w:cs="Courier New" w:hint="default"/>
      </w:rPr>
    </w:lvl>
    <w:lvl w:ilvl="2" w:tplc="18090005">
      <w:start w:val="1"/>
      <w:numFmt w:val="bullet"/>
      <w:lvlText w:val=""/>
      <w:lvlJc w:val="left"/>
      <w:pPr>
        <w:ind w:left="2019" w:hanging="360"/>
      </w:pPr>
      <w:rPr>
        <w:rFonts w:ascii="Wingdings" w:hAnsi="Wingdings" w:hint="default"/>
      </w:rPr>
    </w:lvl>
    <w:lvl w:ilvl="3" w:tplc="18090001">
      <w:start w:val="1"/>
      <w:numFmt w:val="bullet"/>
      <w:lvlText w:val=""/>
      <w:lvlJc w:val="left"/>
      <w:pPr>
        <w:ind w:left="2739" w:hanging="360"/>
      </w:pPr>
      <w:rPr>
        <w:rFonts w:ascii="Symbol" w:hAnsi="Symbol" w:hint="default"/>
      </w:rPr>
    </w:lvl>
    <w:lvl w:ilvl="4" w:tplc="18090003">
      <w:start w:val="1"/>
      <w:numFmt w:val="bullet"/>
      <w:lvlText w:val="o"/>
      <w:lvlJc w:val="left"/>
      <w:pPr>
        <w:ind w:left="3459" w:hanging="360"/>
      </w:pPr>
      <w:rPr>
        <w:rFonts w:ascii="Courier New" w:hAnsi="Courier New" w:cs="Courier New" w:hint="default"/>
      </w:rPr>
    </w:lvl>
    <w:lvl w:ilvl="5" w:tplc="18090005">
      <w:start w:val="1"/>
      <w:numFmt w:val="bullet"/>
      <w:lvlText w:val=""/>
      <w:lvlJc w:val="left"/>
      <w:pPr>
        <w:ind w:left="4179" w:hanging="360"/>
      </w:pPr>
      <w:rPr>
        <w:rFonts w:ascii="Wingdings" w:hAnsi="Wingdings" w:hint="default"/>
      </w:rPr>
    </w:lvl>
    <w:lvl w:ilvl="6" w:tplc="18090001">
      <w:start w:val="1"/>
      <w:numFmt w:val="bullet"/>
      <w:lvlText w:val=""/>
      <w:lvlJc w:val="left"/>
      <w:pPr>
        <w:ind w:left="4899" w:hanging="360"/>
      </w:pPr>
      <w:rPr>
        <w:rFonts w:ascii="Symbol" w:hAnsi="Symbol" w:hint="default"/>
      </w:rPr>
    </w:lvl>
    <w:lvl w:ilvl="7" w:tplc="18090003">
      <w:start w:val="1"/>
      <w:numFmt w:val="bullet"/>
      <w:lvlText w:val="o"/>
      <w:lvlJc w:val="left"/>
      <w:pPr>
        <w:ind w:left="5619" w:hanging="360"/>
      </w:pPr>
      <w:rPr>
        <w:rFonts w:ascii="Courier New" w:hAnsi="Courier New" w:cs="Courier New" w:hint="default"/>
      </w:rPr>
    </w:lvl>
    <w:lvl w:ilvl="8" w:tplc="18090005">
      <w:start w:val="1"/>
      <w:numFmt w:val="bullet"/>
      <w:lvlText w:val=""/>
      <w:lvlJc w:val="left"/>
      <w:pPr>
        <w:ind w:left="6339" w:hanging="360"/>
      </w:pPr>
      <w:rPr>
        <w:rFonts w:ascii="Wingdings" w:hAnsi="Wingdings" w:hint="default"/>
      </w:rPr>
    </w:lvl>
  </w:abstractNum>
  <w:num w:numId="1">
    <w:abstractNumId w:val="17"/>
  </w:num>
  <w:num w:numId="2">
    <w:abstractNumId w:val="21"/>
  </w:num>
  <w:num w:numId="3">
    <w:abstractNumId w:val="20"/>
  </w:num>
  <w:num w:numId="4">
    <w:abstractNumId w:val="12"/>
  </w:num>
  <w:num w:numId="5">
    <w:abstractNumId w:val="13"/>
  </w:num>
  <w:num w:numId="6">
    <w:abstractNumId w:val="4"/>
  </w:num>
  <w:num w:numId="7">
    <w:abstractNumId w:val="30"/>
  </w:num>
  <w:num w:numId="8">
    <w:abstractNumId w:val="19"/>
  </w:num>
  <w:num w:numId="9">
    <w:abstractNumId w:val="9"/>
  </w:num>
  <w:num w:numId="10">
    <w:abstractNumId w:val="31"/>
  </w:num>
  <w:num w:numId="11">
    <w:abstractNumId w:val="10"/>
  </w:num>
  <w:num w:numId="12">
    <w:abstractNumId w:val="22"/>
  </w:num>
  <w:num w:numId="13">
    <w:abstractNumId w:val="26"/>
  </w:num>
  <w:num w:numId="14">
    <w:abstractNumId w:val="2"/>
  </w:num>
  <w:num w:numId="15">
    <w:abstractNumId w:val="18"/>
  </w:num>
  <w:num w:numId="16">
    <w:abstractNumId w:val="8"/>
  </w:num>
  <w:num w:numId="17">
    <w:abstractNumId w:val="6"/>
  </w:num>
  <w:num w:numId="18">
    <w:abstractNumId w:val="7"/>
  </w:num>
  <w:num w:numId="19">
    <w:abstractNumId w:val="25"/>
  </w:num>
  <w:num w:numId="20">
    <w:abstractNumId w:val="27"/>
  </w:num>
  <w:num w:numId="21">
    <w:abstractNumId w:val="3"/>
  </w:num>
  <w:num w:numId="22">
    <w:abstractNumId w:val="28"/>
  </w:num>
  <w:num w:numId="23">
    <w:abstractNumId w:val="16"/>
  </w:num>
  <w:num w:numId="24">
    <w:abstractNumId w:val="24"/>
  </w:num>
  <w:num w:numId="25">
    <w:abstractNumId w:val="15"/>
  </w:num>
  <w:num w:numId="26">
    <w:abstractNumId w:val="29"/>
  </w:num>
  <w:num w:numId="27">
    <w:abstractNumId w:val="20"/>
  </w:num>
  <w:num w:numId="28">
    <w:abstractNumId w:val="0"/>
  </w:num>
  <w:num w:numId="29">
    <w:abstractNumId w:val="14"/>
  </w:num>
  <w:num w:numId="30">
    <w:abstractNumId w:val="1"/>
  </w:num>
  <w:num w:numId="31">
    <w:abstractNumId w:val="5"/>
  </w:num>
  <w:num w:numId="32">
    <w:abstractNumId w:val="11"/>
  </w:num>
  <w:num w:numId="33">
    <w:abstractNumId w:val="23"/>
  </w:num>
  <w:num w:numId="34">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D18C8"/>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563F6"/>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339E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0275"/>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3528">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27143464">
      <w:bodyDiv w:val="1"/>
      <w:marLeft w:val="0"/>
      <w:marRight w:val="0"/>
      <w:marTop w:val="0"/>
      <w:marBottom w:val="0"/>
      <w:divBdr>
        <w:top w:val="none" w:sz="0" w:space="0" w:color="auto"/>
        <w:left w:val="none" w:sz="0" w:space="0" w:color="auto"/>
        <w:bottom w:val="none" w:sz="0" w:space="0" w:color="auto"/>
        <w:right w:val="none" w:sz="0" w:space="0" w:color="auto"/>
      </w:divBdr>
    </w:div>
    <w:div w:id="787042266">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23350794">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65276039">
      <w:bodyDiv w:val="1"/>
      <w:marLeft w:val="0"/>
      <w:marRight w:val="0"/>
      <w:marTop w:val="0"/>
      <w:marBottom w:val="0"/>
      <w:divBdr>
        <w:top w:val="none" w:sz="0" w:space="0" w:color="auto"/>
        <w:left w:val="none" w:sz="0" w:space="0" w:color="auto"/>
        <w:bottom w:val="none" w:sz="0" w:space="0" w:color="auto"/>
        <w:right w:val="none" w:sz="0" w:space="0" w:color="auto"/>
      </w:divBdr>
    </w:div>
    <w:div w:id="1739404831">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1DFB-33E9-43D6-B7E2-32B3D33D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2024-01-29T16:28:00Z</dcterms:created>
  <dcterms:modified xsi:type="dcterms:W3CDTF">2024-02-07T16:16:00Z</dcterms:modified>
</cp:coreProperties>
</file>