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875214" w:rsidP="00875214">
      <w:pPr>
        <w:ind w:left="-1260"/>
        <w:rPr>
          <w:rFonts w:ascii="Arial" w:hAnsi="Arial" w:cs="Arial"/>
          <w:b/>
        </w:rPr>
      </w:pPr>
      <w:r w:rsidRPr="00324FEE">
        <w:rPr>
          <w:noProof/>
          <w:color w:val="000099"/>
          <w:lang w:val="en-IE" w:eastAsia="en-IE"/>
        </w:rPr>
        <w:drawing>
          <wp:inline distT="0" distB="0" distL="0" distR="0" wp14:anchorId="149CBA34" wp14:editId="5BA0284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9A6A49" w:rsidRPr="009A6A49" w:rsidRDefault="009A6A49" w:rsidP="009A6A49">
      <w:pPr>
        <w:jc w:val="right"/>
        <w:rPr>
          <w:rFonts w:ascii="Arial" w:hAnsi="Arial" w:cs="Arial"/>
          <w:b/>
        </w:rPr>
      </w:pPr>
      <w:r w:rsidRPr="009A6A49">
        <w:rPr>
          <w:rFonts w:ascii="Arial" w:hAnsi="Arial" w:cs="Arial"/>
          <w:b/>
        </w:rPr>
        <w:t>Radiation Therapy Service Manager I</w:t>
      </w:r>
      <w:r>
        <w:rPr>
          <w:rFonts w:ascii="Arial" w:hAnsi="Arial" w:cs="Arial"/>
          <w:b/>
        </w:rPr>
        <w:t>I</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9A6A49" w:rsidRPr="009A6A49" w:rsidRDefault="009A6A49" w:rsidP="009A6A49">
            <w:pPr>
              <w:rPr>
                <w:rFonts w:ascii="Arial" w:hAnsi="Arial" w:cs="Arial"/>
                <w:b/>
              </w:rPr>
            </w:pPr>
            <w:r w:rsidRPr="009A6A49">
              <w:rPr>
                <w:rFonts w:ascii="Arial" w:hAnsi="Arial" w:cs="Arial"/>
                <w:b/>
              </w:rPr>
              <w:t>Radiation Therapy Service Manager I</w:t>
            </w:r>
            <w:r>
              <w:rPr>
                <w:rFonts w:ascii="Arial" w:hAnsi="Arial" w:cs="Arial"/>
                <w:b/>
              </w:rPr>
              <w:t>I</w:t>
            </w:r>
          </w:p>
          <w:p w:rsidR="00484EA1" w:rsidRPr="00A86180" w:rsidRDefault="009A6A49" w:rsidP="009A6A49">
            <w:pPr>
              <w:tabs>
                <w:tab w:val="left" w:pos="283"/>
              </w:tabs>
              <w:rPr>
                <w:rFonts w:ascii="Arial" w:hAnsi="Arial" w:cs="Arial"/>
                <w:i/>
                <w:iCs/>
              </w:rPr>
            </w:pPr>
            <w:r w:rsidRPr="00A86180">
              <w:rPr>
                <w:rFonts w:ascii="Arial" w:hAnsi="Arial" w:cs="Arial"/>
                <w:i/>
                <w:iCs/>
              </w:rPr>
              <w:t xml:space="preserve"> </w:t>
            </w:r>
            <w:r w:rsidR="00761CFA" w:rsidRPr="00A86180">
              <w:rPr>
                <w:rFonts w:ascii="Arial" w:hAnsi="Arial" w:cs="Arial"/>
                <w:i/>
                <w:iCs/>
              </w:rPr>
              <w:t>(Grade Code</w:t>
            </w:r>
            <w:r w:rsidR="00A86180" w:rsidRPr="00A86180">
              <w:rPr>
                <w:rFonts w:ascii="Arial" w:hAnsi="Arial" w:cs="Arial"/>
                <w:i/>
                <w:iCs/>
              </w:rPr>
              <w:t>:</w:t>
            </w:r>
            <w:r>
              <w:rPr>
                <w:rFonts w:ascii="Arial" w:hAnsi="Arial" w:cs="Arial"/>
                <w:i/>
                <w:iCs/>
              </w:rPr>
              <w:t xml:space="preserve"> 398Y</w:t>
            </w:r>
            <w:r w:rsidR="00761CFA" w:rsidRPr="00A86180">
              <w:rPr>
                <w:rFonts w:ascii="Arial" w:hAnsi="Arial" w:cs="Arial"/>
                <w:i/>
                <w:iCs/>
              </w:rPr>
              <w:t>)</w:t>
            </w:r>
          </w:p>
          <w:p w:rsidR="00826FB0" w:rsidRDefault="00826FB0" w:rsidP="00AB2375">
            <w:pPr>
              <w:tabs>
                <w:tab w:val="left" w:pos="283"/>
              </w:tabs>
              <w:ind w:left="720"/>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C7DED">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is the team structure?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9A6A49">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shd w:val="clear" w:color="auto" w:fill="auto"/>
          </w:tcPr>
          <w:p w:rsidR="00963088" w:rsidRDefault="00A33733" w:rsidP="00963088">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963088" w:rsidRPr="00963088" w:rsidRDefault="00963088" w:rsidP="00963088">
            <w:pPr>
              <w:rPr>
                <w:rFonts w:ascii="Arial" w:hAnsi="Arial" w:cs="Arial"/>
                <w:iCs/>
                <w:color w:val="000099"/>
              </w:rPr>
            </w:pPr>
          </w:p>
          <w:p w:rsidR="00A33733" w:rsidRDefault="00A33733" w:rsidP="00EC7DED">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8F3B42" w:rsidRPr="0075045E" w:rsidRDefault="008F3B42" w:rsidP="00963088">
            <w:pPr>
              <w:ind w:left="408"/>
              <w:jc w:val="both"/>
              <w:rPr>
                <w:rFonts w:ascii="Arial" w:hAnsi="Arial" w:cs="Arial"/>
                <w:iCs/>
              </w:rPr>
            </w:pPr>
          </w:p>
        </w:tc>
      </w:tr>
      <w:tr w:rsidR="00BF6A35" w:rsidTr="00BF6A35">
        <w:tc>
          <w:tcPr>
            <w:tcW w:w="2172" w:type="dxa"/>
            <w:tcBorders>
              <w:top w:val="single" w:sz="4" w:space="0" w:color="auto"/>
              <w:left w:val="single" w:sz="4" w:space="0" w:color="auto"/>
              <w:bottom w:val="single" w:sz="4" w:space="0" w:color="auto"/>
              <w:right w:val="single" w:sz="4" w:space="0" w:color="auto"/>
            </w:tcBorders>
          </w:tcPr>
          <w:p w:rsidR="00BF6A35" w:rsidRPr="00BF6A35" w:rsidRDefault="00BF6A35" w:rsidP="00BF6A35">
            <w:pPr>
              <w:rPr>
                <w:rFonts w:ascii="Arial" w:hAnsi="Arial" w:cs="Arial"/>
                <w:b/>
                <w:bCs/>
              </w:rPr>
            </w:pPr>
            <w:r w:rsidRPr="00BF6A35">
              <w:rPr>
                <w:rFonts w:ascii="Arial" w:hAnsi="Arial" w:cs="Arial"/>
                <w:b/>
                <w:bCs/>
              </w:rPr>
              <w:t>Key Working Relationships</w:t>
            </w:r>
          </w:p>
          <w:p w:rsidR="00BF6A35" w:rsidRDefault="00BF6A35" w:rsidP="00BF6A35">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shd w:val="clear" w:color="auto" w:fill="auto"/>
          </w:tcPr>
          <w:p w:rsidR="00BF6A35" w:rsidRPr="00BF6A35" w:rsidRDefault="00BF6A35" w:rsidP="00BF6A35">
            <w:pPr>
              <w:rPr>
                <w:rFonts w:ascii="Arial" w:hAnsi="Arial" w:cs="Arial"/>
                <w:iCs/>
                <w:color w:val="000099"/>
              </w:rPr>
            </w:pPr>
            <w:r w:rsidRPr="00BF6A35">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BF6A35" w:rsidRDefault="00BF6A35" w:rsidP="00BF6A35">
            <w:pPr>
              <w:pStyle w:val="ListParagraph"/>
              <w:ind w:left="0"/>
              <w:rPr>
                <w:rFonts w:ascii="Arial" w:hAnsi="Arial" w:cs="Arial"/>
                <w:iCs/>
                <w:color w:val="000099"/>
              </w:rPr>
            </w:pPr>
          </w:p>
        </w:tc>
      </w:tr>
      <w:tr w:rsidR="00A33733" w:rsidRPr="00E766A5" w:rsidTr="009A6A49">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shd w:val="clear" w:color="auto" w:fill="auto"/>
          </w:tcPr>
          <w:p w:rsidR="008164FC" w:rsidRDefault="008164FC" w:rsidP="008164FC">
            <w:pPr>
              <w:jc w:val="both"/>
              <w:rPr>
                <w:rFonts w:ascii="Arial" w:hAnsi="Arial" w:cs="Arial"/>
              </w:rPr>
            </w:pPr>
            <w:r>
              <w:rPr>
                <w:rFonts w:ascii="Arial" w:hAnsi="Arial" w:cs="Arial"/>
              </w:rPr>
              <w:t>The position requires a strategic approach to the development of services and structures, embracing continuous quality improvement and the management of changes necessary to achieve organisational objectives.</w:t>
            </w:r>
          </w:p>
          <w:p w:rsidR="00963088" w:rsidRDefault="00963088" w:rsidP="008F3B42">
            <w:pPr>
              <w:jc w:val="both"/>
              <w:rPr>
                <w:rFonts w:ascii="Arial" w:hAnsi="Arial" w:cs="Arial"/>
                <w:iCs/>
                <w:color w:val="000000" w:themeColor="text1"/>
              </w:rPr>
            </w:pPr>
          </w:p>
          <w:p w:rsidR="008164FC" w:rsidRPr="00963088" w:rsidRDefault="00963088" w:rsidP="008F3B42">
            <w:pPr>
              <w:jc w:val="both"/>
              <w:rPr>
                <w:rFonts w:ascii="Arial" w:hAnsi="Arial" w:cs="Arial"/>
                <w:iCs/>
                <w:color w:val="000000" w:themeColor="text1"/>
              </w:rPr>
            </w:pPr>
            <w:r>
              <w:rPr>
                <w:rFonts w:ascii="Arial" w:hAnsi="Arial" w:cs="Arial"/>
                <w:iCs/>
                <w:color w:val="000000" w:themeColor="text1"/>
              </w:rPr>
              <w:t xml:space="preserve">S/he will be responsible for the </w:t>
            </w:r>
            <w:r w:rsidR="008F3B42" w:rsidRPr="00963088">
              <w:rPr>
                <w:rFonts w:ascii="Arial" w:hAnsi="Arial" w:cs="Arial"/>
                <w:iCs/>
                <w:color w:val="000000" w:themeColor="text1"/>
              </w:rPr>
              <w:t>delivery of a profession</w:t>
            </w:r>
            <w:r w:rsidR="009A6A49" w:rsidRPr="00963088">
              <w:rPr>
                <w:rFonts w:ascii="Arial" w:hAnsi="Arial" w:cs="Arial"/>
                <w:iCs/>
                <w:color w:val="000000" w:themeColor="text1"/>
              </w:rPr>
              <w:t>al and comprehensive Radiation Therapy</w:t>
            </w:r>
            <w:r w:rsidR="008F3B42" w:rsidRPr="00963088">
              <w:rPr>
                <w:rFonts w:ascii="Arial" w:hAnsi="Arial" w:cs="Arial"/>
                <w:iCs/>
                <w:color w:val="000000" w:themeColor="text1"/>
              </w:rPr>
              <w:t xml:space="preserve"> service</w:t>
            </w:r>
            <w:r w:rsidR="008164FC">
              <w:rPr>
                <w:rFonts w:ascii="Arial" w:hAnsi="Arial" w:cs="Arial"/>
                <w:iCs/>
                <w:color w:val="000000" w:themeColor="text1"/>
              </w:rPr>
              <w:t>.</w:t>
            </w:r>
          </w:p>
          <w:p w:rsidR="00A33733" w:rsidRDefault="00A33733" w:rsidP="008F3B42">
            <w:pPr>
              <w:rPr>
                <w:rFonts w:ascii="Arial" w:hAnsi="Arial" w:cs="Arial"/>
                <w:iCs/>
                <w:color w:val="000099"/>
              </w:rPr>
            </w:pPr>
          </w:p>
          <w:p w:rsidR="00D13FA6" w:rsidRDefault="00D13FA6" w:rsidP="008F3B42">
            <w:pPr>
              <w:rPr>
                <w:rFonts w:ascii="Arial" w:hAnsi="Arial" w:cs="Arial"/>
                <w:iCs/>
                <w:color w:val="000099"/>
              </w:rPr>
            </w:pPr>
          </w:p>
          <w:p w:rsidR="00D13FA6" w:rsidRDefault="00D13FA6" w:rsidP="008F3B42">
            <w:pPr>
              <w:rPr>
                <w:rFonts w:ascii="Arial" w:hAnsi="Arial" w:cs="Arial"/>
                <w:iCs/>
                <w:color w:val="000099"/>
              </w:rPr>
            </w:pPr>
          </w:p>
          <w:p w:rsidR="00D13FA6" w:rsidRDefault="00D13FA6" w:rsidP="008F3B42">
            <w:pPr>
              <w:rPr>
                <w:rFonts w:ascii="Arial" w:hAnsi="Arial" w:cs="Arial"/>
                <w:iCs/>
                <w:color w:val="000099"/>
              </w:rPr>
            </w:pPr>
          </w:p>
          <w:p w:rsidR="00D13FA6" w:rsidRDefault="00D13FA6" w:rsidP="008F3B42">
            <w:pPr>
              <w:rPr>
                <w:rFonts w:ascii="Arial" w:hAnsi="Arial" w:cs="Arial"/>
                <w:iCs/>
                <w:color w:val="000099"/>
              </w:rPr>
            </w:pPr>
          </w:p>
          <w:p w:rsidR="00D13FA6" w:rsidRDefault="00D13FA6" w:rsidP="008F3B42">
            <w:pPr>
              <w:rPr>
                <w:rFonts w:ascii="Arial" w:hAnsi="Arial" w:cs="Arial"/>
                <w:iCs/>
                <w:color w:val="000099"/>
              </w:rPr>
            </w:pPr>
          </w:p>
          <w:p w:rsidR="00D13FA6" w:rsidRPr="00F6254C" w:rsidRDefault="00D13FA6" w:rsidP="008F3B42">
            <w:pPr>
              <w:rPr>
                <w:rFonts w:ascii="Arial" w:hAnsi="Arial" w:cs="Arial"/>
                <w:iCs/>
                <w:color w:val="000099"/>
              </w:rPr>
            </w:pPr>
            <w:bookmarkStart w:id="0" w:name="_GoBack"/>
            <w:bookmarkEnd w:id="0"/>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lastRenderedPageBreak/>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9A6A49" w:rsidRDefault="009A6A49" w:rsidP="009A6A49">
            <w:pPr>
              <w:jc w:val="both"/>
              <w:rPr>
                <w:rFonts w:ascii="Arial" w:hAnsi="Arial" w:cs="Arial"/>
                <w:i/>
              </w:rPr>
            </w:pPr>
            <w:r>
              <w:rPr>
                <w:rFonts w:ascii="Arial" w:hAnsi="Arial" w:cs="Arial"/>
                <w:i/>
              </w:rPr>
              <w:t>The Radiation Therapy Service Manager II will:</w:t>
            </w:r>
          </w:p>
          <w:p w:rsidR="000B6D71" w:rsidRDefault="009A6A49" w:rsidP="008164FC">
            <w:pPr>
              <w:tabs>
                <w:tab w:val="left" w:pos="283"/>
              </w:tabs>
              <w:rPr>
                <w:rFonts w:ascii="Arial" w:hAnsi="Arial" w:cs="Arial"/>
                <w:i/>
                <w:iCs/>
              </w:rPr>
            </w:pPr>
            <w:r w:rsidRPr="009B4342">
              <w:rPr>
                <w:rFonts w:ascii="Arial" w:hAnsi="Arial" w:cs="Arial"/>
                <w:i/>
                <w:iCs/>
              </w:rPr>
              <w:t xml:space="preserve"> </w:t>
            </w:r>
          </w:p>
          <w:p w:rsidR="008164FC" w:rsidRPr="008164FC" w:rsidRDefault="008164FC" w:rsidP="003A373B">
            <w:pPr>
              <w:tabs>
                <w:tab w:val="left" w:pos="283"/>
              </w:tabs>
              <w:spacing w:before="100" w:beforeAutospacing="1" w:after="100" w:afterAutospacing="1"/>
              <w:contextualSpacing/>
              <w:rPr>
                <w:rFonts w:ascii="Arial" w:hAnsi="Arial" w:cs="Arial"/>
                <w:b/>
                <w:iCs/>
                <w:u w:val="single"/>
              </w:rPr>
            </w:pPr>
            <w:r w:rsidRPr="008164FC">
              <w:rPr>
                <w:rFonts w:ascii="Arial" w:hAnsi="Arial" w:cs="Arial"/>
                <w:b/>
                <w:iCs/>
                <w:u w:val="single"/>
              </w:rPr>
              <w:t>Clinical / Professional</w:t>
            </w:r>
          </w:p>
          <w:p w:rsidR="009A6A49" w:rsidRPr="00CD1EAA" w:rsidRDefault="009A6A49" w:rsidP="00CC46F4">
            <w:pPr>
              <w:pStyle w:val="ListParagraph"/>
              <w:numPr>
                <w:ilvl w:val="0"/>
                <w:numId w:val="41"/>
              </w:numPr>
              <w:tabs>
                <w:tab w:val="left" w:pos="720"/>
                <w:tab w:val="left" w:pos="1800"/>
              </w:tabs>
              <w:spacing w:before="100" w:beforeAutospacing="1" w:after="100" w:afterAutospacing="1"/>
              <w:contextualSpacing/>
              <w:jc w:val="both"/>
              <w:rPr>
                <w:rFonts w:ascii="Arial" w:hAnsi="Arial" w:cs="Arial"/>
              </w:rPr>
            </w:pPr>
            <w:r w:rsidRPr="002D0647">
              <w:rPr>
                <w:rFonts w:ascii="Arial" w:hAnsi="Arial" w:cs="Arial"/>
              </w:rPr>
              <w:t>Provide strategic and clinical leadership which results in the delivery of effective, efficient, quality assured and patient centred Radiation Therapy service.</w:t>
            </w:r>
          </w:p>
          <w:p w:rsidR="008164FC" w:rsidRPr="002D0647" w:rsidRDefault="008164FC"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2D0647">
              <w:rPr>
                <w:rFonts w:ascii="Arial" w:hAnsi="Arial" w:cs="Arial"/>
              </w:rPr>
              <w:t xml:space="preserve">Provide </w:t>
            </w:r>
            <w:r w:rsidR="00720C06">
              <w:rPr>
                <w:rFonts w:ascii="Arial" w:hAnsi="Arial" w:cs="Arial"/>
              </w:rPr>
              <w:t>operational and clinical leadership</w:t>
            </w:r>
            <w:r w:rsidRPr="002D0647">
              <w:rPr>
                <w:rFonts w:ascii="Arial" w:hAnsi="Arial" w:cs="Arial"/>
              </w:rPr>
              <w:t xml:space="preserve"> in identifying and implementing changes in his</w:t>
            </w:r>
            <w:r>
              <w:rPr>
                <w:rFonts w:ascii="Arial" w:hAnsi="Arial" w:cs="Arial"/>
              </w:rPr>
              <w:t xml:space="preserve"> </w:t>
            </w:r>
            <w:r w:rsidRPr="002D0647">
              <w:rPr>
                <w:rFonts w:ascii="Arial" w:hAnsi="Arial" w:cs="Arial"/>
              </w:rPr>
              <w:t>/</w:t>
            </w:r>
            <w:r>
              <w:rPr>
                <w:rFonts w:ascii="Arial" w:hAnsi="Arial" w:cs="Arial"/>
              </w:rPr>
              <w:t xml:space="preserve"> </w:t>
            </w:r>
            <w:r w:rsidRPr="002D0647">
              <w:rPr>
                <w:rFonts w:ascii="Arial" w:hAnsi="Arial" w:cs="Arial"/>
              </w:rPr>
              <w:t xml:space="preserve">her area of responsibility and contribute to implementing wider change management initiatives as part of wider service development. </w:t>
            </w:r>
          </w:p>
          <w:p w:rsidR="009A6A49" w:rsidRPr="00CD1EAA" w:rsidRDefault="009A6A49"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2D0647">
              <w:rPr>
                <w:rFonts w:ascii="Arial" w:hAnsi="Arial" w:cs="Arial"/>
              </w:rPr>
              <w:t>Develop a shared sense of commitment and participation among staff in the development of the service.</w:t>
            </w:r>
          </w:p>
          <w:p w:rsidR="008164FC" w:rsidRPr="00CD1EAA" w:rsidRDefault="008164FC" w:rsidP="00CC46F4">
            <w:pPr>
              <w:pStyle w:val="ListParagraph"/>
              <w:numPr>
                <w:ilvl w:val="0"/>
                <w:numId w:val="41"/>
              </w:numPr>
              <w:spacing w:before="100" w:beforeAutospacing="1" w:after="100" w:afterAutospacing="1"/>
              <w:contextualSpacing/>
              <w:rPr>
                <w:rFonts w:ascii="Arial" w:hAnsi="Arial" w:cs="Arial"/>
                <w:iCs/>
              </w:rPr>
            </w:pPr>
            <w:r w:rsidRPr="008164FC">
              <w:rPr>
                <w:rFonts w:ascii="Arial" w:hAnsi="Arial" w:cs="Arial"/>
                <w:lang w:val="en-US" w:eastAsia="en-US"/>
              </w:rPr>
              <w:t xml:space="preserve">Ensure professional standards are maintained in accordance with the requirements as set out by CORU </w:t>
            </w:r>
            <w:hyperlink r:id="rId9" w:history="1">
              <w:r w:rsidRPr="008164FC">
                <w:rPr>
                  <w:rStyle w:val="Hyperlink"/>
                  <w:rFonts w:ascii="Arial" w:hAnsi="Arial" w:cs="Arial"/>
                </w:rPr>
                <w:t>https://coru.ie/files-recognition/standards-of-proficiency-for-radiographers-radiation-therapists.pdf</w:t>
              </w:r>
            </w:hyperlink>
            <w:r w:rsidRPr="008164FC">
              <w:t>.</w:t>
            </w:r>
          </w:p>
          <w:p w:rsidR="00CD1EAA" w:rsidRDefault="00CD1EAA" w:rsidP="00CC46F4">
            <w:pPr>
              <w:pStyle w:val="ListParagraph"/>
              <w:numPr>
                <w:ilvl w:val="0"/>
                <w:numId w:val="41"/>
              </w:numPr>
              <w:jc w:val="both"/>
              <w:rPr>
                <w:rFonts w:ascii="Arial" w:hAnsi="Arial" w:cs="Arial"/>
              </w:rPr>
            </w:pPr>
            <w:r w:rsidRPr="002D0647">
              <w:rPr>
                <w:rFonts w:ascii="Arial" w:hAnsi="Arial" w:cs="Arial"/>
              </w:rPr>
              <w:t>Ensure adherence to codes and guidelines relating to professional practice including the maintenance of Quality Assurance standards.</w:t>
            </w:r>
          </w:p>
          <w:p w:rsidR="003A373B" w:rsidRDefault="003A373B"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Use professional expertise and management experience to understand and evaluate problems and demonstrate sound practical judgement and decisiveness.</w:t>
            </w:r>
          </w:p>
          <w:p w:rsidR="003A373B" w:rsidRPr="003A373B" w:rsidRDefault="003A373B"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Ensure that all service users are treated with dignity and respect and ensure that the welfare of the service user is key consideration at all times.</w:t>
            </w:r>
          </w:p>
          <w:p w:rsidR="00CD1EAA" w:rsidRPr="00CD1EAA" w:rsidRDefault="00CD1EAA"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Ensure compliance with legislation</w:t>
            </w:r>
            <w:r>
              <w:rPr>
                <w:rFonts w:ascii="Arial" w:hAnsi="Arial" w:cs="Arial"/>
              </w:rPr>
              <w:t xml:space="preserve">, </w:t>
            </w:r>
            <w:r w:rsidRPr="002D0647">
              <w:rPr>
                <w:rFonts w:ascii="Arial" w:hAnsi="Arial" w:cs="Arial"/>
              </w:rPr>
              <w:t>EU Directives on Ra</w:t>
            </w:r>
            <w:r>
              <w:rPr>
                <w:rFonts w:ascii="Arial" w:hAnsi="Arial" w:cs="Arial"/>
              </w:rPr>
              <w:t>diation Safety and</w:t>
            </w:r>
            <w:r w:rsidRPr="002D0647">
              <w:rPr>
                <w:rFonts w:ascii="Arial" w:hAnsi="Arial" w:cs="Arial"/>
              </w:rPr>
              <w:t xml:space="preserve"> Radiation Safety strategies in the hospital.</w:t>
            </w:r>
          </w:p>
          <w:p w:rsidR="009A6A49" w:rsidRPr="00CD1EAA" w:rsidRDefault="008164FC"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 xml:space="preserve">Ensure that modern standards of clinical care are in operation and that regular monitoring is undertaken through </w:t>
            </w:r>
            <w:r w:rsidRPr="00720C06">
              <w:rPr>
                <w:rFonts w:ascii="Arial" w:hAnsi="Arial" w:cs="Arial"/>
              </w:rPr>
              <w:t>internal or external evaluation of the service.</w:t>
            </w:r>
          </w:p>
          <w:p w:rsidR="008164FC" w:rsidRPr="00CD1EAA" w:rsidRDefault="008164FC"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 xml:space="preserve">Monitor research and new developments.  Initiate, facilitate and take part in relevant research and promote awareness of </w:t>
            </w:r>
            <w:r w:rsidR="00720C06" w:rsidRPr="002D0647">
              <w:rPr>
                <w:rFonts w:ascii="Arial" w:hAnsi="Arial" w:cs="Arial"/>
              </w:rPr>
              <w:t xml:space="preserve">current </w:t>
            </w:r>
            <w:r w:rsidRPr="002D0647">
              <w:rPr>
                <w:rFonts w:ascii="Arial" w:hAnsi="Arial" w:cs="Arial"/>
              </w:rPr>
              <w:t xml:space="preserve">and </w:t>
            </w:r>
            <w:r w:rsidR="00720C06" w:rsidRPr="002D0647">
              <w:rPr>
                <w:rFonts w:ascii="Arial" w:hAnsi="Arial" w:cs="Arial"/>
              </w:rPr>
              <w:t xml:space="preserve">ongoing </w:t>
            </w:r>
            <w:r w:rsidRPr="002D0647">
              <w:rPr>
                <w:rFonts w:ascii="Arial" w:hAnsi="Arial" w:cs="Arial"/>
              </w:rPr>
              <w:t>research.</w:t>
            </w:r>
          </w:p>
          <w:p w:rsidR="00720C06" w:rsidRPr="00720C06" w:rsidRDefault="00720C06"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Maintain good collaborative working relationships with appropriate statutory, professional and voluntary organizations responsible for and</w:t>
            </w:r>
            <w:r>
              <w:rPr>
                <w:rFonts w:ascii="Arial" w:hAnsi="Arial" w:cs="Arial"/>
              </w:rPr>
              <w:t xml:space="preserve"> </w:t>
            </w:r>
            <w:r w:rsidRPr="002D0647">
              <w:rPr>
                <w:rFonts w:ascii="Arial" w:hAnsi="Arial" w:cs="Arial"/>
              </w:rPr>
              <w:t>/</w:t>
            </w:r>
            <w:r>
              <w:rPr>
                <w:rFonts w:ascii="Arial" w:hAnsi="Arial" w:cs="Arial"/>
              </w:rPr>
              <w:t xml:space="preserve"> </w:t>
            </w:r>
            <w:r w:rsidRPr="002D0647">
              <w:rPr>
                <w:rFonts w:ascii="Arial" w:hAnsi="Arial" w:cs="Arial"/>
              </w:rPr>
              <w:t>or participating in health care</w:t>
            </w:r>
            <w:r>
              <w:rPr>
                <w:rFonts w:ascii="Arial" w:hAnsi="Arial" w:cs="Arial"/>
              </w:rPr>
              <w:t xml:space="preserve"> as appropriate to the role.</w:t>
            </w:r>
          </w:p>
          <w:p w:rsidR="008164FC" w:rsidRDefault="008164FC" w:rsidP="002D0647">
            <w:pPr>
              <w:pStyle w:val="ListParagraph"/>
              <w:ind w:left="0"/>
              <w:rPr>
                <w:rFonts w:ascii="Arial" w:hAnsi="Arial" w:cs="Arial"/>
              </w:rPr>
            </w:pPr>
          </w:p>
          <w:p w:rsidR="008164FC" w:rsidRDefault="008164FC" w:rsidP="002D0647">
            <w:pPr>
              <w:pStyle w:val="ListParagraph"/>
              <w:ind w:left="0"/>
              <w:rPr>
                <w:rFonts w:ascii="Arial" w:hAnsi="Arial" w:cs="Arial"/>
                <w:b/>
                <w:u w:val="single"/>
              </w:rPr>
            </w:pPr>
            <w:r w:rsidRPr="008164FC">
              <w:rPr>
                <w:rFonts w:ascii="Arial" w:hAnsi="Arial" w:cs="Arial"/>
                <w:b/>
                <w:u w:val="single"/>
              </w:rPr>
              <w:t>Education &amp; Training</w:t>
            </w:r>
          </w:p>
          <w:p w:rsidR="00CD1EAA" w:rsidRPr="008164FC" w:rsidRDefault="00CD1EAA" w:rsidP="002D0647">
            <w:pPr>
              <w:pStyle w:val="ListParagraph"/>
              <w:ind w:left="0"/>
              <w:rPr>
                <w:rFonts w:ascii="Arial" w:hAnsi="Arial" w:cs="Arial"/>
                <w:b/>
                <w:u w:val="single"/>
              </w:rPr>
            </w:pPr>
          </w:p>
          <w:p w:rsidR="00CD1EAA" w:rsidRPr="00CD1EAA" w:rsidRDefault="00CD1EAA" w:rsidP="00CC46F4">
            <w:pPr>
              <w:pStyle w:val="ListParagraph"/>
              <w:numPr>
                <w:ilvl w:val="0"/>
                <w:numId w:val="41"/>
              </w:numPr>
              <w:contextualSpacing/>
              <w:rPr>
                <w:rFonts w:ascii="Arial" w:hAnsi="Arial" w:cs="Arial"/>
                <w:bCs/>
              </w:rPr>
            </w:pPr>
            <w:r w:rsidRPr="00CD1EAA">
              <w:rPr>
                <w:rFonts w:ascii="Arial" w:hAnsi="Arial" w:cs="Arial"/>
                <w:bCs/>
              </w:rPr>
              <w:t>Participate in continuous professional development including in-service training, attending and presenting at conferences / courses relevant to practice etc.</w:t>
            </w:r>
          </w:p>
          <w:p w:rsidR="00CD1EAA" w:rsidRDefault="00CD1EAA" w:rsidP="00CC46F4">
            <w:pPr>
              <w:numPr>
                <w:ilvl w:val="0"/>
                <w:numId w:val="41"/>
              </w:numPr>
              <w:contextualSpacing/>
              <w:jc w:val="both"/>
              <w:rPr>
                <w:rFonts w:ascii="Arial" w:hAnsi="Arial" w:cs="Arial"/>
                <w:iCs/>
              </w:rPr>
            </w:pPr>
            <w:r w:rsidRPr="008F3B42">
              <w:rPr>
                <w:rFonts w:ascii="Arial" w:hAnsi="Arial" w:cs="Arial"/>
                <w:bCs/>
              </w:rPr>
              <w:t>Participate i</w:t>
            </w:r>
            <w:r>
              <w:rPr>
                <w:rFonts w:ascii="Arial" w:hAnsi="Arial" w:cs="Arial"/>
                <w:bCs/>
              </w:rPr>
              <w:t xml:space="preserve">n mandatory training programmes </w:t>
            </w:r>
            <w:r>
              <w:rPr>
                <w:rFonts w:ascii="Arial" w:hAnsi="Arial" w:cs="Arial"/>
              </w:rPr>
              <w:t>and ensure staff engage as appropriate.</w:t>
            </w:r>
          </w:p>
          <w:p w:rsidR="00CD1EAA" w:rsidRPr="00A24142" w:rsidRDefault="00CD1EAA" w:rsidP="00CC46F4">
            <w:pPr>
              <w:numPr>
                <w:ilvl w:val="0"/>
                <w:numId w:val="41"/>
              </w:numPr>
              <w:contextualSpacing/>
              <w:jc w:val="both"/>
              <w:rPr>
                <w:rFonts w:ascii="Arial" w:hAnsi="Arial" w:cs="Arial"/>
                <w:iCs/>
              </w:rPr>
            </w:pPr>
            <w:r>
              <w:rPr>
                <w:rFonts w:ascii="Arial" w:hAnsi="Arial" w:cs="Arial"/>
                <w:iCs/>
              </w:rPr>
              <w:t xml:space="preserve">Promote staff development, individual and team-based performance management; </w:t>
            </w:r>
            <w:r w:rsidRPr="00A24142">
              <w:rPr>
                <w:rFonts w:ascii="Arial" w:hAnsi="Arial" w:cs="Arial"/>
                <w:bCs/>
              </w:rPr>
              <w:t>identify the training needs of staff and provide</w:t>
            </w:r>
            <w:r w:rsidRPr="00A24142">
              <w:rPr>
                <w:rFonts w:ascii="Arial" w:hAnsi="Arial" w:cs="Arial"/>
                <w:iCs/>
              </w:rPr>
              <w:t xml:space="preserve"> support and mentoring to staff as required. </w:t>
            </w:r>
          </w:p>
          <w:p w:rsidR="00CD1EAA" w:rsidRPr="00CD1EAA" w:rsidRDefault="00CD1EAA" w:rsidP="00CC46F4">
            <w:pPr>
              <w:numPr>
                <w:ilvl w:val="0"/>
                <w:numId w:val="41"/>
              </w:numPr>
              <w:contextualSpacing/>
              <w:jc w:val="both"/>
              <w:rPr>
                <w:rFonts w:ascii="Arial" w:hAnsi="Arial" w:cs="Arial"/>
                <w:iCs/>
              </w:rPr>
            </w:pPr>
            <w:r w:rsidRPr="008F3B42">
              <w:rPr>
                <w:rFonts w:ascii="Arial" w:hAnsi="Arial" w:cs="Arial"/>
                <w:iCs/>
              </w:rPr>
              <w:t>Promote a culture of continuous improvement and learning w</w:t>
            </w:r>
            <w:r>
              <w:rPr>
                <w:rFonts w:ascii="Arial" w:hAnsi="Arial" w:cs="Arial"/>
                <w:iCs/>
              </w:rPr>
              <w:t>ithin the profession and ensure</w:t>
            </w:r>
            <w:r w:rsidRPr="008F3B42">
              <w:rPr>
                <w:rFonts w:ascii="Arial" w:hAnsi="Arial" w:cs="Arial"/>
                <w:iCs/>
              </w:rPr>
              <w:t xml:space="preserve"> professio</w:t>
            </w:r>
            <w:r>
              <w:rPr>
                <w:rFonts w:ascii="Arial" w:hAnsi="Arial" w:cs="Arial"/>
                <w:iCs/>
              </w:rPr>
              <w:t>nal and personal development of</w:t>
            </w:r>
            <w:r w:rsidRPr="008F3B42">
              <w:rPr>
                <w:rFonts w:ascii="Arial" w:hAnsi="Arial" w:cs="Arial"/>
                <w:iCs/>
              </w:rPr>
              <w:t xml:space="preserve"> team members</w:t>
            </w:r>
            <w:r>
              <w:rPr>
                <w:rFonts w:ascii="Arial" w:hAnsi="Arial" w:cs="Arial"/>
                <w:iCs/>
              </w:rPr>
              <w:t>.</w:t>
            </w:r>
          </w:p>
          <w:p w:rsidR="009A6A49" w:rsidRPr="008164FC" w:rsidRDefault="009A6A49" w:rsidP="00CC46F4">
            <w:pPr>
              <w:pStyle w:val="ListParagraph"/>
              <w:numPr>
                <w:ilvl w:val="0"/>
                <w:numId w:val="41"/>
              </w:numPr>
              <w:jc w:val="both"/>
              <w:rPr>
                <w:rFonts w:ascii="Arial" w:hAnsi="Arial" w:cs="Arial"/>
              </w:rPr>
            </w:pPr>
            <w:r w:rsidRPr="008164FC">
              <w:rPr>
                <w:rFonts w:ascii="Arial" w:hAnsi="Arial" w:cs="Arial"/>
              </w:rPr>
              <w:t>Be responsible, in partnership with local General Management for the practice education of student therapists through provision of placements and through support for therapists who are practice edu</w:t>
            </w:r>
            <w:r w:rsidR="002D0647" w:rsidRPr="008164FC">
              <w:rPr>
                <w:rFonts w:ascii="Arial" w:hAnsi="Arial" w:cs="Arial"/>
              </w:rPr>
              <w:t>cators within their departments.</w:t>
            </w:r>
          </w:p>
          <w:p w:rsidR="009A6A49" w:rsidRPr="009266FC" w:rsidRDefault="009A6A49" w:rsidP="009266FC">
            <w:pPr>
              <w:ind w:left="360"/>
              <w:jc w:val="both"/>
              <w:rPr>
                <w:rFonts w:ascii="Arial" w:hAnsi="Arial" w:cs="Arial"/>
              </w:rPr>
            </w:pPr>
          </w:p>
          <w:p w:rsidR="00CC46F4" w:rsidRPr="00875214" w:rsidRDefault="00CC46F4" w:rsidP="00CC46F4">
            <w:pPr>
              <w:spacing w:before="100" w:beforeAutospacing="1" w:after="100" w:afterAutospacing="1"/>
              <w:contextualSpacing/>
              <w:jc w:val="both"/>
              <w:rPr>
                <w:rFonts w:ascii="Arial" w:hAnsi="Arial" w:cs="Arial"/>
                <w:b/>
                <w:u w:val="single"/>
              </w:rPr>
            </w:pPr>
            <w:r w:rsidRPr="00875214">
              <w:rPr>
                <w:rFonts w:ascii="Arial" w:hAnsi="Arial" w:cs="Arial"/>
                <w:b/>
                <w:u w:val="single"/>
              </w:rPr>
              <w:t xml:space="preserve">Quality and Risk, Health and Safety Management </w:t>
            </w:r>
          </w:p>
          <w:p w:rsidR="00920AFE" w:rsidRPr="00875214" w:rsidRDefault="00920AFE" w:rsidP="009A6A49">
            <w:pPr>
              <w:rPr>
                <w:rFonts w:ascii="Arial" w:hAnsi="Arial" w:cs="Arial"/>
                <w:b/>
                <w:bCs/>
                <w:u w:val="single"/>
              </w:rPr>
            </w:pPr>
          </w:p>
          <w:p w:rsidR="00920AFE" w:rsidRPr="00875214" w:rsidRDefault="00920AFE" w:rsidP="00CC46F4">
            <w:pPr>
              <w:numPr>
                <w:ilvl w:val="0"/>
                <w:numId w:val="41"/>
              </w:numPr>
              <w:spacing w:before="100" w:beforeAutospacing="1" w:after="100" w:afterAutospacing="1"/>
              <w:contextualSpacing/>
              <w:jc w:val="both"/>
              <w:rPr>
                <w:rFonts w:ascii="Arial" w:hAnsi="Arial" w:cs="Arial"/>
                <w:iCs/>
              </w:rPr>
            </w:pPr>
            <w:r w:rsidRPr="00875214">
              <w:rPr>
                <w:rFonts w:ascii="Arial" w:hAnsi="Arial" w:cs="Arial"/>
                <w:iCs/>
              </w:rPr>
              <w:t>Promote and maintain a safe environment for staff. Develop and implement risk management and Health &amp; Safety strategies in consultation with appropriate personnel.</w:t>
            </w:r>
          </w:p>
          <w:p w:rsidR="00CC46F4" w:rsidRPr="00875214" w:rsidRDefault="00CC46F4" w:rsidP="00CC46F4">
            <w:pPr>
              <w:pStyle w:val="ListParagraph"/>
              <w:numPr>
                <w:ilvl w:val="0"/>
                <w:numId w:val="41"/>
              </w:numPr>
              <w:spacing w:before="100" w:beforeAutospacing="1" w:after="100" w:afterAutospacing="1"/>
              <w:contextualSpacing/>
              <w:rPr>
                <w:rFonts w:ascii="Arial" w:hAnsi="Arial" w:cs="Arial"/>
                <w:iCs/>
              </w:rPr>
            </w:pPr>
            <w:r w:rsidRPr="00875214">
              <w:rPr>
                <w:rFonts w:ascii="Arial" w:hAnsi="Arial" w:cs="Arial"/>
                <w:iCs/>
              </w:rPr>
              <w:t>Adequately identify, assess, manage and monitor risks within their area of responsibility.</w:t>
            </w:r>
          </w:p>
          <w:p w:rsidR="00CC46F4" w:rsidRPr="00CC46F4" w:rsidRDefault="00CC46F4" w:rsidP="00CC46F4">
            <w:pPr>
              <w:pStyle w:val="ListParagraph"/>
              <w:numPr>
                <w:ilvl w:val="0"/>
                <w:numId w:val="41"/>
              </w:numPr>
              <w:spacing w:before="100" w:beforeAutospacing="1" w:after="100" w:afterAutospacing="1"/>
              <w:contextualSpacing/>
              <w:rPr>
                <w:rFonts w:ascii="Arial" w:hAnsi="Arial" w:cs="Arial"/>
                <w:iCs/>
                <w:color w:val="FF0000"/>
              </w:rPr>
            </w:pPr>
            <w:r w:rsidRPr="00CC46F4">
              <w:rPr>
                <w:rFonts w:ascii="Arial" w:hAnsi="Arial" w:cs="Arial"/>
                <w:iCs/>
              </w:rPr>
              <w:t>Comply with Risk Management / Incident reporting</w:t>
            </w:r>
            <w:r w:rsidR="00875214">
              <w:rPr>
                <w:rFonts w:ascii="Arial" w:hAnsi="Arial" w:cs="Arial"/>
                <w:iCs/>
              </w:rPr>
              <w:t>,</w:t>
            </w:r>
            <w:r w:rsidRPr="00CC46F4">
              <w:rPr>
                <w:rFonts w:ascii="Arial" w:hAnsi="Arial" w:cs="Arial"/>
                <w:iCs/>
              </w:rPr>
              <w:t xml:space="preserve"> audit and feedback.</w:t>
            </w:r>
          </w:p>
          <w:p w:rsidR="00920AFE" w:rsidRDefault="00920AFE"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Investigate and take appropriate action regarding complaints, accidents and incidents.</w:t>
            </w:r>
          </w:p>
          <w:p w:rsidR="009A6A49" w:rsidRDefault="00720C06" w:rsidP="00CC46F4">
            <w:pPr>
              <w:pStyle w:val="ListParagraph"/>
              <w:numPr>
                <w:ilvl w:val="0"/>
                <w:numId w:val="41"/>
              </w:numPr>
              <w:spacing w:before="100" w:beforeAutospacing="1" w:after="100" w:afterAutospacing="1"/>
              <w:contextualSpacing/>
              <w:jc w:val="both"/>
              <w:rPr>
                <w:rFonts w:ascii="Arial" w:hAnsi="Arial" w:cs="Arial"/>
                <w:lang w:val="en-IE" w:eastAsia="en-IE"/>
              </w:rPr>
            </w:pPr>
            <w:r>
              <w:rPr>
                <w:rFonts w:ascii="Arial" w:hAnsi="Arial" w:cs="Arial"/>
                <w:lang w:val="en-IE" w:eastAsia="en-IE"/>
              </w:rPr>
              <w:t>F</w:t>
            </w:r>
            <w:r w:rsidR="009A6A49" w:rsidRPr="002D0647">
              <w:rPr>
                <w:rFonts w:ascii="Arial" w:hAnsi="Arial" w:cs="Arial"/>
                <w:lang w:val="en-IE" w:eastAsia="en-IE"/>
              </w:rPr>
              <w:t>oster a quality improvement culture through-out area of responsibility in relation to hygiene services.</w:t>
            </w:r>
          </w:p>
          <w:p w:rsidR="00CD1EAA" w:rsidRPr="00CD1EAA" w:rsidRDefault="00CD1EAA" w:rsidP="00CC46F4">
            <w:pPr>
              <w:pStyle w:val="ListParagraph"/>
              <w:numPr>
                <w:ilvl w:val="0"/>
                <w:numId w:val="41"/>
              </w:numPr>
              <w:jc w:val="both"/>
              <w:rPr>
                <w:rFonts w:ascii="Arial" w:hAnsi="Arial" w:cs="Arial"/>
              </w:rPr>
            </w:pPr>
            <w:r w:rsidRPr="002D0647">
              <w:rPr>
                <w:rFonts w:ascii="Arial" w:hAnsi="Arial" w:cs="Arial"/>
              </w:rPr>
              <w:t>Implement a policy on complaints and patient services.</w:t>
            </w:r>
          </w:p>
          <w:p w:rsidR="002D0647" w:rsidRPr="00920AFE" w:rsidRDefault="002D0647" w:rsidP="00CC46F4">
            <w:pPr>
              <w:pStyle w:val="ListParagraph"/>
              <w:numPr>
                <w:ilvl w:val="0"/>
                <w:numId w:val="41"/>
              </w:numPr>
              <w:spacing w:before="100" w:beforeAutospacing="1" w:after="100" w:afterAutospacing="1"/>
              <w:contextualSpacing/>
              <w:jc w:val="both"/>
              <w:rPr>
                <w:rFonts w:ascii="Arial" w:hAnsi="Arial" w:cs="Arial"/>
                <w:iCs/>
              </w:rPr>
            </w:pPr>
            <w:r w:rsidRPr="00920AFE">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2D0647" w:rsidRDefault="002D0647" w:rsidP="00CC46F4">
            <w:pPr>
              <w:pStyle w:val="ListParagraph"/>
              <w:numPr>
                <w:ilvl w:val="0"/>
                <w:numId w:val="41"/>
              </w:numPr>
              <w:spacing w:before="100" w:beforeAutospacing="1" w:after="100" w:afterAutospacing="1"/>
              <w:contextualSpacing/>
              <w:jc w:val="both"/>
              <w:rPr>
                <w:rFonts w:ascii="Arial" w:hAnsi="Arial" w:cs="Arial"/>
                <w:iCs/>
              </w:rPr>
            </w:pPr>
            <w:r w:rsidRPr="00920AFE">
              <w:rPr>
                <w:rFonts w:ascii="Arial" w:hAnsi="Arial" w:cs="Arial"/>
                <w:iCs/>
              </w:rPr>
              <w:t>Support, promote and actively participate in sustainable energy, water and waste initiatives to create a more sustainable, low carbon and efficient health service.</w:t>
            </w:r>
          </w:p>
          <w:p w:rsidR="00D13FA6" w:rsidRPr="00920AFE" w:rsidRDefault="00D13FA6" w:rsidP="00CC46F4">
            <w:pPr>
              <w:pStyle w:val="ListParagraph"/>
              <w:numPr>
                <w:ilvl w:val="0"/>
                <w:numId w:val="41"/>
              </w:numPr>
              <w:spacing w:before="100" w:beforeAutospacing="1" w:after="100" w:afterAutospacing="1"/>
              <w:contextualSpacing/>
              <w:jc w:val="both"/>
              <w:rPr>
                <w:rFonts w:ascii="Arial" w:hAnsi="Arial" w:cs="Arial"/>
                <w:iCs/>
              </w:rPr>
            </w:pPr>
          </w:p>
          <w:p w:rsidR="008164FC" w:rsidRPr="008164FC" w:rsidRDefault="008164FC" w:rsidP="008164FC">
            <w:pPr>
              <w:spacing w:after="120"/>
              <w:jc w:val="both"/>
              <w:rPr>
                <w:rFonts w:ascii="Arial" w:hAnsi="Arial" w:cs="Arial"/>
                <w:b/>
                <w:iCs/>
                <w:u w:val="single"/>
              </w:rPr>
            </w:pPr>
            <w:r w:rsidRPr="008164FC">
              <w:rPr>
                <w:rFonts w:ascii="Arial" w:hAnsi="Arial" w:cs="Arial"/>
                <w:b/>
                <w:iCs/>
                <w:u w:val="single"/>
              </w:rPr>
              <w:lastRenderedPageBreak/>
              <w:t>Management</w:t>
            </w:r>
          </w:p>
          <w:p w:rsidR="00CD1EAA" w:rsidRPr="003A373B" w:rsidRDefault="00CD1EAA"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in the preparation of plans for the service in consultation with the Operations Manager / Lead Clinician and monitor and report on their implementation as required.</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Engage in collaborative planning in conjunction with other professionals / services.</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Participate in the overall financial planning of the service including the negotiation of resources and the assessment of priorities in pay and non-pay expenditure.</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Prepare annual financial estimates in respect of staffing including education and training needs.</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Ensure expenditure is controlled within budget and identify potential for efficiency savings through improved practices and innovation.</w:t>
            </w:r>
          </w:p>
          <w:p w:rsidR="003A373B"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Develop operational policies, protocols and guidelines to maximise utilisation of resources and ensure systematic audit of such usage.</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Record and monitor spend such as overtime, temporary staffing etc.</w:t>
            </w:r>
          </w:p>
          <w:p w:rsidR="008164FC" w:rsidRPr="003A373B" w:rsidRDefault="008164FC"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3A373B">
              <w:rPr>
                <w:rFonts w:ascii="Arial" w:hAnsi="Arial" w:cs="Arial"/>
              </w:rPr>
              <w:t xml:space="preserve">Keep the Operational Manager / Lead Clinician appraised of any significant developments within his / her area of responsibility. </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Manage Radiation Therapy staff and other staff as assigned.</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Ensure the optimum and effective use of staff through efficient rostering, skills/grade mix planning, workload measurement and staff deployment.</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lang w:val="en-US" w:eastAsia="en-US"/>
              </w:rPr>
            </w:pPr>
            <w:r w:rsidRPr="003A373B">
              <w:rPr>
                <w:rFonts w:ascii="Arial" w:hAnsi="Arial" w:cs="Arial"/>
                <w:lang w:eastAsia="en-US"/>
              </w:rPr>
              <w:t>Monitor regular leave (sick leave/annual leave)– exceptional leave such as force Majeure, parental leave, career breaks to be decided in consultation with Operations Manager/</w:t>
            </w:r>
            <w:r w:rsidRPr="003A373B">
              <w:rPr>
                <w:rFonts w:ascii="Arial" w:hAnsi="Arial" w:cs="Arial"/>
                <w:iCs/>
                <w:color w:val="000000" w:themeColor="text1"/>
              </w:rPr>
              <w:t xml:space="preserve"> </w:t>
            </w:r>
            <w:r w:rsidRPr="003A373B">
              <w:rPr>
                <w:rFonts w:ascii="Arial" w:hAnsi="Arial" w:cs="Arial"/>
                <w:lang w:eastAsia="en-US"/>
              </w:rPr>
              <w:t>Lead Clinician.</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as required, in the recruitment, selection and appointment of staff.</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as a management representative at staff and clinical specialist meetings as required. Foster a high level of staff morale through communication and engagement.</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in the formulation of relevant personnel policies and procedures and deal with human resource problems in association with hospital management.</w:t>
            </w:r>
          </w:p>
          <w:p w:rsidR="003A373B" w:rsidRDefault="00CD1EAA" w:rsidP="00CC46F4">
            <w:pPr>
              <w:pStyle w:val="Header"/>
              <w:numPr>
                <w:ilvl w:val="0"/>
                <w:numId w:val="41"/>
              </w:numPr>
              <w:spacing w:before="100" w:beforeAutospacing="1" w:after="100" w:afterAutospacing="1"/>
              <w:contextualSpacing/>
              <w:jc w:val="both"/>
              <w:rPr>
                <w:rFonts w:ascii="Arial" w:hAnsi="Arial" w:cs="Arial"/>
              </w:rPr>
            </w:pPr>
            <w:r>
              <w:rPr>
                <w:rFonts w:ascii="Arial" w:hAnsi="Arial" w:cs="Arial"/>
              </w:rPr>
              <w:t xml:space="preserve">Be involved in </w:t>
            </w:r>
            <w:r w:rsidR="008164FC">
              <w:rPr>
                <w:rFonts w:ascii="Arial" w:hAnsi="Arial" w:cs="Arial"/>
              </w:rPr>
              <w:t>the selection, introduction and development of i</w:t>
            </w:r>
            <w:r>
              <w:rPr>
                <w:rFonts w:ascii="Arial" w:hAnsi="Arial" w:cs="Arial"/>
              </w:rPr>
              <w:t xml:space="preserve">nformation and other systems to facilitate </w:t>
            </w:r>
            <w:r w:rsidR="008164FC">
              <w:rPr>
                <w:rFonts w:ascii="Arial" w:hAnsi="Arial" w:cs="Arial"/>
              </w:rPr>
              <w:t>co-ordination of data collection, communication and management.</w:t>
            </w:r>
          </w:p>
          <w:p w:rsidR="003A373B" w:rsidRPr="003A373B" w:rsidRDefault="008164FC"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rPr>
              <w:t>Advise on equipment selection, purchase, replacement or upgrading.</w:t>
            </w:r>
          </w:p>
          <w:p w:rsidR="008164FC" w:rsidRPr="003A373B" w:rsidRDefault="003A373B"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iCs/>
                <w:color w:val="000000" w:themeColor="text1"/>
              </w:rPr>
              <w:t xml:space="preserve">Ensure compliance with </w:t>
            </w:r>
            <w:r w:rsidR="00CD1EAA" w:rsidRPr="003A373B">
              <w:rPr>
                <w:rFonts w:ascii="Arial" w:hAnsi="Arial" w:cs="Arial"/>
                <w:iCs/>
                <w:color w:val="000000" w:themeColor="text1"/>
              </w:rPr>
              <w:t>Freedom of Information and GDPR</w:t>
            </w:r>
            <w:r w:rsidRPr="003A373B">
              <w:rPr>
                <w:rFonts w:ascii="Arial" w:hAnsi="Arial" w:cs="Arial"/>
                <w:iCs/>
                <w:color w:val="000000" w:themeColor="text1"/>
              </w:rPr>
              <w:t xml:space="preserve"> legislation</w:t>
            </w:r>
            <w:r w:rsidR="00CD1EAA" w:rsidRPr="003A373B">
              <w:rPr>
                <w:rFonts w:ascii="Arial" w:hAnsi="Arial" w:cs="Arial"/>
                <w:iCs/>
                <w:color w:val="000000" w:themeColor="text1"/>
              </w:rPr>
              <w:t>.</w:t>
            </w:r>
          </w:p>
          <w:p w:rsidR="008164FC" w:rsidRPr="003A373B" w:rsidRDefault="003A373B" w:rsidP="00CC46F4">
            <w:pPr>
              <w:pStyle w:val="ListParagraph"/>
              <w:numPr>
                <w:ilvl w:val="0"/>
                <w:numId w:val="41"/>
              </w:numPr>
              <w:spacing w:before="100" w:beforeAutospacing="1" w:after="100" w:afterAutospacing="1"/>
              <w:contextualSpacing/>
            </w:pPr>
            <w:r w:rsidRPr="003A373B">
              <w:rPr>
                <w:rFonts w:ascii="Arial" w:hAnsi="Arial" w:cs="Arial"/>
                <w:iCs/>
              </w:rPr>
              <w:t>A</w:t>
            </w:r>
            <w:r w:rsidR="008164FC" w:rsidRPr="003A373B">
              <w:rPr>
                <w:rFonts w:ascii="Arial" w:hAnsi="Arial" w:cs="Arial"/>
                <w:iCs/>
              </w:rPr>
              <w:t>ct as spokesperson for the Organisation as required.</w:t>
            </w:r>
          </w:p>
          <w:p w:rsidR="008164FC" w:rsidRPr="003A373B" w:rsidRDefault="008164FC" w:rsidP="00CC46F4">
            <w:pPr>
              <w:pStyle w:val="ListParagraph"/>
              <w:numPr>
                <w:ilvl w:val="0"/>
                <w:numId w:val="41"/>
              </w:numPr>
              <w:spacing w:before="100" w:beforeAutospacing="1" w:after="120" w:afterAutospacing="1"/>
              <w:contextualSpacing/>
              <w:jc w:val="both"/>
              <w:rPr>
                <w:rFonts w:ascii="Arial" w:hAnsi="Arial" w:cs="Arial"/>
                <w:iCs/>
              </w:rPr>
            </w:pPr>
            <w:r w:rsidRPr="003A373B">
              <w:rPr>
                <w:rFonts w:ascii="Arial" w:hAnsi="Arial" w:cs="Arial"/>
                <w:iCs/>
              </w:rPr>
              <w:t>Demonstrate pro-active commitment to all communications with internal and external stakeholders.</w:t>
            </w:r>
          </w:p>
          <w:p w:rsidR="00A33733" w:rsidRPr="00C206B4" w:rsidRDefault="00A33733" w:rsidP="00AB2375">
            <w:pPr>
              <w:spacing w:before="100" w:beforeAutospacing="1" w:after="100" w:afterAutospacing="1"/>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lastRenderedPageBreak/>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EC7DED">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Default="00A33733" w:rsidP="00A33733">
            <w:pPr>
              <w:rPr>
                <w:rFonts w:ascii="Arial" w:hAnsi="Arial" w:cs="Arial"/>
                <w:b/>
                <w:bCs/>
                <w:iCs/>
                <w:color w:val="000099"/>
              </w:rPr>
            </w:pPr>
          </w:p>
          <w:p w:rsidR="00D13FA6" w:rsidRDefault="00D13FA6" w:rsidP="00A33733">
            <w:pPr>
              <w:rPr>
                <w:rFonts w:ascii="Arial" w:hAnsi="Arial" w:cs="Arial"/>
                <w:b/>
                <w:bCs/>
                <w:iCs/>
                <w:color w:val="000099"/>
              </w:rPr>
            </w:pPr>
          </w:p>
          <w:p w:rsidR="00D13FA6" w:rsidRDefault="00D13FA6" w:rsidP="00A33733">
            <w:pPr>
              <w:rPr>
                <w:rFonts w:ascii="Arial" w:hAnsi="Arial" w:cs="Arial"/>
                <w:b/>
                <w:bCs/>
                <w:iCs/>
                <w:color w:val="000099"/>
              </w:rPr>
            </w:pPr>
          </w:p>
          <w:p w:rsidR="00D13FA6" w:rsidRPr="00AF400F" w:rsidRDefault="00D13FA6"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lastRenderedPageBreak/>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4424B4" w:rsidRPr="004424B4" w:rsidRDefault="004424B4" w:rsidP="004424B4">
            <w:pPr>
              <w:rPr>
                <w:rFonts w:ascii="Arial" w:hAnsi="Arial" w:cs="Arial"/>
                <w:b/>
                <w:bCs/>
              </w:rPr>
            </w:pPr>
          </w:p>
          <w:p w:rsidR="00A33733" w:rsidRPr="00E766A5" w:rsidRDefault="00A33733" w:rsidP="004424B4">
            <w:pPr>
              <w:rPr>
                <w:rFonts w:ascii="Arial" w:hAnsi="Arial" w:cs="Arial"/>
                <w:b/>
                <w:bCs/>
                <w:color w:val="FF0000"/>
              </w:rPr>
            </w:pPr>
          </w:p>
        </w:tc>
        <w:tc>
          <w:tcPr>
            <w:tcW w:w="8448" w:type="dxa"/>
          </w:tcPr>
          <w:p w:rsidR="00C0057D" w:rsidRDefault="00C0057D" w:rsidP="00C0057D">
            <w:pPr>
              <w:contextualSpacing/>
              <w:rPr>
                <w:rFonts w:ascii="Arial" w:hAnsi="Arial" w:cs="Arial"/>
                <w:b/>
                <w:u w:val="single"/>
              </w:rPr>
            </w:pPr>
            <w:r>
              <w:rPr>
                <w:rFonts w:ascii="Arial" w:hAnsi="Arial" w:cs="Arial"/>
                <w:b/>
                <w:u w:val="single"/>
              </w:rPr>
              <w:t>Professional Knowledge and Experience</w:t>
            </w:r>
          </w:p>
          <w:p w:rsidR="003A373B" w:rsidRDefault="003A373B" w:rsidP="00C0057D">
            <w:pPr>
              <w:contextualSpacing/>
              <w:rPr>
                <w:rFonts w:ascii="Arial" w:hAnsi="Arial" w:cs="Arial"/>
                <w:b/>
                <w:u w:val="single"/>
              </w:rPr>
            </w:pPr>
          </w:p>
          <w:p w:rsidR="00C0057D" w:rsidRDefault="00C0057D" w:rsidP="00C0057D">
            <w:pPr>
              <w:contextualSpacing/>
              <w:rPr>
                <w:rFonts w:ascii="Arial" w:hAnsi="Arial" w:cs="Arial"/>
                <w:i/>
              </w:rPr>
            </w:pPr>
            <w:r>
              <w:rPr>
                <w:rFonts w:ascii="Arial" w:hAnsi="Arial" w:cs="Arial"/>
                <w:i/>
              </w:rPr>
              <w:t>For example:</w:t>
            </w:r>
          </w:p>
          <w:p w:rsidR="00C0057D" w:rsidRPr="00C04EB6" w:rsidRDefault="00C0057D" w:rsidP="00C0057D">
            <w:pPr>
              <w:pStyle w:val="ListParagraph"/>
              <w:numPr>
                <w:ilvl w:val="0"/>
                <w:numId w:val="40"/>
              </w:numPr>
              <w:contextualSpacing/>
              <w:rPr>
                <w:rFonts w:ascii="Arial" w:hAnsi="Arial" w:cs="Arial"/>
              </w:rPr>
            </w:pPr>
            <w:r w:rsidRPr="009545FE">
              <w:rPr>
                <w:rFonts w:ascii="Arial" w:hAnsi="Arial" w:cs="Arial"/>
                <w:iCs/>
              </w:rPr>
              <w:t>An advanced level of clinical expertise, knowledge and evidence based practice to carry out the duties and responsibilities of the role in line with relevant policies, legislation and standards.</w:t>
            </w:r>
            <w:r w:rsidRPr="009545FE">
              <w:rPr>
                <w:rFonts w:ascii="Arial" w:hAnsi="Arial" w:cs="Arial"/>
                <w:i/>
              </w:rPr>
              <w:t xml:space="preserve"> </w:t>
            </w:r>
          </w:p>
          <w:p w:rsidR="00C0057D" w:rsidRPr="00C04EB6" w:rsidRDefault="00C0057D" w:rsidP="00C0057D">
            <w:pPr>
              <w:pStyle w:val="ListParagraph"/>
              <w:numPr>
                <w:ilvl w:val="0"/>
                <w:numId w:val="40"/>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ethical boundaries of their profession to the highest standard. </w:t>
            </w:r>
          </w:p>
          <w:p w:rsidR="00C0057D" w:rsidRPr="009545FE" w:rsidRDefault="00C0057D" w:rsidP="00C0057D">
            <w:pPr>
              <w:numPr>
                <w:ilvl w:val="0"/>
                <w:numId w:val="40"/>
              </w:numPr>
              <w:spacing w:before="100" w:beforeAutospacing="1" w:after="100" w:afterAutospacing="1"/>
              <w:contextualSpacing/>
              <w:jc w:val="both"/>
              <w:rPr>
                <w:rFonts w:ascii="Arial" w:hAnsi="Arial" w:cs="Arial"/>
              </w:rPr>
            </w:pPr>
            <w:r w:rsidRPr="009545FE">
              <w:rPr>
                <w:rFonts w:ascii="Arial" w:hAnsi="Arial" w:cs="Arial"/>
              </w:rPr>
              <w:t xml:space="preserve">Demonstrates the knowledge, abilities and technical skills required to provide safe, efficient and effective service in the area of responsibility. Has a sound knowledge of clinical </w:t>
            </w:r>
            <w:r w:rsidRPr="00875214">
              <w:rPr>
                <w:rFonts w:ascii="Arial" w:hAnsi="Arial" w:cs="Arial"/>
              </w:rPr>
              <w:t>risk management.</w:t>
            </w:r>
          </w:p>
          <w:p w:rsidR="00C0057D" w:rsidRPr="009545FE" w:rsidRDefault="00C0057D" w:rsidP="00C0057D">
            <w:pPr>
              <w:pStyle w:val="ListParagraph"/>
              <w:numPr>
                <w:ilvl w:val="0"/>
                <w:numId w:val="40"/>
              </w:numPr>
              <w:spacing w:before="100" w:beforeAutospacing="1" w:after="100" w:afterAutospacing="1"/>
              <w:contextualSpacing/>
              <w:rPr>
                <w:rFonts w:ascii="Arial" w:hAnsi="Arial" w:cs="Arial"/>
              </w:rPr>
            </w:pPr>
            <w:r w:rsidRPr="009545FE">
              <w:rPr>
                <w:rFonts w:ascii="Arial" w:hAnsi="Arial" w:cs="Arial"/>
                <w:iCs/>
              </w:rPr>
              <w:t xml:space="preserve">Evidence of the ability to lead on clinical practice and service quality. </w:t>
            </w:r>
          </w:p>
          <w:p w:rsidR="00C0057D" w:rsidRPr="009545FE" w:rsidRDefault="00C0057D" w:rsidP="00C0057D">
            <w:pPr>
              <w:numPr>
                <w:ilvl w:val="0"/>
                <w:numId w:val="40"/>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rsidR="00C0057D" w:rsidRPr="003A373B" w:rsidRDefault="00C0057D" w:rsidP="00C0057D">
            <w:pPr>
              <w:numPr>
                <w:ilvl w:val="0"/>
                <w:numId w:val="40"/>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rsidR="003A373B" w:rsidRPr="00763E2B" w:rsidRDefault="003A373B" w:rsidP="003A373B">
            <w:pPr>
              <w:spacing w:before="100" w:beforeAutospacing="1" w:after="100" w:afterAutospacing="1"/>
              <w:ind w:left="360"/>
              <w:contextualSpacing/>
              <w:jc w:val="both"/>
              <w:rPr>
                <w:rFonts w:ascii="Arial" w:hAnsi="Arial" w:cs="Arial"/>
                <w:iCs/>
              </w:rPr>
            </w:pPr>
          </w:p>
          <w:p w:rsidR="00C0057D" w:rsidRDefault="00C0057D" w:rsidP="00C0057D">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rsidR="00C0057D"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Default="00C0057D" w:rsidP="00C0057D">
            <w:pPr>
              <w:numPr>
                <w:ilvl w:val="0"/>
                <w:numId w:val="40"/>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rsidR="00C0057D" w:rsidRPr="00C04EB6" w:rsidRDefault="00C0057D" w:rsidP="00C0057D">
            <w:pPr>
              <w:numPr>
                <w:ilvl w:val="0"/>
                <w:numId w:val="40"/>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rsidR="00C0057D" w:rsidRPr="00DA0B75" w:rsidRDefault="00C0057D" w:rsidP="00C0057D">
            <w:pPr>
              <w:numPr>
                <w:ilvl w:val="0"/>
                <w:numId w:val="40"/>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rsidR="00C0057D" w:rsidRPr="0011575D" w:rsidRDefault="00C0057D" w:rsidP="00C0057D">
            <w:pPr>
              <w:numPr>
                <w:ilvl w:val="0"/>
                <w:numId w:val="40"/>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rsidR="00C0057D" w:rsidRDefault="00C0057D" w:rsidP="00C0057D">
            <w:pPr>
              <w:spacing w:before="100" w:beforeAutospacing="1" w:after="100" w:afterAutospacing="1"/>
              <w:contextualSpacing/>
              <w:jc w:val="both"/>
              <w:rPr>
                <w:rFonts w:ascii="Arial" w:hAnsi="Arial"/>
                <w:b/>
                <w:u w:val="single"/>
              </w:rPr>
            </w:pPr>
          </w:p>
          <w:p w:rsidR="00C0057D" w:rsidRPr="00A404EA" w:rsidRDefault="00C0057D" w:rsidP="00C0057D">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rsidR="00C0057D"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Pr="00C04EB6" w:rsidRDefault="00C0057D" w:rsidP="00C0057D">
            <w:pPr>
              <w:numPr>
                <w:ilvl w:val="0"/>
                <w:numId w:val="40"/>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rsidR="00C0057D" w:rsidRPr="00C04EB6" w:rsidRDefault="00C0057D" w:rsidP="00C0057D">
            <w:pPr>
              <w:numPr>
                <w:ilvl w:val="0"/>
                <w:numId w:val="40"/>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rsidR="00C0057D" w:rsidRPr="00C04EB6" w:rsidRDefault="00C0057D" w:rsidP="00C0057D">
            <w:pPr>
              <w:numPr>
                <w:ilvl w:val="0"/>
                <w:numId w:val="40"/>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rsidR="00C0057D" w:rsidRPr="00C04EB6" w:rsidRDefault="00C0057D" w:rsidP="00C0057D">
            <w:pPr>
              <w:numPr>
                <w:ilvl w:val="0"/>
                <w:numId w:val="40"/>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rsidR="00C0057D" w:rsidRPr="00C40601" w:rsidRDefault="00C0057D" w:rsidP="00C0057D">
            <w:pPr>
              <w:spacing w:before="100" w:beforeAutospacing="1" w:after="100" w:afterAutospacing="1"/>
              <w:ind w:left="357"/>
              <w:contextualSpacing/>
              <w:rPr>
                <w:rFonts w:ascii="Arial" w:hAnsi="Arial" w:cs="Arial"/>
                <w:highlight w:val="magenta"/>
              </w:rPr>
            </w:pPr>
          </w:p>
          <w:p w:rsidR="00C0057D" w:rsidRPr="00B87D63" w:rsidRDefault="00C0057D" w:rsidP="00C0057D">
            <w:pPr>
              <w:contextualSpacing/>
              <w:rPr>
                <w:rFonts w:ascii="Arial" w:hAnsi="Arial" w:cs="Arial"/>
                <w:b/>
                <w:u w:val="single"/>
              </w:rPr>
            </w:pPr>
            <w:r w:rsidRPr="00B87D63">
              <w:rPr>
                <w:rFonts w:ascii="Arial" w:hAnsi="Arial" w:cs="Arial"/>
                <w:b/>
                <w:u w:val="single"/>
              </w:rPr>
              <w:t>Commitment to Providing a Quality Service</w:t>
            </w:r>
          </w:p>
          <w:p w:rsidR="00C0057D" w:rsidRDefault="00C0057D" w:rsidP="00C0057D">
            <w:pPr>
              <w:contextualSpacing/>
              <w:rPr>
                <w:rFonts w:ascii="Arial" w:hAnsi="Arial" w:cs="Arial"/>
                <w:i/>
              </w:rPr>
            </w:pPr>
            <w:r>
              <w:rPr>
                <w:rFonts w:ascii="Arial" w:hAnsi="Arial" w:cs="Arial"/>
                <w:i/>
              </w:rPr>
              <w:t>For example:</w:t>
            </w:r>
          </w:p>
          <w:p w:rsidR="00C0057D" w:rsidRPr="00557F35" w:rsidRDefault="00C0057D" w:rsidP="00C0057D">
            <w:pPr>
              <w:pStyle w:val="ListParagraph"/>
              <w:numPr>
                <w:ilvl w:val="0"/>
                <w:numId w:val="40"/>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rsidR="00C0057D" w:rsidRPr="00557F35"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rsidR="00C0057D" w:rsidRPr="00557F35" w:rsidRDefault="00C0057D" w:rsidP="00C0057D">
            <w:pPr>
              <w:pStyle w:val="ListParagraph"/>
              <w:numPr>
                <w:ilvl w:val="0"/>
                <w:numId w:val="40"/>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rsidR="00C0057D" w:rsidRDefault="00C0057D" w:rsidP="00C0057D">
            <w:pPr>
              <w:pStyle w:val="ListParagraph"/>
              <w:numPr>
                <w:ilvl w:val="0"/>
                <w:numId w:val="40"/>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rsidR="00D13FA6" w:rsidRDefault="00D13FA6" w:rsidP="00D13FA6">
            <w:pPr>
              <w:spacing w:before="100" w:beforeAutospacing="1" w:after="100" w:afterAutospacing="1"/>
              <w:contextualSpacing/>
              <w:rPr>
                <w:rFonts w:ascii="Arial" w:hAnsi="Arial" w:cs="Arial"/>
                <w:iCs/>
              </w:rPr>
            </w:pPr>
          </w:p>
          <w:p w:rsidR="00D13FA6" w:rsidRDefault="00D13FA6" w:rsidP="00D13FA6">
            <w:pPr>
              <w:spacing w:before="100" w:beforeAutospacing="1" w:after="100" w:afterAutospacing="1"/>
              <w:contextualSpacing/>
              <w:rPr>
                <w:rFonts w:ascii="Arial" w:hAnsi="Arial" w:cs="Arial"/>
                <w:iCs/>
              </w:rPr>
            </w:pPr>
          </w:p>
          <w:p w:rsidR="00D13FA6" w:rsidRPr="00D13FA6" w:rsidRDefault="00D13FA6" w:rsidP="00D13FA6">
            <w:pPr>
              <w:spacing w:before="100" w:beforeAutospacing="1" w:after="100" w:afterAutospacing="1"/>
              <w:contextualSpacing/>
              <w:rPr>
                <w:rFonts w:ascii="Arial" w:hAnsi="Arial" w:cs="Arial"/>
                <w:iCs/>
              </w:rPr>
            </w:pPr>
          </w:p>
          <w:p w:rsidR="00C0057D" w:rsidRDefault="00C0057D" w:rsidP="00C0057D">
            <w:pPr>
              <w:tabs>
                <w:tab w:val="num" w:pos="252"/>
              </w:tabs>
              <w:spacing w:before="100" w:beforeAutospacing="1" w:after="100" w:afterAutospacing="1"/>
              <w:contextualSpacing/>
              <w:rPr>
                <w:rFonts w:ascii="Arial" w:hAnsi="Arial" w:cs="Arial"/>
                <w:b/>
                <w:u w:val="single"/>
              </w:rPr>
            </w:pPr>
            <w:r>
              <w:rPr>
                <w:rFonts w:ascii="Arial" w:hAnsi="Arial" w:cs="Arial"/>
                <w:b/>
                <w:u w:val="single"/>
              </w:rPr>
              <w:lastRenderedPageBreak/>
              <w:t>Evaluating Information and Judging Situations</w:t>
            </w:r>
          </w:p>
          <w:p w:rsidR="00C0057D" w:rsidRPr="00557F35"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Pr="00557F35" w:rsidRDefault="00C0057D" w:rsidP="00C0057D">
            <w:pPr>
              <w:numPr>
                <w:ilvl w:val="0"/>
                <w:numId w:val="40"/>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rsidR="00C0057D" w:rsidRPr="00557F35" w:rsidRDefault="00C0057D" w:rsidP="00C0057D">
            <w:pPr>
              <w:numPr>
                <w:ilvl w:val="0"/>
                <w:numId w:val="40"/>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rsidR="00C0057D" w:rsidRPr="00557F35"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rsidR="00C0057D" w:rsidRPr="0011575D"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Pr>
                <w:rFonts w:ascii="Arial" w:hAnsi="Arial" w:cs="Arial"/>
                <w:iCs/>
                <w:color w:val="000000"/>
              </w:rPr>
              <w:t>.</w:t>
            </w:r>
          </w:p>
          <w:p w:rsidR="00C0057D" w:rsidRDefault="00C0057D" w:rsidP="00C0057D">
            <w:pPr>
              <w:autoSpaceDE w:val="0"/>
              <w:autoSpaceDN w:val="0"/>
              <w:adjustRightInd w:val="0"/>
              <w:spacing w:before="100" w:beforeAutospacing="1" w:after="100" w:afterAutospacing="1"/>
              <w:ind w:left="426" w:hanging="427"/>
              <w:contextualSpacing/>
              <w:rPr>
                <w:rFonts w:ascii="Arial" w:hAnsi="Arial" w:cs="Arial"/>
              </w:rPr>
            </w:pPr>
          </w:p>
          <w:p w:rsidR="00875214" w:rsidRPr="007330F5" w:rsidRDefault="00875214" w:rsidP="00C0057D">
            <w:pPr>
              <w:autoSpaceDE w:val="0"/>
              <w:autoSpaceDN w:val="0"/>
              <w:adjustRightInd w:val="0"/>
              <w:spacing w:before="100" w:beforeAutospacing="1" w:after="100" w:afterAutospacing="1"/>
              <w:ind w:left="426" w:hanging="427"/>
              <w:contextualSpacing/>
              <w:rPr>
                <w:rFonts w:ascii="Arial" w:hAnsi="Arial" w:cs="Arial"/>
              </w:rPr>
            </w:pPr>
          </w:p>
          <w:p w:rsidR="00C0057D" w:rsidRDefault="00C0057D" w:rsidP="00C0057D">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rsidR="00C0057D" w:rsidRPr="00C0057D" w:rsidRDefault="00C0057D" w:rsidP="00C0057D">
            <w:pPr>
              <w:spacing w:before="100" w:beforeAutospacing="1" w:after="100" w:afterAutospacing="1"/>
              <w:contextualSpacing/>
              <w:rPr>
                <w:rFonts w:ascii="Arial" w:hAnsi="Arial" w:cs="Arial"/>
                <w:i/>
              </w:rPr>
            </w:pPr>
            <w:r w:rsidRPr="00C0057D">
              <w:rPr>
                <w:rFonts w:ascii="Arial" w:hAnsi="Arial" w:cs="Arial"/>
                <w:i/>
              </w:rPr>
              <w:t>For example:</w:t>
            </w:r>
          </w:p>
          <w:p w:rsidR="00C0057D" w:rsidRPr="00C0057D" w:rsidRDefault="00C0057D" w:rsidP="00C0057D">
            <w:pPr>
              <w:numPr>
                <w:ilvl w:val="0"/>
                <w:numId w:val="40"/>
              </w:numPr>
              <w:spacing w:before="100" w:beforeAutospacing="1" w:after="100" w:afterAutospacing="1"/>
              <w:contextualSpacing/>
              <w:rPr>
                <w:rFonts w:ascii="Arial" w:hAnsi="Arial" w:cs="Arial"/>
                <w:b/>
                <w:u w:val="single"/>
              </w:rPr>
            </w:pPr>
            <w:r w:rsidRPr="00C0057D">
              <w:rPr>
                <w:rFonts w:ascii="Arial" w:hAnsi="Arial" w:cs="Arial"/>
              </w:rPr>
              <w:t xml:space="preserve">Effective communication skills (verbal &amp; written) including the ability to get a message across fluently and persuasively in a variety of different media.  </w:t>
            </w:r>
          </w:p>
          <w:p w:rsidR="00C0057D" w:rsidRPr="00C0057D" w:rsidRDefault="00C0057D" w:rsidP="00C0057D">
            <w:pPr>
              <w:numPr>
                <w:ilvl w:val="0"/>
                <w:numId w:val="40"/>
              </w:numPr>
              <w:spacing w:before="100" w:beforeAutospacing="1" w:after="100" w:afterAutospacing="1"/>
              <w:contextualSpacing/>
              <w:rPr>
                <w:rFonts w:ascii="Arial" w:hAnsi="Arial" w:cs="Arial"/>
                <w:i/>
                <w:color w:val="000000"/>
              </w:rPr>
            </w:pPr>
            <w:r w:rsidRPr="00C0057D">
              <w:rPr>
                <w:rFonts w:ascii="Arial" w:hAnsi="Arial" w:cs="Arial"/>
                <w:iCs/>
                <w:color w:val="000000"/>
              </w:rPr>
              <w:t>Tailors the communication method and the message to match the needs of the audience; demonstrates active listening skills.</w:t>
            </w:r>
          </w:p>
          <w:p w:rsidR="00C0057D" w:rsidRPr="00C0057D" w:rsidRDefault="00C0057D" w:rsidP="00C0057D">
            <w:pPr>
              <w:numPr>
                <w:ilvl w:val="0"/>
                <w:numId w:val="40"/>
              </w:numPr>
              <w:spacing w:before="100" w:beforeAutospacing="1" w:after="100" w:afterAutospacing="1"/>
              <w:contextualSpacing/>
              <w:rPr>
                <w:rFonts w:ascii="Arial" w:hAnsi="Arial" w:cs="Arial"/>
                <w:i/>
                <w:color w:val="000000"/>
              </w:rPr>
            </w:pPr>
            <w:r w:rsidRPr="00C0057D">
              <w:rPr>
                <w:rFonts w:ascii="Arial" w:hAnsi="Arial" w:cs="Arial"/>
                <w:color w:val="000000"/>
              </w:rPr>
              <w:t xml:space="preserve">Effective </w:t>
            </w:r>
            <w:r w:rsidRPr="00C0057D">
              <w:rPr>
                <w:rFonts w:ascii="Arial" w:hAnsi="Arial" w:cs="Arial"/>
                <w:iCs/>
                <w:color w:val="000000"/>
              </w:rPr>
              <w:t>interpersonal skills including the ability to network effectively, collaborating and fostering positive working relationships to ensure person-centred service delivery.</w:t>
            </w:r>
          </w:p>
          <w:p w:rsidR="00C0057D" w:rsidRPr="00C0057D" w:rsidRDefault="00C0057D" w:rsidP="00C0057D">
            <w:pPr>
              <w:numPr>
                <w:ilvl w:val="0"/>
                <w:numId w:val="40"/>
              </w:numPr>
              <w:spacing w:before="100" w:beforeAutospacing="1" w:after="100" w:afterAutospacing="1"/>
              <w:contextualSpacing/>
              <w:rPr>
                <w:rFonts w:ascii="Arial" w:hAnsi="Arial" w:cs="Arial"/>
                <w:b/>
                <w:u w:val="single"/>
              </w:rPr>
            </w:pPr>
            <w:r w:rsidRPr="00C0057D">
              <w:rPr>
                <w:rFonts w:ascii="Arial" w:hAnsi="Arial" w:cs="Arial"/>
                <w:iCs/>
                <w:color w:val="000000"/>
              </w:rPr>
              <w:t xml:space="preserve">Sensitivity, diplomacy and tact when dealing with others; is patient and tolerant when dealing with conflict situations. </w:t>
            </w:r>
          </w:p>
          <w:p w:rsidR="00C0057D" w:rsidRPr="00C0057D" w:rsidRDefault="00C0057D" w:rsidP="00C0057D">
            <w:pPr>
              <w:pStyle w:val="ListParagraph"/>
              <w:numPr>
                <w:ilvl w:val="0"/>
                <w:numId w:val="40"/>
              </w:numPr>
              <w:rPr>
                <w:rFonts w:ascii="Arial" w:hAnsi="Arial" w:cs="Arial"/>
                <w:bCs/>
                <w:iCs/>
              </w:rPr>
            </w:pPr>
            <w:r w:rsidRPr="00C0057D">
              <w:rPr>
                <w:rFonts w:ascii="Arial" w:hAnsi="Arial" w:cs="Arial"/>
                <w:color w:val="000000"/>
              </w:rPr>
              <w:t>S</w:t>
            </w:r>
            <w:r w:rsidRPr="00C0057D">
              <w:rPr>
                <w:rFonts w:ascii="Arial" w:hAnsi="Arial" w:cs="Arial"/>
                <w:iCs/>
                <w:color w:val="000000"/>
              </w:rPr>
              <w:t>trong influencing and negotiation skills; remains firm but flexible when putting forward a point of view.</w:t>
            </w:r>
          </w:p>
          <w:p w:rsidR="00A374BB" w:rsidRPr="00313903" w:rsidRDefault="00A374BB" w:rsidP="00313903">
            <w:pPr>
              <w:contextualSpacing/>
              <w:rPr>
                <w:rFonts w:ascii="Arial" w:hAnsi="Arial" w:cs="Arial"/>
                <w:i/>
                <w:color w:val="000000"/>
              </w:rPr>
            </w:pPr>
            <w:r w:rsidRPr="00D23419">
              <w:rPr>
                <w:rFonts w:ascii="Arial" w:hAnsi="Arial" w:cs="Arial"/>
                <w:i/>
                <w:color w:val="000000"/>
              </w:rPr>
              <w:t xml:space="preserve"> </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938EA" w:rsidRPr="00E766A5" w:rsidRDefault="006938EA" w:rsidP="00A33733">
            <w:pPr>
              <w:jc w:val="both"/>
              <w:rPr>
                <w:rFonts w:ascii="Arial" w:hAnsi="Arial" w:cs="Arial"/>
                <w:iCs/>
              </w:rPr>
            </w:pPr>
          </w:p>
          <w:p w:rsidR="00A33733" w:rsidRPr="00E766A5" w:rsidRDefault="006938EA" w:rsidP="00A33733">
            <w:pPr>
              <w:jc w:val="both"/>
              <w:rPr>
                <w:rFonts w:ascii="Arial" w:hAnsi="Arial" w:cs="Arial"/>
                <w:i/>
                <w:iCs/>
              </w:rPr>
            </w:pPr>
            <w:r>
              <w:rPr>
                <w:rFonts w:ascii="Arial" w:hAnsi="Arial" w:cs="Arial"/>
                <w:bCs/>
              </w:rPr>
              <w:t>The HSE is an equal opportunities employer.</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D13FA6" w:rsidRPr="00D13FA6" w:rsidRDefault="00D13FA6" w:rsidP="00D13FA6">
            <w:pPr>
              <w:spacing w:line="276" w:lineRule="auto"/>
              <w:rPr>
                <w:rFonts w:ascii="Arial" w:hAnsi="Arial" w:cs="Arial"/>
              </w:rPr>
            </w:pPr>
            <w:r w:rsidRPr="00D13FA6">
              <w:rPr>
                <w:rFonts w:ascii="Arial" w:hAnsi="Arial" w:cs="Arial"/>
              </w:rPr>
              <w:t xml:space="preserve">The Health Service Executive will run this campaign in compliance with the Code of Practice prepared by the Commission for Public Service Appointments (CPSA). </w:t>
            </w:r>
          </w:p>
          <w:p w:rsidR="00D13FA6" w:rsidRPr="00D13FA6" w:rsidRDefault="00D13FA6" w:rsidP="00D13FA6">
            <w:pPr>
              <w:shd w:val="clear" w:color="auto" w:fill="FFFFFF"/>
              <w:spacing w:line="276" w:lineRule="auto"/>
              <w:rPr>
                <w:rFonts w:ascii="Arial" w:hAnsi="Arial" w:cs="Arial"/>
              </w:rPr>
            </w:pPr>
          </w:p>
          <w:p w:rsidR="00D13FA6" w:rsidRPr="00D13FA6" w:rsidRDefault="00D13FA6" w:rsidP="00D13FA6">
            <w:pPr>
              <w:shd w:val="clear" w:color="auto" w:fill="FFFFFF"/>
              <w:spacing w:line="276" w:lineRule="auto"/>
              <w:rPr>
                <w:rFonts w:ascii="Arial" w:hAnsi="Arial" w:cs="Arial"/>
                <w:lang w:eastAsia="en-IE"/>
              </w:rPr>
            </w:pPr>
            <w:r w:rsidRPr="00D13FA6">
              <w:rPr>
                <w:rFonts w:ascii="Arial" w:hAnsi="Arial" w:cs="Arial"/>
              </w:rPr>
              <w:t xml:space="preserve">The CPSA is responsible for </w:t>
            </w:r>
            <w:r w:rsidRPr="00D13FA6">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13FA6" w:rsidRPr="00D13FA6" w:rsidRDefault="00D13FA6" w:rsidP="00D13FA6">
            <w:pPr>
              <w:spacing w:line="276" w:lineRule="auto"/>
              <w:rPr>
                <w:rFonts w:ascii="Arial" w:hAnsi="Arial" w:cs="Arial"/>
              </w:rPr>
            </w:pPr>
          </w:p>
          <w:p w:rsidR="00D13FA6" w:rsidRPr="00D13FA6" w:rsidRDefault="00D13FA6" w:rsidP="00D13FA6">
            <w:pPr>
              <w:spacing w:line="276" w:lineRule="auto"/>
              <w:rPr>
                <w:rFonts w:ascii="Arial" w:hAnsi="Arial" w:cs="Arial"/>
              </w:rPr>
            </w:pPr>
            <w:r w:rsidRPr="00D13FA6">
              <w:rPr>
                <w:rFonts w:ascii="Arial" w:hAnsi="Arial" w:cs="Arial"/>
              </w:rPr>
              <w:t xml:space="preserve">The CPSA Code of Practice can be accessed via </w:t>
            </w:r>
            <w:hyperlink r:id="rId11" w:history="1">
              <w:r w:rsidRPr="00D13FA6">
                <w:rPr>
                  <w:rStyle w:val="Hyperlink"/>
                  <w:rFonts w:ascii="Arial" w:hAnsi="Arial" w:cs="Arial"/>
                </w:rPr>
                <w:t>https://www.cpsa.ie/</w:t>
              </w:r>
            </w:hyperlink>
            <w:r w:rsidRPr="00D13FA6">
              <w:rPr>
                <w:rFonts w:ascii="Arial" w:hAnsi="Arial" w:cs="Arial"/>
              </w:rPr>
              <w:t>.</w:t>
            </w:r>
          </w:p>
          <w:p w:rsidR="00A33733" w:rsidRPr="00E766A5" w:rsidRDefault="00A33733" w:rsidP="00A33733">
            <w:pPr>
              <w:jc w:val="both"/>
              <w:rPr>
                <w:rFonts w:ascii="Arial" w:hAnsi="Arial" w:cs="Arial"/>
              </w:rPr>
            </w:pP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Pr="004959FA" w:rsidRDefault="00A33733" w:rsidP="00A3373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9A6A49" w:rsidRPr="009A6A49" w:rsidRDefault="00D13FA6" w:rsidP="00D13FA6">
      <w:pPr>
        <w:ind w:hanging="1134"/>
        <w:jc w:val="center"/>
        <w:rPr>
          <w:rFonts w:ascii="Arial" w:hAnsi="Arial" w:cs="Arial"/>
          <w:b/>
        </w:rPr>
      </w:pPr>
      <w:r>
        <w:rPr>
          <w:rFonts w:ascii="Arial" w:hAnsi="Arial" w:cs="Arial"/>
          <w:b/>
        </w:rPr>
        <w:lastRenderedPageBreak/>
        <w:t xml:space="preserve">                    </w:t>
      </w:r>
      <w:r w:rsidR="009A6A49" w:rsidRPr="009A6A49">
        <w:rPr>
          <w:rFonts w:ascii="Arial" w:hAnsi="Arial" w:cs="Arial"/>
          <w:b/>
        </w:rPr>
        <w:t>Radiation Therapy Service Manager I</w:t>
      </w:r>
      <w:r w:rsidR="009A6A49">
        <w:rPr>
          <w:rFonts w:ascii="Arial" w:hAnsi="Arial" w:cs="Arial"/>
          <w:b/>
        </w:rPr>
        <w:t>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3A373B">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w:t>
            </w:r>
            <w:r w:rsidR="007A78F4">
              <w:rPr>
                <w:rFonts w:ascii="Arial" w:hAnsi="Arial" w:cs="Arial"/>
              </w:rPr>
              <w:t xml:space="preserve"> are </w:t>
            </w:r>
            <w:r w:rsidRPr="00E766A5">
              <w:rPr>
                <w:rFonts w:ascii="Arial" w:hAnsi="Arial" w:cs="Arial"/>
              </w:rPr>
              <w:t>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w:t>
            </w:r>
            <w:r w:rsidRPr="00E766A5">
              <w:rPr>
                <w:sz w:val="20"/>
              </w:rPr>
              <w:lastRenderedPageBreak/>
              <w:t xml:space="preserve">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A6" w:rsidRPr="00D13FA6" w:rsidRDefault="00D13FA6" w:rsidP="00D13FA6">
    <w:pPr>
      <w:pStyle w:val="Footer"/>
      <w:jc w:val="right"/>
      <w:rPr>
        <w:rFonts w:ascii="Arial" w:hAnsi="Arial" w:cs="Arial"/>
        <w:sz w:val="16"/>
        <w:szCs w:val="16"/>
      </w:rPr>
    </w:pPr>
    <w:r w:rsidRPr="00D13FA6">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6218B3CA"/>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A21ADD"/>
    <w:multiLevelType w:val="hybridMultilevel"/>
    <w:tmpl w:val="C650A662"/>
    <w:lvl w:ilvl="0" w:tplc="859C28D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037D2F"/>
    <w:multiLevelType w:val="hybridMultilevel"/>
    <w:tmpl w:val="8A38199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522715"/>
    <w:multiLevelType w:val="hybridMultilevel"/>
    <w:tmpl w:val="0F581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570068"/>
    <w:multiLevelType w:val="hybridMultilevel"/>
    <w:tmpl w:val="772C5DE0"/>
    <w:lvl w:ilvl="0" w:tplc="18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1E6701"/>
    <w:multiLevelType w:val="hybridMultilevel"/>
    <w:tmpl w:val="B47A5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C1A1F53"/>
    <w:multiLevelType w:val="hybridMultilevel"/>
    <w:tmpl w:val="C846D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6A2CE9"/>
    <w:multiLevelType w:val="hybridMultilevel"/>
    <w:tmpl w:val="41A6E2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2388D"/>
    <w:multiLevelType w:val="hybridMultilevel"/>
    <w:tmpl w:val="8E026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0C7423"/>
    <w:multiLevelType w:val="hybridMultilevel"/>
    <w:tmpl w:val="70A25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14F0E"/>
    <w:multiLevelType w:val="hybridMultilevel"/>
    <w:tmpl w:val="1758D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6D05BA"/>
    <w:multiLevelType w:val="hybridMultilevel"/>
    <w:tmpl w:val="B7444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C844C32"/>
    <w:multiLevelType w:val="hybridMultilevel"/>
    <w:tmpl w:val="9820A1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start w:val="1"/>
      <w:numFmt w:val="bullet"/>
      <w:lvlText w:val="o"/>
      <w:lvlJc w:val="left"/>
      <w:pPr>
        <w:ind w:left="1132" w:hanging="360"/>
      </w:pPr>
      <w:rPr>
        <w:rFonts w:ascii="Courier New" w:hAnsi="Courier New" w:cs="Courier New" w:hint="default"/>
      </w:rPr>
    </w:lvl>
    <w:lvl w:ilvl="2" w:tplc="18090005">
      <w:start w:val="1"/>
      <w:numFmt w:val="bullet"/>
      <w:lvlText w:val=""/>
      <w:lvlJc w:val="left"/>
      <w:pPr>
        <w:ind w:left="1852" w:hanging="360"/>
      </w:pPr>
      <w:rPr>
        <w:rFonts w:ascii="Wingdings" w:hAnsi="Wingdings" w:hint="default"/>
      </w:rPr>
    </w:lvl>
    <w:lvl w:ilvl="3" w:tplc="18090001">
      <w:start w:val="1"/>
      <w:numFmt w:val="bullet"/>
      <w:lvlText w:val=""/>
      <w:lvlJc w:val="left"/>
      <w:pPr>
        <w:ind w:left="2572" w:hanging="360"/>
      </w:pPr>
      <w:rPr>
        <w:rFonts w:ascii="Symbol" w:hAnsi="Symbol" w:hint="default"/>
      </w:rPr>
    </w:lvl>
    <w:lvl w:ilvl="4" w:tplc="18090003">
      <w:start w:val="1"/>
      <w:numFmt w:val="bullet"/>
      <w:lvlText w:val="o"/>
      <w:lvlJc w:val="left"/>
      <w:pPr>
        <w:ind w:left="3292" w:hanging="360"/>
      </w:pPr>
      <w:rPr>
        <w:rFonts w:ascii="Courier New" w:hAnsi="Courier New" w:cs="Courier New" w:hint="default"/>
      </w:rPr>
    </w:lvl>
    <w:lvl w:ilvl="5" w:tplc="18090005">
      <w:start w:val="1"/>
      <w:numFmt w:val="bullet"/>
      <w:lvlText w:val=""/>
      <w:lvlJc w:val="left"/>
      <w:pPr>
        <w:ind w:left="4012" w:hanging="360"/>
      </w:pPr>
      <w:rPr>
        <w:rFonts w:ascii="Wingdings" w:hAnsi="Wingdings" w:hint="default"/>
      </w:rPr>
    </w:lvl>
    <w:lvl w:ilvl="6" w:tplc="18090001">
      <w:start w:val="1"/>
      <w:numFmt w:val="bullet"/>
      <w:lvlText w:val=""/>
      <w:lvlJc w:val="left"/>
      <w:pPr>
        <w:ind w:left="4732" w:hanging="360"/>
      </w:pPr>
      <w:rPr>
        <w:rFonts w:ascii="Symbol" w:hAnsi="Symbol" w:hint="default"/>
      </w:rPr>
    </w:lvl>
    <w:lvl w:ilvl="7" w:tplc="18090003">
      <w:start w:val="1"/>
      <w:numFmt w:val="bullet"/>
      <w:lvlText w:val="o"/>
      <w:lvlJc w:val="left"/>
      <w:pPr>
        <w:ind w:left="5452" w:hanging="360"/>
      </w:pPr>
      <w:rPr>
        <w:rFonts w:ascii="Courier New" w:hAnsi="Courier New" w:cs="Courier New" w:hint="default"/>
      </w:rPr>
    </w:lvl>
    <w:lvl w:ilvl="8" w:tplc="18090005">
      <w:start w:val="1"/>
      <w:numFmt w:val="bullet"/>
      <w:lvlText w:val=""/>
      <w:lvlJc w:val="left"/>
      <w:pPr>
        <w:ind w:left="6172" w:hanging="360"/>
      </w:pPr>
      <w:rPr>
        <w:rFonts w:ascii="Wingdings" w:hAnsi="Wingdings" w:hint="default"/>
      </w:rPr>
    </w:lvl>
  </w:abstractNum>
  <w:abstractNum w:abstractNumId="24" w15:restartNumberingAfterBreak="0">
    <w:nsid w:val="4CF06B80"/>
    <w:multiLevelType w:val="hybridMultilevel"/>
    <w:tmpl w:val="7E8C53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DB9001A"/>
    <w:multiLevelType w:val="hybridMultilevel"/>
    <w:tmpl w:val="DB3E71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D40A7B"/>
    <w:multiLevelType w:val="hybridMultilevel"/>
    <w:tmpl w:val="A3488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90676D"/>
    <w:multiLevelType w:val="hybridMultilevel"/>
    <w:tmpl w:val="3C90C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A1188"/>
    <w:multiLevelType w:val="hybridMultilevel"/>
    <w:tmpl w:val="A3CEB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56CC1"/>
    <w:multiLevelType w:val="hybridMultilevel"/>
    <w:tmpl w:val="CED8D640"/>
    <w:lvl w:ilvl="0" w:tplc="18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AC91E20"/>
    <w:multiLevelType w:val="hybridMultilevel"/>
    <w:tmpl w:val="E9201CD0"/>
    <w:lvl w:ilvl="0" w:tplc="18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6C0B54"/>
    <w:multiLevelType w:val="hybridMultilevel"/>
    <w:tmpl w:val="6E60C7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D17826"/>
    <w:multiLevelType w:val="hybridMultilevel"/>
    <w:tmpl w:val="CBA27C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FA13EAD"/>
    <w:multiLevelType w:val="hybridMultilevel"/>
    <w:tmpl w:val="644C1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90497"/>
    <w:multiLevelType w:val="hybridMultilevel"/>
    <w:tmpl w:val="821281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A4908"/>
    <w:multiLevelType w:val="hybridMultilevel"/>
    <w:tmpl w:val="DB340C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43" w15:restartNumberingAfterBreak="0">
    <w:nsid w:val="7CBD40B5"/>
    <w:multiLevelType w:val="hybridMultilevel"/>
    <w:tmpl w:val="2E8AD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25360B"/>
    <w:multiLevelType w:val="singleLevel"/>
    <w:tmpl w:val="18090001"/>
    <w:lvl w:ilvl="0">
      <w:start w:val="1"/>
      <w:numFmt w:val="bullet"/>
      <w:lvlText w:val=""/>
      <w:lvlJc w:val="left"/>
      <w:pPr>
        <w:ind w:left="720" w:hanging="360"/>
      </w:pPr>
      <w:rPr>
        <w:rFonts w:ascii="Symbol" w:hAnsi="Symbol" w:hint="default"/>
      </w:rPr>
    </w:lvl>
  </w:abstractNum>
  <w:abstractNum w:abstractNumId="4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34"/>
  </w:num>
  <w:num w:numId="4">
    <w:abstractNumId w:val="32"/>
  </w:num>
  <w:num w:numId="5">
    <w:abstractNumId w:val="45"/>
  </w:num>
  <w:num w:numId="6">
    <w:abstractNumId w:val="3"/>
  </w:num>
  <w:num w:numId="7">
    <w:abstractNumId w:val="37"/>
  </w:num>
  <w:num w:numId="8">
    <w:abstractNumId w:val="16"/>
  </w:num>
  <w:num w:numId="9">
    <w:abstractNumId w:val="7"/>
  </w:num>
  <w:num w:numId="10">
    <w:abstractNumId w:val="40"/>
  </w:num>
  <w:num w:numId="11">
    <w:abstractNumId w:val="30"/>
  </w:num>
  <w:num w:numId="12">
    <w:abstractNumId w:val="10"/>
  </w:num>
  <w:num w:numId="13">
    <w:abstractNumId w:val="36"/>
  </w:num>
  <w:num w:numId="14">
    <w:abstractNumId w:val="23"/>
  </w:num>
  <w:num w:numId="15">
    <w:abstractNumId w:val="8"/>
  </w:num>
  <w:num w:numId="16">
    <w:abstractNumId w:val="18"/>
  </w:num>
  <w:num w:numId="17">
    <w:abstractNumId w:val="38"/>
  </w:num>
  <w:num w:numId="18">
    <w:abstractNumId w:val="28"/>
  </w:num>
  <w:num w:numId="19">
    <w:abstractNumId w:val="12"/>
  </w:num>
  <w:num w:numId="20">
    <w:abstractNumId w:val="27"/>
  </w:num>
  <w:num w:numId="21">
    <w:abstractNumId w:val="15"/>
  </w:num>
  <w:num w:numId="22">
    <w:abstractNumId w:val="24"/>
  </w:num>
  <w:num w:numId="23">
    <w:abstractNumId w:val="25"/>
  </w:num>
  <w:num w:numId="24">
    <w:abstractNumId w:val="8"/>
  </w:num>
  <w:num w:numId="25">
    <w:abstractNumId w:val="11"/>
  </w:num>
  <w:num w:numId="26">
    <w:abstractNumId w:val="44"/>
  </w:num>
  <w:num w:numId="27">
    <w:abstractNumId w:val="29"/>
  </w:num>
  <w:num w:numId="28">
    <w:abstractNumId w:val="31"/>
  </w:num>
  <w:num w:numId="29">
    <w:abstractNumId w:val="41"/>
  </w:num>
  <w:num w:numId="30">
    <w:abstractNumId w:val="5"/>
  </w:num>
  <w:num w:numId="31">
    <w:abstractNumId w:val="20"/>
  </w:num>
  <w:num w:numId="32">
    <w:abstractNumId w:val="14"/>
  </w:num>
  <w:num w:numId="33">
    <w:abstractNumId w:val="43"/>
  </w:num>
  <w:num w:numId="34">
    <w:abstractNumId w:val="17"/>
  </w:num>
  <w:num w:numId="35">
    <w:abstractNumId w:val="19"/>
  </w:num>
  <w:num w:numId="36">
    <w:abstractNumId w:val="26"/>
  </w:num>
  <w:num w:numId="37">
    <w:abstractNumId w:val="33"/>
  </w:num>
  <w:num w:numId="38">
    <w:abstractNumId w:val="42"/>
  </w:num>
  <w:num w:numId="39">
    <w:abstractNumId w:val="21"/>
  </w:num>
  <w:num w:numId="40">
    <w:abstractNumId w:val="35"/>
  </w:num>
  <w:num w:numId="41">
    <w:abstractNumId w:val="4"/>
  </w:num>
  <w:num w:numId="42">
    <w:abstractNumId w:val="6"/>
  </w:num>
  <w:num w:numId="43">
    <w:abstractNumId w:val="39"/>
  </w:num>
  <w:num w:numId="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3978"/>
    <w:rsid w:val="00084371"/>
    <w:rsid w:val="00085C87"/>
    <w:rsid w:val="00086095"/>
    <w:rsid w:val="000B05A4"/>
    <w:rsid w:val="000B6D71"/>
    <w:rsid w:val="000D162C"/>
    <w:rsid w:val="000F0F0B"/>
    <w:rsid w:val="000F4FE6"/>
    <w:rsid w:val="000F5671"/>
    <w:rsid w:val="00115C40"/>
    <w:rsid w:val="00116338"/>
    <w:rsid w:val="00125B81"/>
    <w:rsid w:val="001350D2"/>
    <w:rsid w:val="00162D38"/>
    <w:rsid w:val="00163D7B"/>
    <w:rsid w:val="00165203"/>
    <w:rsid w:val="00166FC2"/>
    <w:rsid w:val="001826A7"/>
    <w:rsid w:val="00184738"/>
    <w:rsid w:val="001950FC"/>
    <w:rsid w:val="001D297B"/>
    <w:rsid w:val="001D652C"/>
    <w:rsid w:val="001E59E4"/>
    <w:rsid w:val="0021298F"/>
    <w:rsid w:val="002242F3"/>
    <w:rsid w:val="002317E7"/>
    <w:rsid w:val="00243763"/>
    <w:rsid w:val="00263683"/>
    <w:rsid w:val="00272B1D"/>
    <w:rsid w:val="00290929"/>
    <w:rsid w:val="002B407A"/>
    <w:rsid w:val="002D0647"/>
    <w:rsid w:val="002E59FF"/>
    <w:rsid w:val="00302C6E"/>
    <w:rsid w:val="00313270"/>
    <w:rsid w:val="00313903"/>
    <w:rsid w:val="00316301"/>
    <w:rsid w:val="003174B5"/>
    <w:rsid w:val="003270B6"/>
    <w:rsid w:val="00331353"/>
    <w:rsid w:val="00344B0A"/>
    <w:rsid w:val="00362C09"/>
    <w:rsid w:val="00383CD0"/>
    <w:rsid w:val="00384FEE"/>
    <w:rsid w:val="003949FC"/>
    <w:rsid w:val="00397A9A"/>
    <w:rsid w:val="003A373B"/>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59D9"/>
    <w:rsid w:val="004967B8"/>
    <w:rsid w:val="00497E8B"/>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938EA"/>
    <w:rsid w:val="006C6733"/>
    <w:rsid w:val="006C6B1B"/>
    <w:rsid w:val="006F5A69"/>
    <w:rsid w:val="006F697A"/>
    <w:rsid w:val="0070315A"/>
    <w:rsid w:val="00704A2B"/>
    <w:rsid w:val="00720C06"/>
    <w:rsid w:val="00734D81"/>
    <w:rsid w:val="00761CFA"/>
    <w:rsid w:val="007A78F4"/>
    <w:rsid w:val="007C4584"/>
    <w:rsid w:val="007E396B"/>
    <w:rsid w:val="007E7B4A"/>
    <w:rsid w:val="0080328E"/>
    <w:rsid w:val="008164FC"/>
    <w:rsid w:val="00825963"/>
    <w:rsid w:val="00826FB0"/>
    <w:rsid w:val="0086623A"/>
    <w:rsid w:val="00875214"/>
    <w:rsid w:val="00884F4E"/>
    <w:rsid w:val="0089438A"/>
    <w:rsid w:val="00894D71"/>
    <w:rsid w:val="008A58EE"/>
    <w:rsid w:val="008E0E0D"/>
    <w:rsid w:val="008E707F"/>
    <w:rsid w:val="008F3B42"/>
    <w:rsid w:val="00920AFE"/>
    <w:rsid w:val="009266FC"/>
    <w:rsid w:val="00934BA2"/>
    <w:rsid w:val="0094009D"/>
    <w:rsid w:val="009406D0"/>
    <w:rsid w:val="00963088"/>
    <w:rsid w:val="009959D7"/>
    <w:rsid w:val="009A22A0"/>
    <w:rsid w:val="009A6A49"/>
    <w:rsid w:val="009B4342"/>
    <w:rsid w:val="009C641A"/>
    <w:rsid w:val="009D6F72"/>
    <w:rsid w:val="009E4142"/>
    <w:rsid w:val="009F0ED8"/>
    <w:rsid w:val="009F6891"/>
    <w:rsid w:val="00A150C6"/>
    <w:rsid w:val="00A33733"/>
    <w:rsid w:val="00A374BB"/>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C52FB"/>
    <w:rsid w:val="00BF6A35"/>
    <w:rsid w:val="00C0057D"/>
    <w:rsid w:val="00C048DB"/>
    <w:rsid w:val="00C06DE8"/>
    <w:rsid w:val="00C07C07"/>
    <w:rsid w:val="00C206B4"/>
    <w:rsid w:val="00C237CB"/>
    <w:rsid w:val="00C24E60"/>
    <w:rsid w:val="00C51DD1"/>
    <w:rsid w:val="00C55080"/>
    <w:rsid w:val="00C603C3"/>
    <w:rsid w:val="00C6787D"/>
    <w:rsid w:val="00C70022"/>
    <w:rsid w:val="00C744F6"/>
    <w:rsid w:val="00C91486"/>
    <w:rsid w:val="00CB65FC"/>
    <w:rsid w:val="00CB7750"/>
    <w:rsid w:val="00CC46F4"/>
    <w:rsid w:val="00CC57FB"/>
    <w:rsid w:val="00CD1EAA"/>
    <w:rsid w:val="00CE3138"/>
    <w:rsid w:val="00D04D59"/>
    <w:rsid w:val="00D13FA6"/>
    <w:rsid w:val="00D23419"/>
    <w:rsid w:val="00D44943"/>
    <w:rsid w:val="00D4765E"/>
    <w:rsid w:val="00D51D30"/>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96C54"/>
    <w:rsid w:val="00EB222B"/>
    <w:rsid w:val="00EC1ADF"/>
    <w:rsid w:val="00EC7DED"/>
    <w:rsid w:val="00ED5CC4"/>
    <w:rsid w:val="00EF74BB"/>
    <w:rsid w:val="00F070ED"/>
    <w:rsid w:val="00F1571E"/>
    <w:rsid w:val="00F17873"/>
    <w:rsid w:val="00F2115D"/>
    <w:rsid w:val="00F301B1"/>
    <w:rsid w:val="00F35115"/>
    <w:rsid w:val="00F61243"/>
    <w:rsid w:val="00F77984"/>
    <w:rsid w:val="00F86405"/>
    <w:rsid w:val="00FA36ED"/>
    <w:rsid w:val="00FB2328"/>
    <w:rsid w:val="00FB4AD7"/>
    <w:rsid w:val="00FC6413"/>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28D2E60"/>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6">
    <w:name w:val="heading 6"/>
    <w:basedOn w:val="Normal"/>
    <w:next w:val="Normal"/>
    <w:link w:val="Heading6Char"/>
    <w:uiPriority w:val="9"/>
    <w:semiHidden/>
    <w:unhideWhenUsed/>
    <w:qFormat/>
    <w:rsid w:val="009A6A4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link w:val="HeaderChar"/>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 w:type="character" w:customStyle="1" w:styleId="Heading6Char">
    <w:name w:val="Heading 6 Char"/>
    <w:basedOn w:val="DefaultParagraphFont"/>
    <w:link w:val="Heading6"/>
    <w:uiPriority w:val="9"/>
    <w:semiHidden/>
    <w:rsid w:val="009A6A49"/>
    <w:rPr>
      <w:rFonts w:asciiTheme="majorHAnsi" w:eastAsiaTheme="majorEastAsia" w:hAnsiTheme="majorHAnsi" w:cstheme="majorBidi"/>
      <w:color w:val="243F60" w:themeColor="accent1" w:themeShade="7F"/>
      <w:lang w:val="en-GB" w:eastAsia="en-GB"/>
    </w:rPr>
  </w:style>
  <w:style w:type="character" w:customStyle="1" w:styleId="Heading7Char">
    <w:name w:val="Heading 7 Char"/>
    <w:basedOn w:val="DefaultParagraphFont"/>
    <w:link w:val="Heading7"/>
    <w:rsid w:val="009A6A49"/>
    <w:rPr>
      <w:rFonts w:ascii="Arial" w:hAnsi="Arial"/>
      <w:b/>
      <w:spacing w:val="-3"/>
      <w:sz w:val="24"/>
      <w:lang w:val="en-GB" w:eastAsia="en-US"/>
    </w:rPr>
  </w:style>
  <w:style w:type="character" w:customStyle="1" w:styleId="HeaderChar">
    <w:name w:val="Header Char"/>
    <w:basedOn w:val="DefaultParagraphFont"/>
    <w:link w:val="Header"/>
    <w:rsid w:val="009A6A4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0174750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905920159">
      <w:bodyDiv w:val="1"/>
      <w:marLeft w:val="0"/>
      <w:marRight w:val="0"/>
      <w:marTop w:val="0"/>
      <w:marBottom w:val="0"/>
      <w:divBdr>
        <w:top w:val="none" w:sz="0" w:space="0" w:color="auto"/>
        <w:left w:val="none" w:sz="0" w:space="0" w:color="auto"/>
        <w:bottom w:val="none" w:sz="0" w:space="0" w:color="auto"/>
        <w:right w:val="none" w:sz="0" w:space="0" w:color="auto"/>
      </w:divBdr>
    </w:div>
    <w:div w:id="10399382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25659768">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416827468">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0F2BE-341E-4C5B-9B6A-57A49EF7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3502</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24091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2</cp:revision>
  <cp:lastPrinted>2018-07-13T13:18:00Z</cp:lastPrinted>
  <dcterms:created xsi:type="dcterms:W3CDTF">2022-03-02T15:58:00Z</dcterms:created>
  <dcterms:modified xsi:type="dcterms:W3CDTF">2022-03-02T15:58:00Z</dcterms:modified>
</cp:coreProperties>
</file>