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66F1" w:rsidRDefault="004C4910" w:rsidP="007E66F1">
      <w:pPr>
        <w:pStyle w:val="Heading7"/>
        <w:ind w:hanging="1134"/>
        <w:jc w:val="left"/>
        <w:rPr>
          <w:noProof/>
          <w:color w:val="000099"/>
          <w:lang w:val="en-IE"/>
        </w:rPr>
      </w:pPr>
      <w:r w:rsidRPr="00324FEE">
        <w:rPr>
          <w:noProof/>
          <w:color w:val="000099"/>
          <w:lang w:val="en-IE" w:eastAsia="en-IE"/>
        </w:rPr>
        <w:drawing>
          <wp:inline distT="0" distB="0" distL="0" distR="0" wp14:anchorId="74DD4DA2" wp14:editId="68F8403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0D2C04">
        <w:rPr>
          <w:noProof/>
          <w:color w:val="000099"/>
          <w:lang w:val="en-IE"/>
        </w:rPr>
        <w:t xml:space="preserve">    </w:t>
      </w:r>
    </w:p>
    <w:p w:rsidR="00071866" w:rsidRPr="007E66F1" w:rsidRDefault="000D2C04" w:rsidP="007E66F1">
      <w:pPr>
        <w:pStyle w:val="Heading7"/>
        <w:ind w:hanging="1134"/>
        <w:jc w:val="right"/>
        <w:rPr>
          <w:rFonts w:cs="Arial"/>
          <w:b w:val="0"/>
          <w:sz w:val="20"/>
        </w:rPr>
      </w:pPr>
      <w:r>
        <w:rPr>
          <w:noProof/>
          <w:color w:val="000099"/>
          <w:lang w:val="en-IE"/>
        </w:rPr>
        <w:t xml:space="preserve">                           </w:t>
      </w:r>
      <w:r w:rsidR="00071866" w:rsidRPr="007E66F1">
        <w:rPr>
          <w:rFonts w:cs="Arial"/>
          <w:iCs/>
          <w:sz w:val="20"/>
        </w:rPr>
        <w:t>Social</w:t>
      </w:r>
      <w:r w:rsidR="00621AFF" w:rsidRPr="007E66F1">
        <w:rPr>
          <w:rFonts w:cs="Arial"/>
          <w:iCs/>
          <w:sz w:val="20"/>
        </w:rPr>
        <w:t xml:space="preserve"> Care</w:t>
      </w:r>
      <w:r w:rsidR="00071866" w:rsidRPr="007E66F1">
        <w:rPr>
          <w:rFonts w:cs="Arial"/>
          <w:iCs/>
          <w:sz w:val="20"/>
        </w:rPr>
        <w:t xml:space="preserve"> </w:t>
      </w:r>
      <w:r w:rsidR="006700CE" w:rsidRPr="007E66F1">
        <w:rPr>
          <w:rFonts w:cs="Arial"/>
          <w:iCs/>
          <w:sz w:val="20"/>
        </w:rPr>
        <w:t>Leader</w:t>
      </w:r>
      <w:r w:rsidR="00071866" w:rsidRPr="007E66F1">
        <w:rPr>
          <w:rFonts w:cs="Arial"/>
          <w:iCs/>
          <w:sz w:val="20"/>
        </w:rPr>
        <w:t xml:space="preserve"> </w:t>
      </w:r>
    </w:p>
    <w:p w:rsidR="00543F98" w:rsidRPr="007E66F1" w:rsidRDefault="00543F98" w:rsidP="00543F98">
      <w:pPr>
        <w:ind w:left="-1260"/>
        <w:jc w:val="right"/>
        <w:rPr>
          <w:rFonts w:ascii="Arial" w:hAnsi="Arial" w:cs="Arial"/>
          <w:b/>
        </w:rPr>
      </w:pPr>
      <w:r w:rsidRPr="007E66F1">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F6254C">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071866" w:rsidRPr="008E5291" w:rsidRDefault="00071866" w:rsidP="00071866">
            <w:pPr>
              <w:tabs>
                <w:tab w:val="left" w:pos="283"/>
              </w:tabs>
              <w:jc w:val="both"/>
              <w:rPr>
                <w:rFonts w:ascii="Arial" w:hAnsi="Arial" w:cs="Arial"/>
                <w:b/>
                <w:iCs/>
              </w:rPr>
            </w:pPr>
            <w:r w:rsidRPr="004C4910">
              <w:rPr>
                <w:rFonts w:ascii="Arial" w:hAnsi="Arial" w:cs="Arial"/>
                <w:b/>
                <w:iCs/>
              </w:rPr>
              <w:t>Social</w:t>
            </w:r>
            <w:r w:rsidR="00621AFF" w:rsidRPr="004C4910">
              <w:rPr>
                <w:rFonts w:ascii="Arial" w:hAnsi="Arial" w:cs="Arial"/>
                <w:b/>
                <w:iCs/>
              </w:rPr>
              <w:t xml:space="preserve"> Care</w:t>
            </w:r>
            <w:r w:rsidRPr="004C4910">
              <w:rPr>
                <w:rFonts w:ascii="Arial" w:hAnsi="Arial" w:cs="Arial"/>
                <w:b/>
                <w:iCs/>
              </w:rPr>
              <w:t xml:space="preserve"> </w:t>
            </w:r>
            <w:r w:rsidR="006700CE" w:rsidRPr="004C4910">
              <w:rPr>
                <w:rFonts w:ascii="Arial" w:hAnsi="Arial" w:cs="Arial"/>
                <w:b/>
                <w:iCs/>
              </w:rPr>
              <w:t>Leader</w:t>
            </w:r>
            <w:r w:rsidR="006700CE">
              <w:rPr>
                <w:rFonts w:ascii="Arial" w:hAnsi="Arial" w:cs="Arial"/>
                <w:b/>
                <w:iCs/>
              </w:rPr>
              <w:t xml:space="preserve"> </w:t>
            </w:r>
          </w:p>
          <w:p w:rsidR="00071866" w:rsidRDefault="006700CE" w:rsidP="00071866">
            <w:pPr>
              <w:jc w:val="both"/>
              <w:rPr>
                <w:rFonts w:ascii="Arial" w:hAnsi="Arial" w:cs="Arial"/>
                <w:iCs/>
              </w:rPr>
            </w:pPr>
            <w:r>
              <w:rPr>
                <w:rFonts w:ascii="Arial" w:hAnsi="Arial" w:cs="Arial"/>
                <w:iCs/>
              </w:rPr>
              <w:t>(Grade Code: 3030</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575D39" w:rsidRPr="00E766A5" w:rsidTr="00F6254C">
        <w:tc>
          <w:tcPr>
            <w:tcW w:w="2364" w:type="dxa"/>
          </w:tcPr>
          <w:p w:rsidR="00575D39" w:rsidRPr="00F6254C" w:rsidRDefault="00575D39" w:rsidP="00F6254C">
            <w:pPr>
              <w:rPr>
                <w:rFonts w:ascii="Arial" w:hAnsi="Arial" w:cs="Arial"/>
                <w:b/>
                <w:bCs/>
              </w:rPr>
            </w:pPr>
            <w:r>
              <w:rPr>
                <w:rFonts w:ascii="Arial" w:hAnsi="Arial" w:cs="Arial"/>
                <w:b/>
                <w:bCs/>
              </w:rPr>
              <w:t>Remuneration</w:t>
            </w:r>
          </w:p>
        </w:tc>
        <w:tc>
          <w:tcPr>
            <w:tcW w:w="8256" w:type="dxa"/>
          </w:tcPr>
          <w:p w:rsidR="00575D39" w:rsidRDefault="00575D39" w:rsidP="00575D39">
            <w:pPr>
              <w:jc w:val="both"/>
              <w:rPr>
                <w:rFonts w:ascii="Arial" w:hAnsi="Arial" w:cs="Arial"/>
                <w:lang w:val="en-IE" w:eastAsia="en-US"/>
              </w:rPr>
            </w:pPr>
            <w:r>
              <w:rPr>
                <w:rFonts w:ascii="Arial" w:hAnsi="Arial" w:cs="Arial"/>
              </w:rPr>
              <w:t xml:space="preserve">The salary scale for the post is: </w:t>
            </w:r>
          </w:p>
          <w:p w:rsidR="00575D39" w:rsidRDefault="00575D39" w:rsidP="00575D39">
            <w:pPr>
              <w:contextualSpacing/>
              <w:rPr>
                <w:rFonts w:ascii="Arial" w:hAnsi="Arial" w:cs="Arial"/>
                <w:bCs/>
                <w:iCs/>
                <w:color w:val="000099"/>
              </w:rPr>
            </w:pPr>
            <w:r>
              <w:rPr>
                <w:rFonts w:ascii="Arial" w:hAnsi="Arial" w:cs="Arial"/>
                <w:bCs/>
                <w:iCs/>
                <w:color w:val="000099"/>
              </w:rPr>
              <w:t xml:space="preserve">Insert the relevant salary scale for this position. </w:t>
            </w:r>
          </w:p>
          <w:p w:rsidR="00575D39" w:rsidRDefault="00575D39" w:rsidP="00575D39">
            <w:pPr>
              <w:contextualSpacing/>
              <w:rPr>
                <w:rFonts w:ascii="Arial" w:hAnsi="Arial" w:cs="Arial"/>
                <w:bCs/>
                <w:iCs/>
                <w:color w:val="000099"/>
                <w:highlight w:val="yellow"/>
              </w:rPr>
            </w:pPr>
          </w:p>
          <w:p w:rsidR="00575D39" w:rsidRDefault="00575D39" w:rsidP="00575D39">
            <w:pPr>
              <w:contextualSpacing/>
              <w:rPr>
                <w:rFonts w:ascii="Arial" w:hAnsi="Arial" w:cs="Arial"/>
                <w:bCs/>
                <w:iCs/>
                <w:color w:val="000099"/>
              </w:rPr>
            </w:pPr>
            <w:r>
              <w:rPr>
                <w:rFonts w:ascii="Arial" w:hAnsi="Arial" w:cs="Arial"/>
                <w:bCs/>
                <w:iCs/>
                <w:color w:val="000099"/>
              </w:rPr>
              <w:t>For example:</w:t>
            </w:r>
          </w:p>
          <w:p w:rsidR="00575D39" w:rsidRDefault="00575D39" w:rsidP="00575D39">
            <w:pPr>
              <w:contextualSpacing/>
              <w:rPr>
                <w:rFonts w:ascii="Arial" w:hAnsi="Arial" w:cs="Arial"/>
                <w:bCs/>
                <w:iCs/>
                <w:color w:val="000099"/>
              </w:rPr>
            </w:pPr>
            <w:r>
              <w:rPr>
                <w:rFonts w:ascii="Arial" w:hAnsi="Arial" w:cs="Arial"/>
                <w:bCs/>
                <w:iCs/>
                <w:color w:val="000099"/>
              </w:rPr>
              <w:t xml:space="preserve">XX,XXX - XX,XXX - XX,XXX - XX,XXX - XX,XXX - - </w:t>
            </w:r>
            <w:r>
              <w:rPr>
                <w:rFonts w:ascii="Arial" w:hAnsi="Arial" w:cs="Arial"/>
                <w:b/>
                <w:bCs/>
                <w:iCs/>
                <w:color w:val="000099"/>
              </w:rPr>
              <w:t>XX,XXX LSI</w:t>
            </w:r>
            <w:r>
              <w:rPr>
                <w:rFonts w:ascii="Arial" w:hAnsi="Arial" w:cs="Arial"/>
                <w:bCs/>
                <w:iCs/>
                <w:color w:val="000099"/>
              </w:rPr>
              <w:t xml:space="preserve"> (DD/MM/YY)</w:t>
            </w:r>
          </w:p>
          <w:p w:rsidR="00575D39" w:rsidRDefault="00575D39" w:rsidP="00575D39">
            <w:pPr>
              <w:contextualSpacing/>
              <w:rPr>
                <w:rFonts w:ascii="Arial" w:hAnsi="Arial" w:cs="Arial"/>
                <w:bCs/>
                <w:iCs/>
                <w:color w:val="000099"/>
              </w:rPr>
            </w:pPr>
          </w:p>
          <w:p w:rsidR="00575D39" w:rsidRPr="004C4910" w:rsidRDefault="00575D39" w:rsidP="00575D39">
            <w:pPr>
              <w:tabs>
                <w:tab w:val="left" w:pos="283"/>
              </w:tabs>
              <w:jc w:val="both"/>
              <w:rPr>
                <w:rFonts w:ascii="Arial" w:hAnsi="Arial" w:cs="Arial"/>
                <w:b/>
                <w:iCs/>
              </w:rPr>
            </w:pPr>
            <w:r>
              <w:rPr>
                <w:rFonts w:ascii="Arial" w:hAnsi="Arial" w:cs="Arial"/>
                <w:bCs/>
                <w:iCs/>
                <w:color w:val="000099"/>
              </w:rPr>
              <w:t>Salary Scales are updated periodically and the most up to date versions</w:t>
            </w:r>
            <w:r w:rsidR="00156CDE" w:rsidRPr="00946D25">
              <w:rPr>
                <w:rFonts w:ascii="Arial" w:hAnsi="Arial" w:cs="Arial"/>
                <w:bCs/>
                <w:iCs/>
                <w:color w:val="000099"/>
              </w:rPr>
              <w:t xml:space="preserve"> </w:t>
            </w:r>
            <w:r w:rsidR="00156CDE" w:rsidRPr="00946D25">
              <w:rPr>
                <w:rFonts w:ascii="Arial" w:hAnsi="Arial" w:cs="Arial"/>
                <w:bCs/>
                <w:iCs/>
                <w:color w:val="000099"/>
              </w:rPr>
              <w:t>can be found here:</w:t>
            </w:r>
            <w:r w:rsidR="00156CDE" w:rsidRPr="00946D25">
              <w:rPr>
                <w:rFonts w:ascii="Arial" w:hAnsi="Arial" w:cs="Arial"/>
                <w:bCs/>
                <w:iCs/>
              </w:rPr>
              <w:t xml:space="preserve"> </w:t>
            </w:r>
            <w:hyperlink r:id="rId9" w:history="1">
              <w:r w:rsidR="00156CDE" w:rsidRPr="00946D25">
                <w:rPr>
                  <w:rStyle w:val="Hyperlink"/>
                  <w:rFonts w:ascii="Arial" w:hAnsi="Arial" w:cs="Arial"/>
                  <w:bCs/>
                  <w:iCs/>
                </w:rPr>
                <w:t>https://healthservice.hse.ie/staff/benefits-services/pay/pay-scales.html</w:t>
              </w:r>
            </w:hyperlink>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rsidR="00543F98" w:rsidRPr="00071866" w:rsidRDefault="00543F98" w:rsidP="00F6254C">
            <w:pPr>
              <w:rPr>
                <w:rFonts w:ascii="Arial" w:hAnsi="Arial" w:cs="Arial"/>
                <w:iCs/>
                <w:color w:val="000099"/>
              </w:rPr>
            </w:pPr>
            <w:r w:rsidRPr="00F6254C">
              <w:rPr>
                <w:rFonts w:ascii="Arial" w:hAnsi="Arial" w:cs="Arial"/>
                <w:iCs/>
                <w:color w:val="000099"/>
              </w:rPr>
              <w:t xml:space="preserve">Please </w:t>
            </w:r>
            <w:r w:rsidRPr="00071866">
              <w:rPr>
                <w:rFonts w:ascii="Arial" w:hAnsi="Arial" w:cs="Arial"/>
                <w:iCs/>
                <w:color w:val="000099"/>
              </w:rPr>
              <w:t>outline reporting relationships associated with the post:</w:t>
            </w:r>
          </w:p>
          <w:p w:rsidR="00543F98" w:rsidRPr="00071866" w:rsidRDefault="00543F98" w:rsidP="00235121">
            <w:pPr>
              <w:pStyle w:val="ListParagraph"/>
              <w:numPr>
                <w:ilvl w:val="0"/>
                <w:numId w:val="2"/>
              </w:numPr>
              <w:rPr>
                <w:rFonts w:ascii="Arial" w:hAnsi="Arial" w:cs="Arial"/>
                <w:iCs/>
                <w:color w:val="000099"/>
              </w:rPr>
            </w:pPr>
            <w:r w:rsidRPr="00071866">
              <w:rPr>
                <w:rFonts w:ascii="Arial" w:hAnsi="Arial" w:cs="Arial"/>
                <w:iCs/>
                <w:color w:val="000099"/>
              </w:rPr>
              <w:t>To whom will the job holder report?</w:t>
            </w:r>
          </w:p>
          <w:p w:rsidR="003C69A1" w:rsidRDefault="003C69A1" w:rsidP="00235121">
            <w:pPr>
              <w:pStyle w:val="ListParagraph"/>
              <w:numPr>
                <w:ilvl w:val="0"/>
                <w:numId w:val="2"/>
              </w:numPr>
              <w:rPr>
                <w:rFonts w:ascii="Arial" w:hAnsi="Arial" w:cs="Arial"/>
                <w:iCs/>
                <w:color w:val="000099"/>
              </w:rPr>
            </w:pPr>
            <w:r w:rsidRPr="00071866">
              <w:rPr>
                <w:rFonts w:ascii="Arial" w:hAnsi="Arial" w:cs="Arial"/>
                <w:iCs/>
                <w:color w:val="000099"/>
              </w:rPr>
              <w:t>Who will report to the</w:t>
            </w:r>
            <w:r>
              <w:rPr>
                <w:rFonts w:ascii="Arial" w:hAnsi="Arial" w:cs="Arial"/>
                <w:iCs/>
                <w:color w:val="000099"/>
              </w:rPr>
              <w:t xml:space="preserve"> job holder?</w:t>
            </w:r>
          </w:p>
          <w:p w:rsidR="004560C5" w:rsidRPr="004560C5" w:rsidRDefault="004560C5" w:rsidP="004C4910">
            <w:pPr>
              <w:jc w:val="both"/>
              <w:rPr>
                <w:rFonts w:ascii="Arial" w:hAnsi="Arial" w:cs="Arial"/>
                <w:iCs/>
                <w:color w:val="000099"/>
              </w:rPr>
            </w:pPr>
          </w:p>
        </w:tc>
      </w:tr>
      <w:tr w:rsidR="0033762B" w:rsidRPr="00E766A5" w:rsidTr="00F6254C">
        <w:tc>
          <w:tcPr>
            <w:tcW w:w="2364"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256" w:type="dxa"/>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575D39" w:rsidRDefault="00575D39" w:rsidP="0033762B">
            <w:pPr>
              <w:rPr>
                <w:rFonts w:ascii="Arial" w:hAnsi="Arial" w:cs="Arial"/>
                <w:iCs/>
                <w:color w:val="000099"/>
              </w:rPr>
            </w:pPr>
          </w:p>
          <w:p w:rsidR="00575D39" w:rsidRPr="0033762B" w:rsidRDefault="00575D39" w:rsidP="0033762B">
            <w:pPr>
              <w:rPr>
                <w:rFonts w:ascii="Arial" w:hAnsi="Arial" w:cs="Arial"/>
                <w:iCs/>
                <w:color w:val="000099"/>
              </w:rPr>
            </w:pPr>
          </w:p>
        </w:tc>
      </w:tr>
      <w:tr w:rsidR="00543F98" w:rsidRPr="00E766A5" w:rsidTr="00F6254C">
        <w:tc>
          <w:tcPr>
            <w:tcW w:w="2364" w:type="dxa"/>
          </w:tcPr>
          <w:p w:rsidR="00543F98" w:rsidRDefault="00543F98" w:rsidP="00F6254C">
            <w:pPr>
              <w:rPr>
                <w:rFonts w:ascii="Arial" w:hAnsi="Arial" w:cs="Arial"/>
                <w:b/>
                <w:bCs/>
              </w:rPr>
            </w:pPr>
            <w:r w:rsidRPr="00F6254C">
              <w:rPr>
                <w:rFonts w:ascii="Arial" w:hAnsi="Arial" w:cs="Arial"/>
                <w:b/>
                <w:bCs/>
              </w:rPr>
              <w:t xml:space="preserve">Purpose of the Post </w:t>
            </w:r>
          </w:p>
          <w:p w:rsidR="00FB6726" w:rsidRDefault="00FB6726" w:rsidP="00F6254C">
            <w:pPr>
              <w:rPr>
                <w:rFonts w:ascii="Arial" w:hAnsi="Arial" w:cs="Arial"/>
                <w:b/>
                <w:bCs/>
              </w:rPr>
            </w:pPr>
          </w:p>
          <w:p w:rsidR="00FB6726" w:rsidRPr="00F6254C" w:rsidRDefault="00FB6726" w:rsidP="00F6254C">
            <w:pPr>
              <w:rPr>
                <w:rFonts w:ascii="Arial" w:hAnsi="Arial" w:cs="Arial"/>
                <w:b/>
                <w:bCs/>
              </w:rPr>
            </w:pPr>
          </w:p>
        </w:tc>
        <w:tc>
          <w:tcPr>
            <w:tcW w:w="8256" w:type="dxa"/>
          </w:tcPr>
          <w:p w:rsidR="00543F98" w:rsidRPr="00E8506E" w:rsidRDefault="00543F98" w:rsidP="00F6254C">
            <w:pPr>
              <w:rPr>
                <w:rFonts w:ascii="Arial" w:hAnsi="Arial" w:cs="Arial"/>
                <w:iCs/>
                <w:color w:val="000099"/>
              </w:rPr>
            </w:pPr>
            <w:r w:rsidRPr="00E8506E">
              <w:rPr>
                <w:rFonts w:ascii="Arial" w:hAnsi="Arial" w:cs="Arial"/>
                <w:iCs/>
                <w:color w:val="000099"/>
              </w:rPr>
              <w:lastRenderedPageBreak/>
              <w:t xml:space="preserve">What is the overall </w:t>
            </w:r>
            <w:r w:rsidR="00D34192" w:rsidRPr="00E8506E">
              <w:rPr>
                <w:rFonts w:ascii="Arial" w:hAnsi="Arial" w:cs="Arial"/>
                <w:iCs/>
                <w:color w:val="000099"/>
              </w:rPr>
              <w:t>high-level</w:t>
            </w:r>
            <w:r w:rsidRPr="00E8506E">
              <w:rPr>
                <w:rFonts w:ascii="Arial" w:hAnsi="Arial" w:cs="Arial"/>
                <w:iCs/>
                <w:color w:val="000099"/>
              </w:rPr>
              <w:t xml:space="preserve"> purpose of the job? </w:t>
            </w:r>
          </w:p>
          <w:p w:rsidR="00071866" w:rsidRPr="00E8506E" w:rsidRDefault="00071866" w:rsidP="00F6254C">
            <w:pPr>
              <w:rPr>
                <w:rFonts w:ascii="Arial" w:hAnsi="Arial" w:cs="Arial"/>
                <w:iCs/>
                <w:color w:val="000099"/>
              </w:rPr>
            </w:pPr>
          </w:p>
          <w:p w:rsidR="00BE230E" w:rsidRDefault="00A22F65" w:rsidP="00E8506E">
            <w:pPr>
              <w:autoSpaceDE w:val="0"/>
              <w:autoSpaceDN w:val="0"/>
              <w:adjustRightInd w:val="0"/>
              <w:rPr>
                <w:rFonts w:ascii="Arial" w:hAnsi="Arial" w:cs="Arial"/>
                <w:i/>
                <w:iCs/>
                <w:color w:val="000099"/>
              </w:rPr>
            </w:pPr>
            <w:r w:rsidRPr="00E8506E">
              <w:rPr>
                <w:rFonts w:ascii="Arial" w:hAnsi="Arial" w:cs="Arial"/>
                <w:i/>
                <w:iCs/>
                <w:color w:val="000099"/>
              </w:rPr>
              <w:t>For Example</w:t>
            </w:r>
            <w:r w:rsidR="0068210D">
              <w:rPr>
                <w:rFonts w:ascii="Arial" w:hAnsi="Arial" w:cs="Arial"/>
                <w:iCs/>
                <w:color w:val="000099"/>
              </w:rPr>
              <w:t>:</w:t>
            </w:r>
          </w:p>
          <w:p w:rsidR="0068210D" w:rsidRDefault="0068210D" w:rsidP="00E8506E">
            <w:pPr>
              <w:autoSpaceDE w:val="0"/>
              <w:autoSpaceDN w:val="0"/>
              <w:adjustRightInd w:val="0"/>
              <w:rPr>
                <w:rFonts w:ascii="Arial" w:eastAsiaTheme="minorHAnsi" w:hAnsi="Arial" w:cs="Arial"/>
                <w:color w:val="000099"/>
                <w:lang w:val="en-IE" w:eastAsia="en-US"/>
              </w:rPr>
            </w:pPr>
            <w:r w:rsidRPr="00BE230E">
              <w:rPr>
                <w:rFonts w:ascii="Arial" w:eastAsiaTheme="minorHAnsi" w:hAnsi="Arial" w:cs="Arial"/>
                <w:color w:val="000099"/>
                <w:lang w:val="en-IE" w:eastAsia="en-US"/>
              </w:rPr>
              <w:t>Social Care Leaders typically work as part of a wider multidisciplinary team in providing a high quality service to users.</w:t>
            </w:r>
          </w:p>
          <w:p w:rsidR="0068210D" w:rsidRDefault="0068210D" w:rsidP="00E8506E">
            <w:pPr>
              <w:autoSpaceDE w:val="0"/>
              <w:autoSpaceDN w:val="0"/>
              <w:adjustRightInd w:val="0"/>
              <w:rPr>
                <w:rFonts w:ascii="Arial" w:hAnsi="Arial" w:cs="Arial"/>
                <w:iCs/>
                <w:color w:val="000099"/>
              </w:rPr>
            </w:pPr>
          </w:p>
          <w:p w:rsidR="00BE230E" w:rsidRDefault="00E8506E" w:rsidP="00E8506E">
            <w:pPr>
              <w:autoSpaceDE w:val="0"/>
              <w:autoSpaceDN w:val="0"/>
              <w:adjustRightInd w:val="0"/>
              <w:rPr>
                <w:rFonts w:ascii="Arial" w:eastAsiaTheme="minorHAnsi" w:hAnsi="Arial" w:cs="Arial"/>
                <w:color w:val="000099"/>
                <w:lang w:val="en-IE" w:eastAsia="en-US"/>
              </w:rPr>
            </w:pPr>
            <w:r w:rsidRPr="00E8506E">
              <w:rPr>
                <w:rFonts w:ascii="Arial" w:eastAsiaTheme="minorHAnsi" w:hAnsi="Arial" w:cs="Arial"/>
                <w:color w:val="000099"/>
                <w:lang w:val="en-IE" w:eastAsia="en-US"/>
              </w:rPr>
              <w:t>The Social Care Leader will</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provide care, protection, and support to vulnerable or dependent clients, individually or in groups,</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in conjunction with the wider multidisciplinary team and other relevant agencies. The primary aim</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is to provide intervention necessary to addre</w:t>
            </w:r>
            <w:r w:rsidR="0068210D">
              <w:rPr>
                <w:rFonts w:ascii="Arial" w:eastAsiaTheme="minorHAnsi" w:hAnsi="Arial" w:cs="Arial"/>
                <w:color w:val="000099"/>
                <w:lang w:val="en-IE" w:eastAsia="en-US"/>
              </w:rPr>
              <w:t>ss any i</w:t>
            </w:r>
            <w:r w:rsidRPr="00E8506E">
              <w:rPr>
                <w:rFonts w:ascii="Arial" w:eastAsiaTheme="minorHAnsi" w:hAnsi="Arial" w:cs="Arial"/>
                <w:color w:val="000099"/>
                <w:lang w:val="en-IE" w:eastAsia="en-US"/>
              </w:rPr>
              <w:t xml:space="preserve">ssues </w:t>
            </w:r>
            <w:r w:rsidR="0068210D">
              <w:rPr>
                <w:rFonts w:ascii="Arial" w:eastAsiaTheme="minorHAnsi" w:hAnsi="Arial" w:cs="Arial"/>
                <w:color w:val="000099"/>
                <w:lang w:val="en-IE" w:eastAsia="en-US"/>
              </w:rPr>
              <w:t>preventing service users</w:t>
            </w:r>
            <w:r w:rsidRPr="00E8506E">
              <w:rPr>
                <w:rFonts w:ascii="Arial" w:eastAsiaTheme="minorHAnsi" w:hAnsi="Arial" w:cs="Arial"/>
                <w:color w:val="000099"/>
                <w:lang w:val="en-IE" w:eastAsia="en-US"/>
              </w:rPr>
              <w:t xml:space="preserve"> from living </w:t>
            </w:r>
            <w:r w:rsidR="0068210D">
              <w:rPr>
                <w:rFonts w:ascii="Arial" w:eastAsiaTheme="minorHAnsi" w:hAnsi="Arial" w:cs="Arial"/>
                <w:color w:val="000099"/>
                <w:lang w:val="en-IE" w:eastAsia="en-US"/>
              </w:rPr>
              <w:t>their best life</w:t>
            </w:r>
            <w:r w:rsidRPr="00E8506E">
              <w:rPr>
                <w:rFonts w:ascii="Arial" w:eastAsiaTheme="minorHAnsi" w:hAnsi="Arial" w:cs="Arial"/>
                <w:color w:val="000099"/>
                <w:lang w:val="en-IE" w:eastAsia="en-US"/>
              </w:rPr>
              <w:t xml:space="preserve">. </w:t>
            </w:r>
            <w:r w:rsidR="0068210D">
              <w:rPr>
                <w:rFonts w:ascii="Arial" w:eastAsiaTheme="minorHAnsi" w:hAnsi="Arial" w:cs="Arial"/>
                <w:color w:val="000099"/>
                <w:lang w:val="en-IE" w:eastAsia="en-US"/>
              </w:rPr>
              <w:t>The Social Care Leader</w:t>
            </w:r>
            <w:r w:rsidRPr="00E8506E">
              <w:rPr>
                <w:rFonts w:ascii="Arial" w:eastAsiaTheme="minorHAnsi" w:hAnsi="Arial" w:cs="Arial"/>
                <w:color w:val="000099"/>
                <w:lang w:val="en-IE" w:eastAsia="en-US"/>
              </w:rPr>
              <w:t xml:space="preserve"> will ensure the welfare of</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 xml:space="preserve">those under </w:t>
            </w:r>
            <w:r w:rsidR="0068210D">
              <w:rPr>
                <w:rFonts w:ascii="Arial" w:eastAsiaTheme="minorHAnsi" w:hAnsi="Arial" w:cs="Arial"/>
                <w:color w:val="000099"/>
                <w:lang w:val="en-IE" w:eastAsia="en-US"/>
              </w:rPr>
              <w:t>their</w:t>
            </w:r>
            <w:r w:rsidRPr="00E8506E">
              <w:rPr>
                <w:rFonts w:ascii="Arial" w:eastAsiaTheme="minorHAnsi" w:hAnsi="Arial" w:cs="Arial"/>
                <w:color w:val="000099"/>
                <w:lang w:val="en-IE" w:eastAsia="en-US"/>
              </w:rPr>
              <w:t xml:space="preserve"> care and will act as an advocate as appropriate.</w:t>
            </w:r>
            <w:r w:rsidR="00BE230E">
              <w:rPr>
                <w:rFonts w:ascii="Arial" w:eastAsiaTheme="minorHAnsi" w:hAnsi="Arial" w:cs="Arial"/>
                <w:color w:val="000099"/>
                <w:lang w:val="en-IE" w:eastAsia="en-US"/>
              </w:rPr>
              <w:t xml:space="preserve"> </w:t>
            </w:r>
          </w:p>
          <w:p w:rsidR="007E66F1" w:rsidRPr="00E8506E" w:rsidRDefault="007E66F1" w:rsidP="00BE230E">
            <w:pPr>
              <w:autoSpaceDE w:val="0"/>
              <w:autoSpaceDN w:val="0"/>
              <w:adjustRightInd w:val="0"/>
              <w:rPr>
                <w:rFonts w:ascii="Arial" w:hAnsi="Arial" w:cs="Arial"/>
                <w:iCs/>
                <w:color w:val="000099"/>
              </w:rPr>
            </w:pPr>
          </w:p>
        </w:tc>
      </w:tr>
      <w:tr w:rsidR="00543F98" w:rsidRPr="00E766A5" w:rsidTr="00F6254C">
        <w:tc>
          <w:tcPr>
            <w:tcW w:w="2364" w:type="dxa"/>
          </w:tcPr>
          <w:p w:rsidR="00543F98" w:rsidRDefault="00543F98" w:rsidP="00F6254C">
            <w:pPr>
              <w:rPr>
                <w:rFonts w:ascii="Arial" w:hAnsi="Arial" w:cs="Arial"/>
                <w:b/>
                <w:bCs/>
              </w:rPr>
            </w:pPr>
            <w:r w:rsidRPr="00F6254C">
              <w:rPr>
                <w:rFonts w:ascii="Arial" w:hAnsi="Arial" w:cs="Arial"/>
                <w:b/>
                <w:bCs/>
              </w:rPr>
              <w:lastRenderedPageBreak/>
              <w:t>Principal Duties and Responsibilities</w:t>
            </w:r>
          </w:p>
          <w:p w:rsidR="00FB6726" w:rsidRDefault="00FB6726" w:rsidP="00F6254C">
            <w:pPr>
              <w:rPr>
                <w:rFonts w:ascii="Arial" w:hAnsi="Arial" w:cs="Arial"/>
                <w:b/>
                <w:bCs/>
              </w:rPr>
            </w:pPr>
          </w:p>
          <w:p w:rsidR="00FB6726" w:rsidRPr="005564BA" w:rsidRDefault="00FB6726" w:rsidP="005564BA">
            <w:pPr>
              <w:rPr>
                <w:rFonts w:ascii="Arial" w:hAnsi="Arial" w:cs="Arial"/>
                <w:b/>
                <w:bCs/>
              </w:rPr>
            </w:pPr>
          </w:p>
        </w:tc>
        <w:tc>
          <w:tcPr>
            <w:tcW w:w="8256" w:type="dxa"/>
          </w:tcPr>
          <w:p w:rsidR="00736059" w:rsidRDefault="00736059" w:rsidP="00826812">
            <w:pPr>
              <w:spacing w:before="100" w:beforeAutospacing="1" w:after="100" w:afterAutospacing="1"/>
              <w:contextualSpacing/>
              <w:rPr>
                <w:rFonts w:ascii="Arial" w:hAnsi="Arial" w:cs="Arial"/>
                <w:bCs/>
                <w:i/>
              </w:rPr>
            </w:pPr>
            <w:r>
              <w:rPr>
                <w:rFonts w:ascii="Arial" w:hAnsi="Arial" w:cs="Arial"/>
                <w:bCs/>
                <w:i/>
              </w:rPr>
              <w:t>T</w:t>
            </w:r>
            <w:r w:rsidR="006700CE">
              <w:rPr>
                <w:rFonts w:ascii="Arial" w:hAnsi="Arial" w:cs="Arial"/>
                <w:bCs/>
                <w:i/>
              </w:rPr>
              <w:t xml:space="preserve">he </w:t>
            </w:r>
            <w:r w:rsidR="007E66F1">
              <w:rPr>
                <w:rFonts w:ascii="Arial" w:hAnsi="Arial" w:cs="Arial"/>
                <w:bCs/>
                <w:i/>
              </w:rPr>
              <w:t>Social Care Leader</w:t>
            </w:r>
            <w:r>
              <w:rPr>
                <w:rFonts w:ascii="Arial" w:hAnsi="Arial" w:cs="Arial"/>
                <w:bCs/>
                <w:i/>
              </w:rPr>
              <w:t xml:space="preserve"> will:</w:t>
            </w:r>
          </w:p>
          <w:p w:rsidR="00BC16FF" w:rsidRDefault="00BC16FF" w:rsidP="00826812">
            <w:pPr>
              <w:spacing w:before="100" w:beforeAutospacing="1" w:after="100" w:afterAutospacing="1"/>
              <w:contextualSpacing/>
              <w:rPr>
                <w:rFonts w:ascii="Arial" w:hAnsi="Arial" w:cs="Arial"/>
                <w:b/>
                <w:u w:val="single"/>
              </w:rPr>
            </w:pPr>
          </w:p>
          <w:p w:rsidR="00736059" w:rsidRPr="00127B1B" w:rsidRDefault="005B5C08" w:rsidP="00826812">
            <w:pPr>
              <w:spacing w:before="100" w:beforeAutospacing="1" w:after="100" w:afterAutospacing="1"/>
              <w:contextualSpacing/>
              <w:rPr>
                <w:rFonts w:ascii="Arial" w:hAnsi="Arial" w:cs="Arial"/>
                <w:b/>
                <w:u w:val="single"/>
              </w:rPr>
            </w:pPr>
            <w:r>
              <w:rPr>
                <w:rFonts w:ascii="Arial" w:hAnsi="Arial" w:cs="Arial"/>
                <w:b/>
                <w:u w:val="single"/>
              </w:rPr>
              <w:t>Professional</w:t>
            </w:r>
          </w:p>
          <w:p w:rsidR="00560D74" w:rsidRPr="00826812" w:rsidRDefault="00560D74" w:rsidP="00E8506E">
            <w:pPr>
              <w:pStyle w:val="ListParagraph"/>
              <w:numPr>
                <w:ilvl w:val="0"/>
                <w:numId w:val="24"/>
              </w:numPr>
              <w:spacing w:before="100" w:beforeAutospacing="1" w:after="100" w:afterAutospacing="1"/>
              <w:contextualSpacing/>
              <w:rPr>
                <w:rFonts w:ascii="Arial" w:hAnsi="Arial" w:cs="Arial"/>
                <w:b/>
                <w:u w:val="single"/>
              </w:rPr>
            </w:pPr>
            <w:r w:rsidRPr="00826812">
              <w:rPr>
                <w:rFonts w:ascii="Arial" w:hAnsi="Arial" w:cs="Arial"/>
              </w:rPr>
              <w:t>Deliver</w:t>
            </w:r>
            <w:r w:rsidR="00BC16FF" w:rsidRPr="00826812">
              <w:rPr>
                <w:rFonts w:ascii="Arial" w:hAnsi="Arial" w:cs="Arial"/>
              </w:rPr>
              <w:t xml:space="preserve"> </w:t>
            </w:r>
            <w:r w:rsidRPr="00826812">
              <w:rPr>
                <w:rFonts w:ascii="Arial" w:hAnsi="Arial" w:cs="Arial"/>
              </w:rPr>
              <w:t xml:space="preserve">a quality service </w:t>
            </w:r>
            <w:r w:rsidRPr="00826812">
              <w:rPr>
                <w:rFonts w:ascii="Arial" w:hAnsi="Arial" w:cs="Arial"/>
                <w:lang w:val="en-US" w:eastAsia="en-US"/>
              </w:rPr>
              <w:t>ensuring professional standards are m</w:t>
            </w:r>
            <w:r w:rsidR="00FB6726" w:rsidRPr="00826812">
              <w:rPr>
                <w:rFonts w:ascii="Arial" w:hAnsi="Arial" w:cs="Arial"/>
                <w:lang w:val="en-US" w:eastAsia="en-US"/>
              </w:rPr>
              <w:t xml:space="preserve">aintained in accordance with </w:t>
            </w:r>
            <w:r w:rsidR="00826812" w:rsidRPr="00826812">
              <w:rPr>
                <w:rFonts w:ascii="Arial" w:hAnsi="Arial" w:cs="Arial"/>
                <w:lang w:val="en-US" w:eastAsia="en-US"/>
              </w:rPr>
              <w:t xml:space="preserve">national </w:t>
            </w:r>
            <w:r w:rsidR="00FB6726" w:rsidRPr="00826812">
              <w:rPr>
                <w:rFonts w:ascii="Arial" w:hAnsi="Arial" w:cs="Arial"/>
                <w:lang w:val="en-US" w:eastAsia="en-US"/>
              </w:rPr>
              <w:t xml:space="preserve">and </w:t>
            </w:r>
            <w:r w:rsidR="00826812" w:rsidRPr="00826812">
              <w:rPr>
                <w:rFonts w:ascii="Arial" w:hAnsi="Arial" w:cs="Arial"/>
                <w:lang w:val="en-US" w:eastAsia="en-US"/>
              </w:rPr>
              <w:t xml:space="preserve">local </w:t>
            </w:r>
            <w:r w:rsidR="00FB6726" w:rsidRPr="00826812">
              <w:rPr>
                <w:rFonts w:ascii="Arial" w:hAnsi="Arial" w:cs="Arial"/>
                <w:lang w:val="en-US" w:eastAsia="en-US"/>
              </w:rPr>
              <w:t>requirements.</w:t>
            </w:r>
          </w:p>
          <w:p w:rsidR="00127B1B" w:rsidRPr="00826812" w:rsidRDefault="00127B1B" w:rsidP="00E8506E">
            <w:pPr>
              <w:numPr>
                <w:ilvl w:val="0"/>
                <w:numId w:val="24"/>
              </w:numPr>
              <w:spacing w:before="100" w:beforeAutospacing="1" w:after="100" w:afterAutospacing="1"/>
              <w:contextualSpacing/>
              <w:jc w:val="both"/>
              <w:rPr>
                <w:rFonts w:ascii="Arial" w:hAnsi="Arial"/>
              </w:rPr>
            </w:pPr>
            <w:r w:rsidRPr="00826812">
              <w:rPr>
                <w:rFonts w:ascii="Arial" w:hAnsi="Arial" w:cs="Arial"/>
                <w:iCs/>
              </w:rPr>
              <w:t>W</w:t>
            </w:r>
            <w:r w:rsidR="00826812" w:rsidRPr="00826812">
              <w:rPr>
                <w:rFonts w:ascii="Arial" w:hAnsi="Arial" w:cs="Arial"/>
                <w:iCs/>
              </w:rPr>
              <w:t xml:space="preserve">ork within current legislation and </w:t>
            </w:r>
            <w:r w:rsidR="00AC1874">
              <w:rPr>
                <w:rFonts w:ascii="Arial" w:hAnsi="Arial" w:cs="Arial"/>
                <w:iCs/>
              </w:rPr>
              <w:t xml:space="preserve">policies, </w:t>
            </w:r>
            <w:r w:rsidRPr="00826812">
              <w:rPr>
                <w:rFonts w:ascii="Arial" w:hAnsi="Arial" w:cs="Arial"/>
                <w:iCs/>
              </w:rPr>
              <w:t>procedures, guidelines and protoco</w:t>
            </w:r>
            <w:r w:rsidR="00826812">
              <w:rPr>
                <w:rFonts w:ascii="Arial" w:hAnsi="Arial" w:cs="Arial"/>
                <w:iCs/>
              </w:rPr>
              <w:t>ls as laid down by the employer</w:t>
            </w:r>
            <w:r w:rsidR="00AC1874">
              <w:rPr>
                <w:rFonts w:ascii="Arial" w:hAnsi="Arial" w:cs="Arial"/>
                <w:iCs/>
              </w:rPr>
              <w:t>. S</w:t>
            </w:r>
            <w:r w:rsidR="00826812">
              <w:rPr>
                <w:rFonts w:ascii="Arial" w:hAnsi="Arial"/>
              </w:rPr>
              <w:t xml:space="preserve">upport </w:t>
            </w:r>
            <w:r w:rsidR="00AC1874">
              <w:rPr>
                <w:rFonts w:ascii="Arial" w:hAnsi="Arial"/>
              </w:rPr>
              <w:t xml:space="preserve">line management </w:t>
            </w:r>
            <w:r w:rsidR="00826812">
              <w:rPr>
                <w:rFonts w:ascii="Arial" w:hAnsi="Arial"/>
              </w:rPr>
              <w:t>in ensuring that all staff are aware and adhere to same.</w:t>
            </w:r>
          </w:p>
          <w:p w:rsidR="00E37FEA" w:rsidRPr="00826812" w:rsidRDefault="00CE1FCC" w:rsidP="00E8506E">
            <w:pPr>
              <w:numPr>
                <w:ilvl w:val="0"/>
                <w:numId w:val="24"/>
              </w:numPr>
              <w:spacing w:before="100" w:beforeAutospacing="1" w:after="100" w:afterAutospacing="1"/>
              <w:contextualSpacing/>
              <w:rPr>
                <w:rFonts w:ascii="Arial" w:hAnsi="Arial" w:cs="Arial"/>
              </w:rPr>
            </w:pPr>
            <w:r w:rsidRPr="00826812">
              <w:rPr>
                <w:rFonts w:ascii="Arial" w:hAnsi="Arial" w:cs="Arial"/>
              </w:rPr>
              <w:t>W</w:t>
            </w:r>
            <w:r w:rsidR="00127B1B" w:rsidRPr="00826812">
              <w:rPr>
                <w:rFonts w:ascii="Arial" w:hAnsi="Arial" w:cs="Arial"/>
              </w:rPr>
              <w:t xml:space="preserve">ork in accordance with the principles and values of recovery as described in the National Framework for Recovery for Irish Mental Health Services 2018-2020. </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 xml:space="preserve">Work closely with and report to </w:t>
            </w:r>
            <w:r w:rsidRPr="004C7355">
              <w:rPr>
                <w:rFonts w:ascii="Arial" w:hAnsi="Arial"/>
              </w:rPr>
              <w:t xml:space="preserve">the </w:t>
            </w:r>
            <w:r w:rsidR="004C7355">
              <w:rPr>
                <w:rFonts w:ascii="Arial" w:hAnsi="Arial"/>
              </w:rPr>
              <w:t xml:space="preserve">relevant </w:t>
            </w:r>
            <w:r w:rsidR="004C7355" w:rsidRPr="004C7355">
              <w:rPr>
                <w:rFonts w:ascii="Arial" w:hAnsi="Arial"/>
              </w:rPr>
              <w:t>Manager</w:t>
            </w:r>
            <w:r w:rsidRPr="004C7355">
              <w:rPr>
                <w:rFonts w:ascii="Arial" w:hAnsi="Arial"/>
              </w:rPr>
              <w:t xml:space="preserve"> in the administration and management of the Service.</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Take on the role of Person in Charge (PIC) or Person Participating in Management (PIM) as required.</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Assist front line staff, management and members of the multidisciplinary team in the design, implementation and evaluation of Person Centred Plans (PCPs) for people who use the service.</w:t>
            </w:r>
          </w:p>
          <w:p w:rsidR="00AC1874" w:rsidRDefault="00AC1874" w:rsidP="00E8506E">
            <w:pPr>
              <w:numPr>
                <w:ilvl w:val="0"/>
                <w:numId w:val="24"/>
              </w:numPr>
              <w:spacing w:before="100" w:beforeAutospacing="1" w:after="100" w:afterAutospacing="1"/>
              <w:contextualSpacing/>
              <w:jc w:val="both"/>
              <w:rPr>
                <w:rFonts w:ascii="Arial" w:hAnsi="Arial" w:cs="Arial"/>
              </w:rPr>
            </w:pPr>
            <w:r>
              <w:rPr>
                <w:rFonts w:ascii="Arial" w:hAnsi="Arial" w:cs="Arial"/>
              </w:rPr>
              <w:t>Prepare and assist staff in preparing risk assessments, judgements and decisions based on the needs of the client, relevant facts, observable information, and the quality of that information and the likely consequences of any actions taken / decisions made.</w:t>
            </w:r>
          </w:p>
          <w:p w:rsidR="00AC1874" w:rsidRDefault="00AC1874" w:rsidP="00E8506E">
            <w:pPr>
              <w:numPr>
                <w:ilvl w:val="0"/>
                <w:numId w:val="24"/>
              </w:numPr>
              <w:spacing w:before="100" w:beforeAutospacing="1" w:after="100" w:afterAutospacing="1"/>
              <w:contextualSpacing/>
              <w:jc w:val="both"/>
              <w:rPr>
                <w:rFonts w:ascii="Arial" w:hAnsi="Arial" w:cs="Arial"/>
              </w:rPr>
            </w:pPr>
            <w:r>
              <w:rPr>
                <w:rFonts w:ascii="Arial" w:hAnsi="Arial" w:cs="Arial"/>
              </w:rPr>
              <w:t>Promote physical, emotional, social, cultural, ethnic, spiritual and religious welfare of each person who uses the service.</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Work with the multidisciplinary team in relation to the safe and appropriate management of challenging behaviour of the people who use the service and assist in the development, review and evaluation of all plans relating to this.</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Maintain appropriate links with family members and community services (Social Workers, General Practitioners and Liaison Nurses etc.).</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 xml:space="preserve">Attend and participate in Case Reviews and Multidisciplinary Team meetings as required. </w:t>
            </w:r>
          </w:p>
          <w:p w:rsidR="005564BA" w:rsidRPr="005564BA" w:rsidRDefault="005564BA" w:rsidP="00E8506E">
            <w:pPr>
              <w:numPr>
                <w:ilvl w:val="0"/>
                <w:numId w:val="24"/>
              </w:numPr>
              <w:spacing w:before="100" w:beforeAutospacing="1" w:after="100" w:afterAutospacing="1"/>
              <w:contextualSpacing/>
              <w:jc w:val="both"/>
              <w:rPr>
                <w:rFonts w:ascii="Arial" w:hAnsi="Arial"/>
              </w:rPr>
            </w:pPr>
            <w:r>
              <w:rPr>
                <w:rFonts w:ascii="Arial" w:hAnsi="Arial"/>
              </w:rPr>
              <w:t>Provide written and verbal reports</w:t>
            </w:r>
            <w:r>
              <w:rPr>
                <w:rFonts w:ascii="Arial" w:hAnsi="Arial" w:cs="Arial"/>
              </w:rPr>
              <w:t xml:space="preserve"> </w:t>
            </w:r>
            <w:r>
              <w:rPr>
                <w:rFonts w:ascii="Arial" w:hAnsi="Arial"/>
              </w:rPr>
              <w:t>on a regular basis on the progress of development of people who use the service.</w:t>
            </w:r>
          </w:p>
          <w:p w:rsidR="00947DF6" w:rsidRDefault="00AC1874" w:rsidP="00E8506E">
            <w:pPr>
              <w:numPr>
                <w:ilvl w:val="0"/>
                <w:numId w:val="24"/>
              </w:numPr>
              <w:spacing w:before="100" w:beforeAutospacing="1" w:after="100" w:afterAutospacing="1"/>
              <w:contextualSpacing/>
              <w:jc w:val="both"/>
              <w:rPr>
                <w:rFonts w:ascii="Arial" w:hAnsi="Arial"/>
              </w:rPr>
            </w:pPr>
            <w:r>
              <w:rPr>
                <w:rFonts w:ascii="Arial" w:hAnsi="Arial"/>
              </w:rPr>
              <w:t>Engage</w:t>
            </w:r>
            <w:r w:rsidR="00947DF6">
              <w:rPr>
                <w:rFonts w:ascii="Arial" w:hAnsi="Arial"/>
              </w:rPr>
              <w:t xml:space="preserve"> in all aspects </w:t>
            </w:r>
            <w:r>
              <w:rPr>
                <w:rFonts w:ascii="Arial" w:hAnsi="Arial"/>
              </w:rPr>
              <w:t>of the day-to-day operation of the S</w:t>
            </w:r>
            <w:r w:rsidR="00947DF6">
              <w:rPr>
                <w:rFonts w:ascii="Arial" w:hAnsi="Arial"/>
              </w:rPr>
              <w:t>ervice in pro</w:t>
            </w:r>
            <w:r>
              <w:rPr>
                <w:rFonts w:ascii="Arial" w:hAnsi="Arial"/>
              </w:rPr>
              <w:t>viding 24-hour support</w:t>
            </w:r>
            <w:r w:rsidR="00947DF6">
              <w:rPr>
                <w:rFonts w:ascii="Arial" w:hAnsi="Arial"/>
              </w:rPr>
              <w:t xml:space="preserve"> </w:t>
            </w:r>
            <w:r>
              <w:rPr>
                <w:rFonts w:ascii="Arial" w:hAnsi="Arial"/>
              </w:rPr>
              <w:t>to the client group</w:t>
            </w:r>
            <w:r>
              <w:rPr>
                <w:rFonts w:ascii="Arial" w:hAnsi="Arial"/>
                <w:color w:val="000099"/>
              </w:rPr>
              <w:t xml:space="preserve"> </w:t>
            </w:r>
            <w:r>
              <w:rPr>
                <w:rFonts w:ascii="Arial" w:hAnsi="Arial"/>
              </w:rPr>
              <w:t>in line with the S</w:t>
            </w:r>
            <w:r w:rsidR="00947DF6">
              <w:rPr>
                <w:rFonts w:ascii="Arial" w:hAnsi="Arial"/>
              </w:rPr>
              <w:t>ervice vision and mission statements.</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Chair and participate in staff meetings, as directed.</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 xml:space="preserve">Provide leadership and </w:t>
            </w:r>
            <w:r w:rsidR="00AC1874">
              <w:rPr>
                <w:rFonts w:ascii="Arial" w:hAnsi="Arial"/>
              </w:rPr>
              <w:t>motivation that</w:t>
            </w:r>
            <w:r>
              <w:rPr>
                <w:rFonts w:ascii="Arial" w:hAnsi="Arial"/>
              </w:rPr>
              <w:t xml:space="preserve"> is conducive to good staff relations and effective work performance.</w:t>
            </w:r>
          </w:p>
          <w:p w:rsidR="00826812" w:rsidRPr="005564BA" w:rsidRDefault="00AC1874" w:rsidP="00E8506E">
            <w:pPr>
              <w:numPr>
                <w:ilvl w:val="0"/>
                <w:numId w:val="24"/>
              </w:numPr>
              <w:spacing w:before="100" w:beforeAutospacing="1" w:after="100" w:afterAutospacing="1"/>
              <w:contextualSpacing/>
              <w:jc w:val="both"/>
              <w:rPr>
                <w:rFonts w:ascii="Arial" w:hAnsi="Arial"/>
              </w:rPr>
            </w:pPr>
            <w:r>
              <w:rPr>
                <w:rFonts w:ascii="Arial" w:hAnsi="Arial"/>
              </w:rPr>
              <w:t>Report immediately to the M</w:t>
            </w:r>
            <w:r w:rsidRPr="004C7355">
              <w:rPr>
                <w:rFonts w:ascii="Arial" w:hAnsi="Arial"/>
              </w:rPr>
              <w:t>anager any incidents of poor practice or any matters that are prejudicial to the welfare of the service user.</w:t>
            </w:r>
          </w:p>
          <w:p w:rsidR="00947DF6" w:rsidRDefault="00947DF6" w:rsidP="00E8506E">
            <w:pPr>
              <w:numPr>
                <w:ilvl w:val="0"/>
                <w:numId w:val="24"/>
              </w:numPr>
              <w:spacing w:before="100" w:beforeAutospacing="1" w:after="100" w:afterAutospacing="1"/>
              <w:contextualSpacing/>
              <w:jc w:val="both"/>
              <w:rPr>
                <w:rFonts w:ascii="Arial" w:hAnsi="Arial" w:cs="Arial"/>
              </w:rPr>
            </w:pPr>
            <w:r>
              <w:rPr>
                <w:rFonts w:ascii="Arial" w:hAnsi="Arial" w:cs="Arial"/>
              </w:rPr>
              <w:t>Co-operate with external monitoring and statutory inspections and implement their recommendations.</w:t>
            </w:r>
          </w:p>
          <w:p w:rsidR="00575D39" w:rsidRPr="00156CDE" w:rsidRDefault="00947DF6" w:rsidP="00826812">
            <w:pPr>
              <w:numPr>
                <w:ilvl w:val="0"/>
                <w:numId w:val="24"/>
              </w:numPr>
              <w:spacing w:before="100" w:beforeAutospacing="1" w:after="100" w:afterAutospacing="1"/>
              <w:contextualSpacing/>
              <w:jc w:val="both"/>
              <w:rPr>
                <w:rFonts w:ascii="Arial" w:hAnsi="Arial" w:cs="Arial"/>
              </w:rPr>
            </w:pPr>
            <w:r>
              <w:rPr>
                <w:rFonts w:ascii="Arial" w:hAnsi="Arial" w:cs="Arial"/>
              </w:rPr>
              <w:t>Promote the rights and responsibilities of each person within the service setting e.g. following complaints procedure guidelines.</w:t>
            </w:r>
          </w:p>
          <w:p w:rsidR="00575D39" w:rsidRPr="00BD6ACA" w:rsidRDefault="00575D39" w:rsidP="00826812">
            <w:pPr>
              <w:spacing w:before="100" w:beforeAutospacing="1" w:after="100" w:afterAutospacing="1"/>
              <w:contextualSpacing/>
              <w:jc w:val="both"/>
              <w:rPr>
                <w:rFonts w:ascii="Arial" w:hAnsi="Arial" w:cs="Arial"/>
                <w:b/>
                <w:bCs/>
                <w:iCs/>
              </w:rPr>
            </w:pPr>
          </w:p>
          <w:p w:rsidR="00BD6ACA" w:rsidRDefault="00BD6ACA" w:rsidP="00826812">
            <w:pPr>
              <w:tabs>
                <w:tab w:val="left" w:pos="7740"/>
              </w:tabs>
              <w:spacing w:before="100" w:beforeAutospacing="1" w:after="100" w:afterAutospacing="1"/>
              <w:contextualSpacing/>
              <w:rPr>
                <w:rFonts w:ascii="Arial" w:hAnsi="Arial" w:cs="Arial"/>
                <w:b/>
                <w:u w:val="single"/>
              </w:rPr>
            </w:pPr>
            <w:r>
              <w:rPr>
                <w:rFonts w:ascii="Arial" w:hAnsi="Arial" w:cs="Arial"/>
                <w:b/>
                <w:u w:val="single"/>
              </w:rPr>
              <w:t>Education, Training &amp; Professional Development</w:t>
            </w:r>
          </w:p>
          <w:p w:rsidR="00BD6ACA" w:rsidRDefault="00BD6ACA" w:rsidP="00826812">
            <w:pPr>
              <w:tabs>
                <w:tab w:val="left" w:pos="7740"/>
              </w:tabs>
              <w:spacing w:before="100" w:beforeAutospacing="1" w:after="100" w:afterAutospacing="1"/>
              <w:contextualSpacing/>
              <w:rPr>
                <w:rFonts w:ascii="Arial" w:hAnsi="Arial" w:cs="Arial"/>
                <w:b/>
                <w:u w:val="single"/>
              </w:rPr>
            </w:pPr>
          </w:p>
          <w:p w:rsidR="00BD6ACA" w:rsidRDefault="00BD6ACA" w:rsidP="00E8506E">
            <w:pPr>
              <w:numPr>
                <w:ilvl w:val="0"/>
                <w:numId w:val="24"/>
              </w:numPr>
              <w:spacing w:before="100" w:beforeAutospacing="1" w:after="100" w:afterAutospacing="1"/>
              <w:contextualSpacing/>
              <w:jc w:val="both"/>
              <w:rPr>
                <w:rFonts w:ascii="Arial" w:hAnsi="Arial" w:cs="Arial"/>
              </w:rPr>
            </w:pPr>
            <w:r>
              <w:rPr>
                <w:rFonts w:ascii="Arial" w:hAnsi="Arial" w:cs="Arial"/>
              </w:rPr>
              <w:t>Contribute to the development of the team in light of the purpose and function of the service.</w:t>
            </w:r>
          </w:p>
          <w:p w:rsidR="005564BA" w:rsidRPr="005564BA" w:rsidRDefault="005564BA" w:rsidP="00E8506E">
            <w:pPr>
              <w:numPr>
                <w:ilvl w:val="0"/>
                <w:numId w:val="24"/>
              </w:numPr>
              <w:spacing w:before="100" w:beforeAutospacing="1" w:after="100" w:afterAutospacing="1"/>
              <w:contextualSpacing/>
              <w:jc w:val="both"/>
              <w:rPr>
                <w:rFonts w:ascii="Arial" w:hAnsi="Arial" w:cs="Arial"/>
              </w:rPr>
            </w:pPr>
            <w:r>
              <w:rPr>
                <w:rFonts w:ascii="Arial" w:hAnsi="Arial"/>
              </w:rPr>
              <w:lastRenderedPageBreak/>
              <w:t xml:space="preserve">Manage, develop and support staff, individually and as a team, including induction, probation, supervisory support and training.  </w:t>
            </w:r>
          </w:p>
          <w:p w:rsidR="00BD6ACA" w:rsidRDefault="00BD6ACA" w:rsidP="00E8506E">
            <w:pPr>
              <w:numPr>
                <w:ilvl w:val="0"/>
                <w:numId w:val="24"/>
              </w:numPr>
              <w:spacing w:before="100" w:beforeAutospacing="1" w:after="100" w:afterAutospacing="1"/>
              <w:contextualSpacing/>
              <w:jc w:val="both"/>
              <w:rPr>
                <w:rFonts w:ascii="Arial" w:hAnsi="Arial"/>
              </w:rPr>
            </w:pPr>
            <w:r>
              <w:rPr>
                <w:rFonts w:ascii="Arial" w:hAnsi="Arial" w:cs="Arial"/>
              </w:rPr>
              <w:t>Participate in regular professional supervision</w:t>
            </w:r>
            <w:r>
              <w:rPr>
                <w:rFonts w:ascii="Arial" w:hAnsi="Arial"/>
              </w:rPr>
              <w:t xml:space="preserve"> and the supervision of staff as required.</w:t>
            </w:r>
          </w:p>
          <w:p w:rsidR="00156CDE" w:rsidRPr="00156CDE" w:rsidRDefault="00156CDE" w:rsidP="00156CDE">
            <w:pPr>
              <w:pStyle w:val="ListParagraph"/>
              <w:numPr>
                <w:ilvl w:val="0"/>
                <w:numId w:val="24"/>
              </w:numPr>
              <w:rPr>
                <w:rFonts w:ascii="Arial" w:hAnsi="Arial"/>
              </w:rPr>
            </w:pPr>
            <w:r w:rsidRPr="00156CDE">
              <w:rPr>
                <w:rFonts w:ascii="Arial" w:hAnsi="Arial"/>
              </w:rPr>
              <w:t>Engage in the HSE performance achievement process in conjunction with your Line Manager and staff as appropriate.</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rPr>
            </w:pPr>
            <w:r>
              <w:rPr>
                <w:rFonts w:ascii="Arial" w:hAnsi="Arial" w:cs="Arial"/>
              </w:rPr>
              <w:t>Participate in further training and development as required.</w:t>
            </w:r>
          </w:p>
          <w:p w:rsidR="00E8506E" w:rsidRPr="00E8506E" w:rsidRDefault="00E8506E" w:rsidP="00E8506E">
            <w:pPr>
              <w:numPr>
                <w:ilvl w:val="0"/>
                <w:numId w:val="24"/>
              </w:numPr>
              <w:tabs>
                <w:tab w:val="left" w:pos="7740"/>
              </w:tabs>
              <w:rPr>
                <w:rFonts w:ascii="Arial" w:hAnsi="Arial" w:cs="Arial"/>
              </w:rPr>
            </w:pPr>
            <w:r>
              <w:rPr>
                <w:rFonts w:ascii="Arial" w:hAnsi="Arial" w:cs="Arial"/>
              </w:rPr>
              <w:t>P</w:t>
            </w:r>
            <w:r w:rsidRPr="00040C6C">
              <w:rPr>
                <w:rFonts w:ascii="Arial" w:hAnsi="Arial" w:cs="Arial"/>
              </w:rPr>
              <w:t>rovide guidance and education for work experience students</w:t>
            </w:r>
            <w:r>
              <w:rPr>
                <w:rFonts w:ascii="Arial" w:hAnsi="Arial" w:cs="Arial"/>
              </w:rPr>
              <w:t>.</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 xml:space="preserve">Engage in reflective and </w:t>
            </w:r>
            <w:r w:rsidR="00E82422">
              <w:rPr>
                <w:rFonts w:ascii="Arial" w:hAnsi="Arial" w:cs="Arial"/>
                <w:bCs/>
                <w:iCs/>
              </w:rPr>
              <w:t>evidence-based</w:t>
            </w:r>
            <w:r>
              <w:rPr>
                <w:rFonts w:ascii="Arial" w:hAnsi="Arial" w:cs="Arial"/>
                <w:bCs/>
                <w:iCs/>
              </w:rPr>
              <w:t xml:space="preserve"> practice.</w:t>
            </w:r>
          </w:p>
          <w:p w:rsidR="004C7355" w:rsidRPr="00156CDE" w:rsidRDefault="00BD6ACA" w:rsidP="00826812">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Keep abreast of legislation and current professional knowledge.</w:t>
            </w:r>
          </w:p>
          <w:p w:rsidR="005564BA" w:rsidRDefault="005564BA" w:rsidP="00826812">
            <w:pPr>
              <w:tabs>
                <w:tab w:val="left" w:pos="7740"/>
              </w:tabs>
              <w:spacing w:before="100" w:beforeAutospacing="1" w:after="100" w:afterAutospacing="1"/>
              <w:contextualSpacing/>
              <w:jc w:val="both"/>
              <w:rPr>
                <w:rFonts w:ascii="Arial" w:hAnsi="Arial" w:cs="Arial"/>
                <w:b/>
                <w:bCs/>
                <w:iCs/>
                <w:u w:val="single"/>
              </w:rPr>
            </w:pPr>
          </w:p>
          <w:p w:rsidR="00BD6ACA" w:rsidRDefault="00BD6ACA" w:rsidP="00826812">
            <w:pPr>
              <w:tabs>
                <w:tab w:val="left" w:pos="7740"/>
              </w:tabs>
              <w:spacing w:before="100" w:beforeAutospacing="1" w:after="100" w:afterAutospacing="1"/>
              <w:contextualSpacing/>
              <w:jc w:val="both"/>
              <w:rPr>
                <w:rFonts w:ascii="Arial" w:hAnsi="Arial" w:cs="Arial"/>
                <w:b/>
                <w:bCs/>
                <w:iCs/>
                <w:u w:val="single"/>
              </w:rPr>
            </w:pPr>
            <w:r>
              <w:rPr>
                <w:rFonts w:ascii="Arial" w:hAnsi="Arial" w:cs="Arial"/>
                <w:b/>
                <w:bCs/>
                <w:iCs/>
                <w:u w:val="single"/>
              </w:rPr>
              <w:t>Risk, Health &amp; Safety</w:t>
            </w:r>
          </w:p>
          <w:p w:rsidR="005564BA" w:rsidRPr="005564BA" w:rsidRDefault="005564BA" w:rsidP="00E8506E">
            <w:pPr>
              <w:pStyle w:val="BodyText"/>
              <w:numPr>
                <w:ilvl w:val="0"/>
                <w:numId w:val="24"/>
              </w:numPr>
              <w:spacing w:before="100" w:beforeAutospacing="1" w:after="100" w:afterAutospacing="1"/>
              <w:contextualSpacing/>
              <w:rPr>
                <w:sz w:val="20"/>
              </w:rPr>
            </w:pPr>
            <w:r w:rsidRPr="005564BA">
              <w:rPr>
                <w:sz w:val="20"/>
              </w:rPr>
              <w:t>Work in a safe manner with due care and attention to the safety of self and others.</w:t>
            </w:r>
          </w:p>
          <w:p w:rsidR="005564BA"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bCs/>
                <w:iCs/>
              </w:rPr>
              <w:t>Be responsible for own health and wellbeing in order to carry out the duties of the role / is committed to managing own work / life balance.</w:t>
            </w:r>
          </w:p>
          <w:p w:rsidR="00BD6ACA" w:rsidRPr="005564BA" w:rsidRDefault="00BD6ACA" w:rsidP="00E8506E">
            <w:pPr>
              <w:numPr>
                <w:ilvl w:val="0"/>
                <w:numId w:val="24"/>
              </w:numPr>
              <w:tabs>
                <w:tab w:val="left" w:pos="2880"/>
              </w:tabs>
              <w:spacing w:before="100" w:beforeAutospacing="1" w:after="100" w:afterAutospacing="1"/>
              <w:contextualSpacing/>
              <w:rPr>
                <w:rFonts w:ascii="Arial" w:hAnsi="Arial" w:cs="Arial"/>
              </w:rPr>
            </w:pPr>
            <w:r w:rsidRPr="005564BA">
              <w:rPr>
                <w:rFonts w:ascii="Arial" w:hAnsi="Arial" w:cs="Arial"/>
              </w:rPr>
              <w:t>Comply with and contribute to the development of policies, procedures, guidelines and safe professional practice and adhere to relevant legislation, regulations and standards.</w:t>
            </w:r>
          </w:p>
          <w:p w:rsidR="00BD6ACA" w:rsidRPr="005564BA" w:rsidRDefault="00BD6ACA" w:rsidP="00E8506E">
            <w:pPr>
              <w:pStyle w:val="BodyText"/>
              <w:numPr>
                <w:ilvl w:val="0"/>
                <w:numId w:val="24"/>
              </w:numPr>
              <w:spacing w:before="100" w:beforeAutospacing="1" w:after="100" w:afterAutospacing="1"/>
              <w:contextualSpacing/>
              <w:rPr>
                <w:sz w:val="20"/>
              </w:rPr>
            </w:pPr>
            <w:r w:rsidRPr="005564BA">
              <w:rPr>
                <w:sz w:val="20"/>
              </w:rPr>
              <w:t>Document appropriately and repo</w:t>
            </w:r>
            <w:r w:rsidR="005564BA" w:rsidRPr="005564BA">
              <w:rPr>
                <w:sz w:val="20"/>
              </w:rPr>
              <w:t xml:space="preserve">rt any near misses, hazards, </w:t>
            </w:r>
            <w:r w:rsidRPr="005564BA">
              <w:rPr>
                <w:sz w:val="20"/>
              </w:rPr>
              <w:t>accidents</w:t>
            </w:r>
            <w:r w:rsidR="005564BA" w:rsidRPr="005564BA">
              <w:rPr>
                <w:sz w:val="20"/>
              </w:rPr>
              <w:t xml:space="preserve"> or incidents</w:t>
            </w:r>
            <w:r w:rsidRPr="005564BA">
              <w:rPr>
                <w:sz w:val="20"/>
              </w:rPr>
              <w:t xml:space="preserve"> and bring them to the attention of designated individual(s) in line with best practice.</w:t>
            </w:r>
          </w:p>
          <w:p w:rsidR="00BD6ACA" w:rsidRPr="00156CDE" w:rsidRDefault="00156CDE" w:rsidP="00156CDE">
            <w:pPr>
              <w:pStyle w:val="ListParagraph"/>
              <w:numPr>
                <w:ilvl w:val="0"/>
                <w:numId w:val="24"/>
              </w:numPr>
              <w:rPr>
                <w:rFonts w:ascii="Arial" w:hAnsi="Arial" w:cs="Arial"/>
              </w:rPr>
            </w:pPr>
            <w:r w:rsidRPr="00156CDE">
              <w:rPr>
                <w:rFonts w:ascii="Arial" w:hAnsi="Arial" w:cs="Arial"/>
              </w:rPr>
              <w:t>Be aware of risk management issues. Adequately identifies, assesses, manages and monitors risk within their area of responsibility.</w:t>
            </w:r>
          </w:p>
          <w:p w:rsidR="00BD6ACA" w:rsidRPr="005564BA" w:rsidRDefault="00BD6ACA" w:rsidP="00E8506E">
            <w:pPr>
              <w:pStyle w:val="BodyText"/>
              <w:numPr>
                <w:ilvl w:val="0"/>
                <w:numId w:val="24"/>
              </w:numPr>
              <w:spacing w:before="100" w:beforeAutospacing="1" w:after="100" w:afterAutospacing="1"/>
              <w:contextualSpacing/>
              <w:jc w:val="both"/>
              <w:rPr>
                <w:b/>
                <w:sz w:val="20"/>
              </w:rPr>
            </w:pPr>
            <w:r w:rsidRPr="005564BA">
              <w:rPr>
                <w:sz w:val="20"/>
              </w:rPr>
              <w:t xml:space="preserve">Promote a culture that values diversity and respect. </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Be familiar with emergency procedures and know who to contact in an emergency.</w:t>
            </w:r>
          </w:p>
          <w:p w:rsidR="00BD6ACA" w:rsidRPr="005564BA" w:rsidRDefault="00BD6ACA" w:rsidP="00E8506E">
            <w:pPr>
              <w:numPr>
                <w:ilvl w:val="0"/>
                <w:numId w:val="24"/>
              </w:numPr>
              <w:spacing w:before="100" w:beforeAutospacing="1" w:after="100" w:afterAutospacing="1"/>
              <w:contextualSpacing/>
              <w:jc w:val="both"/>
              <w:rPr>
                <w:rFonts w:ascii="Arial" w:hAnsi="Arial" w:cs="Arial"/>
                <w:b/>
                <w:i/>
                <w:iCs/>
              </w:rPr>
            </w:pPr>
            <w:r w:rsidRPr="00BD6ACA">
              <w:rPr>
                <w:rFonts w:ascii="Arial" w:hAnsi="Arial"/>
              </w:rPr>
              <w:t xml:space="preserve">Have a working knowledge of the Health Act 2007 (Care and support of residents in designated centres for persons (Children and Adults with Disabilities) Regulations 2013 </w:t>
            </w:r>
            <w:r w:rsidRPr="005564BA">
              <w:rPr>
                <w:rFonts w:ascii="Arial" w:hAnsi="Arial"/>
              </w:rPr>
              <w:t>S.I. No 367 of 2013</w:t>
            </w:r>
          </w:p>
          <w:p w:rsidR="00BD6ACA" w:rsidRPr="005564BA" w:rsidRDefault="00BD6ACA" w:rsidP="00E8506E">
            <w:pPr>
              <w:numPr>
                <w:ilvl w:val="0"/>
                <w:numId w:val="24"/>
              </w:numPr>
              <w:spacing w:before="100" w:beforeAutospacing="1" w:after="100" w:afterAutospacing="1"/>
              <w:contextualSpacing/>
              <w:rPr>
                <w:rFonts w:ascii="Arial" w:hAnsi="Arial" w:cs="Arial"/>
                <w:i/>
              </w:rPr>
            </w:pPr>
            <w:r w:rsidRPr="005564BA">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5564BA">
              <w:rPr>
                <w:rFonts w:ascii="Arial" w:hAnsi="Arial" w:cs="Arial"/>
                <w:i/>
                <w:iCs/>
                <w:color w:val="000000"/>
              </w:rPr>
              <w:t xml:space="preserve"> </w:t>
            </w:r>
            <w:r w:rsidRPr="005564BA">
              <w:rPr>
                <w:rFonts w:ascii="Arial" w:hAnsi="Arial" w:cs="Arial"/>
                <w:iCs/>
                <w:color w:val="000000"/>
              </w:rPr>
              <w:t>and comply with associated HSE protocols for implementing and maintaining these standards as appropriate to the role</w:t>
            </w:r>
            <w:r w:rsidRPr="005564BA">
              <w:rPr>
                <w:rFonts w:ascii="Arial" w:hAnsi="Arial" w:cs="Arial"/>
                <w:color w:val="000000"/>
              </w:rPr>
              <w:t>.</w:t>
            </w:r>
          </w:p>
          <w:p w:rsidR="00BD6ACA" w:rsidRPr="005564BA" w:rsidRDefault="00BD6ACA" w:rsidP="00E8506E">
            <w:pPr>
              <w:numPr>
                <w:ilvl w:val="0"/>
                <w:numId w:val="24"/>
              </w:numPr>
              <w:spacing w:before="100" w:beforeAutospacing="1" w:after="100" w:afterAutospacing="1"/>
              <w:contextualSpacing/>
              <w:rPr>
                <w:rFonts w:ascii="Arial" w:hAnsi="Arial" w:cs="Arial"/>
                <w:i/>
              </w:rPr>
            </w:pPr>
            <w:r w:rsidRPr="005564BA">
              <w:rPr>
                <w:rFonts w:ascii="Arial" w:hAnsi="Arial" w:cs="Arial"/>
              </w:rPr>
              <w:t>Support, promote and actively participate in sustainable energy, water and waste initiatives to create a more sustainable, low carbon and efficient health service.</w:t>
            </w:r>
          </w:p>
          <w:p w:rsidR="004C7355" w:rsidRDefault="004C7355" w:rsidP="00826812">
            <w:pPr>
              <w:spacing w:before="100" w:beforeAutospacing="1" w:after="100" w:afterAutospacing="1"/>
              <w:contextualSpacing/>
              <w:rPr>
                <w:rFonts w:ascii="Arial" w:hAnsi="Arial" w:cs="Arial"/>
                <w:b/>
                <w:u w:val="single"/>
              </w:rPr>
            </w:pPr>
          </w:p>
          <w:p w:rsidR="004C7355" w:rsidRDefault="00E82422" w:rsidP="00826812">
            <w:pPr>
              <w:spacing w:before="100" w:beforeAutospacing="1" w:after="100" w:afterAutospacing="1"/>
              <w:contextualSpacing/>
              <w:rPr>
                <w:rFonts w:ascii="Arial" w:hAnsi="Arial" w:cs="Arial"/>
                <w:b/>
                <w:u w:val="single"/>
              </w:rPr>
            </w:pPr>
            <w:r>
              <w:rPr>
                <w:rFonts w:ascii="Arial" w:hAnsi="Arial" w:cs="Arial"/>
                <w:b/>
                <w:u w:val="single"/>
              </w:rPr>
              <w:t>Management and Administration</w:t>
            </w:r>
          </w:p>
          <w:p w:rsidR="005564BA" w:rsidRDefault="005564BA" w:rsidP="00826812">
            <w:pPr>
              <w:spacing w:before="100" w:beforeAutospacing="1" w:after="100" w:afterAutospacing="1"/>
              <w:contextualSpacing/>
              <w:rPr>
                <w:rFonts w:ascii="Arial" w:hAnsi="Arial" w:cs="Arial"/>
                <w:b/>
                <w:u w:val="single"/>
              </w:rPr>
            </w:pPr>
          </w:p>
          <w:p w:rsidR="004C7355" w:rsidRDefault="004C7355" w:rsidP="00E8506E">
            <w:pPr>
              <w:numPr>
                <w:ilvl w:val="0"/>
                <w:numId w:val="24"/>
              </w:numPr>
              <w:spacing w:before="100" w:beforeAutospacing="1" w:after="100" w:afterAutospacing="1"/>
              <w:contextualSpacing/>
              <w:jc w:val="both"/>
              <w:rPr>
                <w:rFonts w:ascii="Arial" w:hAnsi="Arial" w:cs="Arial"/>
              </w:rPr>
            </w:pPr>
            <w:r>
              <w:rPr>
                <w:rFonts w:ascii="Arial" w:hAnsi="Arial" w:cs="Arial"/>
              </w:rPr>
              <w:t>Ensure that adequate staffing levels are present at all times; ensuring that staff are deployed in the most effective manner, delegating responsibilities as appropriate.</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cs="Arial"/>
              </w:rPr>
              <w:t xml:space="preserve">Monitor the interactions between staff and clients and ensure that any concerns are discussed with the line manager and addressed </w:t>
            </w:r>
            <w:r>
              <w:rPr>
                <w:rFonts w:ascii="Arial" w:hAnsi="Arial"/>
              </w:rPr>
              <w:t>accordingly.</w:t>
            </w:r>
          </w:p>
          <w:p w:rsidR="004C7355" w:rsidRPr="00E8506E" w:rsidRDefault="004C7355" w:rsidP="00E8506E">
            <w:pPr>
              <w:numPr>
                <w:ilvl w:val="0"/>
                <w:numId w:val="24"/>
              </w:numPr>
              <w:spacing w:before="100" w:beforeAutospacing="1" w:after="100" w:afterAutospacing="1"/>
              <w:contextualSpacing/>
              <w:jc w:val="both"/>
              <w:rPr>
                <w:rFonts w:ascii="Arial" w:hAnsi="Arial"/>
              </w:rPr>
            </w:pPr>
            <w:r>
              <w:rPr>
                <w:rFonts w:ascii="Arial" w:hAnsi="Arial"/>
              </w:rPr>
              <w:t>Assist in the administration and day-to-day operation of the service; assume responsibility for various operational functions as designated from time to time by the Manager or their designate.</w:t>
            </w:r>
            <w:r w:rsidR="005564BA" w:rsidRPr="005564BA">
              <w:rPr>
                <w:rFonts w:ascii="Arial" w:hAnsi="Arial"/>
              </w:rPr>
              <w:t xml:space="preserve"> </w:t>
            </w:r>
          </w:p>
          <w:p w:rsidR="004C7355" w:rsidRPr="004C7355" w:rsidRDefault="004C7355" w:rsidP="00E8506E">
            <w:pPr>
              <w:numPr>
                <w:ilvl w:val="0"/>
                <w:numId w:val="24"/>
              </w:numPr>
              <w:spacing w:before="100" w:beforeAutospacing="1" w:after="100" w:afterAutospacing="1"/>
              <w:contextualSpacing/>
              <w:rPr>
                <w:rFonts w:ascii="Arial" w:hAnsi="Arial" w:cs="Arial"/>
                <w:b/>
                <w:iCs/>
              </w:rPr>
            </w:pPr>
            <w:r w:rsidRPr="004C7355">
              <w:rPr>
                <w:rFonts w:ascii="Arial" w:hAnsi="Arial" w:cs="Arial"/>
                <w:iCs/>
              </w:rPr>
              <w:t xml:space="preserve">Maintain a high standard of documentation, including service user files in accordance with local guidelines, </w:t>
            </w:r>
            <w:r w:rsidR="00EB16B3" w:rsidRPr="00BD4C85">
              <w:rPr>
                <w:rFonts w:ascii="Arial" w:hAnsi="Arial" w:cs="Arial"/>
                <w:iCs/>
              </w:rPr>
              <w:t>the principles of confidentiality</w:t>
            </w:r>
            <w:r w:rsidR="00EB16B3">
              <w:rPr>
                <w:rFonts w:ascii="Arial" w:hAnsi="Arial" w:cs="Arial"/>
                <w:iCs/>
              </w:rPr>
              <w:t xml:space="preserve">, </w:t>
            </w:r>
            <w:r w:rsidRPr="004C7355">
              <w:rPr>
                <w:rFonts w:ascii="Arial" w:hAnsi="Arial" w:cs="Arial"/>
                <w:iCs/>
              </w:rPr>
              <w:t xml:space="preserve">the Freedom of Information (FOI) and </w:t>
            </w:r>
            <w:r w:rsidRPr="005564BA">
              <w:rPr>
                <w:rFonts w:ascii="Arial" w:hAnsi="Arial" w:cs="Arial"/>
                <w:iCs/>
              </w:rPr>
              <w:t xml:space="preserve">GDPR Acts. </w:t>
            </w:r>
          </w:p>
          <w:p w:rsidR="004C7355" w:rsidRPr="004C7355" w:rsidRDefault="004C7355" w:rsidP="00E8506E">
            <w:pPr>
              <w:numPr>
                <w:ilvl w:val="0"/>
                <w:numId w:val="24"/>
              </w:numPr>
              <w:spacing w:before="100" w:beforeAutospacing="1" w:after="100" w:afterAutospacing="1"/>
              <w:contextualSpacing/>
              <w:rPr>
                <w:rFonts w:ascii="Arial" w:hAnsi="Arial" w:cs="Arial"/>
                <w:iCs/>
              </w:rPr>
            </w:pPr>
            <w:r w:rsidRPr="004C7355">
              <w:rPr>
                <w:rFonts w:ascii="Arial" w:hAnsi="Arial" w:cs="Arial"/>
                <w:iCs/>
              </w:rPr>
              <w:t>Maintain accurate up to date records and files, and submit activity data as required.</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rPr>
              <w:t>Attend team meetings and report to the relevant Manager</w:t>
            </w:r>
            <w:r>
              <w:rPr>
                <w:rFonts w:ascii="Arial" w:hAnsi="Arial" w:cs="Arial"/>
              </w:rPr>
              <w:t xml:space="preserve"> </w:t>
            </w:r>
            <w:r>
              <w:rPr>
                <w:rFonts w:ascii="Arial" w:hAnsi="Arial"/>
              </w:rPr>
              <w:t>on matters affecting the delivery of service.</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rPr>
              <w:t>Be accountable for any money spent on behalf of the HSE during the course of duty.</w:t>
            </w:r>
          </w:p>
          <w:p w:rsidR="00575D39" w:rsidRPr="00156CDE" w:rsidRDefault="004C7355" w:rsidP="00575D39">
            <w:pPr>
              <w:numPr>
                <w:ilvl w:val="0"/>
                <w:numId w:val="24"/>
              </w:numPr>
              <w:spacing w:before="100" w:beforeAutospacing="1" w:after="100" w:afterAutospacing="1"/>
              <w:contextualSpacing/>
              <w:jc w:val="both"/>
              <w:rPr>
                <w:rFonts w:ascii="Arial" w:hAnsi="Arial"/>
              </w:rPr>
            </w:pPr>
            <w:r>
              <w:rPr>
                <w:rFonts w:ascii="Arial" w:hAnsi="Arial"/>
              </w:rPr>
              <w:t>Assist in the preparation of policies and procedures required to ensure high standards of care and the implementation of same.</w:t>
            </w:r>
          </w:p>
          <w:p w:rsidR="004C7355" w:rsidRPr="005564BA" w:rsidRDefault="004C7355" w:rsidP="00E8506E">
            <w:pPr>
              <w:numPr>
                <w:ilvl w:val="0"/>
                <w:numId w:val="24"/>
              </w:numPr>
              <w:spacing w:before="100" w:beforeAutospacing="1" w:after="100" w:afterAutospacing="1"/>
              <w:contextualSpacing/>
              <w:jc w:val="both"/>
              <w:rPr>
                <w:rFonts w:ascii="Arial" w:hAnsi="Arial"/>
              </w:rPr>
            </w:pPr>
            <w:r w:rsidRPr="005564BA">
              <w:rPr>
                <w:rFonts w:ascii="Arial" w:hAnsi="Arial"/>
              </w:rPr>
              <w:t>Be responsible for decision making when on shift and in the absence of the Manager</w:t>
            </w:r>
            <w:r w:rsidRPr="005564BA">
              <w:rPr>
                <w:rFonts w:ascii="Arial" w:hAnsi="Arial" w:cs="Arial"/>
              </w:rPr>
              <w:t xml:space="preserve"> </w:t>
            </w:r>
            <w:r w:rsidRPr="005564BA">
              <w:rPr>
                <w:rFonts w:ascii="Arial" w:hAnsi="Arial"/>
              </w:rPr>
              <w:t>as appropriate; which will include accepting overall responsibility for the service setting.</w:t>
            </w:r>
          </w:p>
          <w:p w:rsidR="00EB16B3"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bCs/>
                <w:iCs/>
              </w:rPr>
              <w:t>Deputise for Manager as and when required.</w:t>
            </w:r>
          </w:p>
          <w:p w:rsidR="004C7355" w:rsidRPr="005564BA" w:rsidRDefault="004C7355" w:rsidP="00E8506E">
            <w:pPr>
              <w:numPr>
                <w:ilvl w:val="0"/>
                <w:numId w:val="24"/>
              </w:numPr>
              <w:spacing w:before="100" w:beforeAutospacing="1" w:after="100" w:afterAutospacing="1"/>
              <w:contextualSpacing/>
              <w:rPr>
                <w:rFonts w:ascii="Arial" w:hAnsi="Arial" w:cs="Arial"/>
              </w:rPr>
            </w:pPr>
            <w:r w:rsidRPr="005564BA">
              <w:rPr>
                <w:rFonts w:ascii="Arial" w:hAnsi="Arial" w:cs="Arial"/>
              </w:rPr>
              <w:t>Assist in ensuring that the service makes the most efficient and effective use of developments in IT.</w:t>
            </w:r>
          </w:p>
          <w:p w:rsidR="005564BA"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rPr>
              <w:t>Keep up to date with organisational developments within the Irish Health Service.</w:t>
            </w:r>
          </w:p>
          <w:p w:rsidR="004C7355" w:rsidRPr="005564BA" w:rsidRDefault="004C7355" w:rsidP="005564BA">
            <w:pPr>
              <w:spacing w:before="100" w:beforeAutospacing="1" w:after="100" w:afterAutospacing="1"/>
              <w:ind w:left="360"/>
              <w:contextualSpacing/>
              <w:rPr>
                <w:rFonts w:ascii="Arial" w:hAnsi="Arial" w:cs="Arial"/>
                <w:color w:val="FF0000"/>
              </w:rPr>
            </w:pPr>
          </w:p>
          <w:p w:rsidR="0035717C" w:rsidRDefault="00543F98" w:rsidP="00826812">
            <w:pPr>
              <w:spacing w:before="100" w:beforeAutospacing="1" w:after="100" w:afterAutospacing="1"/>
              <w:contextualSpacing/>
              <w:rPr>
                <w:rFonts w:ascii="Arial" w:hAnsi="Arial" w:cs="Arial"/>
                <w:b/>
              </w:rPr>
            </w:pPr>
            <w:r w:rsidRPr="00795998">
              <w:rPr>
                <w:rFonts w:ascii="Arial" w:hAnsi="Arial" w:cs="Arial"/>
                <w:b/>
                <w:iCs/>
                <w:lang w:val="en-IE"/>
              </w:rPr>
              <w:lastRenderedPageBreak/>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FC64FE" w:rsidRPr="00795998" w:rsidRDefault="00FC64FE" w:rsidP="00826812">
            <w:pPr>
              <w:spacing w:before="100" w:beforeAutospacing="1" w:after="100" w:afterAutospacing="1"/>
              <w:contextualSpacing/>
              <w:rPr>
                <w:rFonts w:ascii="Arial" w:hAnsi="Arial" w:cs="Arial"/>
                <w:b/>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Pr="00F6254C" w:rsidRDefault="00543F98" w:rsidP="00F6254C">
            <w:pPr>
              <w:rPr>
                <w:rFonts w:ascii="Arial" w:hAnsi="Arial" w:cs="Arial"/>
                <w:b/>
                <w:bCs/>
              </w:rPr>
            </w:pPr>
          </w:p>
        </w:tc>
        <w:tc>
          <w:tcPr>
            <w:tcW w:w="8256" w:type="dxa"/>
          </w:tcPr>
          <w:p w:rsidR="00660B46" w:rsidRDefault="00660B46" w:rsidP="00660B46">
            <w:pPr>
              <w:rPr>
                <w:rFonts w:ascii="Arial" w:hAnsi="Arial" w:cs="Arial"/>
                <w:b/>
                <w:bCs/>
                <w:iCs/>
              </w:rPr>
            </w:pPr>
            <w:r>
              <w:rPr>
                <w:rFonts w:ascii="Arial" w:hAnsi="Arial" w:cs="Arial"/>
                <w:b/>
                <w:bCs/>
                <w:iCs/>
              </w:rPr>
              <w:t>Candidates must have at the latest date of application:</w:t>
            </w:r>
          </w:p>
          <w:p w:rsidR="00660B46" w:rsidRDefault="00660B46" w:rsidP="00660B46">
            <w:pPr>
              <w:rPr>
                <w:rFonts w:ascii="Arial" w:hAnsi="Arial" w:cs="Arial"/>
                <w:b/>
                <w:bCs/>
                <w:iCs/>
                <w:color w:val="FF6600"/>
              </w:rPr>
            </w:pPr>
          </w:p>
          <w:p w:rsidR="00660B46" w:rsidRPr="00660B46" w:rsidRDefault="00660B46" w:rsidP="00660B46">
            <w:pPr>
              <w:spacing w:line="240" w:lineRule="atLeast"/>
              <w:rPr>
                <w:rFonts w:ascii="Arial" w:hAnsi="Arial" w:cs="Arial"/>
                <w:b/>
                <w:color w:val="000099"/>
              </w:rPr>
            </w:pPr>
            <w:r w:rsidRPr="00660B46">
              <w:rPr>
                <w:rFonts w:ascii="Arial" w:hAnsi="Arial" w:cs="Arial"/>
                <w:b/>
                <w:color w:val="000099"/>
              </w:rPr>
              <w:t xml:space="preserve">Please insert Eligibility Criteria for the post -  see HSE website at: </w:t>
            </w:r>
            <w:hyperlink r:id="rId10" w:history="1">
              <w:r w:rsidRPr="00660B46">
                <w:rPr>
                  <w:rStyle w:val="Hyperlink"/>
                  <w:rFonts w:ascii="Arial" w:hAnsi="Arial" w:cs="Arial"/>
                  <w:b/>
                  <w:color w:val="000099"/>
                </w:rPr>
                <w:t>http://hse.ie/eng/staff/Jobs/Eligibility_Criteria/</w:t>
              </w:r>
            </w:hyperlink>
            <w:r w:rsidRPr="00660B46">
              <w:rPr>
                <w:rFonts w:ascii="Arial" w:hAnsi="Arial" w:cs="Arial"/>
                <w:b/>
                <w:color w:val="000099"/>
              </w:rPr>
              <w:t xml:space="preserve">   </w:t>
            </w:r>
          </w:p>
          <w:p w:rsidR="00660B46" w:rsidRDefault="00660B46" w:rsidP="00660B46">
            <w:pPr>
              <w:rPr>
                <w:rFonts w:ascii="Arial" w:hAnsi="Arial" w:cs="Arial"/>
                <w:b/>
                <w:bCs/>
                <w:iCs/>
              </w:rPr>
            </w:pPr>
          </w:p>
          <w:p w:rsidR="00660B46" w:rsidRDefault="00660B46" w:rsidP="00660B46">
            <w:pPr>
              <w:rPr>
                <w:rFonts w:ascii="Arial" w:hAnsi="Arial" w:cs="Arial"/>
                <w:b/>
              </w:rPr>
            </w:pPr>
            <w:r>
              <w:rPr>
                <w:rFonts w:ascii="Arial" w:hAnsi="Arial" w:cs="Arial"/>
                <w:b/>
              </w:rPr>
              <w:t>Health</w:t>
            </w:r>
          </w:p>
          <w:p w:rsidR="00660B46" w:rsidRDefault="00660B46" w:rsidP="00660B46">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0B46" w:rsidRDefault="00660B46" w:rsidP="00660B46">
            <w:pPr>
              <w:rPr>
                <w:rFonts w:ascii="Arial" w:hAnsi="Arial" w:cs="Arial"/>
              </w:rPr>
            </w:pPr>
          </w:p>
          <w:p w:rsidR="00660B46" w:rsidRDefault="00660B46" w:rsidP="00660B46">
            <w:pPr>
              <w:ind w:right="-766"/>
              <w:rPr>
                <w:rFonts w:ascii="Arial" w:hAnsi="Arial" w:cs="Arial"/>
                <w:iCs/>
              </w:rPr>
            </w:pPr>
            <w:r>
              <w:rPr>
                <w:rFonts w:ascii="Arial" w:hAnsi="Arial" w:cs="Arial"/>
                <w:b/>
                <w:bCs/>
              </w:rPr>
              <w:t>Character</w:t>
            </w:r>
          </w:p>
          <w:p w:rsidR="009B0FF3" w:rsidRPr="009B0FF3" w:rsidRDefault="00660B46" w:rsidP="00660B46">
            <w:pPr>
              <w:ind w:right="-766"/>
              <w:rPr>
                <w:rFonts w:ascii="Arial" w:hAnsi="Arial" w:cs="Arial"/>
              </w:rPr>
            </w:pPr>
            <w:r>
              <w:rPr>
                <w:rFonts w:ascii="Arial" w:hAnsi="Arial" w:cs="Arial"/>
              </w:rPr>
              <w:t>Each candidate for and any person holding the office must be of good character.</w:t>
            </w:r>
          </w:p>
        </w:tc>
      </w:tr>
      <w:tr w:rsidR="00543F98" w:rsidRPr="00E766A5" w:rsidTr="00F6254C">
        <w:tc>
          <w:tcPr>
            <w:tcW w:w="2364"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rsidR="00543F98" w:rsidRPr="000037FD" w:rsidRDefault="00543F98" w:rsidP="00235121">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543F98" w:rsidRPr="000037FD" w:rsidRDefault="00543F98" w:rsidP="00235121">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543F98" w:rsidRPr="000037FD" w:rsidRDefault="00543F98" w:rsidP="00235121">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rsidR="00117CD7" w:rsidRDefault="00117CD7" w:rsidP="00F6254C">
            <w:pPr>
              <w:rPr>
                <w:rFonts w:ascii="Arial" w:hAnsi="Arial" w:cs="Arial"/>
                <w:b/>
                <w:bCs/>
                <w:iCs/>
                <w:color w:val="000099"/>
              </w:rPr>
            </w:pPr>
          </w:p>
          <w:p w:rsidR="00BE491B" w:rsidRPr="005B29E2"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rsidR="00543F98" w:rsidRPr="00F6254C" w:rsidRDefault="00543F98" w:rsidP="00235121">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543F98" w:rsidRPr="00F6254C" w:rsidRDefault="00543F98" w:rsidP="00235121">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Pr="00F6254C" w:rsidRDefault="00543F98" w:rsidP="00F6254C">
            <w:pPr>
              <w:rPr>
                <w:rFonts w:ascii="Arial" w:hAnsi="Arial" w:cs="Arial"/>
                <w:b/>
                <w:bCs/>
              </w:rPr>
            </w:pPr>
          </w:p>
          <w:p w:rsidR="00660B46" w:rsidRPr="00F6254C" w:rsidRDefault="00660B46" w:rsidP="005375B0">
            <w:pPr>
              <w:rPr>
                <w:rFonts w:ascii="Arial" w:hAnsi="Arial" w:cs="Arial"/>
                <w:b/>
                <w:bCs/>
              </w:rPr>
            </w:pPr>
          </w:p>
        </w:tc>
        <w:tc>
          <w:tcPr>
            <w:tcW w:w="8256" w:type="dxa"/>
          </w:tcPr>
          <w:p w:rsidR="002E58A9" w:rsidRDefault="002E58A9" w:rsidP="002E58A9">
            <w:pPr>
              <w:contextualSpacing/>
              <w:rPr>
                <w:rFonts w:ascii="Arial" w:hAnsi="Arial" w:cs="Arial"/>
                <w:b/>
                <w:u w:val="single"/>
              </w:rPr>
            </w:pPr>
            <w:r>
              <w:rPr>
                <w:rFonts w:ascii="Arial" w:hAnsi="Arial" w:cs="Arial"/>
                <w:b/>
                <w:u w:val="single"/>
              </w:rPr>
              <w:t xml:space="preserve">Professional Knowledge / Experience </w:t>
            </w:r>
          </w:p>
          <w:p w:rsidR="002E58A9" w:rsidRPr="00544131" w:rsidRDefault="002E58A9" w:rsidP="002E58A9">
            <w:pPr>
              <w:contextualSpacing/>
              <w:rPr>
                <w:rFonts w:ascii="Arial" w:eastAsiaTheme="minorEastAsia" w:hAnsi="Arial" w:cs="Arial"/>
                <w:i/>
                <w:lang w:val="en-US"/>
              </w:rPr>
            </w:pPr>
            <w:r w:rsidRPr="00544131">
              <w:rPr>
                <w:rFonts w:ascii="Arial" w:eastAsiaTheme="minorEastAsia" w:hAnsi="Arial" w:cs="Arial"/>
                <w:i/>
                <w:lang w:val="en-US"/>
              </w:rPr>
              <w:t>For example</w:t>
            </w:r>
            <w:r w:rsidR="00544131" w:rsidRPr="00544131">
              <w:rPr>
                <w:rFonts w:ascii="Arial" w:eastAsiaTheme="minorEastAsia" w:hAnsi="Arial" w:cs="Arial"/>
                <w:i/>
                <w:lang w:val="en-US"/>
              </w:rPr>
              <w:t xml:space="preserve"> demonstrate</w:t>
            </w:r>
            <w:r w:rsidR="005375B0">
              <w:rPr>
                <w:rFonts w:ascii="Arial" w:eastAsiaTheme="minorEastAsia" w:hAnsi="Arial" w:cs="Arial"/>
                <w:i/>
                <w:lang w:val="en-US"/>
              </w:rPr>
              <w:t>s</w:t>
            </w:r>
            <w:r w:rsidR="00544131" w:rsidRPr="00544131">
              <w:rPr>
                <w:rFonts w:ascii="Arial" w:eastAsiaTheme="minorEastAsia" w:hAnsi="Arial" w:cs="Arial"/>
                <w:i/>
                <w:lang w:val="en-US"/>
              </w:rPr>
              <w:t>:</w:t>
            </w:r>
          </w:p>
          <w:p w:rsidR="002E58A9" w:rsidRDefault="002E58A9" w:rsidP="002E58A9">
            <w:pPr>
              <w:jc w:val="both"/>
              <w:rPr>
                <w:rFonts w:ascii="Arial" w:hAnsi="Arial" w:cs="Arial"/>
                <w:b/>
                <w:u w:val="single"/>
              </w:rPr>
            </w:pP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S</w:t>
            </w:r>
            <w:r w:rsidR="00BE230E" w:rsidRPr="00BE230E">
              <w:rPr>
                <w:rFonts w:ascii="Arial" w:eastAsiaTheme="minorHAnsi" w:hAnsi="Arial" w:cs="Arial"/>
                <w:lang w:val="en-IE" w:eastAsia="en-US"/>
              </w:rPr>
              <w:t>ufficient professional knowledge to carry out the duties and responsibilities of the role</w:t>
            </w:r>
            <w:r w:rsidR="00544131">
              <w:rPr>
                <w:rFonts w:ascii="Arial" w:eastAsiaTheme="minorHAnsi" w:hAnsi="Arial" w:cs="Arial"/>
                <w:lang w:val="en-IE" w:eastAsia="en-US"/>
              </w:rPr>
              <w:t xml:space="preserve"> including, but not limited to:</w:t>
            </w:r>
          </w:p>
          <w:p w:rsidR="001A2B7E" w:rsidRDefault="00D60B5A" w:rsidP="00D60B5A">
            <w:pPr>
              <w:pStyle w:val="ListParagraph"/>
              <w:numPr>
                <w:ilvl w:val="1"/>
                <w:numId w:val="36"/>
              </w:numPr>
              <w:autoSpaceDE w:val="0"/>
              <w:autoSpaceDN w:val="0"/>
              <w:adjustRightInd w:val="0"/>
              <w:jc w:val="both"/>
              <w:rPr>
                <w:rFonts w:ascii="Arial" w:eastAsiaTheme="minorHAnsi" w:hAnsi="Arial" w:cs="Arial"/>
                <w:lang w:val="en-IE" w:eastAsia="en-US"/>
              </w:rPr>
            </w:pPr>
            <w:r>
              <w:rPr>
                <w:rFonts w:ascii="Arial" w:eastAsiaTheme="minorHAnsi" w:hAnsi="Arial" w:cs="Arial"/>
                <w:lang w:val="en-IE" w:eastAsia="en-US"/>
              </w:rPr>
              <w:t>A</w:t>
            </w:r>
            <w:r w:rsidR="00544131" w:rsidRPr="00544131">
              <w:rPr>
                <w:rFonts w:ascii="Arial" w:eastAsiaTheme="minorHAnsi" w:hAnsi="Arial" w:cs="Arial"/>
                <w:lang w:val="en-IE" w:eastAsia="en-US"/>
              </w:rPr>
              <w:t xml:space="preserve">wareness of policy, legislative and professional requirements to ensure an appropriate standard of service delivery (e.g. a working knowledge of the Children First Guidelines, </w:t>
            </w:r>
            <w:r w:rsidR="00544131" w:rsidRPr="00544131">
              <w:rPr>
                <w:rFonts w:ascii="Arial" w:hAnsi="Arial"/>
              </w:rPr>
              <w:t>Health Act 2007 (Care and support of residents in designated centres for persons (Children and Adults with Disabilities) Regulations 2013 S.I. No 367 of 2013</w:t>
            </w:r>
            <w:proofErr w:type="gramStart"/>
            <w:r w:rsidR="00544131" w:rsidRPr="00544131">
              <w:rPr>
                <w:rFonts w:ascii="Arial" w:hAnsi="Arial"/>
              </w:rPr>
              <w:t xml:space="preserve">,  </w:t>
            </w:r>
            <w:r w:rsidR="00544131" w:rsidRPr="00544131">
              <w:rPr>
                <w:rFonts w:ascii="Arial" w:eastAsiaTheme="minorHAnsi" w:hAnsi="Arial" w:cs="Arial"/>
                <w:lang w:val="en-IE" w:eastAsia="en-US"/>
              </w:rPr>
              <w:t>HIQA</w:t>
            </w:r>
            <w:proofErr w:type="gramEnd"/>
            <w:r w:rsidR="00544131" w:rsidRPr="00544131">
              <w:rPr>
                <w:rFonts w:ascii="Arial" w:eastAsiaTheme="minorHAnsi" w:hAnsi="Arial" w:cs="Arial"/>
                <w:lang w:val="en-IE" w:eastAsia="en-US"/>
              </w:rPr>
              <w:t xml:space="preserve"> standards and requirements as related to the function of the role)</w:t>
            </w:r>
            <w:r>
              <w:rPr>
                <w:rFonts w:ascii="Arial" w:eastAsiaTheme="minorHAnsi" w:hAnsi="Arial" w:cs="Arial"/>
                <w:lang w:val="en-IE" w:eastAsia="en-US"/>
              </w:rPr>
              <w:t>.</w:t>
            </w:r>
          </w:p>
          <w:p w:rsidR="001A2B7E" w:rsidRPr="00575D39" w:rsidRDefault="00D60B5A" w:rsidP="00D60B5A">
            <w:pPr>
              <w:pStyle w:val="ListParagraph"/>
              <w:numPr>
                <w:ilvl w:val="1"/>
                <w:numId w:val="36"/>
              </w:numPr>
              <w:autoSpaceDE w:val="0"/>
              <w:autoSpaceDN w:val="0"/>
              <w:adjustRightInd w:val="0"/>
              <w:jc w:val="both"/>
              <w:rPr>
                <w:rFonts w:ascii="Arial" w:eastAsiaTheme="minorHAnsi" w:hAnsi="Arial" w:cs="Arial"/>
                <w:lang w:val="en-IE" w:eastAsia="en-US"/>
              </w:rPr>
            </w:pPr>
            <w:r>
              <w:rPr>
                <w:rFonts w:ascii="Arial" w:hAnsi="Arial" w:cs="Arial"/>
                <w:iCs/>
              </w:rPr>
              <w:t>K</w:t>
            </w:r>
            <w:r w:rsidR="001A2B7E" w:rsidRPr="001A2B7E">
              <w:rPr>
                <w:rFonts w:ascii="Arial" w:hAnsi="Arial"/>
              </w:rPr>
              <w:t>nowledge of Person Centred Planning and working with key workers within the service in devel</w:t>
            </w:r>
            <w:r w:rsidR="001A2B7E">
              <w:rPr>
                <w:rFonts w:ascii="Arial" w:hAnsi="Arial"/>
              </w:rPr>
              <w:t>oping person centred care plans</w:t>
            </w:r>
            <w:r>
              <w:rPr>
                <w:rFonts w:ascii="Arial" w:hAnsi="Arial"/>
              </w:rPr>
              <w:t>.</w:t>
            </w:r>
          </w:p>
          <w:p w:rsidR="00575D39" w:rsidRPr="00575D39" w:rsidRDefault="00575D39" w:rsidP="00575D39">
            <w:pPr>
              <w:autoSpaceDE w:val="0"/>
              <w:autoSpaceDN w:val="0"/>
              <w:adjustRightInd w:val="0"/>
              <w:jc w:val="both"/>
              <w:rPr>
                <w:rFonts w:ascii="Arial" w:eastAsiaTheme="minorHAnsi" w:hAnsi="Arial" w:cs="Arial"/>
                <w:lang w:val="en-IE" w:eastAsia="en-US"/>
              </w:rPr>
            </w:pPr>
          </w:p>
          <w:p w:rsidR="001A2B7E" w:rsidRDefault="00D60B5A" w:rsidP="00C820C4">
            <w:pPr>
              <w:pStyle w:val="ListParagraph"/>
              <w:numPr>
                <w:ilvl w:val="1"/>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1A2B7E">
              <w:rPr>
                <w:rFonts w:ascii="Arial" w:eastAsiaTheme="minorHAnsi" w:hAnsi="Arial" w:cs="Arial"/>
                <w:lang w:val="en-IE" w:eastAsia="en-US"/>
              </w:rPr>
              <w:t xml:space="preserve">n </w:t>
            </w:r>
            <w:r w:rsidR="001A2B7E" w:rsidRPr="00544131">
              <w:rPr>
                <w:rFonts w:ascii="Arial" w:eastAsiaTheme="minorHAnsi" w:hAnsi="Arial" w:cs="Arial"/>
                <w:lang w:val="en-IE" w:eastAsia="en-US"/>
              </w:rPr>
              <w:t>understanding of the root causes of challenging behaviour and how best to respond to same</w:t>
            </w:r>
            <w:r>
              <w:rPr>
                <w:rFonts w:ascii="Arial" w:eastAsiaTheme="minorHAnsi" w:hAnsi="Arial" w:cs="Arial"/>
                <w:lang w:val="en-IE" w:eastAsia="en-US"/>
              </w:rPr>
              <w:t>.</w:t>
            </w:r>
          </w:p>
          <w:p w:rsidR="00544131" w:rsidRDefault="00D60B5A" w:rsidP="00C820C4">
            <w:pPr>
              <w:pStyle w:val="ListParagraph"/>
              <w:numPr>
                <w:ilvl w:val="1"/>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544131">
              <w:rPr>
                <w:rFonts w:ascii="Arial" w:eastAsiaTheme="minorHAnsi" w:hAnsi="Arial" w:cs="Arial"/>
                <w:lang w:val="en-IE" w:eastAsia="en-US"/>
              </w:rPr>
              <w:t xml:space="preserve">n </w:t>
            </w:r>
            <w:r w:rsidR="00544131" w:rsidRPr="00BE230E">
              <w:rPr>
                <w:rFonts w:ascii="Arial" w:eastAsiaTheme="minorHAnsi" w:hAnsi="Arial" w:cs="Arial"/>
                <w:lang w:val="en-IE" w:eastAsia="en-US"/>
              </w:rPr>
              <w:t>in-depth knowledge of life-span development</w:t>
            </w:r>
            <w:r>
              <w:rPr>
                <w:rFonts w:ascii="Arial" w:eastAsiaTheme="minorHAnsi" w:hAnsi="Arial" w:cs="Arial"/>
                <w:lang w:val="en-IE" w:eastAsia="en-US"/>
              </w:rPr>
              <w:t>.</w:t>
            </w:r>
          </w:p>
          <w:p w:rsidR="00544131" w:rsidRPr="00544131" w:rsidRDefault="00D60B5A" w:rsidP="00C820C4">
            <w:pPr>
              <w:numPr>
                <w:ilvl w:val="0"/>
                <w:numId w:val="36"/>
              </w:numPr>
              <w:jc w:val="both"/>
              <w:rPr>
                <w:rFonts w:ascii="Arial" w:hAnsi="Arial"/>
              </w:rPr>
            </w:pPr>
            <w:r>
              <w:rPr>
                <w:rFonts w:ascii="Arial" w:hAnsi="Arial"/>
              </w:rPr>
              <w:t>K</w:t>
            </w:r>
            <w:r w:rsidR="005375B0">
              <w:rPr>
                <w:rFonts w:ascii="Arial" w:hAnsi="Arial"/>
              </w:rPr>
              <w:t xml:space="preserve">nowledge of </w:t>
            </w:r>
            <w:r w:rsidR="00544131" w:rsidRPr="00544131">
              <w:rPr>
                <w:rFonts w:ascii="Arial" w:hAnsi="Arial"/>
              </w:rPr>
              <w:t>risk assess</w:t>
            </w:r>
            <w:r w:rsidR="005375B0">
              <w:rPr>
                <w:rFonts w:ascii="Arial" w:hAnsi="Arial"/>
              </w:rPr>
              <w:t xml:space="preserve">ment </w:t>
            </w:r>
            <w:r w:rsidR="00544131" w:rsidRPr="00544131">
              <w:rPr>
                <w:rFonts w:ascii="Arial" w:hAnsi="Arial"/>
              </w:rPr>
              <w:t>and the implementation of general risk assessments</w:t>
            </w:r>
            <w:r w:rsidR="00544131">
              <w:rPr>
                <w:rFonts w:ascii="Arial" w:hAnsi="Arial"/>
              </w:rPr>
              <w:t xml:space="preserve"> e.g. using </w:t>
            </w:r>
            <w:proofErr w:type="spellStart"/>
            <w:r w:rsidR="00544131">
              <w:rPr>
                <w:rFonts w:ascii="Arial" w:hAnsi="Arial"/>
              </w:rPr>
              <w:t>Armidillo</w:t>
            </w:r>
            <w:proofErr w:type="spellEnd"/>
            <w:r w:rsidR="00544131">
              <w:rPr>
                <w:rFonts w:ascii="Arial" w:hAnsi="Arial"/>
              </w:rPr>
              <w:t>-S and the SSKAAT-R forensic risk assessments</w:t>
            </w: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BE230E" w:rsidRPr="00BE230E">
              <w:rPr>
                <w:rFonts w:ascii="Arial" w:eastAsiaTheme="minorHAnsi" w:hAnsi="Arial" w:cs="Arial"/>
                <w:lang w:val="en-IE" w:eastAsia="en-US"/>
              </w:rPr>
              <w:t>n understanding of theory and practice in the delivery of care to the client group</w:t>
            </w: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BE230E" w:rsidRPr="00BE230E">
              <w:rPr>
                <w:rFonts w:ascii="Arial" w:eastAsiaTheme="minorHAnsi" w:hAnsi="Arial" w:cs="Arial"/>
                <w:lang w:val="en-IE" w:eastAsia="en-US"/>
              </w:rPr>
              <w:t>n understanding of therapeutic approaches relevant to the client group based on established</w:t>
            </w:r>
            <w:r w:rsidR="00544131">
              <w:rPr>
                <w:rFonts w:ascii="Arial" w:eastAsiaTheme="minorHAnsi" w:hAnsi="Arial" w:cs="Arial"/>
                <w:lang w:val="en-IE" w:eastAsia="en-US"/>
              </w:rPr>
              <w:t xml:space="preserve"> best practice</w:t>
            </w:r>
          </w:p>
          <w:p w:rsidR="002E58A9" w:rsidRDefault="002E58A9" w:rsidP="002E58A9">
            <w:pPr>
              <w:ind w:left="348"/>
              <w:jc w:val="both"/>
              <w:rPr>
                <w:rFonts w:ascii="Arial" w:hAnsi="Arial" w:cs="Arial"/>
                <w:bCs/>
              </w:rPr>
            </w:pPr>
          </w:p>
          <w:p w:rsidR="002E58A9" w:rsidRDefault="002E58A9" w:rsidP="002E58A9">
            <w:pPr>
              <w:jc w:val="both"/>
              <w:rPr>
                <w:rFonts w:ascii="Arial" w:hAnsi="Arial" w:cs="Arial"/>
                <w:b/>
                <w:u w:val="single"/>
              </w:rPr>
            </w:pPr>
            <w:r>
              <w:rPr>
                <w:rFonts w:ascii="Arial" w:hAnsi="Arial" w:cs="Arial"/>
                <w:b/>
                <w:u w:val="single"/>
              </w:rPr>
              <w:t xml:space="preserve">Planning and </w:t>
            </w:r>
            <w:r w:rsidR="00C820C4">
              <w:rPr>
                <w:rFonts w:ascii="Arial" w:hAnsi="Arial" w:cs="Arial"/>
                <w:b/>
                <w:u w:val="single"/>
              </w:rPr>
              <w:t>Managing Resources</w:t>
            </w:r>
          </w:p>
          <w:p w:rsidR="002E58A9" w:rsidRPr="005375B0" w:rsidRDefault="002E58A9" w:rsidP="002E58A9">
            <w:pPr>
              <w:contextualSpacing/>
              <w:rPr>
                <w:rFonts w:ascii="Arial" w:eastAsiaTheme="minorEastAsia" w:hAnsi="Arial" w:cs="Arial"/>
                <w:i/>
                <w:lang w:val="en-US"/>
              </w:rPr>
            </w:pPr>
            <w:r w:rsidRPr="005375B0">
              <w:rPr>
                <w:rFonts w:ascii="Arial" w:eastAsiaTheme="minorEastAsia" w:hAnsi="Arial" w:cs="Arial"/>
                <w:i/>
                <w:lang w:val="en-US"/>
              </w:rPr>
              <w:t>For example:</w:t>
            </w:r>
          </w:p>
          <w:p w:rsidR="002E58A9" w:rsidRDefault="002E58A9" w:rsidP="002E58A9">
            <w:pPr>
              <w:jc w:val="both"/>
              <w:rPr>
                <w:rFonts w:ascii="Arial" w:hAnsi="Arial" w:cs="Arial"/>
                <w:b/>
                <w:u w:val="single"/>
              </w:rPr>
            </w:pPr>
          </w:p>
          <w:p w:rsidR="005375B0" w:rsidRDefault="005375B0" w:rsidP="00C820C4">
            <w:pPr>
              <w:numPr>
                <w:ilvl w:val="0"/>
                <w:numId w:val="36"/>
              </w:numPr>
              <w:jc w:val="both"/>
              <w:rPr>
                <w:rFonts w:ascii="Arial" w:hAnsi="Arial" w:cs="Arial"/>
              </w:rPr>
            </w:pPr>
            <w:r>
              <w:rPr>
                <w:rFonts w:ascii="Arial" w:hAnsi="Arial" w:cs="Arial"/>
                <w:iCs/>
              </w:rPr>
              <w:t xml:space="preserve">Demonstrates </w:t>
            </w:r>
            <w:r>
              <w:rPr>
                <w:rFonts w:ascii="Arial" w:hAnsi="Arial" w:cs="Arial"/>
              </w:rPr>
              <w:t>evidence of effective planning and organising skills including awareness of resource management and importance of value for money</w:t>
            </w:r>
          </w:p>
          <w:p w:rsidR="005375B0" w:rsidRDefault="002E58A9" w:rsidP="00C820C4">
            <w:pPr>
              <w:numPr>
                <w:ilvl w:val="0"/>
                <w:numId w:val="36"/>
              </w:numPr>
              <w:jc w:val="both"/>
              <w:rPr>
                <w:rFonts w:ascii="Arial" w:hAnsi="Arial"/>
              </w:rPr>
            </w:pPr>
            <w:r>
              <w:rPr>
                <w:rFonts w:ascii="Arial" w:hAnsi="Arial" w:cs="Arial"/>
                <w:iCs/>
              </w:rPr>
              <w:t>Demonstrate</w:t>
            </w:r>
            <w:r w:rsidR="005375B0">
              <w:rPr>
                <w:rFonts w:ascii="Arial" w:hAnsi="Arial" w:cs="Arial"/>
                <w:iCs/>
              </w:rPr>
              <w:t>s an</w:t>
            </w:r>
            <w:r>
              <w:rPr>
                <w:rFonts w:ascii="Arial" w:hAnsi="Arial" w:cs="Arial"/>
                <w:iCs/>
              </w:rPr>
              <w:t xml:space="preserve"> a</w:t>
            </w:r>
            <w:r>
              <w:rPr>
                <w:rFonts w:ascii="Arial" w:hAnsi="Arial" w:cs="Arial"/>
              </w:rPr>
              <w:t>bility t</w:t>
            </w:r>
            <w:r>
              <w:rPr>
                <w:rFonts w:ascii="Arial" w:hAnsi="Arial"/>
              </w:rPr>
              <w:t xml:space="preserve">o manage deadlines and </w:t>
            </w:r>
            <w:r w:rsidR="005375B0">
              <w:rPr>
                <w:rFonts w:ascii="Arial" w:hAnsi="Arial"/>
              </w:rPr>
              <w:t>multi-task effectively</w:t>
            </w:r>
            <w:r>
              <w:rPr>
                <w:rFonts w:ascii="Arial" w:hAnsi="Arial"/>
              </w:rPr>
              <w:t xml:space="preserve"> as pa</w:t>
            </w:r>
            <w:r w:rsidR="005375B0">
              <w:rPr>
                <w:rFonts w:ascii="Arial" w:hAnsi="Arial"/>
              </w:rPr>
              <w:t>rt of daily workload management</w:t>
            </w:r>
          </w:p>
          <w:p w:rsidR="001A2B7E" w:rsidRDefault="005375B0" w:rsidP="00C820C4">
            <w:pPr>
              <w:numPr>
                <w:ilvl w:val="0"/>
                <w:numId w:val="36"/>
              </w:numPr>
              <w:autoSpaceDE w:val="0"/>
              <w:autoSpaceDN w:val="0"/>
              <w:adjustRightInd w:val="0"/>
              <w:jc w:val="both"/>
              <w:rPr>
                <w:rFonts w:ascii="Arial" w:eastAsiaTheme="minorHAnsi" w:hAnsi="Arial" w:cs="Arial"/>
                <w:lang w:val="en-IE" w:eastAsia="en-US"/>
              </w:rPr>
            </w:pPr>
            <w:r w:rsidRPr="005375B0">
              <w:rPr>
                <w:rFonts w:ascii="Arial" w:eastAsiaTheme="minorHAnsi" w:hAnsi="Arial" w:cs="Arial"/>
                <w:lang w:val="en-IE" w:eastAsia="en-US"/>
              </w:rPr>
              <w:t>Foresees potential problems or competing priorities and takes appropriate action to ensure service standards</w:t>
            </w:r>
            <w:r w:rsidRPr="005375B0">
              <w:rPr>
                <w:rFonts w:ascii="Arial" w:hAnsi="Arial"/>
              </w:rPr>
              <w:t xml:space="preserve"> </w:t>
            </w:r>
            <w:r w:rsidRPr="005375B0">
              <w:rPr>
                <w:rFonts w:ascii="Arial" w:eastAsiaTheme="minorHAnsi" w:hAnsi="Arial" w:cs="Arial"/>
                <w:lang w:val="en-IE" w:eastAsia="en-US"/>
              </w:rPr>
              <w:t>don’t suffer / deadlines are met</w:t>
            </w:r>
          </w:p>
          <w:p w:rsidR="005375B0" w:rsidRPr="001A2B7E" w:rsidRDefault="001A2B7E" w:rsidP="00C820C4">
            <w:pPr>
              <w:numPr>
                <w:ilvl w:val="0"/>
                <w:numId w:val="36"/>
              </w:numPr>
              <w:autoSpaceDE w:val="0"/>
              <w:autoSpaceDN w:val="0"/>
              <w:adjustRightInd w:val="0"/>
              <w:jc w:val="both"/>
              <w:rPr>
                <w:rFonts w:ascii="Arial" w:hAnsi="Arial" w:cs="Arial"/>
              </w:rPr>
            </w:pPr>
            <w:r w:rsidRPr="001A2B7E">
              <w:rPr>
                <w:rFonts w:ascii="Arial" w:eastAsiaTheme="minorHAnsi" w:hAnsi="Arial" w:cs="Arial"/>
                <w:lang w:val="en-IE" w:eastAsia="en-US"/>
              </w:rPr>
              <w:t>Takes responsibility for the achievement of delivery targets by regularly monitoring, recording and reporting performance statistics / information</w:t>
            </w:r>
          </w:p>
          <w:p w:rsidR="005375B0" w:rsidRDefault="001A2B7E" w:rsidP="005375B0">
            <w:pPr>
              <w:contextualSpacing/>
              <w:rPr>
                <w:rFonts w:ascii="Arial" w:hAnsi="Arial" w:cs="Arial"/>
                <w:b/>
                <w:u w:val="single"/>
              </w:rPr>
            </w:pPr>
            <w:r>
              <w:rPr>
                <w:rFonts w:ascii="Arial" w:hAnsi="Arial" w:cs="Arial"/>
                <w:b/>
                <w:u w:val="single"/>
              </w:rPr>
              <w:t>Leadership &amp; Team Management Skills</w:t>
            </w:r>
          </w:p>
          <w:p w:rsidR="001A2B7E" w:rsidRPr="005375B0" w:rsidRDefault="001A2B7E" w:rsidP="001A2B7E">
            <w:pPr>
              <w:contextualSpacing/>
              <w:rPr>
                <w:rFonts w:ascii="Arial" w:eastAsiaTheme="minorEastAsia" w:hAnsi="Arial" w:cs="Arial"/>
                <w:i/>
                <w:lang w:val="en-US"/>
              </w:rPr>
            </w:pPr>
            <w:r w:rsidRPr="005375B0">
              <w:rPr>
                <w:rFonts w:ascii="Arial" w:eastAsiaTheme="minorEastAsia" w:hAnsi="Arial" w:cs="Arial"/>
                <w:i/>
                <w:lang w:val="en-US"/>
              </w:rPr>
              <w:t>For example:</w:t>
            </w:r>
          </w:p>
          <w:p w:rsidR="005375B0" w:rsidRDefault="005375B0" w:rsidP="005375B0">
            <w:pPr>
              <w:jc w:val="both"/>
              <w:rPr>
                <w:rFonts w:ascii="Arial" w:hAnsi="Arial" w:cs="Arial"/>
                <w:u w:val="single"/>
              </w:rPr>
            </w:pPr>
          </w:p>
          <w:p w:rsidR="001A2B7E" w:rsidRDefault="001A2B7E" w:rsidP="00C820C4">
            <w:pPr>
              <w:numPr>
                <w:ilvl w:val="0"/>
                <w:numId w:val="36"/>
              </w:numPr>
              <w:jc w:val="both"/>
              <w:rPr>
                <w:rFonts w:ascii="Arial" w:hAnsi="Arial" w:cs="Arial"/>
              </w:rPr>
            </w:pPr>
            <w:r w:rsidRPr="001A2B7E">
              <w:rPr>
                <w:rFonts w:ascii="Arial" w:hAnsi="Arial" w:cs="Arial"/>
              </w:rPr>
              <w:t xml:space="preserve">Demonstrates leadership and team management skills </w:t>
            </w:r>
          </w:p>
          <w:p w:rsidR="00C820C4" w:rsidRPr="00D452C6" w:rsidRDefault="00C820C4" w:rsidP="00C820C4">
            <w:pPr>
              <w:numPr>
                <w:ilvl w:val="0"/>
                <w:numId w:val="36"/>
              </w:numPr>
              <w:jc w:val="both"/>
              <w:rPr>
                <w:rFonts w:ascii="Arial" w:hAnsi="Arial" w:cs="Arial"/>
              </w:rPr>
            </w:pPr>
            <w:r>
              <w:rPr>
                <w:rFonts w:ascii="Arial" w:hAnsi="Arial" w:cs="Arial"/>
              </w:rPr>
              <w:t>Actively promotes multidisciplinary team working</w:t>
            </w:r>
          </w:p>
          <w:p w:rsidR="001A2B7E" w:rsidRPr="001A2B7E" w:rsidRDefault="001A2B7E" w:rsidP="00C820C4">
            <w:pPr>
              <w:numPr>
                <w:ilvl w:val="0"/>
                <w:numId w:val="36"/>
              </w:numPr>
              <w:jc w:val="both"/>
              <w:rPr>
                <w:rFonts w:ascii="Arial" w:hAnsi="Arial" w:cs="Arial"/>
              </w:rPr>
            </w:pPr>
            <w:r w:rsidRPr="001A2B7E">
              <w:rPr>
                <w:rFonts w:ascii="Arial" w:hAnsi="Arial" w:cs="Arial"/>
              </w:rPr>
              <w:t>Empowers staff by appropriately delegating responsibility and authority</w:t>
            </w:r>
          </w:p>
          <w:p w:rsidR="001A2B7E" w:rsidRPr="001A2B7E" w:rsidRDefault="001A2B7E" w:rsidP="00C820C4">
            <w:pPr>
              <w:numPr>
                <w:ilvl w:val="0"/>
                <w:numId w:val="36"/>
              </w:numPr>
              <w:jc w:val="both"/>
              <w:rPr>
                <w:rFonts w:ascii="Arial" w:hAnsi="Arial" w:cs="Arial"/>
              </w:rPr>
            </w:pPr>
            <w:r w:rsidRPr="001A2B7E">
              <w:rPr>
                <w:rFonts w:ascii="Arial" w:hAnsi="Arial" w:cs="Arial"/>
              </w:rPr>
              <w:t>Adapts leadership style to suit the demands of the situation and the people involved</w:t>
            </w:r>
          </w:p>
          <w:p w:rsidR="005375B0" w:rsidRDefault="001A2B7E" w:rsidP="00C820C4">
            <w:pPr>
              <w:numPr>
                <w:ilvl w:val="0"/>
                <w:numId w:val="36"/>
              </w:numPr>
              <w:jc w:val="both"/>
              <w:rPr>
                <w:rFonts w:ascii="Arial" w:hAnsi="Arial" w:cs="Arial"/>
              </w:rPr>
            </w:pPr>
            <w:r w:rsidRPr="001A2B7E">
              <w:rPr>
                <w:rFonts w:ascii="Arial" w:hAnsi="Arial" w:cs="Arial"/>
              </w:rPr>
              <w:t>Motivates staff towards the provision of a quality service</w:t>
            </w:r>
          </w:p>
          <w:p w:rsidR="00C820C4" w:rsidRDefault="00C820C4" w:rsidP="00C820C4">
            <w:pPr>
              <w:rPr>
                <w:rFonts w:ascii="Arial" w:hAnsi="Arial" w:cs="Arial"/>
                <w:b/>
                <w:u w:val="single"/>
              </w:rPr>
            </w:pPr>
          </w:p>
          <w:p w:rsidR="00C820C4" w:rsidRPr="00BB4A4B" w:rsidRDefault="00C820C4" w:rsidP="00C820C4">
            <w:pPr>
              <w:rPr>
                <w:rFonts w:ascii="Arial" w:eastAsia="Arial" w:hAnsi="Arial" w:cs="Arial"/>
                <w:b/>
                <w:bCs/>
                <w:color w:val="FF0000"/>
                <w:lang w:val="en-US"/>
              </w:rPr>
            </w:pPr>
            <w:r>
              <w:rPr>
                <w:rFonts w:ascii="Arial" w:hAnsi="Arial" w:cs="Arial"/>
                <w:b/>
                <w:u w:val="single"/>
              </w:rPr>
              <w:t>Problem Solving &amp; Decision Making</w:t>
            </w:r>
            <w:r w:rsidRPr="00BB4A4B">
              <w:rPr>
                <w:rFonts w:ascii="Arial" w:eastAsia="Arial" w:hAnsi="Arial" w:cs="Arial"/>
                <w:b/>
                <w:bCs/>
                <w:color w:val="FF0000"/>
                <w:lang w:val="en-US"/>
              </w:rPr>
              <w:t xml:space="preserve"> </w:t>
            </w:r>
          </w:p>
          <w:p w:rsidR="00C820C4" w:rsidRPr="005375B0" w:rsidRDefault="00C820C4" w:rsidP="00C820C4">
            <w:pPr>
              <w:contextualSpacing/>
              <w:rPr>
                <w:rFonts w:ascii="Arial" w:eastAsiaTheme="minorEastAsia" w:hAnsi="Arial" w:cs="Arial"/>
                <w:i/>
                <w:lang w:val="en-US"/>
              </w:rPr>
            </w:pPr>
            <w:r w:rsidRPr="005375B0">
              <w:rPr>
                <w:rFonts w:ascii="Arial" w:eastAsiaTheme="minorEastAsia" w:hAnsi="Arial" w:cs="Arial"/>
                <w:i/>
                <w:lang w:val="en-US"/>
              </w:rPr>
              <w:t>For example:</w:t>
            </w:r>
          </w:p>
          <w:p w:rsidR="00C820C4" w:rsidRDefault="00C820C4" w:rsidP="00C820C4">
            <w:pPr>
              <w:jc w:val="both"/>
              <w:rPr>
                <w:rFonts w:ascii="Arial" w:hAnsi="Arial" w:cs="Arial"/>
                <w:b/>
                <w:u w:val="single"/>
              </w:rPr>
            </w:pPr>
          </w:p>
          <w:p w:rsidR="00C820C4" w:rsidRPr="005375B0" w:rsidRDefault="00C820C4" w:rsidP="00C820C4">
            <w:pPr>
              <w:numPr>
                <w:ilvl w:val="0"/>
                <w:numId w:val="36"/>
              </w:numPr>
              <w:jc w:val="both"/>
              <w:rPr>
                <w:rFonts w:ascii="Arial" w:hAnsi="Arial" w:cs="Arial"/>
                <w:iCs/>
              </w:rPr>
            </w:pPr>
            <w:r w:rsidRPr="005375B0">
              <w:rPr>
                <w:rFonts w:ascii="Arial" w:hAnsi="Arial" w:cs="Arial"/>
                <w:iCs/>
              </w:rPr>
              <w:t>Gathers information from enough sources and other people to make well-founded decisions</w:t>
            </w:r>
          </w:p>
          <w:p w:rsidR="00C820C4" w:rsidRPr="005375B0" w:rsidRDefault="00C820C4" w:rsidP="00C820C4">
            <w:pPr>
              <w:numPr>
                <w:ilvl w:val="0"/>
                <w:numId w:val="36"/>
              </w:numPr>
              <w:jc w:val="both"/>
              <w:rPr>
                <w:rFonts w:ascii="Arial" w:hAnsi="Arial" w:cs="Arial"/>
                <w:iCs/>
              </w:rPr>
            </w:pPr>
            <w:r w:rsidRPr="005375B0">
              <w:rPr>
                <w:rFonts w:ascii="Arial" w:hAnsi="Arial" w:cs="Arial"/>
                <w:iCs/>
              </w:rPr>
              <w:t>Formulates, articulates and demonstrates sound reasoning / synthesises and analyses information available</w:t>
            </w:r>
          </w:p>
          <w:p w:rsidR="00C820C4" w:rsidRDefault="00C820C4" w:rsidP="00C820C4">
            <w:pPr>
              <w:numPr>
                <w:ilvl w:val="0"/>
                <w:numId w:val="36"/>
              </w:numPr>
              <w:jc w:val="both"/>
              <w:rPr>
                <w:rFonts w:ascii="Arial" w:hAnsi="Arial" w:cs="Arial"/>
                <w:iCs/>
              </w:rPr>
            </w:pPr>
            <w:r w:rsidRPr="005375B0">
              <w:rPr>
                <w:rFonts w:ascii="Arial" w:hAnsi="Arial" w:cs="Arial"/>
                <w:iCs/>
              </w:rPr>
              <w:t>Regularly quantifies and evaluates activities against plans and takes timely action to correct potential difficulties</w:t>
            </w:r>
          </w:p>
          <w:p w:rsidR="00C820C4" w:rsidRPr="005375B0" w:rsidRDefault="00C820C4" w:rsidP="00C820C4">
            <w:pPr>
              <w:numPr>
                <w:ilvl w:val="0"/>
                <w:numId w:val="36"/>
              </w:numPr>
              <w:jc w:val="both"/>
              <w:rPr>
                <w:rFonts w:ascii="Arial" w:hAnsi="Arial" w:cs="Arial"/>
                <w:iCs/>
              </w:rPr>
            </w:pPr>
            <w:r w:rsidRPr="005375B0">
              <w:rPr>
                <w:rFonts w:ascii="Arial" w:eastAsiaTheme="minorHAnsi" w:hAnsi="Arial" w:cs="Arial"/>
                <w:lang w:val="en-IE" w:eastAsia="en-US"/>
              </w:rPr>
              <w:t>Makes decisions in a transparent manner by involving and empowering others where appropriate</w:t>
            </w:r>
          </w:p>
          <w:p w:rsidR="00C820C4" w:rsidRDefault="00C820C4" w:rsidP="002E58A9">
            <w:pPr>
              <w:jc w:val="both"/>
              <w:rPr>
                <w:rFonts w:ascii="Arial" w:hAnsi="Arial" w:cs="Arial"/>
              </w:rPr>
            </w:pPr>
          </w:p>
          <w:p w:rsidR="00C820C4" w:rsidRDefault="00C820C4" w:rsidP="00C820C4">
            <w:pPr>
              <w:jc w:val="both"/>
              <w:rPr>
                <w:rFonts w:ascii="Arial" w:hAnsi="Arial" w:cs="Arial"/>
                <w:b/>
                <w:u w:val="single"/>
              </w:rPr>
            </w:pPr>
            <w:r>
              <w:rPr>
                <w:rFonts w:ascii="Arial" w:hAnsi="Arial" w:cs="Arial"/>
                <w:b/>
                <w:u w:val="single"/>
              </w:rPr>
              <w:t>Commitment to Providing a Quality Service</w:t>
            </w:r>
          </w:p>
          <w:p w:rsidR="00C820C4" w:rsidRPr="005375B0" w:rsidRDefault="00C820C4" w:rsidP="00C820C4">
            <w:pPr>
              <w:contextualSpacing/>
              <w:rPr>
                <w:rFonts w:ascii="Arial" w:eastAsiaTheme="minorEastAsia" w:hAnsi="Arial" w:cs="Arial"/>
                <w:i/>
                <w:lang w:val="en-US"/>
              </w:rPr>
            </w:pPr>
            <w:r w:rsidRPr="005375B0">
              <w:rPr>
                <w:rFonts w:ascii="Arial" w:eastAsiaTheme="minorEastAsia" w:hAnsi="Arial" w:cs="Arial"/>
                <w:i/>
                <w:lang w:val="en-US"/>
              </w:rPr>
              <w:t>For example:</w:t>
            </w:r>
          </w:p>
          <w:p w:rsidR="00C820C4" w:rsidRDefault="00C820C4" w:rsidP="00C820C4">
            <w:pPr>
              <w:jc w:val="both"/>
              <w:rPr>
                <w:rFonts w:ascii="Arial" w:hAnsi="Arial" w:cs="Arial"/>
                <w:b/>
                <w:u w:val="single"/>
              </w:rPr>
            </w:pPr>
          </w:p>
          <w:p w:rsidR="00C820C4" w:rsidRDefault="00C820C4" w:rsidP="00C820C4">
            <w:pPr>
              <w:numPr>
                <w:ilvl w:val="0"/>
                <w:numId w:val="36"/>
              </w:numPr>
              <w:jc w:val="both"/>
              <w:rPr>
                <w:rFonts w:ascii="Arial" w:hAnsi="Arial" w:cs="Arial"/>
              </w:rPr>
            </w:pPr>
            <w:r>
              <w:rPr>
                <w:rFonts w:ascii="Arial" w:hAnsi="Arial" w:cs="Arial"/>
                <w:iCs/>
              </w:rPr>
              <w:t>Demonstrates c</w:t>
            </w:r>
            <w:r>
              <w:rPr>
                <w:rFonts w:ascii="Arial" w:hAnsi="Arial" w:cs="Arial"/>
              </w:rPr>
              <w:t>ommitment to assuring high standards and strives for a person centred service</w:t>
            </w:r>
          </w:p>
          <w:p w:rsidR="00C820C4" w:rsidRDefault="00C820C4" w:rsidP="00C820C4">
            <w:pPr>
              <w:numPr>
                <w:ilvl w:val="0"/>
                <w:numId w:val="36"/>
              </w:numPr>
              <w:jc w:val="both"/>
              <w:rPr>
                <w:rFonts w:ascii="Arial" w:hAnsi="Arial" w:cs="Arial"/>
              </w:rPr>
            </w:pPr>
            <w:r>
              <w:rPr>
                <w:rFonts w:ascii="Arial" w:hAnsi="Arial" w:cs="Arial"/>
                <w:iCs/>
              </w:rPr>
              <w:t xml:space="preserve">Recognises the </w:t>
            </w:r>
            <w:r>
              <w:rPr>
                <w:rFonts w:ascii="Arial" w:hAnsi="Arial" w:cs="Arial"/>
              </w:rPr>
              <w:t>service user as expert through experience and promotes the involvement of the service user in care planning, decision-making and service development as appropriate</w:t>
            </w:r>
          </w:p>
          <w:p w:rsidR="00C820C4" w:rsidRDefault="00C820C4" w:rsidP="00C820C4">
            <w:pPr>
              <w:numPr>
                <w:ilvl w:val="0"/>
                <w:numId w:val="36"/>
              </w:numPr>
              <w:jc w:val="both"/>
              <w:rPr>
                <w:rFonts w:ascii="Arial" w:hAnsi="Arial" w:cs="Arial"/>
              </w:rPr>
            </w:pPr>
            <w:r>
              <w:rPr>
                <w:rFonts w:ascii="Arial" w:eastAsiaTheme="minorHAnsi" w:hAnsi="Arial" w:cs="Arial"/>
                <w:lang w:val="en-IE" w:eastAsia="en-US"/>
              </w:rPr>
              <w:t>Provides a flexible service, is adaptable and promotes innovation in approach to service user care</w:t>
            </w:r>
          </w:p>
          <w:p w:rsidR="00C820C4" w:rsidRDefault="00C820C4" w:rsidP="00C820C4">
            <w:pPr>
              <w:numPr>
                <w:ilvl w:val="0"/>
                <w:numId w:val="36"/>
              </w:numPr>
              <w:jc w:val="both"/>
              <w:rPr>
                <w:rFonts w:ascii="Arial" w:hAnsi="Arial" w:cs="Arial"/>
              </w:rPr>
            </w:pPr>
            <w:r>
              <w:rPr>
                <w:rFonts w:ascii="Arial" w:hAnsi="Arial" w:cs="Arial"/>
                <w:iCs/>
              </w:rPr>
              <w:t>Demonstrate</w:t>
            </w:r>
            <w:r>
              <w:rPr>
                <w:rFonts w:ascii="Arial" w:hAnsi="Arial" w:cs="Arial"/>
              </w:rPr>
              <w:t xml:space="preserve"> commitment to continuing professional development</w:t>
            </w:r>
          </w:p>
          <w:p w:rsidR="00575D39" w:rsidRDefault="00575D39" w:rsidP="00156CDE">
            <w:pPr>
              <w:jc w:val="both"/>
              <w:rPr>
                <w:rFonts w:ascii="Arial" w:hAnsi="Arial" w:cs="Arial"/>
                <w:sz w:val="10"/>
                <w:szCs w:val="10"/>
              </w:rPr>
            </w:pPr>
          </w:p>
          <w:p w:rsidR="00575D39" w:rsidRDefault="00575D39" w:rsidP="002E58A9">
            <w:pPr>
              <w:ind w:left="357"/>
              <w:jc w:val="both"/>
              <w:rPr>
                <w:rFonts w:ascii="Arial" w:hAnsi="Arial" w:cs="Arial"/>
                <w:sz w:val="10"/>
                <w:szCs w:val="10"/>
              </w:rPr>
            </w:pPr>
          </w:p>
          <w:p w:rsidR="002E58A9" w:rsidRDefault="002E58A9" w:rsidP="002E58A9">
            <w:pPr>
              <w:jc w:val="both"/>
              <w:rPr>
                <w:rFonts w:ascii="Arial" w:hAnsi="Arial" w:cs="Arial"/>
                <w:b/>
                <w:u w:val="single"/>
              </w:rPr>
            </w:pPr>
            <w:r>
              <w:rPr>
                <w:rFonts w:ascii="Arial" w:hAnsi="Arial" w:cs="Arial"/>
                <w:b/>
                <w:u w:val="single"/>
              </w:rPr>
              <w:t>Communication &amp; Interpersonal Skills</w:t>
            </w:r>
          </w:p>
          <w:p w:rsidR="002E58A9" w:rsidRPr="001A2B7E" w:rsidRDefault="002E58A9" w:rsidP="002E58A9">
            <w:pPr>
              <w:contextualSpacing/>
              <w:rPr>
                <w:rFonts w:ascii="Arial" w:eastAsiaTheme="minorEastAsia" w:hAnsi="Arial" w:cs="Arial"/>
                <w:i/>
                <w:lang w:val="en-US"/>
              </w:rPr>
            </w:pPr>
            <w:r w:rsidRPr="001A2B7E">
              <w:rPr>
                <w:rFonts w:ascii="Arial" w:eastAsiaTheme="minorEastAsia" w:hAnsi="Arial" w:cs="Arial"/>
                <w:i/>
                <w:lang w:val="en-US"/>
              </w:rPr>
              <w:t>For example:</w:t>
            </w:r>
          </w:p>
          <w:p w:rsidR="002E58A9" w:rsidRDefault="002E58A9" w:rsidP="002E58A9">
            <w:pPr>
              <w:jc w:val="both"/>
              <w:rPr>
                <w:rFonts w:ascii="Arial" w:hAnsi="Arial" w:cs="Arial"/>
                <w:b/>
                <w:u w:val="single"/>
              </w:rPr>
            </w:pPr>
          </w:p>
          <w:p w:rsidR="002E58A9" w:rsidRPr="001A2B7E" w:rsidRDefault="002E58A9" w:rsidP="00C820C4">
            <w:pPr>
              <w:numPr>
                <w:ilvl w:val="0"/>
                <w:numId w:val="36"/>
              </w:numPr>
              <w:jc w:val="both"/>
              <w:rPr>
                <w:rFonts w:ascii="Arial" w:hAnsi="Arial"/>
              </w:rPr>
            </w:pPr>
            <w:r w:rsidRPr="001A2B7E">
              <w:rPr>
                <w:rFonts w:ascii="Arial" w:hAnsi="Arial" w:cs="Arial"/>
                <w:iCs/>
              </w:rPr>
              <w:t>Demonstrate</w:t>
            </w:r>
            <w:r w:rsidR="001A2B7E" w:rsidRPr="001A2B7E">
              <w:rPr>
                <w:rFonts w:ascii="Arial" w:hAnsi="Arial" w:cs="Arial"/>
                <w:iCs/>
              </w:rPr>
              <w:t>s</w:t>
            </w:r>
            <w:r w:rsidRPr="001A2B7E">
              <w:rPr>
                <w:rFonts w:ascii="Arial" w:hAnsi="Arial" w:cs="Arial"/>
                <w:iCs/>
              </w:rPr>
              <w:t xml:space="preserve"> e</w:t>
            </w:r>
            <w:r w:rsidRPr="001A2B7E">
              <w:rPr>
                <w:rFonts w:ascii="Arial" w:hAnsi="Arial"/>
              </w:rPr>
              <w:t xml:space="preserve">xcellent communication skills </w:t>
            </w:r>
            <w:r w:rsidRPr="001A2B7E">
              <w:rPr>
                <w:rFonts w:ascii="Arial" w:hAnsi="Arial" w:cs="Arial"/>
              </w:rPr>
              <w:t xml:space="preserve">(verbal &amp; written) </w:t>
            </w:r>
            <w:r w:rsidRPr="001A2B7E">
              <w:rPr>
                <w:rFonts w:ascii="Arial" w:hAnsi="Arial"/>
              </w:rPr>
              <w:t>including active and empathetic listening skills.</w:t>
            </w:r>
          </w:p>
          <w:p w:rsidR="001A2B7E" w:rsidRPr="001A2B7E" w:rsidRDefault="001A2B7E" w:rsidP="00C820C4">
            <w:pPr>
              <w:numPr>
                <w:ilvl w:val="0"/>
                <w:numId w:val="36"/>
              </w:numPr>
              <w:jc w:val="both"/>
              <w:rPr>
                <w:rFonts w:ascii="Arial" w:hAnsi="Arial"/>
              </w:rPr>
            </w:pPr>
            <w:r w:rsidRPr="001A2B7E">
              <w:rPr>
                <w:rFonts w:ascii="Arial" w:hAnsi="Arial"/>
              </w:rPr>
              <w:t>Maintains a professional relationship in all communications, treating others with dignity and respect</w:t>
            </w:r>
          </w:p>
          <w:p w:rsidR="001A2B7E" w:rsidRPr="001A2B7E" w:rsidRDefault="001A2B7E" w:rsidP="00C820C4">
            <w:pPr>
              <w:numPr>
                <w:ilvl w:val="0"/>
                <w:numId w:val="36"/>
              </w:numPr>
              <w:jc w:val="both"/>
              <w:rPr>
                <w:rFonts w:ascii="Arial" w:hAnsi="Arial"/>
              </w:rPr>
            </w:pPr>
            <w:r w:rsidRPr="001A2B7E">
              <w:rPr>
                <w:rFonts w:ascii="Arial" w:hAnsi="Arial"/>
              </w:rPr>
              <w:t>Works collaboratively with the client and other relevant individuals to understand and establish expectations and desired outcomes</w:t>
            </w:r>
          </w:p>
          <w:p w:rsidR="002E58A9" w:rsidRPr="001A2B7E" w:rsidRDefault="002E58A9" w:rsidP="00C820C4">
            <w:pPr>
              <w:pStyle w:val="ListParagraph"/>
              <w:numPr>
                <w:ilvl w:val="0"/>
                <w:numId w:val="36"/>
              </w:numPr>
              <w:jc w:val="both"/>
              <w:rPr>
                <w:rFonts w:ascii="Arial" w:hAnsi="Arial" w:cs="Arial"/>
                <w:b/>
                <w:iCs/>
              </w:rPr>
            </w:pPr>
            <w:r w:rsidRPr="001A2B7E">
              <w:rPr>
                <w:rFonts w:ascii="Arial" w:hAnsi="Arial" w:cs="Arial"/>
                <w:iCs/>
              </w:rPr>
              <w:t xml:space="preserve">Demonstrate </w:t>
            </w:r>
            <w:r w:rsidRPr="001A2B7E">
              <w:rPr>
                <w:rFonts w:ascii="Arial" w:hAnsi="Arial" w:cs="Arial"/>
              </w:rPr>
              <w:t>ability to effectively influence</w:t>
            </w:r>
            <w:r w:rsidR="001A2B7E" w:rsidRPr="001A2B7E">
              <w:rPr>
                <w:rFonts w:ascii="Arial" w:hAnsi="Arial" w:cs="Arial"/>
              </w:rPr>
              <w:t xml:space="preserve"> others / negotiate with others</w:t>
            </w:r>
          </w:p>
          <w:p w:rsidR="001A2B7E" w:rsidRDefault="001A2B7E" w:rsidP="00C820C4">
            <w:pPr>
              <w:numPr>
                <w:ilvl w:val="0"/>
                <w:numId w:val="36"/>
              </w:numPr>
              <w:jc w:val="both"/>
              <w:rPr>
                <w:rFonts w:ascii="Arial" w:hAnsi="Arial" w:cs="Arial"/>
              </w:rPr>
            </w:pPr>
            <w:r w:rsidRPr="001A2B7E">
              <w:rPr>
                <w:rFonts w:ascii="Arial" w:hAnsi="Arial" w:cs="Arial"/>
                <w:iCs/>
              </w:rPr>
              <w:t>Demonstrate</w:t>
            </w:r>
            <w:r w:rsidRPr="001A2B7E">
              <w:rPr>
                <w:rFonts w:ascii="Arial" w:hAnsi="Arial" w:cs="Arial"/>
              </w:rPr>
              <w:t xml:space="preserve"> ability to effectively build and maintain relationships including the ability to work with multi-disciplinary team members</w:t>
            </w:r>
          </w:p>
          <w:p w:rsidR="00543F98" w:rsidRPr="0010289D" w:rsidRDefault="00543F98" w:rsidP="002E58A9">
            <w:pPr>
              <w:rPr>
                <w:rFonts w:ascii="Arial" w:hAnsi="Arial" w:cs="Arial"/>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Campaign Specific Selection Process</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Ranking/Shortlisting / Interview</w:t>
            </w:r>
          </w:p>
        </w:tc>
        <w:tc>
          <w:tcPr>
            <w:tcW w:w="8256"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E95117" w:rsidRDefault="00543F98" w:rsidP="00575D39">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575D39" w:rsidRPr="00F6254C" w:rsidRDefault="00575D39" w:rsidP="00575D39">
            <w:pPr>
              <w:rPr>
                <w:rFonts w:ascii="Arial" w:hAnsi="Arial" w:cs="Arial"/>
                <w:iCs/>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Code of Practice</w:t>
            </w:r>
          </w:p>
        </w:tc>
        <w:tc>
          <w:tcPr>
            <w:tcW w:w="8256" w:type="dxa"/>
          </w:tcPr>
          <w:p w:rsidR="00D60B5A" w:rsidRPr="00D60B5A" w:rsidRDefault="00D60B5A" w:rsidP="00D60B5A">
            <w:pPr>
              <w:rPr>
                <w:rFonts w:ascii="Arial" w:hAnsi="Arial" w:cs="Arial"/>
              </w:rPr>
            </w:pPr>
            <w:r w:rsidRPr="00D60B5A">
              <w:rPr>
                <w:rFonts w:ascii="Arial" w:hAnsi="Arial" w:cs="Arial"/>
              </w:rPr>
              <w:t>The Health Service Executive will run this campaign in compliance with the Code of Practice prepared by the Commission for Public Service Appointments (CPSA).</w:t>
            </w:r>
          </w:p>
          <w:p w:rsidR="00D60B5A" w:rsidRPr="00D60B5A" w:rsidRDefault="00D60B5A" w:rsidP="00D60B5A">
            <w:pPr>
              <w:rPr>
                <w:rFonts w:ascii="Arial" w:hAnsi="Arial" w:cs="Arial"/>
              </w:rPr>
            </w:pPr>
          </w:p>
          <w:p w:rsidR="00D60B5A" w:rsidRPr="00D60B5A" w:rsidRDefault="00D60B5A" w:rsidP="00D60B5A">
            <w:pPr>
              <w:rPr>
                <w:rFonts w:ascii="Arial" w:hAnsi="Arial" w:cs="Arial"/>
              </w:rPr>
            </w:pPr>
            <w:r w:rsidRPr="00D60B5A">
              <w:rPr>
                <w:rFonts w:ascii="Arial" w:hAnsi="Arial" w:cs="Arial"/>
              </w:rPr>
              <w:t>The CPSA is responsible for 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D60B5A" w:rsidRPr="00D60B5A" w:rsidRDefault="00D60B5A" w:rsidP="00D60B5A">
            <w:pPr>
              <w:rPr>
                <w:rFonts w:ascii="Arial" w:hAnsi="Arial" w:cs="Arial"/>
              </w:rPr>
            </w:pPr>
          </w:p>
          <w:p w:rsidR="00E95117" w:rsidRPr="00F6254C" w:rsidRDefault="00D60B5A" w:rsidP="00D60B5A">
            <w:pPr>
              <w:rPr>
                <w:rFonts w:ascii="Arial" w:hAnsi="Arial" w:cs="Arial"/>
              </w:rPr>
            </w:pPr>
            <w:r w:rsidRPr="00D60B5A">
              <w:rPr>
                <w:rFonts w:ascii="Arial" w:hAnsi="Arial" w:cs="Arial"/>
              </w:rPr>
              <w:t>The CPSA Code of Practice can be ac</w:t>
            </w:r>
            <w:r>
              <w:rPr>
                <w:rFonts w:ascii="Arial" w:hAnsi="Arial" w:cs="Arial"/>
              </w:rPr>
              <w:t xml:space="preserve">cessed via </w:t>
            </w:r>
            <w:hyperlink r:id="rId11" w:history="1">
              <w:r w:rsidRPr="009D4FB7">
                <w:rPr>
                  <w:rStyle w:val="Hyperlink"/>
                  <w:rFonts w:ascii="Arial" w:hAnsi="Arial" w:cs="Arial"/>
                </w:rPr>
                <w:t>https://www.cpsa.ie/</w:t>
              </w:r>
            </w:hyperlink>
            <w:r>
              <w:rPr>
                <w:rFonts w:ascii="Arial" w:hAnsi="Arial" w:cs="Arial"/>
              </w:rPr>
              <w:t xml:space="preserve">. </w:t>
            </w:r>
          </w:p>
        </w:tc>
      </w:tr>
      <w:tr w:rsidR="00543F98" w:rsidRPr="00E766A5" w:rsidTr="00F6254C">
        <w:tc>
          <w:tcPr>
            <w:tcW w:w="10620" w:type="dxa"/>
            <w:gridSpan w:val="2"/>
          </w:tcPr>
          <w:p w:rsidR="00543F98" w:rsidRPr="00F6254C" w:rsidRDefault="00543F98" w:rsidP="00F6254C">
            <w:pPr>
              <w:rPr>
                <w:rFonts w:ascii="Arial" w:hAnsi="Arial" w:cs="Arial"/>
              </w:rPr>
            </w:pPr>
            <w:r w:rsidRPr="00F6254C">
              <w:rPr>
                <w:rFonts w:ascii="Arial" w:hAnsi="Arial" w:cs="Arial"/>
              </w:rPr>
              <w:t xml:space="preserve">The reform programme outlined for the Health Services may impact on this role and as structures change the </w:t>
            </w:r>
            <w:r w:rsidR="00DA7FD3" w:rsidRPr="00F6254C">
              <w:rPr>
                <w:rFonts w:ascii="Arial" w:hAnsi="Arial" w:cs="Arial"/>
              </w:rPr>
              <w:t xml:space="preserve">Job Specification </w:t>
            </w:r>
            <w:r w:rsidRPr="00F6254C">
              <w:rPr>
                <w:rFonts w:ascii="Arial" w:hAnsi="Arial" w:cs="Arial"/>
              </w:rPr>
              <w:t>may be reviewed.</w:t>
            </w:r>
          </w:p>
          <w:p w:rsidR="00543F98" w:rsidRPr="00F6254C" w:rsidRDefault="00543F98" w:rsidP="00F6254C">
            <w:pPr>
              <w:rPr>
                <w:rFonts w:ascii="Arial" w:hAnsi="Arial" w:cs="Arial"/>
              </w:rPr>
            </w:pPr>
          </w:p>
          <w:p w:rsidR="00DA7FD3" w:rsidRPr="00F6254C" w:rsidRDefault="00543F98" w:rsidP="00F6254C">
            <w:pPr>
              <w:rPr>
                <w:rFonts w:ascii="Arial" w:hAnsi="Arial" w:cs="Arial"/>
              </w:rPr>
            </w:pPr>
            <w:r w:rsidRPr="00F6254C">
              <w:rPr>
                <w:rFonts w:ascii="Arial" w:hAnsi="Arial" w:cs="Arial"/>
              </w:rPr>
              <w:t xml:space="preserve">This </w:t>
            </w:r>
            <w:r w:rsidR="00DA7FD3" w:rsidRPr="00F6254C">
              <w:rPr>
                <w:rFonts w:ascii="Arial" w:hAnsi="Arial" w:cs="Arial"/>
              </w:rPr>
              <w:t xml:space="preserve">Job Specification </w:t>
            </w:r>
            <w:r w:rsidRPr="00F6254C">
              <w:rPr>
                <w:rFonts w:ascii="Arial" w:hAnsi="Arial" w:cs="Arial"/>
              </w:rPr>
              <w:t>is a guide to the general range of duties assigned to the post holder. It is intended to be neither definitive nor restrictive and is subject to periodic review with the employee concerned.</w:t>
            </w:r>
          </w:p>
        </w:tc>
      </w:tr>
    </w:tbl>
    <w:p w:rsidR="001A2B7E" w:rsidRDefault="001A2B7E" w:rsidP="001A2B7E">
      <w:pPr>
        <w:rPr>
          <w:rFonts w:ascii="Arial" w:hAnsi="Arial" w:cs="Arial"/>
        </w:rPr>
      </w:pPr>
    </w:p>
    <w:p w:rsidR="00575D39" w:rsidRDefault="00575D39" w:rsidP="001A2B7E">
      <w:pPr>
        <w:rPr>
          <w:rFonts w:ascii="Arial" w:hAnsi="Arial" w:cs="Arial"/>
        </w:rPr>
      </w:pPr>
    </w:p>
    <w:p w:rsidR="00575D39" w:rsidRDefault="00575D39" w:rsidP="001A2B7E">
      <w:pPr>
        <w:rPr>
          <w:rFonts w:ascii="Arial" w:hAnsi="Arial" w:cs="Arial"/>
        </w:rPr>
      </w:pPr>
    </w:p>
    <w:p w:rsidR="00575D39" w:rsidRDefault="00575D39" w:rsidP="001A2B7E">
      <w:pPr>
        <w:rPr>
          <w:rFonts w:ascii="Arial" w:hAnsi="Arial" w:cs="Arial"/>
        </w:rPr>
      </w:pPr>
    </w:p>
    <w:p w:rsidR="00156CDE" w:rsidRDefault="00156CDE" w:rsidP="001A2B7E">
      <w:pPr>
        <w:rPr>
          <w:rFonts w:ascii="Arial" w:hAnsi="Arial" w:cs="Arial"/>
        </w:rPr>
      </w:pPr>
      <w:bookmarkStart w:id="0" w:name="_GoBack"/>
      <w:bookmarkEnd w:id="0"/>
    </w:p>
    <w:p w:rsidR="00156CDE" w:rsidRDefault="00156CDE" w:rsidP="001A2B7E">
      <w:pPr>
        <w:rPr>
          <w:rFonts w:ascii="Arial" w:hAnsi="Arial" w:cs="Arial"/>
        </w:rPr>
      </w:pPr>
    </w:p>
    <w:p w:rsidR="00156CDE" w:rsidRDefault="00156CDE" w:rsidP="001A2B7E">
      <w:pPr>
        <w:rPr>
          <w:rFonts w:ascii="Arial" w:hAnsi="Arial" w:cs="Arial"/>
        </w:rPr>
      </w:pPr>
    </w:p>
    <w:p w:rsidR="00FF2B87" w:rsidRDefault="00FF2B87" w:rsidP="001A2B7E">
      <w:pPr>
        <w:jc w:val="center"/>
        <w:rPr>
          <w:rFonts w:ascii="Arial" w:hAnsi="Arial" w:cs="Arial"/>
          <w:b/>
          <w:iCs/>
        </w:rPr>
      </w:pPr>
    </w:p>
    <w:p w:rsidR="00475526" w:rsidRPr="00E766A5" w:rsidRDefault="00475526" w:rsidP="001A2B7E">
      <w:pPr>
        <w:jc w:val="center"/>
        <w:rPr>
          <w:rFonts w:ascii="Arial" w:hAnsi="Arial" w:cs="Arial"/>
          <w:b/>
        </w:rPr>
      </w:pPr>
      <w:r w:rsidRPr="008E5291">
        <w:rPr>
          <w:rFonts w:ascii="Arial" w:hAnsi="Arial" w:cs="Arial"/>
          <w:b/>
          <w:iCs/>
        </w:rPr>
        <w:t>Social</w:t>
      </w:r>
      <w:r w:rsidR="00C20331">
        <w:rPr>
          <w:rFonts w:ascii="Arial" w:hAnsi="Arial" w:cs="Arial"/>
          <w:b/>
          <w:iCs/>
        </w:rPr>
        <w:t xml:space="preserve"> Care</w:t>
      </w:r>
      <w:r w:rsidR="009E6FEE">
        <w:rPr>
          <w:rFonts w:ascii="Arial" w:hAnsi="Arial" w:cs="Arial"/>
          <w:b/>
          <w:iCs/>
        </w:rPr>
        <w:t xml:space="preserve"> </w:t>
      </w:r>
      <w:r w:rsidR="007E66F1">
        <w:rPr>
          <w:rFonts w:ascii="Arial" w:hAnsi="Arial" w:cs="Arial"/>
          <w:b/>
          <w:iCs/>
        </w:rPr>
        <w:t>Leader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Pr="00E766A5"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lastRenderedPageBreak/>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lastRenderedPageBreak/>
              <w:t>Annual Leave</w:t>
            </w:r>
          </w:p>
        </w:tc>
        <w:tc>
          <w:tcPr>
            <w:tcW w:w="7655" w:type="dxa"/>
          </w:tcPr>
          <w:p w:rsidR="00543F98" w:rsidRPr="00E766A5" w:rsidRDefault="000010EE" w:rsidP="00156CD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475526">
        <w:trPr>
          <w:trHeight w:val="1701"/>
        </w:trPr>
        <w:tc>
          <w:tcPr>
            <w:tcW w:w="1985" w:type="dxa"/>
          </w:tcPr>
          <w:p w:rsidR="00543F98" w:rsidRPr="00575D39" w:rsidRDefault="00575D39" w:rsidP="00F8393C">
            <w:pPr>
              <w:rPr>
                <w:rFonts w:ascii="Arial" w:hAnsi="Arial" w:cs="Arial"/>
                <w:b/>
                <w:bCs/>
              </w:rPr>
            </w:pPr>
            <w:r w:rsidRPr="00575D39">
              <w:rPr>
                <w:rFonts w:ascii="Arial" w:hAnsi="Arial" w:cs="Arial"/>
                <w:b/>
                <w:bCs/>
              </w:rPr>
              <w:t>Protection of Children Guidance and Legislation</w:t>
            </w:r>
          </w:p>
          <w:p w:rsidR="00543F98" w:rsidRPr="00575D39" w:rsidRDefault="00543F98" w:rsidP="00F8393C">
            <w:pPr>
              <w:rPr>
                <w:rFonts w:ascii="Arial" w:hAnsi="Arial" w:cs="Arial"/>
                <w:b/>
                <w:bCs/>
              </w:rPr>
            </w:pPr>
          </w:p>
          <w:p w:rsidR="00543F98" w:rsidRPr="00575D39" w:rsidRDefault="00543F98" w:rsidP="00F8393C">
            <w:pPr>
              <w:rPr>
                <w:rFonts w:ascii="Arial" w:hAnsi="Arial" w:cs="Arial"/>
                <w:b/>
                <w:bCs/>
              </w:rPr>
            </w:pPr>
          </w:p>
        </w:tc>
        <w:tc>
          <w:tcPr>
            <w:tcW w:w="7655" w:type="dxa"/>
          </w:tcPr>
          <w:p w:rsidR="00575D39" w:rsidRPr="00575D39" w:rsidRDefault="00575D39" w:rsidP="00575D39">
            <w:pPr>
              <w:rPr>
                <w:rFonts w:ascii="Arial" w:hAnsi="Arial" w:cs="Arial"/>
                <w:lang w:val="en-IE" w:eastAsia="en-US"/>
              </w:rPr>
            </w:pPr>
            <w:r w:rsidRPr="00575D39">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575D39" w:rsidRDefault="00575D39" w:rsidP="00575D39">
            <w:pPr>
              <w:rPr>
                <w:rFonts w:ascii="Arial" w:hAnsi="Arial" w:cs="Arial"/>
                <w:lang w:val="en-US"/>
              </w:rPr>
            </w:pPr>
          </w:p>
          <w:p w:rsidR="00575D39" w:rsidRPr="00575D39" w:rsidRDefault="00575D39" w:rsidP="00575D39">
            <w:pPr>
              <w:rPr>
                <w:rFonts w:ascii="Arial" w:hAnsi="Arial" w:cs="Arial"/>
                <w:lang w:val="en-US"/>
              </w:rPr>
            </w:pPr>
            <w:r w:rsidRPr="00575D39">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575D39" w:rsidRDefault="00575D39" w:rsidP="00575D39">
            <w:pPr>
              <w:jc w:val="both"/>
              <w:rPr>
                <w:rFonts w:ascii="Arial" w:hAnsi="Arial" w:cs="Arial"/>
                <w:bCs/>
                <w:lang w:val="en"/>
              </w:rPr>
            </w:pPr>
          </w:p>
          <w:p w:rsidR="00543F98" w:rsidRPr="00575D39" w:rsidRDefault="00575D39" w:rsidP="00575D39">
            <w:pPr>
              <w:jc w:val="both"/>
              <w:rPr>
                <w:rFonts w:ascii="Arial" w:hAnsi="Arial" w:cs="Arial"/>
                <w:b/>
                <w:bCs/>
              </w:rPr>
            </w:pPr>
            <w:r w:rsidRPr="00575D39">
              <w:rPr>
                <w:rFonts w:ascii="Arial" w:hAnsi="Arial" w:cs="Arial"/>
                <w:bCs/>
                <w:lang w:val="en"/>
              </w:rPr>
              <w:t xml:space="preserve">For further information, guidance and resources please visit: </w:t>
            </w:r>
            <w:hyperlink r:id="rId12" w:history="1">
              <w:r w:rsidRPr="00575D39">
                <w:rPr>
                  <w:rStyle w:val="Hyperlink"/>
                  <w:rFonts w:ascii="Arial" w:hAnsi="Arial" w:cs="Arial"/>
                  <w:lang w:val="en"/>
                </w:rPr>
                <w:t>HSE Children First webpage</w:t>
              </w:r>
            </w:hyperlink>
            <w:r w:rsidRPr="00575D39">
              <w:rPr>
                <w:rStyle w:val="Hyperlink"/>
                <w:rFonts w:ascii="Arial" w:hAnsi="Arial" w:cs="Arial"/>
                <w:lang w:val="en"/>
              </w:rPr>
              <w:t>.</w:t>
            </w: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lastRenderedPageBreak/>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Default="00DA7FD3">
    <w:pPr>
      <w:pStyle w:val="Footer"/>
      <w:jc w:val="right"/>
    </w:pPr>
  </w:p>
  <w:p w:rsidR="00B13527" w:rsidRPr="00D60B5A" w:rsidRDefault="00156CDE" w:rsidP="00D60B5A">
    <w:pPr>
      <w:pStyle w:val="Footer"/>
      <w:ind w:left="-1276"/>
      <w:jc w:val="right"/>
      <w:rPr>
        <w:rFonts w:ascii="Arial" w:hAnsi="Arial" w:cs="Arial"/>
        <w:sz w:val="16"/>
        <w:szCs w:val="16"/>
      </w:rPr>
    </w:pPr>
    <w:r>
      <w:rPr>
        <w:rFonts w:ascii="Arial" w:hAnsi="Arial" w:cs="Arial"/>
        <w:sz w:val="16"/>
        <w:szCs w:val="16"/>
      </w:rPr>
      <w:t>Dec</w:t>
    </w:r>
    <w:r w:rsidR="00575D39">
      <w:rPr>
        <w:rFonts w:ascii="Arial" w:hAnsi="Arial" w:cs="Arial"/>
        <w:sz w:val="16"/>
        <w:szCs w:val="16"/>
      </w:rPr>
      <w:t>ember</w:t>
    </w:r>
    <w:r w:rsidR="00D60B5A" w:rsidRPr="00D60B5A">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60030"/>
    <w:multiLevelType w:val="hybridMultilevel"/>
    <w:tmpl w:val="9C4CA8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15012C4"/>
    <w:multiLevelType w:val="hybridMultilevel"/>
    <w:tmpl w:val="35F6AF5C"/>
    <w:lvl w:ilvl="0" w:tplc="18090001">
      <w:start w:val="1"/>
      <w:numFmt w:val="bullet"/>
      <w:lvlText w:val=""/>
      <w:lvlJc w:val="left"/>
      <w:pPr>
        <w:ind w:left="780" w:hanging="360"/>
      </w:pPr>
      <w:rPr>
        <w:rFonts w:ascii="Symbol" w:hAnsi="Symbol" w:hint="default"/>
      </w:rPr>
    </w:lvl>
    <w:lvl w:ilvl="1" w:tplc="18090003">
      <w:start w:val="1"/>
      <w:numFmt w:val="bullet"/>
      <w:lvlText w:val="o"/>
      <w:lvlJc w:val="left"/>
      <w:pPr>
        <w:ind w:left="1500" w:hanging="360"/>
      </w:pPr>
      <w:rPr>
        <w:rFonts w:ascii="Courier New" w:hAnsi="Courier New" w:cs="Courier New" w:hint="default"/>
      </w:rPr>
    </w:lvl>
    <w:lvl w:ilvl="2" w:tplc="18090005">
      <w:start w:val="1"/>
      <w:numFmt w:val="bullet"/>
      <w:lvlText w:val=""/>
      <w:lvlJc w:val="left"/>
      <w:pPr>
        <w:ind w:left="2220" w:hanging="360"/>
      </w:pPr>
      <w:rPr>
        <w:rFonts w:ascii="Wingdings" w:hAnsi="Wingdings" w:hint="default"/>
      </w:rPr>
    </w:lvl>
    <w:lvl w:ilvl="3" w:tplc="18090001">
      <w:start w:val="1"/>
      <w:numFmt w:val="bullet"/>
      <w:lvlText w:val=""/>
      <w:lvlJc w:val="left"/>
      <w:pPr>
        <w:ind w:left="2940" w:hanging="360"/>
      </w:pPr>
      <w:rPr>
        <w:rFonts w:ascii="Symbol" w:hAnsi="Symbol" w:hint="default"/>
      </w:rPr>
    </w:lvl>
    <w:lvl w:ilvl="4" w:tplc="18090003">
      <w:start w:val="1"/>
      <w:numFmt w:val="bullet"/>
      <w:lvlText w:val="o"/>
      <w:lvlJc w:val="left"/>
      <w:pPr>
        <w:ind w:left="3660" w:hanging="360"/>
      </w:pPr>
      <w:rPr>
        <w:rFonts w:ascii="Courier New" w:hAnsi="Courier New" w:cs="Courier New" w:hint="default"/>
      </w:rPr>
    </w:lvl>
    <w:lvl w:ilvl="5" w:tplc="18090005">
      <w:start w:val="1"/>
      <w:numFmt w:val="bullet"/>
      <w:lvlText w:val=""/>
      <w:lvlJc w:val="left"/>
      <w:pPr>
        <w:ind w:left="4380" w:hanging="360"/>
      </w:pPr>
      <w:rPr>
        <w:rFonts w:ascii="Wingdings" w:hAnsi="Wingdings" w:hint="default"/>
      </w:rPr>
    </w:lvl>
    <w:lvl w:ilvl="6" w:tplc="18090001">
      <w:start w:val="1"/>
      <w:numFmt w:val="bullet"/>
      <w:lvlText w:val=""/>
      <w:lvlJc w:val="left"/>
      <w:pPr>
        <w:ind w:left="5100" w:hanging="360"/>
      </w:pPr>
      <w:rPr>
        <w:rFonts w:ascii="Symbol" w:hAnsi="Symbol" w:hint="default"/>
      </w:rPr>
    </w:lvl>
    <w:lvl w:ilvl="7" w:tplc="18090003">
      <w:start w:val="1"/>
      <w:numFmt w:val="bullet"/>
      <w:lvlText w:val="o"/>
      <w:lvlJc w:val="left"/>
      <w:pPr>
        <w:ind w:left="5820" w:hanging="360"/>
      </w:pPr>
      <w:rPr>
        <w:rFonts w:ascii="Courier New" w:hAnsi="Courier New" w:cs="Courier New" w:hint="default"/>
      </w:rPr>
    </w:lvl>
    <w:lvl w:ilvl="8" w:tplc="18090005">
      <w:start w:val="1"/>
      <w:numFmt w:val="bullet"/>
      <w:lvlText w:val=""/>
      <w:lvlJc w:val="left"/>
      <w:pPr>
        <w:ind w:left="6540" w:hanging="360"/>
      </w:pPr>
      <w:rPr>
        <w:rFonts w:ascii="Wingdings" w:hAnsi="Wingdings" w:hint="default"/>
      </w:rPr>
    </w:lvl>
  </w:abstractNum>
  <w:abstractNum w:abstractNumId="2" w15:restartNumberingAfterBreak="0">
    <w:nsid w:val="020F230D"/>
    <w:multiLevelType w:val="hybridMultilevel"/>
    <w:tmpl w:val="0526DF6C"/>
    <w:lvl w:ilvl="0" w:tplc="D58838F6">
      <w:start w:val="1"/>
      <w:numFmt w:val="bullet"/>
      <w:lvlText w:val=""/>
      <w:lvlJc w:val="left"/>
      <w:pPr>
        <w:tabs>
          <w:tab w:val="num" w:pos="360"/>
        </w:tabs>
        <w:ind w:left="360" w:hanging="360"/>
      </w:pPr>
      <w:rPr>
        <w:rFonts w:ascii="Symbol" w:hAnsi="Symbol" w:hint="default"/>
        <w:color w:val="000000"/>
        <w:sz w:val="20"/>
      </w:rPr>
    </w:lvl>
    <w:lvl w:ilvl="1" w:tplc="18090019">
      <w:start w:val="1"/>
      <w:numFmt w:val="lowerLetter"/>
      <w:lvlText w:val="%2."/>
      <w:lvlJc w:val="left"/>
      <w:pPr>
        <w:tabs>
          <w:tab w:val="num" w:pos="1080"/>
        </w:tabs>
        <w:ind w:left="1080" w:hanging="360"/>
      </w:pPr>
    </w:lvl>
    <w:lvl w:ilvl="2" w:tplc="1809001B">
      <w:start w:val="1"/>
      <w:numFmt w:val="lowerRoman"/>
      <w:lvlText w:val="%3."/>
      <w:lvlJc w:val="right"/>
      <w:pPr>
        <w:tabs>
          <w:tab w:val="num" w:pos="1800"/>
        </w:tabs>
        <w:ind w:left="1800" w:hanging="180"/>
      </w:pPr>
    </w:lvl>
    <w:lvl w:ilvl="3" w:tplc="1809000F">
      <w:start w:val="1"/>
      <w:numFmt w:val="decimal"/>
      <w:lvlText w:val="%4."/>
      <w:lvlJc w:val="left"/>
      <w:pPr>
        <w:tabs>
          <w:tab w:val="num" w:pos="2520"/>
        </w:tabs>
        <w:ind w:left="2520" w:hanging="360"/>
      </w:pPr>
    </w:lvl>
    <w:lvl w:ilvl="4" w:tplc="18090019">
      <w:start w:val="1"/>
      <w:numFmt w:val="lowerLetter"/>
      <w:lvlText w:val="%5."/>
      <w:lvlJc w:val="left"/>
      <w:pPr>
        <w:tabs>
          <w:tab w:val="num" w:pos="3240"/>
        </w:tabs>
        <w:ind w:left="3240" w:hanging="360"/>
      </w:pPr>
    </w:lvl>
    <w:lvl w:ilvl="5" w:tplc="1809001B">
      <w:start w:val="1"/>
      <w:numFmt w:val="lowerRoman"/>
      <w:lvlText w:val="%6."/>
      <w:lvlJc w:val="right"/>
      <w:pPr>
        <w:tabs>
          <w:tab w:val="num" w:pos="3960"/>
        </w:tabs>
        <w:ind w:left="3960" w:hanging="180"/>
      </w:pPr>
    </w:lvl>
    <w:lvl w:ilvl="6" w:tplc="1809000F">
      <w:start w:val="1"/>
      <w:numFmt w:val="decimal"/>
      <w:lvlText w:val="%7."/>
      <w:lvlJc w:val="left"/>
      <w:pPr>
        <w:tabs>
          <w:tab w:val="num" w:pos="4680"/>
        </w:tabs>
        <w:ind w:left="4680" w:hanging="360"/>
      </w:pPr>
    </w:lvl>
    <w:lvl w:ilvl="7" w:tplc="18090019">
      <w:start w:val="1"/>
      <w:numFmt w:val="lowerLetter"/>
      <w:lvlText w:val="%8."/>
      <w:lvlJc w:val="left"/>
      <w:pPr>
        <w:tabs>
          <w:tab w:val="num" w:pos="5400"/>
        </w:tabs>
        <w:ind w:left="5400" w:hanging="360"/>
      </w:pPr>
    </w:lvl>
    <w:lvl w:ilvl="8" w:tplc="1809001B">
      <w:start w:val="1"/>
      <w:numFmt w:val="lowerRoman"/>
      <w:lvlText w:val="%9."/>
      <w:lvlJc w:val="right"/>
      <w:pPr>
        <w:tabs>
          <w:tab w:val="num" w:pos="6120"/>
        </w:tabs>
        <w:ind w:left="6120" w:hanging="180"/>
      </w:p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78660AA"/>
    <w:multiLevelType w:val="hybridMultilevel"/>
    <w:tmpl w:val="3ABA6490"/>
    <w:lvl w:ilvl="0" w:tplc="E5EC0BE8">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843361D"/>
    <w:multiLevelType w:val="hybridMultilevel"/>
    <w:tmpl w:val="2F0C3BF4"/>
    <w:lvl w:ilvl="0" w:tplc="6CFEED14">
      <w:start w:val="1"/>
      <w:numFmt w:val="bullet"/>
      <w:lvlText w:val=""/>
      <w:lvlJc w:val="left"/>
      <w:pPr>
        <w:tabs>
          <w:tab w:val="num" w:pos="360"/>
        </w:tabs>
        <w:ind w:left="360" w:hanging="360"/>
      </w:pPr>
      <w:rPr>
        <w:rFonts w:ascii="Symbol" w:hAnsi="Symbol" w:hint="default"/>
        <w:color w:val="auto"/>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6" w15:restartNumberingAfterBreak="0">
    <w:nsid w:val="0A132A11"/>
    <w:multiLevelType w:val="hybridMultilevel"/>
    <w:tmpl w:val="4E66FA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10B35057"/>
    <w:multiLevelType w:val="hybridMultilevel"/>
    <w:tmpl w:val="C79AE88E"/>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F26286B"/>
    <w:multiLevelType w:val="hybridMultilevel"/>
    <w:tmpl w:val="A1C209F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A0C596F"/>
    <w:multiLevelType w:val="hybridMultilevel"/>
    <w:tmpl w:val="77DC8DFC"/>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2BDD031A"/>
    <w:multiLevelType w:val="hybridMultilevel"/>
    <w:tmpl w:val="657817AE"/>
    <w:lvl w:ilvl="0" w:tplc="E12CD986">
      <w:start w:val="1"/>
      <w:numFmt w:val="bullet"/>
      <w:lvlText w:val=""/>
      <w:lvlJc w:val="left"/>
      <w:pPr>
        <w:tabs>
          <w:tab w:val="num" w:pos="360"/>
        </w:tabs>
        <w:ind w:left="360" w:hanging="360"/>
      </w:pPr>
      <w:rPr>
        <w:rFonts w:ascii="Symbol" w:hAnsi="Symbol" w:hint="default"/>
        <w:sz w:val="18"/>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1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30F32581"/>
    <w:multiLevelType w:val="hybridMultilevel"/>
    <w:tmpl w:val="22A0C29E"/>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A122FC"/>
    <w:multiLevelType w:val="hybridMultilevel"/>
    <w:tmpl w:val="94FE493A"/>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381070E0"/>
    <w:multiLevelType w:val="hybridMultilevel"/>
    <w:tmpl w:val="FD90432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9" w15:restartNumberingAfterBreak="0">
    <w:nsid w:val="390B0B50"/>
    <w:multiLevelType w:val="hybridMultilevel"/>
    <w:tmpl w:val="3CEA5D0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7546A6"/>
    <w:multiLevelType w:val="hybridMultilevel"/>
    <w:tmpl w:val="0A4A0D0C"/>
    <w:lvl w:ilvl="0" w:tplc="E12CD986">
      <w:start w:val="1"/>
      <w:numFmt w:val="bullet"/>
      <w:lvlText w:val=""/>
      <w:lvlJc w:val="left"/>
      <w:pPr>
        <w:tabs>
          <w:tab w:val="num" w:pos="360"/>
        </w:tabs>
        <w:ind w:left="360" w:hanging="360"/>
      </w:pPr>
      <w:rPr>
        <w:rFonts w:ascii="Symbol" w:hAnsi="Symbol" w:hint="default"/>
        <w:sz w:val="18"/>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22"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4D84058C"/>
    <w:multiLevelType w:val="hybridMultilevel"/>
    <w:tmpl w:val="B3D22588"/>
    <w:lvl w:ilvl="0" w:tplc="18090001">
      <w:start w:val="1"/>
      <w:numFmt w:val="bullet"/>
      <w:lvlText w:val=""/>
      <w:lvlJc w:val="left"/>
      <w:pPr>
        <w:ind w:left="360" w:hanging="360"/>
      </w:pPr>
      <w:rPr>
        <w:rFonts w:ascii="Symbol" w:hAnsi="Symbol" w:hint="default"/>
      </w:rPr>
    </w:lvl>
    <w:lvl w:ilvl="1" w:tplc="1809000B">
      <w:start w:val="1"/>
      <w:numFmt w:val="bullet"/>
      <w:lvlText w:val=""/>
      <w:lvlJc w:val="left"/>
      <w:pPr>
        <w:ind w:left="1080" w:hanging="360"/>
      </w:pPr>
      <w:rPr>
        <w:rFonts w:ascii="Wingdings" w:hAnsi="Wingdings" w:hint="default"/>
      </w:rPr>
    </w:lvl>
    <w:lvl w:ilvl="2" w:tplc="1809000B">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4F5012C"/>
    <w:multiLevelType w:val="hybridMultilevel"/>
    <w:tmpl w:val="DDEE71E6"/>
    <w:lvl w:ilvl="0" w:tplc="FFFFFFFF">
      <w:start w:val="4"/>
      <w:numFmt w:val="bullet"/>
      <w:lvlText w:val=""/>
      <w:lvlJc w:val="left"/>
      <w:pPr>
        <w:tabs>
          <w:tab w:val="num" w:pos="360"/>
        </w:tabs>
        <w:ind w:left="360" w:hanging="360"/>
      </w:pPr>
      <w:rPr>
        <w:rFonts w:ascii="Symbol" w:eastAsia="Times New Roman" w:hAnsi="Symbol" w:cs="Times New Roman" w:hint="default"/>
      </w:rPr>
    </w:lvl>
    <w:lvl w:ilvl="1" w:tplc="BBD689A8">
      <w:start w:val="1"/>
      <w:numFmt w:val="bullet"/>
      <w:lvlText w:val=""/>
      <w:lvlJc w:val="left"/>
      <w:pPr>
        <w:tabs>
          <w:tab w:val="num" w:pos="1080"/>
        </w:tabs>
        <w:ind w:left="1080" w:hanging="360"/>
      </w:pPr>
      <w:rPr>
        <w:rFonts w:ascii="Symbol" w:hAnsi="Symbol" w:hint="default"/>
        <w:sz w:val="20"/>
        <w:szCs w:val="20"/>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8EB0509"/>
    <w:multiLevelType w:val="hybridMultilevel"/>
    <w:tmpl w:val="CC929CC0"/>
    <w:lvl w:ilvl="0" w:tplc="B9187BFC">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6C142D5"/>
    <w:multiLevelType w:val="hybridMultilevel"/>
    <w:tmpl w:val="4F4C7BAA"/>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CC8781F"/>
    <w:multiLevelType w:val="hybridMultilevel"/>
    <w:tmpl w:val="F4F8842C"/>
    <w:lvl w:ilvl="0" w:tplc="E5EC0BE8">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F08436A"/>
    <w:multiLevelType w:val="hybridMultilevel"/>
    <w:tmpl w:val="D290783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A170DCC"/>
    <w:multiLevelType w:val="hybridMultilevel"/>
    <w:tmpl w:val="F0101930"/>
    <w:lvl w:ilvl="0" w:tplc="E5EC0BE8">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3"/>
  </w:num>
  <w:num w:numId="3">
    <w:abstractNumId w:val="27"/>
  </w:num>
  <w:num w:numId="4">
    <w:abstractNumId w:val="15"/>
  </w:num>
  <w:num w:numId="5">
    <w:abstractNumId w:val="22"/>
  </w:num>
  <w:num w:numId="6">
    <w:abstractNumId w:val="7"/>
  </w:num>
  <w:num w:numId="7">
    <w:abstractNumId w:val="11"/>
  </w:num>
  <w:num w:numId="8">
    <w:abstractNumId w:val="26"/>
  </w:num>
  <w:num w:numId="9">
    <w:abstractNumId w:val="24"/>
  </w:num>
  <w:num w:numId="10">
    <w:abstractNumId w:val="8"/>
  </w:num>
  <w:num w:numId="11">
    <w:abstractNumId w:val="20"/>
  </w:num>
  <w:num w:numId="12">
    <w:abstractNumId w:val="12"/>
  </w:num>
  <w:num w:numId="13">
    <w:abstractNumId w:val="31"/>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7"/>
  </w:num>
  <w:num w:numId="17">
    <w:abstractNumId w:val="6"/>
  </w:num>
  <w:num w:numId="18">
    <w:abstractNumId w:val="19"/>
  </w:num>
  <w:num w:numId="19">
    <w:abstractNumId w:val="16"/>
  </w:num>
  <w:num w:numId="20">
    <w:abstractNumId w:val="30"/>
  </w:num>
  <w:num w:numId="21">
    <w:abstractNumId w:val="29"/>
  </w:num>
  <w:num w:numId="22">
    <w:abstractNumId w:val="18"/>
  </w:num>
  <w:num w:numId="23">
    <w:abstractNumId w:val="14"/>
  </w:num>
  <w:num w:numId="24">
    <w:abstractNumId w:val="13"/>
  </w:num>
  <w:num w:numId="25">
    <w:abstractNumId w:val="30"/>
  </w:num>
  <w:num w:numId="26">
    <w:abstractNumId w:val="9"/>
  </w:num>
  <w:num w:numId="27">
    <w:abstractNumId w:val="21"/>
  </w:num>
  <w:num w:numId="28">
    <w:abstractNumId w:val="25"/>
  </w:num>
  <w:num w:numId="29">
    <w:abstractNumId w:val="10"/>
  </w:num>
  <w:num w:numId="30">
    <w:abstractNumId w:val="4"/>
  </w:num>
  <w:num w:numId="31">
    <w:abstractNumId w:val="32"/>
  </w:num>
  <w:num w:numId="32">
    <w:abstractNumId w:val="1"/>
  </w:num>
  <w:num w:numId="3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0"/>
  </w:num>
  <w:num w:numId="36">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6F2E"/>
    <w:rsid w:val="00063F8A"/>
    <w:rsid w:val="00071866"/>
    <w:rsid w:val="00091D46"/>
    <w:rsid w:val="00095C1D"/>
    <w:rsid w:val="000A7350"/>
    <w:rsid w:val="000B3472"/>
    <w:rsid w:val="000B7299"/>
    <w:rsid w:val="000B7318"/>
    <w:rsid w:val="000D2C04"/>
    <w:rsid w:val="000F271C"/>
    <w:rsid w:val="000F4D90"/>
    <w:rsid w:val="0010289D"/>
    <w:rsid w:val="001142DE"/>
    <w:rsid w:val="00117CD7"/>
    <w:rsid w:val="00127B1B"/>
    <w:rsid w:val="00143DC2"/>
    <w:rsid w:val="00156CDE"/>
    <w:rsid w:val="00163957"/>
    <w:rsid w:val="00177D2A"/>
    <w:rsid w:val="0018179A"/>
    <w:rsid w:val="0018387C"/>
    <w:rsid w:val="00185EBC"/>
    <w:rsid w:val="00195968"/>
    <w:rsid w:val="001A2B7E"/>
    <w:rsid w:val="001A7F9A"/>
    <w:rsid w:val="00235121"/>
    <w:rsid w:val="0023552F"/>
    <w:rsid w:val="0024231B"/>
    <w:rsid w:val="00257231"/>
    <w:rsid w:val="00260C8B"/>
    <w:rsid w:val="00282C1F"/>
    <w:rsid w:val="00283C7E"/>
    <w:rsid w:val="00286130"/>
    <w:rsid w:val="0029014C"/>
    <w:rsid w:val="002A1DEB"/>
    <w:rsid w:val="002E58A9"/>
    <w:rsid w:val="00312DD3"/>
    <w:rsid w:val="0032313C"/>
    <w:rsid w:val="003237BB"/>
    <w:rsid w:val="00331995"/>
    <w:rsid w:val="0033762B"/>
    <w:rsid w:val="0035717C"/>
    <w:rsid w:val="003746DB"/>
    <w:rsid w:val="00387421"/>
    <w:rsid w:val="003C69A1"/>
    <w:rsid w:val="003F586D"/>
    <w:rsid w:val="00411E6D"/>
    <w:rsid w:val="0041250A"/>
    <w:rsid w:val="0044373F"/>
    <w:rsid w:val="00444319"/>
    <w:rsid w:val="004560C5"/>
    <w:rsid w:val="00463454"/>
    <w:rsid w:val="0047435F"/>
    <w:rsid w:val="00475526"/>
    <w:rsid w:val="00475884"/>
    <w:rsid w:val="00477AEF"/>
    <w:rsid w:val="004831DD"/>
    <w:rsid w:val="004C4910"/>
    <w:rsid w:val="004C7355"/>
    <w:rsid w:val="004C78F8"/>
    <w:rsid w:val="004E3451"/>
    <w:rsid w:val="004E3DE5"/>
    <w:rsid w:val="004F2F73"/>
    <w:rsid w:val="005150A5"/>
    <w:rsid w:val="00521CFC"/>
    <w:rsid w:val="005353BF"/>
    <w:rsid w:val="005375B0"/>
    <w:rsid w:val="00543F98"/>
    <w:rsid w:val="00544131"/>
    <w:rsid w:val="005564BA"/>
    <w:rsid w:val="00560D74"/>
    <w:rsid w:val="00575D39"/>
    <w:rsid w:val="00593D2E"/>
    <w:rsid w:val="005976B4"/>
    <w:rsid w:val="005B0D83"/>
    <w:rsid w:val="005B29E2"/>
    <w:rsid w:val="005B5C08"/>
    <w:rsid w:val="005F10AC"/>
    <w:rsid w:val="005F595E"/>
    <w:rsid w:val="00611576"/>
    <w:rsid w:val="00621AFF"/>
    <w:rsid w:val="0064026D"/>
    <w:rsid w:val="006544F8"/>
    <w:rsid w:val="00660B46"/>
    <w:rsid w:val="006700CE"/>
    <w:rsid w:val="00671C9E"/>
    <w:rsid w:val="0068210D"/>
    <w:rsid w:val="006A2668"/>
    <w:rsid w:val="006A3AD9"/>
    <w:rsid w:val="006A54F6"/>
    <w:rsid w:val="006F6EB4"/>
    <w:rsid w:val="00705C73"/>
    <w:rsid w:val="007164BC"/>
    <w:rsid w:val="00736059"/>
    <w:rsid w:val="00795998"/>
    <w:rsid w:val="007D2E37"/>
    <w:rsid w:val="007D43A7"/>
    <w:rsid w:val="007D639C"/>
    <w:rsid w:val="007E66F1"/>
    <w:rsid w:val="007F6BBE"/>
    <w:rsid w:val="00826812"/>
    <w:rsid w:val="00835025"/>
    <w:rsid w:val="00890A2B"/>
    <w:rsid w:val="008950F1"/>
    <w:rsid w:val="008951C5"/>
    <w:rsid w:val="008A014A"/>
    <w:rsid w:val="008A6CFF"/>
    <w:rsid w:val="00915F0E"/>
    <w:rsid w:val="009441FF"/>
    <w:rsid w:val="00947DF6"/>
    <w:rsid w:val="00955918"/>
    <w:rsid w:val="009713C6"/>
    <w:rsid w:val="009B0FF3"/>
    <w:rsid w:val="009B6BF8"/>
    <w:rsid w:val="009C7692"/>
    <w:rsid w:val="009E6FEE"/>
    <w:rsid w:val="009F1B49"/>
    <w:rsid w:val="00A0153F"/>
    <w:rsid w:val="00A22F65"/>
    <w:rsid w:val="00A31CE6"/>
    <w:rsid w:val="00A33245"/>
    <w:rsid w:val="00A35B00"/>
    <w:rsid w:val="00A36FE9"/>
    <w:rsid w:val="00A562CA"/>
    <w:rsid w:val="00A847E5"/>
    <w:rsid w:val="00A8573A"/>
    <w:rsid w:val="00A85FAD"/>
    <w:rsid w:val="00AB4063"/>
    <w:rsid w:val="00AC1874"/>
    <w:rsid w:val="00AC325C"/>
    <w:rsid w:val="00B06CAA"/>
    <w:rsid w:val="00B13527"/>
    <w:rsid w:val="00B45750"/>
    <w:rsid w:val="00B75E08"/>
    <w:rsid w:val="00B776E0"/>
    <w:rsid w:val="00B85A4B"/>
    <w:rsid w:val="00BA14C2"/>
    <w:rsid w:val="00BA3945"/>
    <w:rsid w:val="00BC16FF"/>
    <w:rsid w:val="00BD5194"/>
    <w:rsid w:val="00BD6ACA"/>
    <w:rsid w:val="00BE2087"/>
    <w:rsid w:val="00BE230E"/>
    <w:rsid w:val="00BE491B"/>
    <w:rsid w:val="00C20331"/>
    <w:rsid w:val="00C27EBA"/>
    <w:rsid w:val="00C36670"/>
    <w:rsid w:val="00C376FA"/>
    <w:rsid w:val="00C438C1"/>
    <w:rsid w:val="00C451FB"/>
    <w:rsid w:val="00C57CEC"/>
    <w:rsid w:val="00C67813"/>
    <w:rsid w:val="00C820C4"/>
    <w:rsid w:val="00CA12C1"/>
    <w:rsid w:val="00CB18F3"/>
    <w:rsid w:val="00CB2C3A"/>
    <w:rsid w:val="00CC082D"/>
    <w:rsid w:val="00CE1FCC"/>
    <w:rsid w:val="00CE3011"/>
    <w:rsid w:val="00CE499C"/>
    <w:rsid w:val="00D34192"/>
    <w:rsid w:val="00D345CA"/>
    <w:rsid w:val="00D60B5A"/>
    <w:rsid w:val="00D844B6"/>
    <w:rsid w:val="00DA7FD3"/>
    <w:rsid w:val="00DC5E6D"/>
    <w:rsid w:val="00E37FEA"/>
    <w:rsid w:val="00E45386"/>
    <w:rsid w:val="00E46F0F"/>
    <w:rsid w:val="00E53F9F"/>
    <w:rsid w:val="00E64E67"/>
    <w:rsid w:val="00E77239"/>
    <w:rsid w:val="00E82422"/>
    <w:rsid w:val="00E8506E"/>
    <w:rsid w:val="00E95117"/>
    <w:rsid w:val="00EB16B3"/>
    <w:rsid w:val="00EB3C67"/>
    <w:rsid w:val="00EB5E72"/>
    <w:rsid w:val="00EB7809"/>
    <w:rsid w:val="00EC3C8E"/>
    <w:rsid w:val="00EF5A89"/>
    <w:rsid w:val="00F105D9"/>
    <w:rsid w:val="00F1158C"/>
    <w:rsid w:val="00F119DB"/>
    <w:rsid w:val="00F20301"/>
    <w:rsid w:val="00F415C8"/>
    <w:rsid w:val="00F6254C"/>
    <w:rsid w:val="00F63857"/>
    <w:rsid w:val="00F8393C"/>
    <w:rsid w:val="00F83B46"/>
    <w:rsid w:val="00F928ED"/>
    <w:rsid w:val="00FB6726"/>
    <w:rsid w:val="00FC12B2"/>
    <w:rsid w:val="00FC64FE"/>
    <w:rsid w:val="00FD7DA1"/>
    <w:rsid w:val="00FF2B87"/>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1201"/>
    <o:shapelayout v:ext="edit">
      <o:idmap v:ext="edit" data="1"/>
    </o:shapelayout>
  </w:shapeDefaults>
  <w:decimalSymbol w:val="."/>
  <w:listSeparator w:val=","/>
  <w14:docId w14:val="4A466CDE"/>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3465908">
      <w:bodyDiv w:val="1"/>
      <w:marLeft w:val="0"/>
      <w:marRight w:val="0"/>
      <w:marTop w:val="0"/>
      <w:marBottom w:val="0"/>
      <w:divBdr>
        <w:top w:val="none" w:sz="0" w:space="0" w:color="auto"/>
        <w:left w:val="none" w:sz="0" w:space="0" w:color="auto"/>
        <w:bottom w:val="none" w:sz="0" w:space="0" w:color="auto"/>
        <w:right w:val="none" w:sz="0" w:space="0" w:color="auto"/>
      </w:divBdr>
    </w:div>
    <w:div w:id="199124014">
      <w:bodyDiv w:val="1"/>
      <w:marLeft w:val="0"/>
      <w:marRight w:val="0"/>
      <w:marTop w:val="0"/>
      <w:marBottom w:val="0"/>
      <w:divBdr>
        <w:top w:val="none" w:sz="0" w:space="0" w:color="auto"/>
        <w:left w:val="none" w:sz="0" w:space="0" w:color="auto"/>
        <w:bottom w:val="none" w:sz="0" w:space="0" w:color="auto"/>
        <w:right w:val="none" w:sz="0" w:space="0" w:color="auto"/>
      </w:divBdr>
    </w:div>
    <w:div w:id="228080767">
      <w:bodyDiv w:val="1"/>
      <w:marLeft w:val="0"/>
      <w:marRight w:val="0"/>
      <w:marTop w:val="0"/>
      <w:marBottom w:val="0"/>
      <w:divBdr>
        <w:top w:val="none" w:sz="0" w:space="0" w:color="auto"/>
        <w:left w:val="none" w:sz="0" w:space="0" w:color="auto"/>
        <w:bottom w:val="none" w:sz="0" w:space="0" w:color="auto"/>
        <w:right w:val="none" w:sz="0" w:space="0" w:color="auto"/>
      </w:divBdr>
    </w:div>
    <w:div w:id="247350338">
      <w:bodyDiv w:val="1"/>
      <w:marLeft w:val="0"/>
      <w:marRight w:val="0"/>
      <w:marTop w:val="0"/>
      <w:marBottom w:val="0"/>
      <w:divBdr>
        <w:top w:val="none" w:sz="0" w:space="0" w:color="auto"/>
        <w:left w:val="none" w:sz="0" w:space="0" w:color="auto"/>
        <w:bottom w:val="none" w:sz="0" w:space="0" w:color="auto"/>
        <w:right w:val="none" w:sz="0" w:space="0" w:color="auto"/>
      </w:divBdr>
    </w:div>
    <w:div w:id="279535840">
      <w:bodyDiv w:val="1"/>
      <w:marLeft w:val="0"/>
      <w:marRight w:val="0"/>
      <w:marTop w:val="0"/>
      <w:marBottom w:val="0"/>
      <w:divBdr>
        <w:top w:val="none" w:sz="0" w:space="0" w:color="auto"/>
        <w:left w:val="none" w:sz="0" w:space="0" w:color="auto"/>
        <w:bottom w:val="none" w:sz="0" w:space="0" w:color="auto"/>
        <w:right w:val="none" w:sz="0" w:space="0" w:color="auto"/>
      </w:divBdr>
    </w:div>
    <w:div w:id="306740734">
      <w:bodyDiv w:val="1"/>
      <w:marLeft w:val="0"/>
      <w:marRight w:val="0"/>
      <w:marTop w:val="0"/>
      <w:marBottom w:val="0"/>
      <w:divBdr>
        <w:top w:val="none" w:sz="0" w:space="0" w:color="auto"/>
        <w:left w:val="none" w:sz="0" w:space="0" w:color="auto"/>
        <w:bottom w:val="none" w:sz="0" w:space="0" w:color="auto"/>
        <w:right w:val="none" w:sz="0" w:space="0" w:color="auto"/>
      </w:divBdr>
    </w:div>
    <w:div w:id="322467200">
      <w:bodyDiv w:val="1"/>
      <w:marLeft w:val="0"/>
      <w:marRight w:val="0"/>
      <w:marTop w:val="0"/>
      <w:marBottom w:val="0"/>
      <w:divBdr>
        <w:top w:val="none" w:sz="0" w:space="0" w:color="auto"/>
        <w:left w:val="none" w:sz="0" w:space="0" w:color="auto"/>
        <w:bottom w:val="none" w:sz="0" w:space="0" w:color="auto"/>
        <w:right w:val="none" w:sz="0" w:space="0" w:color="auto"/>
      </w:divBdr>
    </w:div>
    <w:div w:id="484276108">
      <w:bodyDiv w:val="1"/>
      <w:marLeft w:val="0"/>
      <w:marRight w:val="0"/>
      <w:marTop w:val="0"/>
      <w:marBottom w:val="0"/>
      <w:divBdr>
        <w:top w:val="none" w:sz="0" w:space="0" w:color="auto"/>
        <w:left w:val="none" w:sz="0" w:space="0" w:color="auto"/>
        <w:bottom w:val="none" w:sz="0" w:space="0" w:color="auto"/>
        <w:right w:val="none" w:sz="0" w:space="0" w:color="auto"/>
      </w:divBdr>
    </w:div>
    <w:div w:id="611478310">
      <w:bodyDiv w:val="1"/>
      <w:marLeft w:val="0"/>
      <w:marRight w:val="0"/>
      <w:marTop w:val="0"/>
      <w:marBottom w:val="0"/>
      <w:divBdr>
        <w:top w:val="none" w:sz="0" w:space="0" w:color="auto"/>
        <w:left w:val="none" w:sz="0" w:space="0" w:color="auto"/>
        <w:bottom w:val="none" w:sz="0" w:space="0" w:color="auto"/>
        <w:right w:val="none" w:sz="0" w:space="0" w:color="auto"/>
      </w:divBdr>
    </w:div>
    <w:div w:id="738557233">
      <w:bodyDiv w:val="1"/>
      <w:marLeft w:val="0"/>
      <w:marRight w:val="0"/>
      <w:marTop w:val="0"/>
      <w:marBottom w:val="0"/>
      <w:divBdr>
        <w:top w:val="none" w:sz="0" w:space="0" w:color="auto"/>
        <w:left w:val="none" w:sz="0" w:space="0" w:color="auto"/>
        <w:bottom w:val="none" w:sz="0" w:space="0" w:color="auto"/>
        <w:right w:val="none" w:sz="0" w:space="0" w:color="auto"/>
      </w:divBdr>
    </w:div>
    <w:div w:id="805389056">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49968213">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106655821">
      <w:bodyDiv w:val="1"/>
      <w:marLeft w:val="0"/>
      <w:marRight w:val="0"/>
      <w:marTop w:val="0"/>
      <w:marBottom w:val="0"/>
      <w:divBdr>
        <w:top w:val="none" w:sz="0" w:space="0" w:color="auto"/>
        <w:left w:val="none" w:sz="0" w:space="0" w:color="auto"/>
        <w:bottom w:val="none" w:sz="0" w:space="0" w:color="auto"/>
        <w:right w:val="none" w:sz="0" w:space="0" w:color="auto"/>
      </w:divBdr>
    </w:div>
    <w:div w:id="1194803246">
      <w:bodyDiv w:val="1"/>
      <w:marLeft w:val="0"/>
      <w:marRight w:val="0"/>
      <w:marTop w:val="0"/>
      <w:marBottom w:val="0"/>
      <w:divBdr>
        <w:top w:val="none" w:sz="0" w:space="0" w:color="auto"/>
        <w:left w:val="none" w:sz="0" w:space="0" w:color="auto"/>
        <w:bottom w:val="none" w:sz="0" w:space="0" w:color="auto"/>
        <w:right w:val="none" w:sz="0" w:space="0" w:color="auto"/>
      </w:divBdr>
    </w:div>
    <w:div w:id="1222447414">
      <w:bodyDiv w:val="1"/>
      <w:marLeft w:val="0"/>
      <w:marRight w:val="0"/>
      <w:marTop w:val="0"/>
      <w:marBottom w:val="0"/>
      <w:divBdr>
        <w:top w:val="none" w:sz="0" w:space="0" w:color="auto"/>
        <w:left w:val="none" w:sz="0" w:space="0" w:color="auto"/>
        <w:bottom w:val="none" w:sz="0" w:space="0" w:color="auto"/>
        <w:right w:val="none" w:sz="0" w:space="0" w:color="auto"/>
      </w:divBdr>
    </w:div>
    <w:div w:id="1241672632">
      <w:bodyDiv w:val="1"/>
      <w:marLeft w:val="0"/>
      <w:marRight w:val="0"/>
      <w:marTop w:val="0"/>
      <w:marBottom w:val="0"/>
      <w:divBdr>
        <w:top w:val="none" w:sz="0" w:space="0" w:color="auto"/>
        <w:left w:val="none" w:sz="0" w:space="0" w:color="auto"/>
        <w:bottom w:val="none" w:sz="0" w:space="0" w:color="auto"/>
        <w:right w:val="none" w:sz="0" w:space="0" w:color="auto"/>
      </w:divBdr>
    </w:div>
    <w:div w:id="128715489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50780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7870518">
      <w:bodyDiv w:val="1"/>
      <w:marLeft w:val="0"/>
      <w:marRight w:val="0"/>
      <w:marTop w:val="0"/>
      <w:marBottom w:val="0"/>
      <w:divBdr>
        <w:top w:val="none" w:sz="0" w:space="0" w:color="auto"/>
        <w:left w:val="none" w:sz="0" w:space="0" w:color="auto"/>
        <w:bottom w:val="none" w:sz="0" w:space="0" w:color="auto"/>
        <w:right w:val="none" w:sz="0" w:space="0" w:color="auto"/>
      </w:divBdr>
    </w:div>
    <w:div w:id="1719816365">
      <w:bodyDiv w:val="1"/>
      <w:marLeft w:val="0"/>
      <w:marRight w:val="0"/>
      <w:marTop w:val="0"/>
      <w:marBottom w:val="0"/>
      <w:divBdr>
        <w:top w:val="none" w:sz="0" w:space="0" w:color="auto"/>
        <w:left w:val="none" w:sz="0" w:space="0" w:color="auto"/>
        <w:bottom w:val="none" w:sz="0" w:space="0" w:color="auto"/>
        <w:right w:val="none" w:sz="0" w:space="0" w:color="auto"/>
      </w:divBdr>
    </w:div>
    <w:div w:id="1794206181">
      <w:bodyDiv w:val="1"/>
      <w:marLeft w:val="0"/>
      <w:marRight w:val="0"/>
      <w:marTop w:val="0"/>
      <w:marBottom w:val="0"/>
      <w:divBdr>
        <w:top w:val="none" w:sz="0" w:space="0" w:color="auto"/>
        <w:left w:val="none" w:sz="0" w:space="0" w:color="auto"/>
        <w:bottom w:val="none" w:sz="0" w:space="0" w:color="auto"/>
        <w:right w:val="none" w:sz="0" w:space="0" w:color="auto"/>
      </w:divBdr>
    </w:div>
    <w:div w:id="1825052031">
      <w:bodyDiv w:val="1"/>
      <w:marLeft w:val="0"/>
      <w:marRight w:val="0"/>
      <w:marTop w:val="0"/>
      <w:marBottom w:val="0"/>
      <w:divBdr>
        <w:top w:val="none" w:sz="0" w:space="0" w:color="auto"/>
        <w:left w:val="none" w:sz="0" w:space="0" w:color="auto"/>
        <w:bottom w:val="none" w:sz="0" w:space="0" w:color="auto"/>
        <w:right w:val="none" w:sz="0" w:space="0" w:color="auto"/>
      </w:divBdr>
    </w:div>
    <w:div w:id="1923176245">
      <w:bodyDiv w:val="1"/>
      <w:marLeft w:val="0"/>
      <w:marRight w:val="0"/>
      <w:marTop w:val="0"/>
      <w:marBottom w:val="0"/>
      <w:divBdr>
        <w:top w:val="none" w:sz="0" w:space="0" w:color="auto"/>
        <w:left w:val="none" w:sz="0" w:space="0" w:color="auto"/>
        <w:bottom w:val="none" w:sz="0" w:space="0" w:color="auto"/>
        <w:right w:val="none" w:sz="0" w:space="0" w:color="auto"/>
      </w:divBdr>
    </w:div>
    <w:div w:id="1949115612">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8156736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ervices/list/2/primarycare/childrenfirst/resource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BA04C7-318F-4265-9987-5AC19A5BB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3569</Words>
  <Characters>20344</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cp:lastPrinted>2021-05-05T14:54:00Z</cp:lastPrinted>
  <dcterms:created xsi:type="dcterms:W3CDTF">2022-11-17T11:51:00Z</dcterms:created>
  <dcterms:modified xsi:type="dcterms:W3CDTF">2022-12-06T16:00:00Z</dcterms:modified>
</cp:coreProperties>
</file>