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866" w:rsidRPr="00071866" w:rsidRDefault="00711A87" w:rsidP="00711A87">
      <w:pPr>
        <w:pStyle w:val="Heading7"/>
        <w:ind w:hanging="1134"/>
        <w:jc w:val="left"/>
        <w:rPr>
          <w:lang w:val="en-IE"/>
        </w:rPr>
      </w:pPr>
      <w:r w:rsidRPr="00324FEE">
        <w:rPr>
          <w:noProof/>
          <w:color w:val="000099"/>
          <w:lang w:val="en-IE" w:eastAsia="en-IE"/>
        </w:rPr>
        <w:drawing>
          <wp:inline distT="0" distB="0" distL="0" distR="0" wp14:anchorId="47A614CB" wp14:editId="49788564">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0D2C04">
        <w:rPr>
          <w:noProof/>
          <w:color w:val="000099"/>
          <w:lang w:val="en-IE"/>
        </w:rPr>
        <w:t xml:space="preserve">                               </w:t>
      </w:r>
    </w:p>
    <w:p w:rsidR="00071866" w:rsidRPr="00E766A5" w:rsidRDefault="00071866" w:rsidP="00071866">
      <w:pPr>
        <w:ind w:left="-1260"/>
        <w:jc w:val="right"/>
        <w:rPr>
          <w:rFonts w:ascii="Arial" w:hAnsi="Arial" w:cs="Arial"/>
          <w:b/>
        </w:rPr>
      </w:pPr>
      <w:r w:rsidRPr="0012525E">
        <w:rPr>
          <w:rFonts w:ascii="Arial" w:hAnsi="Arial" w:cs="Arial"/>
          <w:b/>
          <w:iCs/>
        </w:rPr>
        <w:t>Social</w:t>
      </w:r>
      <w:r w:rsidR="00621AFF" w:rsidRPr="0012525E">
        <w:rPr>
          <w:rFonts w:ascii="Arial" w:hAnsi="Arial" w:cs="Arial"/>
          <w:b/>
          <w:iCs/>
        </w:rPr>
        <w:t xml:space="preserve"> Care</w:t>
      </w:r>
      <w:r w:rsidRPr="008E5291">
        <w:rPr>
          <w:rFonts w:ascii="Arial" w:hAnsi="Arial" w:cs="Arial"/>
          <w:b/>
          <w:iCs/>
        </w:rPr>
        <w:t xml:space="preserve"> </w:t>
      </w:r>
      <w:r w:rsidR="0012525E">
        <w:rPr>
          <w:rFonts w:ascii="Arial" w:hAnsi="Arial" w:cs="Arial"/>
          <w:b/>
          <w:iCs/>
        </w:rPr>
        <w:t>Manager</w:t>
      </w:r>
      <w:r>
        <w:rPr>
          <w:rFonts w:ascii="Arial" w:hAnsi="Arial" w:cs="Arial"/>
          <w:b/>
          <w:iCs/>
        </w:rPr>
        <w:t xml:space="preserve"> </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071866" w:rsidRPr="008E5291" w:rsidRDefault="00071866" w:rsidP="00071866">
            <w:pPr>
              <w:tabs>
                <w:tab w:val="left" w:pos="283"/>
              </w:tabs>
              <w:jc w:val="both"/>
              <w:rPr>
                <w:rFonts w:ascii="Arial" w:hAnsi="Arial" w:cs="Arial"/>
                <w:b/>
                <w:iCs/>
              </w:rPr>
            </w:pPr>
            <w:r w:rsidRPr="0012525E">
              <w:rPr>
                <w:rFonts w:ascii="Arial" w:hAnsi="Arial" w:cs="Arial"/>
                <w:b/>
                <w:iCs/>
              </w:rPr>
              <w:t>Social</w:t>
            </w:r>
            <w:r w:rsidR="00621AFF" w:rsidRPr="0012525E">
              <w:rPr>
                <w:rFonts w:ascii="Arial" w:hAnsi="Arial" w:cs="Arial"/>
                <w:b/>
                <w:iCs/>
              </w:rPr>
              <w:t xml:space="preserve"> Care</w:t>
            </w:r>
            <w:r w:rsidRPr="008E5291">
              <w:rPr>
                <w:rFonts w:ascii="Arial" w:hAnsi="Arial" w:cs="Arial"/>
                <w:b/>
                <w:iCs/>
              </w:rPr>
              <w:t xml:space="preserve"> </w:t>
            </w:r>
            <w:r w:rsidR="0012525E" w:rsidRPr="0012525E">
              <w:rPr>
                <w:rFonts w:ascii="Arial" w:hAnsi="Arial" w:cs="Arial"/>
                <w:b/>
                <w:iCs/>
              </w:rPr>
              <w:t xml:space="preserve">Manager </w:t>
            </w:r>
          </w:p>
          <w:p w:rsidR="00071866" w:rsidRDefault="0012525E" w:rsidP="00071866">
            <w:pPr>
              <w:jc w:val="both"/>
              <w:rPr>
                <w:rFonts w:ascii="Arial" w:hAnsi="Arial" w:cs="Arial"/>
                <w:iCs/>
              </w:rPr>
            </w:pPr>
            <w:r>
              <w:rPr>
                <w:rFonts w:ascii="Arial" w:hAnsi="Arial" w:cs="Arial"/>
                <w:iCs/>
              </w:rPr>
              <w:t>(Grade Code: 392X</w:t>
            </w:r>
            <w:r w:rsidR="00071866" w:rsidRPr="008E5291">
              <w:rPr>
                <w:rFonts w:ascii="Arial" w:hAnsi="Arial" w:cs="Arial"/>
                <w:iCs/>
              </w:rPr>
              <w:t>)</w:t>
            </w:r>
          </w:p>
          <w:p w:rsidR="00543F98" w:rsidRPr="00F6254C" w:rsidRDefault="00543F98" w:rsidP="00711A87">
            <w:pPr>
              <w:tabs>
                <w:tab w:val="left" w:pos="283"/>
              </w:tabs>
              <w:jc w:val="both"/>
              <w:rPr>
                <w:rFonts w:ascii="Arial" w:hAnsi="Arial" w:cs="Arial"/>
                <w:iCs/>
              </w:rPr>
            </w:pPr>
          </w:p>
        </w:tc>
      </w:tr>
      <w:tr w:rsidR="00946D25" w:rsidRPr="00E766A5" w:rsidTr="00F6254C">
        <w:tc>
          <w:tcPr>
            <w:tcW w:w="2364" w:type="dxa"/>
          </w:tcPr>
          <w:p w:rsidR="00946D25" w:rsidRPr="00F6254C" w:rsidRDefault="00946D25" w:rsidP="00F6254C">
            <w:pPr>
              <w:rPr>
                <w:rFonts w:ascii="Arial" w:hAnsi="Arial" w:cs="Arial"/>
                <w:b/>
                <w:bCs/>
              </w:rPr>
            </w:pPr>
            <w:r>
              <w:rPr>
                <w:rFonts w:ascii="Arial" w:hAnsi="Arial" w:cs="Arial"/>
                <w:b/>
                <w:bCs/>
              </w:rPr>
              <w:t>Remuneration</w:t>
            </w:r>
          </w:p>
        </w:tc>
        <w:tc>
          <w:tcPr>
            <w:tcW w:w="8256" w:type="dxa"/>
          </w:tcPr>
          <w:p w:rsidR="00946D25" w:rsidRPr="00946D25" w:rsidRDefault="00946D25" w:rsidP="00946D25">
            <w:pPr>
              <w:jc w:val="both"/>
              <w:rPr>
                <w:rFonts w:ascii="Arial" w:hAnsi="Arial" w:cs="Arial"/>
                <w:lang w:val="en-IE" w:eastAsia="en-US"/>
              </w:rPr>
            </w:pPr>
            <w:r w:rsidRPr="00946D25">
              <w:rPr>
                <w:rFonts w:ascii="Arial" w:hAnsi="Arial" w:cs="Arial"/>
              </w:rPr>
              <w:t xml:space="preserve">The salary scale for the post is: </w:t>
            </w:r>
          </w:p>
          <w:p w:rsidR="00946D25" w:rsidRPr="00946D25" w:rsidRDefault="00946D25" w:rsidP="00946D25">
            <w:pPr>
              <w:contextualSpacing/>
              <w:rPr>
                <w:rFonts w:ascii="Arial" w:hAnsi="Arial" w:cs="Arial"/>
                <w:bCs/>
                <w:iCs/>
                <w:color w:val="000099"/>
              </w:rPr>
            </w:pPr>
            <w:r w:rsidRPr="00946D25">
              <w:rPr>
                <w:rFonts w:ascii="Arial" w:hAnsi="Arial" w:cs="Arial"/>
                <w:bCs/>
                <w:iCs/>
                <w:color w:val="000099"/>
              </w:rPr>
              <w:t xml:space="preserve">Insert the relevant salary scale for this position. </w:t>
            </w:r>
          </w:p>
          <w:p w:rsidR="00946D25" w:rsidRPr="00946D25" w:rsidRDefault="00946D25" w:rsidP="00946D25">
            <w:pPr>
              <w:contextualSpacing/>
              <w:rPr>
                <w:rFonts w:ascii="Arial" w:hAnsi="Arial" w:cs="Arial"/>
                <w:bCs/>
                <w:iCs/>
                <w:color w:val="000099"/>
                <w:highlight w:val="yellow"/>
              </w:rPr>
            </w:pPr>
          </w:p>
          <w:p w:rsidR="00946D25" w:rsidRPr="00946D25" w:rsidRDefault="00946D25" w:rsidP="00946D25">
            <w:pPr>
              <w:contextualSpacing/>
              <w:rPr>
                <w:rFonts w:ascii="Arial" w:hAnsi="Arial" w:cs="Arial"/>
                <w:bCs/>
                <w:iCs/>
                <w:color w:val="000099"/>
              </w:rPr>
            </w:pPr>
            <w:r w:rsidRPr="00946D25">
              <w:rPr>
                <w:rFonts w:ascii="Arial" w:hAnsi="Arial" w:cs="Arial"/>
                <w:bCs/>
                <w:iCs/>
                <w:color w:val="000099"/>
              </w:rPr>
              <w:t>For example:</w:t>
            </w:r>
          </w:p>
          <w:p w:rsidR="00946D25" w:rsidRPr="00946D25" w:rsidRDefault="00946D25" w:rsidP="00946D25">
            <w:pPr>
              <w:contextualSpacing/>
              <w:rPr>
                <w:rFonts w:ascii="Arial" w:hAnsi="Arial" w:cs="Arial"/>
                <w:bCs/>
                <w:iCs/>
                <w:color w:val="000099"/>
              </w:rPr>
            </w:pPr>
            <w:r w:rsidRPr="00946D25">
              <w:rPr>
                <w:rFonts w:ascii="Arial" w:hAnsi="Arial" w:cs="Arial"/>
                <w:bCs/>
                <w:iCs/>
                <w:color w:val="000099"/>
              </w:rPr>
              <w:t xml:space="preserve">XX,XXX - XX,XXX - XX,XXX - XX,XXX - XX,XXX - - </w:t>
            </w:r>
            <w:r w:rsidRPr="00946D25">
              <w:rPr>
                <w:rFonts w:ascii="Arial" w:hAnsi="Arial" w:cs="Arial"/>
                <w:b/>
                <w:bCs/>
                <w:iCs/>
                <w:color w:val="000099"/>
              </w:rPr>
              <w:t>XX,XXX LSI</w:t>
            </w:r>
            <w:r w:rsidRPr="00946D25">
              <w:rPr>
                <w:rFonts w:ascii="Arial" w:hAnsi="Arial" w:cs="Arial"/>
                <w:bCs/>
                <w:iCs/>
                <w:color w:val="000099"/>
              </w:rPr>
              <w:t xml:space="preserve"> (DD/MM/YY)</w:t>
            </w:r>
          </w:p>
          <w:p w:rsidR="00946D25" w:rsidRPr="00946D25" w:rsidRDefault="00946D25" w:rsidP="00946D25">
            <w:pPr>
              <w:contextualSpacing/>
              <w:rPr>
                <w:rFonts w:ascii="Arial" w:hAnsi="Arial" w:cs="Arial"/>
                <w:bCs/>
                <w:iCs/>
                <w:color w:val="000099"/>
              </w:rPr>
            </w:pPr>
          </w:p>
          <w:p w:rsidR="00946D25" w:rsidRPr="0012525E" w:rsidRDefault="00946D25" w:rsidP="00946D25">
            <w:pPr>
              <w:tabs>
                <w:tab w:val="left" w:pos="283"/>
              </w:tabs>
              <w:jc w:val="both"/>
              <w:rPr>
                <w:rFonts w:ascii="Arial" w:hAnsi="Arial" w:cs="Arial"/>
                <w:b/>
                <w:iCs/>
              </w:rPr>
            </w:pPr>
            <w:r w:rsidRPr="00946D25">
              <w:rPr>
                <w:rFonts w:ascii="Arial" w:hAnsi="Arial" w:cs="Arial"/>
                <w:bCs/>
                <w:iCs/>
                <w:color w:val="000099"/>
              </w:rPr>
              <w:t>Salary Scales are updated periodically and the most up to date versions can be found here:</w:t>
            </w:r>
            <w:r w:rsidRPr="00946D25">
              <w:rPr>
                <w:rFonts w:ascii="Arial" w:hAnsi="Arial" w:cs="Arial"/>
                <w:bCs/>
                <w:iCs/>
              </w:rPr>
              <w:t xml:space="preserve"> </w:t>
            </w:r>
            <w:hyperlink r:id="rId8" w:history="1">
              <w:r w:rsidRPr="00946D25">
                <w:rPr>
                  <w:rStyle w:val="Hyperlink"/>
                  <w:rFonts w:ascii="Arial" w:hAnsi="Arial" w:cs="Arial"/>
                  <w:bCs/>
                  <w:iCs/>
                </w:rPr>
                <w:t>https://healthservice.hse.ie/staff/benefits-services/pay/pay-scales.html</w:t>
              </w:r>
            </w:hyperlink>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rsidR="00543F98" w:rsidRPr="00071866" w:rsidRDefault="00543F98" w:rsidP="00F6254C">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43F98" w:rsidRPr="00071866" w:rsidRDefault="00543F98" w:rsidP="00235121">
            <w:pPr>
              <w:pStyle w:val="ListParagraph"/>
              <w:numPr>
                <w:ilvl w:val="0"/>
                <w:numId w:val="2"/>
              </w:numPr>
              <w:rPr>
                <w:rFonts w:ascii="Arial" w:hAnsi="Arial" w:cs="Arial"/>
                <w:iCs/>
                <w:color w:val="000099"/>
              </w:rPr>
            </w:pPr>
            <w:r w:rsidRPr="00071866">
              <w:rPr>
                <w:rFonts w:ascii="Arial" w:hAnsi="Arial" w:cs="Arial"/>
                <w:iCs/>
                <w:color w:val="000099"/>
              </w:rPr>
              <w:t>To whom will the job holder report?</w:t>
            </w:r>
          </w:p>
          <w:p w:rsidR="003C69A1" w:rsidRDefault="003C69A1" w:rsidP="00235121">
            <w:pPr>
              <w:pStyle w:val="ListParagraph"/>
              <w:numPr>
                <w:ilvl w:val="0"/>
                <w:numId w:val="2"/>
              </w:numPr>
              <w:rPr>
                <w:rFonts w:ascii="Arial" w:hAnsi="Arial" w:cs="Arial"/>
                <w:iCs/>
                <w:color w:val="000099"/>
              </w:rPr>
            </w:pPr>
            <w:r w:rsidRPr="00071866">
              <w:rPr>
                <w:rFonts w:ascii="Arial" w:hAnsi="Arial" w:cs="Arial"/>
                <w:iCs/>
                <w:color w:val="000099"/>
              </w:rPr>
              <w:t>Who will report to the</w:t>
            </w:r>
            <w:r>
              <w:rPr>
                <w:rFonts w:ascii="Arial" w:hAnsi="Arial" w:cs="Arial"/>
                <w:iCs/>
                <w:color w:val="000099"/>
              </w:rPr>
              <w:t xml:space="preserve"> job holder?</w:t>
            </w:r>
          </w:p>
          <w:p w:rsidR="004560C5" w:rsidRPr="004560C5" w:rsidRDefault="004560C5" w:rsidP="00711A87">
            <w:pPr>
              <w:jc w:val="both"/>
              <w:rPr>
                <w:rFonts w:ascii="Arial" w:hAnsi="Arial" w:cs="Arial"/>
                <w:iCs/>
                <w:color w:val="000099"/>
              </w:rPr>
            </w:pPr>
          </w:p>
        </w:tc>
      </w:tr>
      <w:tr w:rsidR="0033762B" w:rsidRPr="00E766A5" w:rsidTr="00F6254C">
        <w:tc>
          <w:tcPr>
            <w:tcW w:w="2364"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256"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946D25" w:rsidRPr="0033762B" w:rsidRDefault="00946D25" w:rsidP="0033762B">
            <w:pPr>
              <w:rPr>
                <w:rFonts w:ascii="Arial" w:hAnsi="Arial" w:cs="Arial"/>
                <w:iCs/>
                <w:color w:val="000099"/>
              </w:rPr>
            </w:pPr>
          </w:p>
        </w:tc>
      </w:tr>
      <w:tr w:rsidR="00543F98" w:rsidRPr="00E766A5" w:rsidTr="00F6254C">
        <w:tc>
          <w:tcPr>
            <w:tcW w:w="2364" w:type="dxa"/>
          </w:tcPr>
          <w:p w:rsidR="00543F98" w:rsidRDefault="00543F98" w:rsidP="00F6254C">
            <w:pPr>
              <w:rPr>
                <w:rFonts w:ascii="Arial" w:hAnsi="Arial" w:cs="Arial"/>
                <w:b/>
                <w:bCs/>
              </w:rPr>
            </w:pPr>
            <w:r w:rsidRPr="00F6254C">
              <w:rPr>
                <w:rFonts w:ascii="Arial" w:hAnsi="Arial" w:cs="Arial"/>
                <w:b/>
                <w:bCs/>
              </w:rPr>
              <w:lastRenderedPageBreak/>
              <w:t xml:space="preserve">Purpose of the Post </w:t>
            </w:r>
          </w:p>
          <w:p w:rsidR="00FB6726" w:rsidRDefault="00FB6726" w:rsidP="00F6254C">
            <w:pPr>
              <w:rPr>
                <w:rFonts w:ascii="Arial" w:hAnsi="Arial" w:cs="Arial"/>
                <w:b/>
                <w:bCs/>
              </w:rPr>
            </w:pPr>
          </w:p>
          <w:p w:rsidR="00FB6726" w:rsidRPr="00F6254C" w:rsidRDefault="00FB6726" w:rsidP="00F6254C">
            <w:pPr>
              <w:rPr>
                <w:rFonts w:ascii="Arial" w:hAnsi="Arial" w:cs="Arial"/>
                <w:b/>
                <w:bCs/>
              </w:rPr>
            </w:pPr>
          </w:p>
        </w:tc>
        <w:tc>
          <w:tcPr>
            <w:tcW w:w="8256"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C578D9" w:rsidRPr="00C578D9" w:rsidRDefault="00A22F65" w:rsidP="00C578D9">
            <w:pPr>
              <w:jc w:val="both"/>
              <w:rPr>
                <w:rFonts w:ascii="Arial" w:hAnsi="Arial"/>
                <w:color w:val="000099"/>
              </w:rPr>
            </w:pPr>
            <w:r w:rsidRPr="00C578D9">
              <w:rPr>
                <w:rFonts w:ascii="Arial" w:hAnsi="Arial" w:cs="Arial"/>
                <w:i/>
                <w:iCs/>
                <w:color w:val="000099"/>
              </w:rPr>
              <w:t>For Example:</w:t>
            </w:r>
            <w:r w:rsidRPr="000B3472">
              <w:rPr>
                <w:rFonts w:ascii="Arial" w:hAnsi="Arial" w:cs="Arial"/>
                <w:iCs/>
                <w:color w:val="000099"/>
              </w:rPr>
              <w:t xml:space="preserve"> </w:t>
            </w:r>
            <w:r w:rsidR="00C578D9" w:rsidRPr="00C578D9">
              <w:rPr>
                <w:rFonts w:ascii="Arial" w:hAnsi="Arial" w:cs="Arial"/>
                <w:color w:val="000099"/>
              </w:rPr>
              <w:t>The Social Care Manager has a pivotal role in service planning, co-ordinating, and managing activity and resources within the service area.</w:t>
            </w:r>
            <w:r w:rsidR="00C578D9" w:rsidRPr="0012525E">
              <w:rPr>
                <w:rFonts w:ascii="Arial" w:hAnsi="Arial" w:cs="Arial"/>
                <w:color w:val="000099"/>
              </w:rPr>
              <w:t xml:space="preserve"> </w:t>
            </w:r>
            <w:r w:rsidR="00C578D9">
              <w:rPr>
                <w:rFonts w:ascii="Arial" w:hAnsi="Arial" w:cs="Arial"/>
                <w:color w:val="000099"/>
              </w:rPr>
              <w:t>They</w:t>
            </w:r>
            <w:r w:rsidR="00C578D9" w:rsidRPr="00C578D9">
              <w:rPr>
                <w:rFonts w:ascii="Arial" w:hAnsi="Arial"/>
                <w:color w:val="000099"/>
              </w:rPr>
              <w:t xml:space="preserve"> will provide leadership in the care, protection, and support of vulnerable or dependent clients, individually or in groups, in conjunction with the wider multidisciplinary team and other relevant agencies. </w:t>
            </w:r>
            <w:r w:rsidR="00C578D9">
              <w:rPr>
                <w:rFonts w:ascii="Arial" w:hAnsi="Arial"/>
                <w:color w:val="000099"/>
              </w:rPr>
              <w:t>They w</w:t>
            </w:r>
            <w:r w:rsidR="00C578D9" w:rsidRPr="00C578D9">
              <w:rPr>
                <w:rFonts w:ascii="Arial" w:hAnsi="Arial"/>
                <w:color w:val="000099"/>
              </w:rPr>
              <w:t xml:space="preserve">ill ensure the welfare of those under </w:t>
            </w:r>
            <w:r w:rsidR="00C578D9">
              <w:rPr>
                <w:rFonts w:ascii="Arial" w:hAnsi="Arial"/>
                <w:color w:val="000099"/>
              </w:rPr>
              <w:t>their</w:t>
            </w:r>
            <w:r w:rsidR="00C578D9" w:rsidRPr="00C578D9">
              <w:rPr>
                <w:rFonts w:ascii="Arial" w:hAnsi="Arial"/>
                <w:color w:val="000099"/>
              </w:rPr>
              <w:t xml:space="preserve"> care and will act as an advocate as appropriate. </w:t>
            </w:r>
          </w:p>
          <w:p w:rsidR="00C578D9" w:rsidRPr="00C578D9" w:rsidRDefault="00C578D9" w:rsidP="00C578D9">
            <w:pPr>
              <w:pStyle w:val="Footer"/>
              <w:tabs>
                <w:tab w:val="clear" w:pos="4320"/>
                <w:tab w:val="clear" w:pos="8640"/>
              </w:tabs>
              <w:rPr>
                <w:rFonts w:ascii="Arial" w:hAnsi="Arial"/>
                <w:color w:val="000099"/>
              </w:rPr>
            </w:pPr>
          </w:p>
          <w:p w:rsidR="00C578D9" w:rsidRDefault="00C578D9" w:rsidP="00C578D9">
            <w:pPr>
              <w:pStyle w:val="Footer"/>
              <w:tabs>
                <w:tab w:val="clear" w:pos="4320"/>
                <w:tab w:val="clear" w:pos="8640"/>
              </w:tabs>
              <w:rPr>
                <w:rFonts w:ascii="Arial" w:hAnsi="Arial"/>
                <w:color w:val="000099"/>
              </w:rPr>
            </w:pPr>
            <w:r w:rsidRPr="00C578D9">
              <w:rPr>
                <w:rFonts w:ascii="Arial" w:hAnsi="Arial"/>
                <w:color w:val="000099"/>
              </w:rPr>
              <w:t>The Social Care Manager will contribute to the planning and evaluation of individualised and group programmes of care, which are based on needs, identified in consultation with the client and delivered through day-to-day shared life experiences.</w:t>
            </w:r>
          </w:p>
          <w:p w:rsidR="00C578D9" w:rsidRPr="00C578D9" w:rsidRDefault="00C578D9" w:rsidP="00C578D9">
            <w:pPr>
              <w:pStyle w:val="Footer"/>
              <w:tabs>
                <w:tab w:val="clear" w:pos="4320"/>
                <w:tab w:val="clear" w:pos="8640"/>
              </w:tabs>
              <w:rPr>
                <w:rFonts w:ascii="Arial" w:hAnsi="Arial"/>
                <w:color w:val="000099"/>
              </w:rPr>
            </w:pPr>
          </w:p>
          <w:p w:rsidR="0012525E" w:rsidRPr="00C578D9" w:rsidRDefault="0012525E" w:rsidP="0012525E">
            <w:pPr>
              <w:jc w:val="both"/>
              <w:rPr>
                <w:rFonts w:ascii="Arial" w:hAnsi="Arial" w:cs="Arial"/>
                <w:color w:val="000099"/>
              </w:rPr>
            </w:pPr>
            <w:r w:rsidRPr="00C578D9">
              <w:rPr>
                <w:rFonts w:ascii="Arial" w:hAnsi="Arial" w:cs="Arial"/>
                <w:color w:val="000099"/>
              </w:rPr>
              <w:t xml:space="preserve">The Social Care Manager is the Person in Charge as per Health Information Quality Authority (HIQA) and has overall responsibility for the implementation and compliance with HIQA Regulations and standards. </w:t>
            </w:r>
          </w:p>
          <w:p w:rsidR="00F6254C" w:rsidRPr="00F6254C" w:rsidRDefault="00F6254C" w:rsidP="00C578D9">
            <w:pPr>
              <w:jc w:val="both"/>
              <w:rPr>
                <w:rFonts w:ascii="Arial" w:hAnsi="Arial" w:cs="Arial"/>
                <w:iCs/>
                <w:color w:val="000099"/>
              </w:rPr>
            </w:pPr>
          </w:p>
        </w:tc>
      </w:tr>
      <w:tr w:rsidR="00543F98" w:rsidRPr="00E766A5" w:rsidTr="00F6254C">
        <w:tc>
          <w:tcPr>
            <w:tcW w:w="2364" w:type="dxa"/>
          </w:tcPr>
          <w:p w:rsidR="00543F98" w:rsidRDefault="00543F98" w:rsidP="00F6254C">
            <w:pPr>
              <w:rPr>
                <w:rFonts w:ascii="Arial" w:hAnsi="Arial" w:cs="Arial"/>
                <w:b/>
                <w:bCs/>
              </w:rPr>
            </w:pPr>
            <w:r w:rsidRPr="00F6254C">
              <w:rPr>
                <w:rFonts w:ascii="Arial" w:hAnsi="Arial" w:cs="Arial"/>
                <w:b/>
                <w:bCs/>
              </w:rPr>
              <w:t>Principal Duties and Responsibilities</w:t>
            </w:r>
          </w:p>
          <w:p w:rsidR="00FB6726" w:rsidRDefault="00FB6726" w:rsidP="00F6254C">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Pr="008C4327" w:rsidRDefault="008C4327" w:rsidP="008C4327">
            <w:pPr>
              <w:rPr>
                <w:rFonts w:ascii="Arial" w:hAnsi="Arial" w:cs="Arial"/>
                <w:b/>
                <w:bCs/>
              </w:rPr>
            </w:pPr>
          </w:p>
        </w:tc>
        <w:tc>
          <w:tcPr>
            <w:tcW w:w="8256" w:type="dxa"/>
          </w:tcPr>
          <w:p w:rsidR="00736059" w:rsidRDefault="00736059" w:rsidP="00C578D9">
            <w:pPr>
              <w:spacing w:before="100" w:beforeAutospacing="1" w:after="100" w:afterAutospacing="1"/>
              <w:contextualSpacing/>
              <w:rPr>
                <w:rFonts w:ascii="Arial" w:hAnsi="Arial" w:cs="Arial"/>
                <w:bCs/>
                <w:i/>
              </w:rPr>
            </w:pPr>
            <w:r>
              <w:rPr>
                <w:rFonts w:ascii="Arial" w:hAnsi="Arial" w:cs="Arial"/>
                <w:bCs/>
                <w:i/>
              </w:rPr>
              <w:lastRenderedPageBreak/>
              <w:t>T</w:t>
            </w:r>
            <w:r w:rsidR="006700CE">
              <w:rPr>
                <w:rFonts w:ascii="Arial" w:hAnsi="Arial" w:cs="Arial"/>
                <w:bCs/>
                <w:i/>
              </w:rPr>
              <w:t xml:space="preserve">he </w:t>
            </w:r>
            <w:r w:rsidR="0012525E">
              <w:rPr>
                <w:rFonts w:ascii="Arial" w:hAnsi="Arial" w:cs="Arial"/>
                <w:bCs/>
                <w:i/>
              </w:rPr>
              <w:t>Social Care Manager</w:t>
            </w:r>
            <w:r>
              <w:rPr>
                <w:rFonts w:ascii="Arial" w:hAnsi="Arial" w:cs="Arial"/>
                <w:bCs/>
                <w:i/>
              </w:rPr>
              <w:t xml:space="preserve"> will:</w:t>
            </w:r>
          </w:p>
          <w:p w:rsidR="00BC16FF" w:rsidRDefault="00BC16FF" w:rsidP="00C578D9">
            <w:pPr>
              <w:spacing w:before="100" w:beforeAutospacing="1" w:after="100" w:afterAutospacing="1"/>
              <w:contextualSpacing/>
              <w:rPr>
                <w:rFonts w:ascii="Arial" w:hAnsi="Arial" w:cs="Arial"/>
                <w:b/>
                <w:u w:val="single"/>
              </w:rPr>
            </w:pPr>
          </w:p>
          <w:p w:rsidR="00736059" w:rsidRDefault="0012525E" w:rsidP="00C578D9">
            <w:pPr>
              <w:spacing w:before="100" w:beforeAutospacing="1" w:after="100" w:afterAutospacing="1"/>
              <w:contextualSpacing/>
              <w:rPr>
                <w:rFonts w:ascii="Arial" w:hAnsi="Arial" w:cs="Arial"/>
                <w:b/>
                <w:u w:val="single"/>
              </w:rPr>
            </w:pPr>
            <w:r>
              <w:rPr>
                <w:rFonts w:ascii="Arial" w:hAnsi="Arial" w:cs="Arial"/>
                <w:b/>
                <w:u w:val="single"/>
              </w:rPr>
              <w:t>Professional</w:t>
            </w:r>
          </w:p>
          <w:p w:rsidR="009635F6" w:rsidRPr="00127B1B" w:rsidRDefault="009635F6" w:rsidP="00C578D9">
            <w:pPr>
              <w:spacing w:before="100" w:beforeAutospacing="1" w:after="100" w:afterAutospacing="1"/>
              <w:contextualSpacing/>
              <w:rPr>
                <w:rFonts w:ascii="Arial" w:hAnsi="Arial" w:cs="Arial"/>
                <w:b/>
                <w:u w:val="single"/>
              </w:rPr>
            </w:pPr>
          </w:p>
          <w:p w:rsidR="009F6504" w:rsidRDefault="009F6504" w:rsidP="009F6504">
            <w:pPr>
              <w:numPr>
                <w:ilvl w:val="0"/>
                <w:numId w:val="34"/>
              </w:numPr>
              <w:spacing w:before="100" w:beforeAutospacing="1" w:after="100" w:afterAutospacing="1"/>
              <w:contextualSpacing/>
              <w:jc w:val="both"/>
              <w:rPr>
                <w:rFonts w:ascii="Arial" w:hAnsi="Arial" w:cs="Arial"/>
              </w:rPr>
            </w:pPr>
            <w:r>
              <w:rPr>
                <w:rFonts w:ascii="Arial" w:hAnsi="Arial" w:cs="Arial"/>
              </w:rPr>
              <w:t>Manage the service and support the service users to ensure the highest professional standards using an evidence based, care planning approach.</w:t>
            </w:r>
          </w:p>
          <w:p w:rsidR="00560D74" w:rsidRPr="009F6504" w:rsidRDefault="009635F6" w:rsidP="009F6504">
            <w:pPr>
              <w:numPr>
                <w:ilvl w:val="0"/>
                <w:numId w:val="34"/>
              </w:numPr>
              <w:spacing w:before="100" w:beforeAutospacing="1" w:after="100" w:afterAutospacing="1"/>
              <w:contextualSpacing/>
              <w:jc w:val="both"/>
              <w:rPr>
                <w:rFonts w:ascii="Arial" w:hAnsi="Arial" w:cs="Arial"/>
                <w:iCs/>
              </w:rPr>
            </w:pPr>
            <w:r>
              <w:rPr>
                <w:rFonts w:ascii="Arial" w:hAnsi="Arial" w:cs="Arial"/>
              </w:rPr>
              <w:t>Ensure the d</w:t>
            </w:r>
            <w:r w:rsidR="00560D74" w:rsidRPr="00C578D9">
              <w:rPr>
                <w:rFonts w:ascii="Arial" w:hAnsi="Arial" w:cs="Arial"/>
              </w:rPr>
              <w:t>eliver</w:t>
            </w:r>
            <w:r>
              <w:rPr>
                <w:rFonts w:ascii="Arial" w:hAnsi="Arial" w:cs="Arial"/>
              </w:rPr>
              <w:t>y of</w:t>
            </w:r>
            <w:r w:rsidR="00BC16FF" w:rsidRPr="00C578D9">
              <w:rPr>
                <w:rFonts w:ascii="Arial" w:hAnsi="Arial" w:cs="Arial"/>
              </w:rPr>
              <w:t xml:space="preserve"> </w:t>
            </w:r>
            <w:r w:rsidR="00560D74" w:rsidRPr="00C578D9">
              <w:rPr>
                <w:rFonts w:ascii="Arial" w:hAnsi="Arial" w:cs="Arial"/>
              </w:rPr>
              <w:t xml:space="preserve">a </w:t>
            </w:r>
            <w:r>
              <w:rPr>
                <w:rFonts w:ascii="Arial" w:hAnsi="Arial" w:cs="Arial"/>
              </w:rPr>
              <w:t xml:space="preserve">high </w:t>
            </w:r>
            <w:r w:rsidR="00560D74" w:rsidRPr="00C578D9">
              <w:rPr>
                <w:rFonts w:ascii="Arial" w:hAnsi="Arial" w:cs="Arial"/>
              </w:rPr>
              <w:t>quality service</w:t>
            </w:r>
            <w:r w:rsidR="009F6504">
              <w:rPr>
                <w:rFonts w:ascii="Arial" w:hAnsi="Arial" w:cs="Arial"/>
              </w:rPr>
              <w:t xml:space="preserve"> through the provision of strong professional leadership.</w:t>
            </w:r>
          </w:p>
          <w:p w:rsidR="00127B1B" w:rsidRPr="00C578D9" w:rsidRDefault="00127B1B" w:rsidP="00C578D9">
            <w:pPr>
              <w:numPr>
                <w:ilvl w:val="0"/>
                <w:numId w:val="34"/>
              </w:numPr>
              <w:spacing w:before="100" w:beforeAutospacing="1" w:after="100" w:afterAutospacing="1"/>
              <w:contextualSpacing/>
              <w:rPr>
                <w:rFonts w:ascii="Arial" w:hAnsi="Arial" w:cs="Arial"/>
                <w:iCs/>
              </w:rPr>
            </w:pPr>
            <w:r w:rsidRPr="00C578D9">
              <w:rPr>
                <w:rFonts w:ascii="Arial" w:hAnsi="Arial" w:cs="Arial"/>
                <w:iCs/>
              </w:rPr>
              <w:t>Work within</w:t>
            </w:r>
            <w:r w:rsidR="00C578D9" w:rsidRPr="00C578D9">
              <w:rPr>
                <w:rFonts w:ascii="Arial" w:hAnsi="Arial" w:cs="Arial"/>
                <w:iCs/>
              </w:rPr>
              <w:t xml:space="preserve"> legislation and the policies, </w:t>
            </w:r>
            <w:r w:rsidRPr="00C578D9">
              <w:rPr>
                <w:rFonts w:ascii="Arial" w:hAnsi="Arial" w:cs="Arial"/>
                <w:iCs/>
              </w:rPr>
              <w:t>procedures, guidelines and protocols as laid down by the employer.</w:t>
            </w:r>
          </w:p>
          <w:p w:rsidR="00E37FEA" w:rsidRPr="00C578D9" w:rsidRDefault="00CE1FCC" w:rsidP="00C578D9">
            <w:pPr>
              <w:numPr>
                <w:ilvl w:val="0"/>
                <w:numId w:val="34"/>
              </w:numPr>
              <w:spacing w:before="100" w:beforeAutospacing="1" w:after="100" w:afterAutospacing="1"/>
              <w:contextualSpacing/>
              <w:rPr>
                <w:rFonts w:ascii="Arial" w:hAnsi="Arial" w:cs="Arial"/>
              </w:rPr>
            </w:pPr>
            <w:r w:rsidRPr="00C578D9">
              <w:rPr>
                <w:rFonts w:ascii="Arial" w:hAnsi="Arial" w:cs="Arial"/>
              </w:rPr>
              <w:t>W</w:t>
            </w:r>
            <w:r w:rsidR="00127B1B" w:rsidRPr="00C578D9">
              <w:rPr>
                <w:rFonts w:ascii="Arial" w:hAnsi="Arial" w:cs="Arial"/>
              </w:rPr>
              <w:t xml:space="preserve">ork in accordance with the principles and values of recovery as described in the National Framework for Recovery for Irish Mental Health Services 2018-2020. </w:t>
            </w:r>
          </w:p>
          <w:p w:rsidR="00C578D9" w:rsidRPr="00C578D9" w:rsidRDefault="00C578D9"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Contribute to the promotion, creation and maintenance of a welcoming, safe, caring, stable and therapeutic environment.</w:t>
            </w: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Ensure that service users and their families are treated with dignity and respect, promoting a culture of unconditional positive regard at all times.</w:t>
            </w:r>
          </w:p>
          <w:p w:rsidR="008C4327" w:rsidRDefault="008C4327" w:rsidP="00C578D9">
            <w:pPr>
              <w:numPr>
                <w:ilvl w:val="0"/>
                <w:numId w:val="34"/>
              </w:numPr>
              <w:spacing w:before="100" w:beforeAutospacing="1" w:after="100" w:afterAutospacing="1"/>
              <w:contextualSpacing/>
              <w:jc w:val="both"/>
              <w:rPr>
                <w:rFonts w:ascii="Arial" w:hAnsi="Arial" w:cs="Arial"/>
              </w:rPr>
            </w:pPr>
            <w:r>
              <w:rPr>
                <w:rFonts w:ascii="Arial" w:hAnsi="Arial" w:cs="Arial"/>
              </w:rPr>
              <w:t>Be responsible for the co-ordination, assessment, planning, delivery and review of service user care by staff in designated area(s).</w:t>
            </w:r>
          </w:p>
          <w:p w:rsidR="00C578D9" w:rsidRDefault="00C578D9"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Work as part of </w:t>
            </w:r>
            <w:r w:rsidR="009F6504">
              <w:rPr>
                <w:rFonts w:ascii="Arial" w:hAnsi="Arial" w:cs="Arial"/>
                <w:iCs/>
              </w:rPr>
              <w:t xml:space="preserve">the </w:t>
            </w:r>
            <w:r>
              <w:rPr>
                <w:rFonts w:ascii="Arial" w:hAnsi="Arial" w:cs="Arial"/>
                <w:iCs/>
              </w:rPr>
              <w:t xml:space="preserve">multidisciplinary team </w:t>
            </w:r>
            <w:r w:rsidR="009F6504">
              <w:rPr>
                <w:rFonts w:ascii="Arial" w:hAnsi="Arial" w:cs="Arial"/>
                <w:iCs/>
              </w:rPr>
              <w:t xml:space="preserve">in </w:t>
            </w:r>
            <w:r>
              <w:rPr>
                <w:rFonts w:ascii="Arial" w:hAnsi="Arial" w:cs="Arial"/>
                <w:iCs/>
              </w:rPr>
              <w:t xml:space="preserve">providing assessment and </w:t>
            </w:r>
            <w:r w:rsidR="009F6504">
              <w:rPr>
                <w:rFonts w:ascii="Arial" w:hAnsi="Arial" w:cs="Arial"/>
                <w:iCs/>
              </w:rPr>
              <w:t xml:space="preserve">appropriate </w:t>
            </w:r>
            <w:r>
              <w:rPr>
                <w:rFonts w:ascii="Arial" w:hAnsi="Arial" w:cs="Arial"/>
                <w:iCs/>
              </w:rPr>
              <w:t>intervention</w:t>
            </w:r>
            <w:r w:rsidR="009F6504">
              <w:rPr>
                <w:rFonts w:ascii="Arial" w:hAnsi="Arial" w:cs="Arial"/>
                <w:iCs/>
              </w:rPr>
              <w:t>s to</w:t>
            </w:r>
            <w:r>
              <w:rPr>
                <w:rFonts w:ascii="Arial" w:hAnsi="Arial" w:cs="Arial"/>
                <w:iCs/>
              </w:rPr>
              <w:t xml:space="preserve"> service users and their families.</w:t>
            </w:r>
          </w:p>
          <w:p w:rsidR="009635F6" w:rsidRP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Accept any responsibilities in relation to service users as agreed within the multi-disciplinary team and undertake individual and group work </w:t>
            </w:r>
            <w:r w:rsidR="009F6504">
              <w:rPr>
                <w:rFonts w:ascii="Arial" w:hAnsi="Arial" w:cs="Arial"/>
                <w:iCs/>
              </w:rPr>
              <w:t>as required.</w:t>
            </w: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Plan, implement and evaluate care plans, as part of a multi-disciplinary team, ensuring the written and verbal reporting of general and individual treatment programmes.</w:t>
            </w: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Recognise service users as expert through experience, promoting their participation in care planning, decision-making and service delivery.</w:t>
            </w: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Develop an understanding of how previous life experiences </w:t>
            </w:r>
            <w:r w:rsidR="009F6504">
              <w:rPr>
                <w:rFonts w:ascii="Arial" w:hAnsi="Arial" w:cs="Arial"/>
                <w:iCs/>
              </w:rPr>
              <w:t>affect</w:t>
            </w:r>
            <w:r>
              <w:rPr>
                <w:rFonts w:ascii="Arial" w:hAnsi="Arial" w:cs="Arial"/>
                <w:iCs/>
              </w:rPr>
              <w:t xml:space="preserve"> service </w:t>
            </w:r>
            <w:r w:rsidR="009F6504">
              <w:rPr>
                <w:rFonts w:ascii="Arial" w:hAnsi="Arial" w:cs="Arial"/>
                <w:iCs/>
              </w:rPr>
              <w:t xml:space="preserve">users and incorporate this into </w:t>
            </w:r>
            <w:r>
              <w:rPr>
                <w:rFonts w:ascii="Arial" w:hAnsi="Arial" w:cs="Arial"/>
                <w:iCs/>
              </w:rPr>
              <w:t>practice.</w:t>
            </w:r>
          </w:p>
          <w:p w:rsidR="009635F6" w:rsidRP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Work in partnership with the parent, family, and other agencie</w:t>
            </w:r>
            <w:r w:rsidR="009F6504">
              <w:rPr>
                <w:rFonts w:ascii="Arial" w:hAnsi="Arial" w:cs="Arial"/>
                <w:iCs/>
              </w:rPr>
              <w:t>s on behalf of the service user</w:t>
            </w:r>
            <w:r>
              <w:rPr>
                <w:rFonts w:ascii="Arial" w:hAnsi="Arial" w:cs="Arial"/>
                <w:iCs/>
              </w:rPr>
              <w:t>.</w:t>
            </w: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Attend meetings</w:t>
            </w:r>
            <w:r w:rsidR="009F6504">
              <w:rPr>
                <w:rFonts w:ascii="Arial" w:hAnsi="Arial" w:cs="Arial"/>
                <w:iCs/>
              </w:rPr>
              <w:t xml:space="preserve">, </w:t>
            </w:r>
            <w:r>
              <w:rPr>
                <w:rFonts w:ascii="Arial" w:hAnsi="Arial" w:cs="Arial"/>
                <w:iCs/>
              </w:rPr>
              <w:t xml:space="preserve">case conferences </w:t>
            </w:r>
            <w:r w:rsidR="009F6504">
              <w:rPr>
                <w:rFonts w:ascii="Arial" w:hAnsi="Arial" w:cs="Arial"/>
                <w:iCs/>
              </w:rPr>
              <w:t xml:space="preserve">etc. </w:t>
            </w:r>
            <w:r>
              <w:rPr>
                <w:rFonts w:ascii="Arial" w:hAnsi="Arial" w:cs="Arial"/>
                <w:iCs/>
              </w:rPr>
              <w:t>as required.</w:t>
            </w: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Work as a key worker for the service user as required.</w:t>
            </w: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Attend court if required.</w:t>
            </w:r>
          </w:p>
          <w:p w:rsidR="008C4327" w:rsidRDefault="008C4327" w:rsidP="00C578D9">
            <w:pPr>
              <w:numPr>
                <w:ilvl w:val="0"/>
                <w:numId w:val="34"/>
              </w:numPr>
              <w:spacing w:before="100" w:beforeAutospacing="1" w:after="100" w:afterAutospacing="1"/>
              <w:contextualSpacing/>
              <w:jc w:val="both"/>
              <w:rPr>
                <w:rFonts w:ascii="Arial" w:hAnsi="Arial" w:cs="Arial"/>
              </w:rPr>
            </w:pPr>
            <w:r>
              <w:rPr>
                <w:rFonts w:ascii="Arial" w:hAnsi="Arial" w:cs="Arial"/>
              </w:rPr>
              <w:t xml:space="preserve">In consultation with the </w:t>
            </w:r>
            <w:r w:rsidR="009F6504">
              <w:rPr>
                <w:rFonts w:ascii="Arial" w:hAnsi="Arial" w:cs="Arial"/>
              </w:rPr>
              <w:t xml:space="preserve">various Heads of Discipline, </w:t>
            </w:r>
            <w:r>
              <w:rPr>
                <w:rFonts w:ascii="Arial" w:hAnsi="Arial" w:cs="Arial"/>
              </w:rPr>
              <w:t>implement and assess quality management programmes.</w:t>
            </w:r>
          </w:p>
          <w:p w:rsidR="008C4327" w:rsidRPr="009F6504" w:rsidRDefault="009F6504" w:rsidP="009143C9">
            <w:pPr>
              <w:numPr>
                <w:ilvl w:val="0"/>
                <w:numId w:val="34"/>
              </w:numPr>
              <w:spacing w:before="100" w:beforeAutospacing="1" w:after="100" w:afterAutospacing="1"/>
              <w:contextualSpacing/>
              <w:jc w:val="both"/>
              <w:rPr>
                <w:rFonts w:ascii="Arial" w:hAnsi="Arial" w:cs="Arial"/>
              </w:rPr>
            </w:pPr>
            <w:r w:rsidRPr="009F6504">
              <w:rPr>
                <w:rFonts w:ascii="Arial" w:hAnsi="Arial" w:cs="Arial"/>
              </w:rPr>
              <w:t xml:space="preserve">Participate in clinical audit, </w:t>
            </w:r>
            <w:r>
              <w:rPr>
                <w:rFonts w:ascii="Arial" w:hAnsi="Arial" w:cs="Arial"/>
              </w:rPr>
              <w:t>i</w:t>
            </w:r>
            <w:r w:rsidR="008C4327" w:rsidRPr="009F6504">
              <w:rPr>
                <w:rFonts w:ascii="Arial" w:hAnsi="Arial" w:cs="Arial"/>
              </w:rPr>
              <w:t>nitiate and participate in research studies as appropriate.</w:t>
            </w:r>
          </w:p>
          <w:p w:rsidR="008C4327" w:rsidRDefault="009F6504"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Ensure clinical records are </w:t>
            </w:r>
            <w:r w:rsidR="008C4327">
              <w:rPr>
                <w:rFonts w:ascii="Arial" w:hAnsi="Arial" w:cs="Arial"/>
                <w:iCs/>
              </w:rPr>
              <w:t>maintained</w:t>
            </w:r>
            <w:r>
              <w:rPr>
                <w:rFonts w:ascii="Arial" w:hAnsi="Arial" w:cs="Arial"/>
                <w:iCs/>
              </w:rPr>
              <w:t xml:space="preserve"> to the required standard</w:t>
            </w:r>
            <w:r w:rsidR="008C4327">
              <w:rPr>
                <w:rFonts w:ascii="Arial" w:hAnsi="Arial" w:cs="Arial"/>
                <w:iCs/>
              </w:rPr>
              <w:t xml:space="preserve"> and that appropriate statistical information is provided.</w:t>
            </w:r>
          </w:p>
          <w:p w:rsidR="008C4327" w:rsidRDefault="008C4327"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Seek the advice of relevant personnel as required.</w:t>
            </w:r>
          </w:p>
          <w:p w:rsidR="00946D25" w:rsidRPr="00BD6ACA" w:rsidRDefault="00946D25" w:rsidP="00C578D9">
            <w:pPr>
              <w:spacing w:before="100" w:beforeAutospacing="1" w:after="100" w:afterAutospacing="1"/>
              <w:contextualSpacing/>
              <w:jc w:val="both"/>
              <w:rPr>
                <w:rFonts w:ascii="Arial" w:hAnsi="Arial" w:cs="Arial"/>
                <w:b/>
                <w:bCs/>
                <w:iCs/>
              </w:rPr>
            </w:pPr>
          </w:p>
          <w:p w:rsidR="00BD6ACA" w:rsidRDefault="00BD6ACA" w:rsidP="00C578D9">
            <w:pPr>
              <w:tabs>
                <w:tab w:val="left" w:pos="7740"/>
              </w:tabs>
              <w:spacing w:before="100" w:beforeAutospacing="1" w:after="100" w:afterAutospacing="1"/>
              <w:contextualSpacing/>
              <w:rPr>
                <w:rFonts w:ascii="Arial" w:hAnsi="Arial" w:cs="Arial"/>
                <w:b/>
                <w:u w:val="single"/>
              </w:rPr>
            </w:pPr>
            <w:r>
              <w:rPr>
                <w:rFonts w:ascii="Arial" w:hAnsi="Arial" w:cs="Arial"/>
                <w:b/>
                <w:u w:val="single"/>
              </w:rPr>
              <w:t>Education, Training &amp; Professional Development</w:t>
            </w:r>
          </w:p>
          <w:p w:rsidR="008C4327" w:rsidRDefault="008C4327" w:rsidP="00C578D9">
            <w:pPr>
              <w:tabs>
                <w:tab w:val="left" w:pos="7740"/>
              </w:tabs>
              <w:spacing w:before="100" w:beforeAutospacing="1" w:after="100" w:afterAutospacing="1"/>
              <w:contextualSpacing/>
              <w:rPr>
                <w:rFonts w:ascii="Arial" w:hAnsi="Arial" w:cs="Arial"/>
                <w:b/>
                <w:u w:val="single"/>
              </w:rPr>
            </w:pP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Undertake ongoing professional training and development.</w:t>
            </w:r>
          </w:p>
          <w:p w:rsidR="00C578D9" w:rsidRPr="009635F6" w:rsidRDefault="00C578D9"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Take an active role in supervision in accordance with the local</w:t>
            </w:r>
            <w:r w:rsidR="009F6504">
              <w:rPr>
                <w:rFonts w:ascii="Arial" w:hAnsi="Arial" w:cs="Arial"/>
                <w:iCs/>
              </w:rPr>
              <w:t xml:space="preserve"> </w:t>
            </w:r>
            <w:r>
              <w:rPr>
                <w:rFonts w:ascii="Arial" w:hAnsi="Arial" w:cs="Arial"/>
                <w:iCs/>
              </w:rPr>
              <w:t>/</w:t>
            </w:r>
            <w:r w:rsidR="009F6504">
              <w:rPr>
                <w:rFonts w:ascii="Arial" w:hAnsi="Arial" w:cs="Arial"/>
                <w:iCs/>
              </w:rPr>
              <w:t xml:space="preserve"> </w:t>
            </w:r>
            <w:r>
              <w:rPr>
                <w:rFonts w:ascii="Arial" w:hAnsi="Arial" w:cs="Arial"/>
                <w:iCs/>
              </w:rPr>
              <w:t>national supervision policy.</w:t>
            </w:r>
            <w:r w:rsidR="009635F6">
              <w:rPr>
                <w:rFonts w:ascii="Arial" w:hAnsi="Arial" w:cs="Arial"/>
                <w:iCs/>
              </w:rPr>
              <w:t xml:space="preserve"> Supervise Social Care Worker staff as appropriate.</w:t>
            </w: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Engage in reflective and </w:t>
            </w:r>
            <w:r w:rsidR="009F6504">
              <w:rPr>
                <w:rFonts w:ascii="Arial" w:hAnsi="Arial" w:cs="Arial"/>
                <w:iCs/>
              </w:rPr>
              <w:t>evidence-based</w:t>
            </w:r>
            <w:r>
              <w:rPr>
                <w:rFonts w:ascii="Arial" w:hAnsi="Arial" w:cs="Arial"/>
                <w:iCs/>
              </w:rPr>
              <w:t xml:space="preserve"> practice.</w:t>
            </w:r>
          </w:p>
          <w:p w:rsidR="008C4327" w:rsidRDefault="008C4327" w:rsidP="00C578D9">
            <w:pPr>
              <w:numPr>
                <w:ilvl w:val="0"/>
                <w:numId w:val="34"/>
              </w:numPr>
              <w:spacing w:before="100" w:beforeAutospacing="1" w:after="100" w:afterAutospacing="1"/>
              <w:contextualSpacing/>
              <w:rPr>
                <w:rFonts w:ascii="Arial" w:hAnsi="Arial" w:cs="Arial"/>
              </w:rPr>
            </w:pPr>
            <w:r>
              <w:rPr>
                <w:rFonts w:ascii="Arial" w:hAnsi="Arial" w:cs="Arial"/>
              </w:rPr>
              <w:t>Participate in the identification, development and delivery of induction, education, training and development programmes for staff.</w:t>
            </w:r>
          </w:p>
          <w:p w:rsidR="0056248D" w:rsidRPr="0056248D" w:rsidRDefault="0056248D" w:rsidP="0056248D">
            <w:pPr>
              <w:pStyle w:val="ListParagraph"/>
              <w:numPr>
                <w:ilvl w:val="0"/>
                <w:numId w:val="34"/>
              </w:numPr>
              <w:rPr>
                <w:rFonts w:ascii="Arial" w:hAnsi="Arial" w:cs="Arial"/>
              </w:rPr>
            </w:pPr>
            <w:r w:rsidRPr="0056248D">
              <w:rPr>
                <w:rFonts w:ascii="Arial" w:hAnsi="Arial" w:cs="Arial"/>
              </w:rPr>
              <w:t>Engage in the HSE performance achievement process in conjunction with your Line Manager and staff as appropriate.</w:t>
            </w:r>
          </w:p>
          <w:p w:rsidR="009F6504" w:rsidRDefault="009F6504" w:rsidP="009F6504">
            <w:pPr>
              <w:numPr>
                <w:ilvl w:val="0"/>
                <w:numId w:val="34"/>
              </w:numPr>
              <w:spacing w:before="100" w:beforeAutospacing="1" w:after="100" w:afterAutospacing="1"/>
              <w:contextualSpacing/>
              <w:jc w:val="both"/>
              <w:rPr>
                <w:rFonts w:ascii="Arial" w:hAnsi="Arial" w:cs="Arial"/>
                <w:iCs/>
              </w:rPr>
            </w:pPr>
            <w:r>
              <w:rPr>
                <w:rFonts w:ascii="Arial" w:hAnsi="Arial" w:cs="Arial"/>
                <w:iCs/>
              </w:rPr>
              <w:t>Provide guidance and education for work experience students.</w:t>
            </w:r>
          </w:p>
          <w:p w:rsidR="008C4327" w:rsidRPr="009F6504" w:rsidRDefault="008C4327"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Keep abreast of legislation and </w:t>
            </w:r>
            <w:r w:rsidR="009F6504">
              <w:rPr>
                <w:rFonts w:ascii="Arial" w:hAnsi="Arial" w:cs="Arial"/>
                <w:iCs/>
              </w:rPr>
              <w:t xml:space="preserve">professional </w:t>
            </w:r>
            <w:r w:rsidR="009635F6">
              <w:rPr>
                <w:rFonts w:ascii="Arial" w:hAnsi="Arial" w:cs="Arial"/>
                <w:iCs/>
              </w:rPr>
              <w:t>developments in</w:t>
            </w:r>
            <w:r>
              <w:rPr>
                <w:rFonts w:ascii="Arial" w:hAnsi="Arial" w:cs="Arial"/>
                <w:iCs/>
              </w:rPr>
              <w:t xml:space="preserve"> social care and mental </w:t>
            </w:r>
            <w:r w:rsidRPr="009F6504">
              <w:rPr>
                <w:rFonts w:ascii="Arial" w:hAnsi="Arial" w:cs="Arial"/>
                <w:iCs/>
              </w:rPr>
              <w:t>health.</w:t>
            </w:r>
          </w:p>
          <w:p w:rsidR="009635F6" w:rsidRPr="009F6504" w:rsidRDefault="009635F6" w:rsidP="009635F6">
            <w:pPr>
              <w:numPr>
                <w:ilvl w:val="0"/>
                <w:numId w:val="34"/>
              </w:numPr>
              <w:spacing w:before="100" w:beforeAutospacing="1" w:after="100" w:afterAutospacing="1"/>
              <w:contextualSpacing/>
              <w:jc w:val="both"/>
              <w:rPr>
                <w:rFonts w:ascii="Arial" w:hAnsi="Arial" w:cs="Arial"/>
                <w:iCs/>
              </w:rPr>
            </w:pPr>
            <w:r w:rsidRPr="009F6504">
              <w:rPr>
                <w:rFonts w:ascii="Arial" w:hAnsi="Arial" w:cs="Arial"/>
              </w:rPr>
              <w:t>Keep up to date with organisational developments within the Irish Health Service.</w:t>
            </w:r>
          </w:p>
          <w:p w:rsidR="004C7355" w:rsidRDefault="004C7355" w:rsidP="00C578D9">
            <w:pPr>
              <w:tabs>
                <w:tab w:val="left" w:pos="7740"/>
              </w:tabs>
              <w:spacing w:before="100" w:beforeAutospacing="1" w:after="100" w:afterAutospacing="1"/>
              <w:contextualSpacing/>
              <w:jc w:val="both"/>
              <w:rPr>
                <w:rFonts w:ascii="Arial" w:hAnsi="Arial" w:cs="Arial"/>
                <w:b/>
                <w:bCs/>
                <w:iCs/>
                <w:u w:val="single"/>
              </w:rPr>
            </w:pPr>
          </w:p>
          <w:p w:rsidR="00BD6ACA" w:rsidRDefault="00BD6ACA" w:rsidP="00C578D9">
            <w:pPr>
              <w:tabs>
                <w:tab w:val="left" w:pos="7740"/>
              </w:tabs>
              <w:spacing w:before="100" w:beforeAutospacing="1" w:after="100" w:afterAutospacing="1"/>
              <w:contextualSpacing/>
              <w:jc w:val="both"/>
              <w:rPr>
                <w:rFonts w:ascii="Arial" w:hAnsi="Arial" w:cs="Arial"/>
                <w:b/>
                <w:bCs/>
                <w:iCs/>
                <w:u w:val="single"/>
              </w:rPr>
            </w:pPr>
            <w:r>
              <w:rPr>
                <w:rFonts w:ascii="Arial" w:hAnsi="Arial" w:cs="Arial"/>
                <w:b/>
                <w:bCs/>
                <w:iCs/>
                <w:u w:val="single"/>
              </w:rPr>
              <w:t>Risk, Health &amp; Safety</w:t>
            </w:r>
          </w:p>
          <w:p w:rsidR="00C10B60" w:rsidRPr="00C10B60" w:rsidRDefault="00C10B60" w:rsidP="00C10B60">
            <w:pPr>
              <w:pStyle w:val="BodyText"/>
              <w:numPr>
                <w:ilvl w:val="0"/>
                <w:numId w:val="34"/>
              </w:numPr>
              <w:spacing w:before="100" w:beforeAutospacing="1" w:after="100" w:afterAutospacing="1"/>
              <w:contextualSpacing/>
              <w:rPr>
                <w:sz w:val="20"/>
              </w:rPr>
            </w:pPr>
            <w:r w:rsidRPr="00C10B60">
              <w:rPr>
                <w:sz w:val="20"/>
              </w:rPr>
              <w:t>Work in a safe manner with due care and attention to the safety of self and others.</w:t>
            </w:r>
          </w:p>
          <w:p w:rsidR="009635F6" w:rsidRP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Be responsible for own health and wellbeing in order to carry</w:t>
            </w:r>
            <w:r w:rsidR="009F6504">
              <w:rPr>
                <w:rFonts w:ascii="Arial" w:hAnsi="Arial" w:cs="Arial"/>
                <w:iCs/>
              </w:rPr>
              <w:t xml:space="preserve"> out the duties of the role / be</w:t>
            </w:r>
            <w:r>
              <w:rPr>
                <w:rFonts w:ascii="Arial" w:hAnsi="Arial" w:cs="Arial"/>
                <w:iCs/>
              </w:rPr>
              <w:t xml:space="preserve"> committed to managing own work / life balance.</w:t>
            </w:r>
          </w:p>
          <w:p w:rsidR="008C4327" w:rsidRDefault="00BD6ACA" w:rsidP="00C578D9">
            <w:pPr>
              <w:numPr>
                <w:ilvl w:val="0"/>
                <w:numId w:val="34"/>
              </w:numPr>
              <w:spacing w:before="100" w:beforeAutospacing="1" w:after="100" w:afterAutospacing="1"/>
              <w:contextualSpacing/>
              <w:jc w:val="both"/>
              <w:rPr>
                <w:rFonts w:ascii="Arial" w:hAnsi="Arial" w:cs="Arial"/>
              </w:rPr>
            </w:pPr>
            <w:r w:rsidRPr="00F119DB">
              <w:rPr>
                <w:rFonts w:ascii="Arial" w:hAnsi="Arial" w:cs="Arial"/>
              </w:rPr>
              <w:t>Comply with and contribute to the development of policies, procedures, guidelines</w:t>
            </w:r>
            <w:r w:rsidR="009F6504">
              <w:rPr>
                <w:rFonts w:ascii="Arial" w:hAnsi="Arial" w:cs="Arial"/>
              </w:rPr>
              <w:t xml:space="preserve"> and safe professional practice.</w:t>
            </w:r>
          </w:p>
          <w:p w:rsidR="008C4327" w:rsidRDefault="008C4327" w:rsidP="00C578D9">
            <w:pPr>
              <w:numPr>
                <w:ilvl w:val="0"/>
                <w:numId w:val="34"/>
              </w:numPr>
              <w:spacing w:before="100" w:beforeAutospacing="1" w:after="100" w:afterAutospacing="1"/>
              <w:contextualSpacing/>
              <w:jc w:val="both"/>
              <w:rPr>
                <w:rFonts w:ascii="Arial" w:hAnsi="Arial" w:cs="Arial"/>
              </w:rPr>
            </w:pPr>
            <w:r>
              <w:rPr>
                <w:rFonts w:ascii="Arial" w:hAnsi="Arial" w:cs="Arial"/>
              </w:rPr>
              <w:t>Ensure that effective safety procedures are developed and managed to comply with statutory obligations, in conjunction with relevant staff e.g. health and safety procedures, emergency procedures.</w:t>
            </w:r>
          </w:p>
          <w:p w:rsidR="008C4327" w:rsidRDefault="008C4327"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Observe, report and take appropriate action on any matter which may be detrimental to staff and</w:t>
            </w:r>
            <w:r w:rsidR="00C10B60">
              <w:rPr>
                <w:rFonts w:ascii="Arial" w:hAnsi="Arial" w:cs="Arial"/>
                <w:iCs/>
              </w:rPr>
              <w:t xml:space="preserve"> </w:t>
            </w:r>
            <w:r>
              <w:rPr>
                <w:rFonts w:ascii="Arial" w:hAnsi="Arial" w:cs="Arial"/>
                <w:iCs/>
              </w:rPr>
              <w:t>/</w:t>
            </w:r>
            <w:r w:rsidR="00C10B60">
              <w:rPr>
                <w:rFonts w:ascii="Arial" w:hAnsi="Arial" w:cs="Arial"/>
                <w:iCs/>
              </w:rPr>
              <w:t xml:space="preserve"> </w:t>
            </w:r>
            <w:r>
              <w:rPr>
                <w:rFonts w:ascii="Arial" w:hAnsi="Arial" w:cs="Arial"/>
                <w:iCs/>
              </w:rPr>
              <w:t xml:space="preserve">or service user care or </w:t>
            </w:r>
            <w:r w:rsidR="00C10B60">
              <w:rPr>
                <w:rFonts w:ascii="Arial" w:hAnsi="Arial" w:cs="Arial"/>
                <w:iCs/>
              </w:rPr>
              <w:t>wellbeing</w:t>
            </w:r>
            <w:r>
              <w:rPr>
                <w:rFonts w:ascii="Arial" w:hAnsi="Arial" w:cs="Arial"/>
                <w:iCs/>
              </w:rPr>
              <w:t xml:space="preserve"> / may be inhibiting the efficient provision of care.</w:t>
            </w:r>
          </w:p>
          <w:p w:rsidR="00BD6ACA" w:rsidRPr="00C10B60" w:rsidRDefault="00BD6ACA" w:rsidP="00C578D9">
            <w:pPr>
              <w:pStyle w:val="BodyText"/>
              <w:numPr>
                <w:ilvl w:val="0"/>
                <w:numId w:val="34"/>
              </w:numPr>
              <w:spacing w:before="100" w:beforeAutospacing="1" w:after="100" w:afterAutospacing="1"/>
              <w:contextualSpacing/>
              <w:rPr>
                <w:sz w:val="20"/>
              </w:rPr>
            </w:pPr>
            <w:r w:rsidRPr="00C10B60">
              <w:rPr>
                <w:sz w:val="20"/>
              </w:rPr>
              <w:t>Document appropriately and repo</w:t>
            </w:r>
            <w:r w:rsidR="00C10B60" w:rsidRPr="00C10B60">
              <w:rPr>
                <w:sz w:val="20"/>
              </w:rPr>
              <w:t xml:space="preserve">rt any near misses, hazards, </w:t>
            </w:r>
            <w:r w:rsidRPr="00C10B60">
              <w:rPr>
                <w:sz w:val="20"/>
              </w:rPr>
              <w:t>accidents</w:t>
            </w:r>
            <w:r w:rsidR="00C10B60">
              <w:rPr>
                <w:sz w:val="20"/>
              </w:rPr>
              <w:t xml:space="preserve">, </w:t>
            </w:r>
            <w:r w:rsidR="00C10B60" w:rsidRPr="00C10B60">
              <w:rPr>
                <w:sz w:val="20"/>
              </w:rPr>
              <w:t>incidents</w:t>
            </w:r>
            <w:r w:rsidRPr="00C10B60">
              <w:rPr>
                <w:sz w:val="20"/>
              </w:rPr>
              <w:t xml:space="preserve"> </w:t>
            </w:r>
            <w:r w:rsidR="00C10B60">
              <w:rPr>
                <w:sz w:val="20"/>
              </w:rPr>
              <w:t xml:space="preserve">or concerns </w:t>
            </w:r>
            <w:r w:rsidRPr="00C10B60">
              <w:rPr>
                <w:sz w:val="20"/>
              </w:rPr>
              <w:t>and bring them to the attention of designated individual(s) in line with best practice.</w:t>
            </w:r>
          </w:p>
          <w:p w:rsidR="0056248D" w:rsidRPr="0056248D" w:rsidRDefault="0056248D" w:rsidP="0056248D">
            <w:pPr>
              <w:numPr>
                <w:ilvl w:val="0"/>
                <w:numId w:val="34"/>
              </w:numPr>
              <w:tabs>
                <w:tab w:val="left" w:pos="7740"/>
              </w:tabs>
              <w:spacing w:before="100" w:beforeAutospacing="1" w:after="100" w:afterAutospacing="1"/>
              <w:contextualSpacing/>
              <w:jc w:val="both"/>
              <w:rPr>
                <w:rFonts w:ascii="Arial" w:hAnsi="Arial" w:cs="Arial"/>
                <w:bCs/>
                <w:iCs/>
              </w:rPr>
            </w:pPr>
            <w:r w:rsidRPr="0056248D">
              <w:rPr>
                <w:rFonts w:ascii="Arial" w:hAnsi="Arial" w:cs="Arial"/>
              </w:rPr>
              <w:t xml:space="preserve">Be aware of risk management issues. Adequately identifies, assesses, manages and monitors risk within their area of responsibility </w:t>
            </w:r>
          </w:p>
          <w:p w:rsidR="00BD6ACA" w:rsidRPr="00C10B60" w:rsidRDefault="00BD6ACA" w:rsidP="0056248D">
            <w:pPr>
              <w:numPr>
                <w:ilvl w:val="0"/>
                <w:numId w:val="34"/>
              </w:numPr>
              <w:tabs>
                <w:tab w:val="left" w:pos="7740"/>
              </w:tabs>
              <w:spacing w:before="100" w:beforeAutospacing="1" w:after="100" w:afterAutospacing="1"/>
              <w:contextualSpacing/>
              <w:jc w:val="both"/>
              <w:rPr>
                <w:rFonts w:ascii="Arial" w:hAnsi="Arial" w:cs="Arial"/>
                <w:bCs/>
                <w:iCs/>
              </w:rPr>
            </w:pPr>
            <w:r>
              <w:rPr>
                <w:rFonts w:ascii="Arial" w:hAnsi="Arial" w:cs="Arial"/>
                <w:bCs/>
                <w:iCs/>
              </w:rPr>
              <w:t xml:space="preserve">Be </w:t>
            </w:r>
            <w:r w:rsidRPr="00C10B60">
              <w:rPr>
                <w:rFonts w:ascii="Arial" w:hAnsi="Arial" w:cs="Arial"/>
                <w:bCs/>
                <w:iCs/>
              </w:rPr>
              <w:t>familiar with emergency procedures and know who to contact in an emergency.</w:t>
            </w:r>
          </w:p>
          <w:p w:rsidR="00BD6ACA" w:rsidRPr="00C10B60" w:rsidRDefault="00BD6ACA" w:rsidP="00C578D9">
            <w:pPr>
              <w:numPr>
                <w:ilvl w:val="0"/>
                <w:numId w:val="34"/>
              </w:numPr>
              <w:spacing w:before="100" w:beforeAutospacing="1" w:after="100" w:afterAutospacing="1"/>
              <w:contextualSpacing/>
              <w:rPr>
                <w:rFonts w:ascii="Arial" w:hAnsi="Arial" w:cs="Arial"/>
                <w:i/>
              </w:rPr>
            </w:pPr>
            <w:r w:rsidRPr="00C10B60">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10B60">
              <w:rPr>
                <w:rFonts w:ascii="Arial" w:hAnsi="Arial" w:cs="Arial"/>
                <w:i/>
                <w:iCs/>
                <w:color w:val="000000"/>
              </w:rPr>
              <w:t xml:space="preserve"> </w:t>
            </w:r>
            <w:r w:rsidRPr="00C10B60">
              <w:rPr>
                <w:rFonts w:ascii="Arial" w:hAnsi="Arial" w:cs="Arial"/>
                <w:iCs/>
                <w:color w:val="000000"/>
              </w:rPr>
              <w:t>and comply with associated HSE protocols for implementing and maintaining these standards as appropriate to the role</w:t>
            </w:r>
            <w:r w:rsidRPr="00C10B60">
              <w:rPr>
                <w:rFonts w:ascii="Arial" w:hAnsi="Arial" w:cs="Arial"/>
                <w:color w:val="000000"/>
              </w:rPr>
              <w:t>.</w:t>
            </w:r>
          </w:p>
          <w:p w:rsidR="00BD6ACA" w:rsidRPr="00C10B60" w:rsidRDefault="00BD6ACA" w:rsidP="00C578D9">
            <w:pPr>
              <w:numPr>
                <w:ilvl w:val="0"/>
                <w:numId w:val="34"/>
              </w:numPr>
              <w:spacing w:before="100" w:beforeAutospacing="1" w:after="100" w:afterAutospacing="1"/>
              <w:contextualSpacing/>
              <w:rPr>
                <w:rFonts w:ascii="Arial" w:hAnsi="Arial" w:cs="Arial"/>
                <w:i/>
              </w:rPr>
            </w:pPr>
            <w:r w:rsidRPr="00C10B60">
              <w:rPr>
                <w:rFonts w:ascii="Arial" w:hAnsi="Arial" w:cs="Arial"/>
              </w:rPr>
              <w:t>Support, promote and actively participate in sustainable energy, water and waste initiatives to create a more sustainable, low carbon and efficient health service.</w:t>
            </w:r>
          </w:p>
          <w:p w:rsidR="008C4327" w:rsidRDefault="008C4327" w:rsidP="00C578D9">
            <w:pPr>
              <w:spacing w:before="100" w:beforeAutospacing="1" w:after="100" w:afterAutospacing="1"/>
              <w:contextualSpacing/>
              <w:rPr>
                <w:rFonts w:ascii="Arial" w:hAnsi="Arial" w:cs="Arial"/>
                <w:b/>
                <w:u w:val="single"/>
              </w:rPr>
            </w:pPr>
          </w:p>
          <w:p w:rsidR="00BD4C85" w:rsidRDefault="00BD4C85" w:rsidP="00C578D9">
            <w:pPr>
              <w:spacing w:before="100" w:beforeAutospacing="1" w:after="100" w:afterAutospacing="1"/>
              <w:contextualSpacing/>
              <w:rPr>
                <w:rFonts w:ascii="Arial" w:hAnsi="Arial" w:cs="Arial"/>
                <w:b/>
                <w:u w:val="single"/>
              </w:rPr>
            </w:pPr>
            <w:r>
              <w:rPr>
                <w:rFonts w:ascii="Arial" w:hAnsi="Arial" w:cs="Arial"/>
                <w:b/>
                <w:u w:val="single"/>
              </w:rPr>
              <w:t xml:space="preserve">Management </w:t>
            </w:r>
            <w:r w:rsidR="00C10B60">
              <w:rPr>
                <w:rFonts w:ascii="Arial" w:hAnsi="Arial" w:cs="Arial"/>
                <w:b/>
                <w:u w:val="single"/>
              </w:rPr>
              <w:t>&amp; Administration</w:t>
            </w:r>
          </w:p>
          <w:p w:rsidR="00C10B60" w:rsidRDefault="00C10B60" w:rsidP="00C578D9">
            <w:pPr>
              <w:spacing w:before="100" w:beforeAutospacing="1" w:after="100" w:afterAutospacing="1"/>
              <w:contextualSpacing/>
              <w:rPr>
                <w:rFonts w:ascii="Arial" w:hAnsi="Arial" w:cs="Arial"/>
                <w:b/>
                <w:u w:val="single"/>
              </w:rPr>
            </w:pPr>
          </w:p>
          <w:p w:rsidR="00C10B60" w:rsidRDefault="00C10B60" w:rsidP="00C10B60">
            <w:pPr>
              <w:numPr>
                <w:ilvl w:val="0"/>
                <w:numId w:val="34"/>
              </w:numPr>
              <w:spacing w:before="100" w:beforeAutospacing="1" w:after="100" w:afterAutospacing="1"/>
              <w:contextualSpacing/>
              <w:jc w:val="both"/>
              <w:rPr>
                <w:rFonts w:ascii="Arial" w:hAnsi="Arial" w:cs="Arial"/>
                <w:iCs/>
              </w:rPr>
            </w:pPr>
            <w:r>
              <w:rPr>
                <w:rFonts w:ascii="Arial" w:hAnsi="Arial" w:cs="Arial"/>
                <w:iCs/>
              </w:rPr>
              <w:t>Contribute to the ongoing development of the service in keeping with good practice and HSE objectives.</w:t>
            </w:r>
          </w:p>
          <w:p w:rsidR="00C10B60" w:rsidRPr="00BD4C85" w:rsidRDefault="00C10B60" w:rsidP="00C10B60">
            <w:pPr>
              <w:numPr>
                <w:ilvl w:val="0"/>
                <w:numId w:val="34"/>
              </w:numPr>
              <w:spacing w:before="100" w:beforeAutospacing="1" w:after="100" w:afterAutospacing="1"/>
              <w:contextualSpacing/>
              <w:jc w:val="both"/>
              <w:rPr>
                <w:rFonts w:ascii="Arial" w:hAnsi="Arial" w:cs="Arial"/>
                <w:iCs/>
              </w:rPr>
            </w:pPr>
            <w:r w:rsidRPr="00BD4C85">
              <w:rPr>
                <w:rFonts w:ascii="Arial" w:hAnsi="Arial" w:cs="Arial"/>
                <w:iCs/>
              </w:rPr>
              <w:t xml:space="preserve">Contribute to </w:t>
            </w:r>
            <w:r>
              <w:rPr>
                <w:rFonts w:ascii="Arial" w:hAnsi="Arial" w:cs="Arial"/>
                <w:iCs/>
              </w:rPr>
              <w:t xml:space="preserve">the </w:t>
            </w:r>
            <w:r w:rsidRPr="00BD4C85">
              <w:rPr>
                <w:rFonts w:ascii="Arial" w:hAnsi="Arial" w:cs="Arial"/>
                <w:iCs/>
              </w:rPr>
              <w:t>service plan</w:t>
            </w:r>
            <w:r>
              <w:rPr>
                <w:rFonts w:ascii="Arial" w:hAnsi="Arial" w:cs="Arial"/>
                <w:iCs/>
              </w:rPr>
              <w:t>ning</w:t>
            </w:r>
            <w:r w:rsidRPr="00BD4C85">
              <w:rPr>
                <w:rFonts w:ascii="Arial" w:hAnsi="Arial" w:cs="Arial"/>
                <w:iCs/>
              </w:rPr>
              <w:t xml:space="preserve"> process</w:t>
            </w:r>
            <w:r>
              <w:rPr>
                <w:rFonts w:ascii="Arial" w:hAnsi="Arial" w:cs="Arial"/>
                <w:iCs/>
              </w:rPr>
              <w:t xml:space="preserve">; </w:t>
            </w:r>
            <w:r w:rsidRPr="00BD4C85">
              <w:rPr>
                <w:rFonts w:ascii="Arial" w:hAnsi="Arial" w:cs="Arial"/>
                <w:iCs/>
              </w:rPr>
              <w:t xml:space="preserve">recognising and replicating successful interventions and by identifying unmet needs and service requirements into the future. </w:t>
            </w:r>
          </w:p>
          <w:p w:rsidR="00C10B60" w:rsidRPr="00BD4C85" w:rsidRDefault="00C10B60" w:rsidP="00C10B60">
            <w:pPr>
              <w:numPr>
                <w:ilvl w:val="0"/>
                <w:numId w:val="34"/>
              </w:numPr>
              <w:spacing w:before="100" w:beforeAutospacing="1" w:after="100" w:afterAutospacing="1"/>
              <w:contextualSpacing/>
              <w:jc w:val="both"/>
              <w:rPr>
                <w:rFonts w:ascii="Arial" w:hAnsi="Arial" w:cs="Arial"/>
                <w:iCs/>
              </w:rPr>
            </w:pPr>
            <w:r w:rsidRPr="00BD4C85">
              <w:rPr>
                <w:rFonts w:ascii="Arial" w:hAnsi="Arial" w:cs="Arial"/>
                <w:iCs/>
              </w:rPr>
              <w:t xml:space="preserve">Contribute to </w:t>
            </w:r>
            <w:r>
              <w:rPr>
                <w:rFonts w:ascii="Arial" w:hAnsi="Arial" w:cs="Arial"/>
                <w:iCs/>
              </w:rPr>
              <w:t>the development of r</w:t>
            </w:r>
            <w:r w:rsidRPr="00BD4C85">
              <w:rPr>
                <w:rFonts w:ascii="Arial" w:hAnsi="Arial" w:cs="Arial"/>
                <w:iCs/>
              </w:rPr>
              <w:t>eports including annual reports, performance indicators etc. as required.</w:t>
            </w:r>
          </w:p>
          <w:p w:rsidR="00C10B60" w:rsidRDefault="00C10B60" w:rsidP="00C10B60">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Assist in the administration and </w:t>
            </w:r>
            <w:r w:rsidR="00937B9F">
              <w:rPr>
                <w:rFonts w:ascii="Arial" w:hAnsi="Arial" w:cs="Arial"/>
                <w:iCs/>
              </w:rPr>
              <w:t>day-to-day</w:t>
            </w:r>
            <w:r>
              <w:rPr>
                <w:rFonts w:ascii="Arial" w:hAnsi="Arial" w:cs="Arial"/>
                <w:iCs/>
              </w:rPr>
              <w:t xml:space="preserve"> operation of the service.</w:t>
            </w:r>
          </w:p>
          <w:p w:rsidR="00C10B60" w:rsidRDefault="00C10B60" w:rsidP="00C10B60">
            <w:pPr>
              <w:numPr>
                <w:ilvl w:val="0"/>
                <w:numId w:val="34"/>
              </w:numPr>
              <w:spacing w:before="100" w:beforeAutospacing="1" w:after="100" w:afterAutospacing="1"/>
              <w:contextualSpacing/>
              <w:jc w:val="both"/>
              <w:rPr>
                <w:rFonts w:ascii="Arial" w:hAnsi="Arial" w:cs="Arial"/>
                <w:iCs/>
              </w:rPr>
            </w:pPr>
            <w:r>
              <w:rPr>
                <w:rFonts w:ascii="Arial" w:hAnsi="Arial" w:cs="Arial"/>
                <w:iCs/>
              </w:rPr>
              <w:t>Provide leadership and inspire motivation to optimise service delivery e.g. by developing teams and promoting change management.</w:t>
            </w:r>
          </w:p>
          <w:p w:rsidR="00C10B60" w:rsidRPr="00C10B60" w:rsidRDefault="00C10B60" w:rsidP="00C10B60">
            <w:pPr>
              <w:pStyle w:val="BodyText"/>
              <w:numPr>
                <w:ilvl w:val="0"/>
                <w:numId w:val="34"/>
              </w:numPr>
              <w:spacing w:before="100" w:beforeAutospacing="1" w:after="100" w:afterAutospacing="1"/>
              <w:contextualSpacing/>
              <w:jc w:val="both"/>
              <w:rPr>
                <w:b/>
                <w:sz w:val="20"/>
              </w:rPr>
            </w:pPr>
            <w:r w:rsidRPr="00C10B60">
              <w:rPr>
                <w:sz w:val="20"/>
              </w:rPr>
              <w:t xml:space="preserve">Promote a culture that values diversity and respect. </w:t>
            </w:r>
          </w:p>
          <w:p w:rsidR="00C10B60" w:rsidRDefault="00C10B60" w:rsidP="00C10B60">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Ensure compliance with and implement HR </w:t>
            </w:r>
            <w:r w:rsidR="00937B9F">
              <w:rPr>
                <w:rFonts w:ascii="Arial" w:hAnsi="Arial" w:cs="Arial"/>
                <w:iCs/>
              </w:rPr>
              <w:t>policies, procedures,</w:t>
            </w:r>
            <w:r>
              <w:rPr>
                <w:rFonts w:ascii="Arial" w:hAnsi="Arial" w:cs="Arial"/>
                <w:iCs/>
              </w:rPr>
              <w:t xml:space="preserve"> and guidelines.</w:t>
            </w:r>
          </w:p>
          <w:p w:rsidR="00C10B60" w:rsidRDefault="00C10B60" w:rsidP="00C10B60">
            <w:pPr>
              <w:numPr>
                <w:ilvl w:val="0"/>
                <w:numId w:val="34"/>
              </w:numPr>
              <w:spacing w:before="100" w:beforeAutospacing="1" w:after="100" w:afterAutospacing="1"/>
              <w:contextualSpacing/>
              <w:jc w:val="both"/>
              <w:rPr>
                <w:rFonts w:ascii="Arial" w:hAnsi="Arial" w:cs="Arial"/>
                <w:iCs/>
              </w:rPr>
            </w:pPr>
            <w:r>
              <w:rPr>
                <w:rFonts w:ascii="Arial" w:hAnsi="Arial" w:cs="Arial"/>
                <w:iCs/>
              </w:rPr>
              <w:t>Be responsible for the probationary appraisal of staff and the completion of probationary appraisal reports as required. Make appropriate recommendations regarding whether employees’ standard of work during probation is satisfactory and whether appointments should be confirmed.</w:t>
            </w:r>
          </w:p>
          <w:p w:rsidR="00C10B60" w:rsidRDefault="00C10B60" w:rsidP="00C10B60">
            <w:pPr>
              <w:numPr>
                <w:ilvl w:val="0"/>
                <w:numId w:val="34"/>
              </w:numPr>
              <w:spacing w:before="100" w:beforeAutospacing="1" w:after="100" w:afterAutospacing="1"/>
              <w:contextualSpacing/>
              <w:jc w:val="both"/>
              <w:rPr>
                <w:rFonts w:ascii="Arial" w:hAnsi="Arial" w:cs="Arial"/>
                <w:iCs/>
              </w:rPr>
            </w:pPr>
            <w:r w:rsidRPr="00BD4C85">
              <w:rPr>
                <w:rFonts w:ascii="Arial" w:hAnsi="Arial" w:cs="Arial"/>
                <w:iCs/>
              </w:rPr>
              <w:t>Contribute to the development and implementation of policy, information sharing protocols, audit systems and referral and integrated care pathways.</w:t>
            </w:r>
          </w:p>
          <w:p w:rsidR="00C10B60" w:rsidRPr="00C10B60" w:rsidRDefault="00C10B60" w:rsidP="00C10B60">
            <w:pPr>
              <w:numPr>
                <w:ilvl w:val="0"/>
                <w:numId w:val="34"/>
              </w:numPr>
              <w:spacing w:before="100" w:beforeAutospacing="1" w:after="100" w:afterAutospacing="1"/>
              <w:contextualSpacing/>
              <w:rPr>
                <w:rFonts w:ascii="Arial" w:hAnsi="Arial" w:cs="Arial"/>
                <w:b/>
                <w:iCs/>
              </w:rPr>
            </w:pPr>
            <w:r w:rsidRPr="00C10B60">
              <w:rPr>
                <w:rFonts w:ascii="Arial" w:hAnsi="Arial" w:cs="Arial"/>
                <w:iCs/>
              </w:rPr>
              <w:t xml:space="preserve">Maintain and ensure a high standard of documentation, including service user files in accordance with local guidelines, the principles of confidentiality, the Freedom of Information (FOI) and GDPR Acts. </w:t>
            </w:r>
          </w:p>
          <w:p w:rsidR="00BD4C85" w:rsidRDefault="00C10B60"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Effectively m</w:t>
            </w:r>
            <w:r w:rsidR="00BD4C85">
              <w:rPr>
                <w:rFonts w:ascii="Arial" w:hAnsi="Arial" w:cs="Arial"/>
                <w:iCs/>
              </w:rPr>
              <w:t>anage the budget</w:t>
            </w:r>
            <w:r>
              <w:rPr>
                <w:rFonts w:ascii="Arial" w:hAnsi="Arial" w:cs="Arial"/>
                <w:iCs/>
              </w:rPr>
              <w:t xml:space="preserve"> allocation</w:t>
            </w:r>
            <w:r w:rsidR="00BD4C85">
              <w:rPr>
                <w:rFonts w:ascii="Arial" w:hAnsi="Arial" w:cs="Arial"/>
                <w:iCs/>
              </w:rPr>
              <w:t>.</w:t>
            </w:r>
          </w:p>
          <w:p w:rsidR="00BD4C85" w:rsidRDefault="00BD4C85"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Deputise for </w:t>
            </w:r>
            <w:r w:rsidR="00C10B60">
              <w:rPr>
                <w:rFonts w:ascii="Arial" w:hAnsi="Arial" w:cs="Arial"/>
                <w:iCs/>
              </w:rPr>
              <w:t>management</w:t>
            </w:r>
            <w:r w:rsidRPr="00BD4C85">
              <w:rPr>
                <w:rFonts w:ascii="Arial" w:hAnsi="Arial" w:cs="Arial"/>
                <w:iCs/>
                <w:color w:val="000099"/>
              </w:rPr>
              <w:t xml:space="preserve"> </w:t>
            </w:r>
            <w:r>
              <w:rPr>
                <w:rFonts w:ascii="Arial" w:hAnsi="Arial" w:cs="Arial"/>
                <w:iCs/>
              </w:rPr>
              <w:t>as required.</w:t>
            </w:r>
          </w:p>
          <w:p w:rsidR="00BD4C85" w:rsidRDefault="00BD4C85"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Assist in ensuring that the social work service makes the most efficient and effective use of developments in IT.</w:t>
            </w:r>
          </w:p>
          <w:p w:rsidR="004C7355" w:rsidRDefault="004C7355" w:rsidP="00C578D9">
            <w:pPr>
              <w:spacing w:before="100" w:beforeAutospacing="1" w:after="100" w:afterAutospacing="1"/>
              <w:contextualSpacing/>
              <w:jc w:val="both"/>
              <w:rPr>
                <w:rFonts w:ascii="Arial" w:hAnsi="Arial" w:cs="Arial"/>
                <w:b/>
                <w:i/>
                <w:iCs/>
              </w:rPr>
            </w:pPr>
          </w:p>
          <w:p w:rsidR="0035717C" w:rsidRDefault="00543F98" w:rsidP="00C578D9">
            <w:pPr>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FC64FE" w:rsidRPr="00795998" w:rsidRDefault="00FC64FE" w:rsidP="00C578D9">
            <w:pPr>
              <w:spacing w:before="100" w:beforeAutospacing="1" w:after="100" w:afterAutospacing="1"/>
              <w:contextualSpacing/>
              <w:rPr>
                <w:rFonts w:ascii="Arial" w:hAnsi="Arial" w:cs="Arial"/>
                <w:b/>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256" w:type="dxa"/>
          </w:tcPr>
          <w:p w:rsidR="00660B46" w:rsidRDefault="00660B46" w:rsidP="00660B46">
            <w:pPr>
              <w:rPr>
                <w:rFonts w:ascii="Arial" w:hAnsi="Arial" w:cs="Arial"/>
                <w:b/>
                <w:bCs/>
                <w:iCs/>
              </w:rPr>
            </w:pPr>
            <w:r>
              <w:rPr>
                <w:rFonts w:ascii="Arial" w:hAnsi="Arial" w:cs="Arial"/>
                <w:b/>
                <w:bCs/>
                <w:iCs/>
              </w:rPr>
              <w:t>Candidates must have at the latest date of application:</w:t>
            </w:r>
          </w:p>
          <w:p w:rsidR="00660B46" w:rsidRDefault="00660B46" w:rsidP="00660B46">
            <w:pPr>
              <w:rPr>
                <w:rFonts w:ascii="Arial" w:hAnsi="Arial" w:cs="Arial"/>
                <w:b/>
                <w:bCs/>
                <w:iCs/>
                <w:color w:val="FF6600"/>
              </w:rPr>
            </w:pPr>
          </w:p>
          <w:p w:rsidR="00660B46" w:rsidRPr="00660B46" w:rsidRDefault="00660B46" w:rsidP="00660B46">
            <w:pPr>
              <w:spacing w:line="240" w:lineRule="atLeast"/>
              <w:rPr>
                <w:rFonts w:ascii="Arial" w:hAnsi="Arial" w:cs="Arial"/>
                <w:b/>
                <w:color w:val="000099"/>
              </w:rPr>
            </w:pPr>
            <w:r w:rsidRPr="00660B46">
              <w:rPr>
                <w:rFonts w:ascii="Arial" w:hAnsi="Arial" w:cs="Arial"/>
                <w:b/>
                <w:color w:val="000099"/>
              </w:rPr>
              <w:t xml:space="preserve">Please insert Eligibility Criteria for the post -  see HSE website at: </w:t>
            </w:r>
            <w:hyperlink r:id="rId9" w:history="1">
              <w:r w:rsidRPr="00660B46">
                <w:rPr>
                  <w:rStyle w:val="Hyperlink"/>
                  <w:rFonts w:ascii="Arial" w:hAnsi="Arial" w:cs="Arial"/>
                  <w:b/>
                  <w:color w:val="000099"/>
                </w:rPr>
                <w:t>http://hse.ie/eng/staff/Jobs/Eligibility_Criteria/</w:t>
              </w:r>
            </w:hyperlink>
            <w:r w:rsidRPr="00660B46">
              <w:rPr>
                <w:rFonts w:ascii="Arial" w:hAnsi="Arial" w:cs="Arial"/>
                <w:b/>
                <w:color w:val="000099"/>
              </w:rPr>
              <w:t xml:space="preserve">   </w:t>
            </w:r>
          </w:p>
          <w:p w:rsidR="00660B46" w:rsidRDefault="00660B46" w:rsidP="00660B46">
            <w:pPr>
              <w:rPr>
                <w:rFonts w:ascii="Arial" w:hAnsi="Arial" w:cs="Arial"/>
                <w:b/>
                <w:bCs/>
                <w:iCs/>
              </w:rPr>
            </w:pPr>
          </w:p>
          <w:p w:rsidR="00660B46" w:rsidRDefault="00660B46" w:rsidP="00660B46">
            <w:pPr>
              <w:rPr>
                <w:rFonts w:ascii="Arial" w:hAnsi="Arial" w:cs="Arial"/>
                <w:b/>
              </w:rPr>
            </w:pPr>
            <w:r>
              <w:rPr>
                <w:rFonts w:ascii="Arial" w:hAnsi="Arial" w:cs="Arial"/>
                <w:b/>
              </w:rPr>
              <w:t>Health</w:t>
            </w:r>
          </w:p>
          <w:p w:rsidR="00660B46" w:rsidRDefault="00660B46" w:rsidP="00660B46">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60B46" w:rsidRDefault="00660B46" w:rsidP="00660B46">
            <w:pPr>
              <w:rPr>
                <w:rFonts w:ascii="Arial" w:hAnsi="Arial" w:cs="Arial"/>
              </w:rPr>
            </w:pPr>
          </w:p>
          <w:p w:rsidR="00660B46" w:rsidRDefault="00660B46" w:rsidP="00660B46">
            <w:pPr>
              <w:ind w:right="-766"/>
              <w:rPr>
                <w:rFonts w:ascii="Arial" w:hAnsi="Arial" w:cs="Arial"/>
                <w:iCs/>
              </w:rPr>
            </w:pPr>
            <w:r>
              <w:rPr>
                <w:rFonts w:ascii="Arial" w:hAnsi="Arial" w:cs="Arial"/>
                <w:b/>
                <w:bCs/>
              </w:rPr>
              <w:t>Character</w:t>
            </w:r>
          </w:p>
          <w:p w:rsidR="009B0FF3" w:rsidRPr="009B0FF3" w:rsidRDefault="00660B46" w:rsidP="00660B46">
            <w:pPr>
              <w:ind w:right="-766"/>
              <w:rPr>
                <w:rFonts w:ascii="Arial" w:hAnsi="Arial" w:cs="Arial"/>
              </w:rPr>
            </w:pPr>
            <w:r>
              <w:rPr>
                <w:rFonts w:ascii="Arial" w:hAnsi="Arial" w:cs="Arial"/>
              </w:rPr>
              <w:t>Each candidate for and any person holding the office must be of good character.</w:t>
            </w:r>
          </w:p>
        </w:tc>
      </w:tr>
      <w:tr w:rsidR="00543F98" w:rsidRPr="00E766A5" w:rsidTr="00F6254C">
        <w:tc>
          <w:tcPr>
            <w:tcW w:w="23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23512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23512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23512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235121">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235121">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Skills, competencies and/or knowledge</w:t>
            </w:r>
          </w:p>
          <w:p w:rsidR="00543F98" w:rsidRPr="00F6254C" w:rsidRDefault="00543F98" w:rsidP="00F6254C">
            <w:pPr>
              <w:rPr>
                <w:rFonts w:ascii="Arial" w:hAnsi="Arial" w:cs="Arial"/>
                <w:b/>
                <w:bCs/>
              </w:rPr>
            </w:pPr>
          </w:p>
          <w:p w:rsidR="00660B46" w:rsidRPr="00F6254C" w:rsidRDefault="00660B46" w:rsidP="00D81D09">
            <w:pPr>
              <w:rPr>
                <w:rFonts w:ascii="Arial" w:hAnsi="Arial" w:cs="Arial"/>
                <w:b/>
                <w:bCs/>
              </w:rPr>
            </w:pPr>
          </w:p>
        </w:tc>
        <w:tc>
          <w:tcPr>
            <w:tcW w:w="8256" w:type="dxa"/>
          </w:tcPr>
          <w:p w:rsidR="002E58A9" w:rsidRPr="00937B9F" w:rsidRDefault="002E58A9" w:rsidP="002E58A9">
            <w:pPr>
              <w:contextualSpacing/>
              <w:rPr>
                <w:rFonts w:ascii="Arial" w:hAnsi="Arial" w:cs="Arial"/>
                <w:b/>
              </w:rPr>
            </w:pPr>
            <w:r w:rsidRPr="00937B9F">
              <w:rPr>
                <w:rFonts w:ascii="Arial" w:hAnsi="Arial" w:cs="Arial"/>
                <w:b/>
              </w:rPr>
              <w:t xml:space="preserve">Professional Knowledge / Experience </w:t>
            </w:r>
          </w:p>
          <w:p w:rsidR="002E58A9" w:rsidRPr="00D81D09" w:rsidRDefault="002E58A9" w:rsidP="002E58A9">
            <w:pPr>
              <w:contextualSpacing/>
              <w:rPr>
                <w:rFonts w:ascii="Arial" w:eastAsiaTheme="minorEastAsia" w:hAnsi="Arial" w:cs="Arial"/>
                <w:i/>
                <w:lang w:val="en-US"/>
              </w:rPr>
            </w:pPr>
            <w:r w:rsidRPr="00D81D09">
              <w:rPr>
                <w:rFonts w:ascii="Arial" w:eastAsiaTheme="minorEastAsia" w:hAnsi="Arial" w:cs="Arial"/>
                <w:i/>
                <w:lang w:val="en-US"/>
              </w:rPr>
              <w:t>For example</w:t>
            </w:r>
            <w:r w:rsidR="00D82097">
              <w:rPr>
                <w:rFonts w:ascii="Arial" w:eastAsiaTheme="minorEastAsia" w:hAnsi="Arial" w:cs="Arial"/>
                <w:i/>
                <w:lang w:val="en-US"/>
              </w:rPr>
              <w:t xml:space="preserve"> demonstrates</w:t>
            </w:r>
            <w:r w:rsidRPr="00D81D09">
              <w:rPr>
                <w:rFonts w:ascii="Arial" w:eastAsiaTheme="minorEastAsia" w:hAnsi="Arial" w:cs="Arial"/>
                <w:i/>
                <w:lang w:val="en-US"/>
              </w:rPr>
              <w:t>:</w:t>
            </w:r>
          </w:p>
          <w:p w:rsidR="00D81D09" w:rsidRDefault="00D81D09" w:rsidP="002E58A9">
            <w:pPr>
              <w:contextualSpacing/>
              <w:rPr>
                <w:rFonts w:ascii="Arial" w:eastAsiaTheme="minorEastAsia" w:hAnsi="Arial" w:cs="Arial"/>
                <w:i/>
                <w:color w:val="FF0000"/>
                <w:lang w:val="en-US"/>
              </w:rPr>
            </w:pPr>
          </w:p>
          <w:p w:rsidR="00F71CF7" w:rsidRPr="00D81D09" w:rsidRDefault="00C11359" w:rsidP="00D82097">
            <w:pPr>
              <w:numPr>
                <w:ilvl w:val="0"/>
                <w:numId w:val="36"/>
              </w:numPr>
              <w:jc w:val="both"/>
              <w:rPr>
                <w:rFonts w:ascii="Arial" w:hAnsi="Arial" w:cs="Arial"/>
              </w:rPr>
            </w:pPr>
            <w:r>
              <w:rPr>
                <w:rFonts w:ascii="Arial" w:hAnsi="Arial" w:cs="Arial"/>
              </w:rPr>
              <w:t>S</w:t>
            </w:r>
            <w:r w:rsidR="00F71CF7" w:rsidRPr="00D81D09">
              <w:rPr>
                <w:rFonts w:ascii="Arial" w:hAnsi="Arial" w:cs="Arial"/>
              </w:rPr>
              <w:t>ufficient clinical and professional knowledge to carry out the duties an</w:t>
            </w:r>
            <w:r w:rsidR="00D81D09">
              <w:rPr>
                <w:rFonts w:ascii="Arial" w:hAnsi="Arial" w:cs="Arial"/>
              </w:rPr>
              <w:t>d responsibilities of the role</w:t>
            </w:r>
          </w:p>
          <w:p w:rsidR="00F71CF7" w:rsidRPr="00D81D09" w:rsidRDefault="00C11359" w:rsidP="00D82097">
            <w:pPr>
              <w:numPr>
                <w:ilvl w:val="0"/>
                <w:numId w:val="36"/>
              </w:numPr>
              <w:rPr>
                <w:rFonts w:ascii="Arial" w:hAnsi="Arial" w:cs="Arial"/>
              </w:rPr>
            </w:pPr>
            <w:r>
              <w:rPr>
                <w:rFonts w:ascii="Arial" w:hAnsi="Arial" w:cs="Arial"/>
              </w:rPr>
              <w:t>A</w:t>
            </w:r>
            <w:r w:rsidR="00F71CF7" w:rsidRPr="00D81D09">
              <w:rPr>
                <w:rFonts w:ascii="Arial" w:hAnsi="Arial" w:cs="Arial"/>
              </w:rPr>
              <w:t>n understanding of theory and practice in the delivery of care to the client group.</w:t>
            </w:r>
          </w:p>
          <w:p w:rsidR="00F71CF7" w:rsidRPr="00D81D09" w:rsidRDefault="00C11359" w:rsidP="00D82097">
            <w:pPr>
              <w:numPr>
                <w:ilvl w:val="0"/>
                <w:numId w:val="36"/>
              </w:numPr>
              <w:rPr>
                <w:rFonts w:ascii="Arial" w:hAnsi="Arial" w:cs="Arial"/>
              </w:rPr>
            </w:pPr>
            <w:r>
              <w:rPr>
                <w:rFonts w:ascii="Arial" w:hAnsi="Arial" w:cs="Arial"/>
              </w:rPr>
              <w:t>S</w:t>
            </w:r>
            <w:r w:rsidR="00F71CF7" w:rsidRPr="00D81D09">
              <w:rPr>
                <w:rFonts w:ascii="Arial" w:hAnsi="Arial" w:cs="Arial"/>
              </w:rPr>
              <w:t>ufficient awareness of policy, legislative and professional requirements to ensure an appropriate standard of service delivery (e.g. a working knowledge of the Children First Guidelines</w:t>
            </w:r>
            <w:r w:rsidR="00D81D09" w:rsidRPr="00D81D09">
              <w:rPr>
                <w:rFonts w:ascii="Arial" w:hAnsi="Arial" w:cs="Arial"/>
              </w:rPr>
              <w:t xml:space="preserve">, </w:t>
            </w:r>
            <w:r w:rsidR="00D81D09" w:rsidRPr="00D81D09">
              <w:rPr>
                <w:rFonts w:ascii="Arial" w:hAnsi="Arial"/>
              </w:rPr>
              <w:t xml:space="preserve">Health Act 2007 (Care and support of residents in designated centres for persons (Children and Adults with Disabilities) Regulations 2013 S.I. No 367 of 2013, </w:t>
            </w:r>
            <w:r w:rsidR="00F71CF7" w:rsidRPr="00D81D09">
              <w:rPr>
                <w:rFonts w:ascii="Arial" w:hAnsi="Arial" w:cs="Arial"/>
              </w:rPr>
              <w:t>HIQA standards and requirements as related to the function of the role).</w:t>
            </w:r>
          </w:p>
          <w:p w:rsidR="00F71CF7" w:rsidRPr="00D81D09" w:rsidRDefault="00C11359" w:rsidP="00D82097">
            <w:pPr>
              <w:numPr>
                <w:ilvl w:val="0"/>
                <w:numId w:val="36"/>
              </w:numPr>
              <w:rPr>
                <w:rFonts w:ascii="Arial" w:hAnsi="Arial" w:cs="Arial"/>
              </w:rPr>
            </w:pPr>
            <w:r>
              <w:rPr>
                <w:rFonts w:ascii="Arial" w:hAnsi="Arial" w:cs="Arial"/>
              </w:rPr>
              <w:t>A</w:t>
            </w:r>
            <w:r w:rsidR="00F71CF7" w:rsidRPr="00D81D09">
              <w:rPr>
                <w:rFonts w:ascii="Arial" w:hAnsi="Arial" w:cs="Arial"/>
              </w:rPr>
              <w:t>n ability to apply knowledge to best practice.</w:t>
            </w:r>
          </w:p>
          <w:p w:rsidR="00F71CF7" w:rsidRPr="00D81D09" w:rsidRDefault="00C11359" w:rsidP="00D82097">
            <w:pPr>
              <w:numPr>
                <w:ilvl w:val="0"/>
                <w:numId w:val="36"/>
              </w:numPr>
              <w:rPr>
                <w:rFonts w:ascii="Arial" w:hAnsi="Arial" w:cs="Arial"/>
              </w:rPr>
            </w:pPr>
            <w:r>
              <w:rPr>
                <w:rFonts w:ascii="Arial" w:hAnsi="Arial" w:cs="Arial"/>
              </w:rPr>
              <w:t>A</w:t>
            </w:r>
            <w:r w:rsidR="00F71CF7" w:rsidRPr="00D81D09">
              <w:rPr>
                <w:rFonts w:ascii="Arial" w:hAnsi="Arial" w:cs="Arial"/>
              </w:rPr>
              <w:t>bility to utilise supervision effectively.</w:t>
            </w:r>
          </w:p>
          <w:p w:rsidR="00F71CF7" w:rsidRPr="00D81D09" w:rsidRDefault="00C11359" w:rsidP="00D82097">
            <w:pPr>
              <w:numPr>
                <w:ilvl w:val="0"/>
                <w:numId w:val="36"/>
              </w:numPr>
              <w:rPr>
                <w:rFonts w:ascii="Arial" w:hAnsi="Arial" w:cs="Arial"/>
              </w:rPr>
            </w:pPr>
            <w:r>
              <w:rPr>
                <w:rFonts w:ascii="Arial" w:hAnsi="Arial" w:cs="Arial"/>
              </w:rPr>
              <w:t>A</w:t>
            </w:r>
            <w:r w:rsidR="00F71CF7" w:rsidRPr="00D81D09">
              <w:rPr>
                <w:rFonts w:ascii="Arial" w:hAnsi="Arial" w:cs="Arial"/>
              </w:rPr>
              <w:t xml:space="preserve"> willingness to develop IT skills relevant to the role.</w:t>
            </w:r>
          </w:p>
          <w:p w:rsidR="00F71CF7" w:rsidRPr="00D81D09" w:rsidRDefault="00C11359" w:rsidP="00D82097">
            <w:pPr>
              <w:numPr>
                <w:ilvl w:val="0"/>
                <w:numId w:val="36"/>
              </w:numPr>
              <w:rPr>
                <w:rFonts w:ascii="Arial" w:hAnsi="Arial" w:cs="Arial"/>
              </w:rPr>
            </w:pPr>
            <w:r>
              <w:rPr>
                <w:rFonts w:ascii="Arial" w:hAnsi="Arial" w:cs="Arial"/>
              </w:rPr>
              <w:t>C</w:t>
            </w:r>
            <w:r w:rsidR="00F71CF7" w:rsidRPr="00D81D09">
              <w:rPr>
                <w:rFonts w:ascii="Arial" w:hAnsi="Arial" w:cs="Arial"/>
              </w:rPr>
              <w:t>ommitment to continuing professional development.</w:t>
            </w:r>
          </w:p>
          <w:p w:rsidR="002E58A9" w:rsidRDefault="002E58A9" w:rsidP="002E58A9">
            <w:pPr>
              <w:jc w:val="both"/>
              <w:rPr>
                <w:rFonts w:ascii="Arial" w:hAnsi="Arial" w:cs="Arial"/>
                <w:b/>
                <w:u w:val="single"/>
              </w:rPr>
            </w:pPr>
          </w:p>
          <w:p w:rsidR="002E58A9" w:rsidRPr="00D82097" w:rsidRDefault="002E58A9" w:rsidP="002E58A9">
            <w:pPr>
              <w:jc w:val="both"/>
              <w:rPr>
                <w:rFonts w:ascii="Arial" w:hAnsi="Arial" w:cs="Arial"/>
                <w:b/>
                <w:u w:val="single"/>
              </w:rPr>
            </w:pPr>
            <w:r w:rsidRPr="00D82097">
              <w:rPr>
                <w:rFonts w:ascii="Arial" w:eastAsia="Arial" w:hAnsi="Arial" w:cs="Arial"/>
                <w:b/>
                <w:bCs/>
                <w:lang w:val="en-US"/>
              </w:rPr>
              <w:t xml:space="preserve">Planning and Managing Resources </w:t>
            </w:r>
            <w:r w:rsidRPr="00D82097">
              <w:rPr>
                <w:rFonts w:ascii="Arial" w:eastAsia="Arial" w:hAnsi="Arial" w:cs="Arial"/>
                <w:lang w:val="en-US"/>
              </w:rPr>
              <w:t xml:space="preserve"> </w:t>
            </w:r>
          </w:p>
          <w:p w:rsidR="002E58A9" w:rsidRPr="00D82097" w:rsidRDefault="002E58A9" w:rsidP="002E58A9">
            <w:pPr>
              <w:contextualSpacing/>
              <w:rPr>
                <w:rFonts w:ascii="Arial" w:eastAsiaTheme="minorEastAsia" w:hAnsi="Arial" w:cs="Arial"/>
                <w:i/>
                <w:lang w:val="en-US"/>
              </w:rPr>
            </w:pPr>
            <w:r w:rsidRPr="00D82097">
              <w:rPr>
                <w:rFonts w:ascii="Arial" w:eastAsiaTheme="minorEastAsia" w:hAnsi="Arial" w:cs="Arial"/>
                <w:i/>
                <w:lang w:val="en-US"/>
              </w:rPr>
              <w:t>For example:</w:t>
            </w:r>
          </w:p>
          <w:p w:rsidR="00D81D09" w:rsidRDefault="00D81D09" w:rsidP="002E58A9">
            <w:pPr>
              <w:jc w:val="both"/>
              <w:rPr>
                <w:rFonts w:ascii="Arial" w:hAnsi="Arial" w:cs="Arial"/>
                <w:b/>
                <w:i/>
              </w:rPr>
            </w:pPr>
          </w:p>
          <w:p w:rsidR="00D82097" w:rsidRPr="00A43D97" w:rsidRDefault="00D82097" w:rsidP="00D82097">
            <w:pPr>
              <w:numPr>
                <w:ilvl w:val="0"/>
                <w:numId w:val="36"/>
              </w:numPr>
              <w:rPr>
                <w:rFonts w:ascii="Arial" w:hAnsi="Arial" w:cs="Arial"/>
              </w:rPr>
            </w:pPr>
            <w:r w:rsidRPr="00A43D97">
              <w:rPr>
                <w:rFonts w:ascii="Arial" w:hAnsi="Arial" w:cs="Arial"/>
              </w:rPr>
              <w:t xml:space="preserve">Aligns </w:t>
            </w:r>
            <w:r>
              <w:rPr>
                <w:rFonts w:ascii="Arial" w:hAnsi="Arial" w:cs="Arial"/>
              </w:rPr>
              <w:t>service delivery</w:t>
            </w:r>
            <w:r w:rsidRPr="00A43D97">
              <w:rPr>
                <w:rFonts w:ascii="Arial" w:hAnsi="Arial" w:cs="Arial"/>
              </w:rPr>
              <w:t xml:space="preserve"> with t</w:t>
            </w:r>
            <w:r>
              <w:rPr>
                <w:rFonts w:ascii="Arial" w:hAnsi="Arial" w:cs="Arial"/>
              </w:rPr>
              <w:t>he strategy of the organisation.</w:t>
            </w:r>
          </w:p>
          <w:p w:rsidR="00D82097" w:rsidRPr="00A43D97" w:rsidRDefault="00D82097" w:rsidP="00D82097">
            <w:pPr>
              <w:numPr>
                <w:ilvl w:val="0"/>
                <w:numId w:val="36"/>
              </w:numPr>
              <w:rPr>
                <w:rFonts w:ascii="Arial" w:hAnsi="Arial" w:cs="Arial"/>
              </w:rPr>
            </w:pPr>
            <w:r w:rsidRPr="00A43D97">
              <w:rPr>
                <w:rFonts w:ascii="Arial" w:hAnsi="Arial" w:cs="Arial"/>
              </w:rPr>
              <w:t>Sets and communicates the strategic priorities for the function each year</w:t>
            </w:r>
            <w:r>
              <w:rPr>
                <w:rFonts w:ascii="Arial" w:hAnsi="Arial" w:cs="Arial"/>
              </w:rPr>
              <w:t>.</w:t>
            </w:r>
          </w:p>
          <w:p w:rsidR="00D82097" w:rsidRPr="00A43D97" w:rsidRDefault="00D82097" w:rsidP="00D82097">
            <w:pPr>
              <w:numPr>
                <w:ilvl w:val="0"/>
                <w:numId w:val="36"/>
              </w:numPr>
              <w:rPr>
                <w:rFonts w:ascii="Arial" w:hAnsi="Arial" w:cs="Arial"/>
              </w:rPr>
            </w:pPr>
            <w:r w:rsidRPr="00A43D97">
              <w:rPr>
                <w:rFonts w:ascii="Arial" w:hAnsi="Arial" w:cs="Arial"/>
              </w:rPr>
              <w:t>Develops service plans that aim to anticipate the changing needs of service users and harness developing professional practice</w:t>
            </w:r>
            <w:r>
              <w:rPr>
                <w:rFonts w:ascii="Arial" w:hAnsi="Arial" w:cs="Arial"/>
              </w:rPr>
              <w:t>.</w:t>
            </w:r>
          </w:p>
          <w:p w:rsidR="00D81D09" w:rsidRDefault="00D81D09" w:rsidP="00D82097">
            <w:pPr>
              <w:numPr>
                <w:ilvl w:val="0"/>
                <w:numId w:val="36"/>
              </w:numPr>
              <w:rPr>
                <w:rFonts w:ascii="Arial" w:hAnsi="Arial" w:cs="Arial"/>
              </w:rPr>
            </w:pPr>
            <w:r w:rsidRPr="00D81D09">
              <w:rPr>
                <w:rFonts w:ascii="Arial" w:hAnsi="Arial" w:cs="Arial"/>
              </w:rPr>
              <w:t>Demonstrate</w:t>
            </w:r>
            <w:r w:rsidR="00D82097">
              <w:rPr>
                <w:rFonts w:ascii="Arial" w:hAnsi="Arial" w:cs="Arial"/>
              </w:rPr>
              <w:t>s</w:t>
            </w:r>
            <w:r w:rsidRPr="00D81D09">
              <w:rPr>
                <w:rFonts w:ascii="Arial" w:hAnsi="Arial" w:cs="Arial"/>
              </w:rPr>
              <w:t xml:space="preserve"> the capacity to plan and deliver care in an effective and resourceful manner within a model of person-centred care. </w:t>
            </w:r>
          </w:p>
          <w:p w:rsidR="00D82097" w:rsidRPr="00D82097" w:rsidRDefault="00D82097" w:rsidP="00D82097">
            <w:pPr>
              <w:numPr>
                <w:ilvl w:val="0"/>
                <w:numId w:val="36"/>
              </w:numPr>
              <w:rPr>
                <w:rFonts w:ascii="Arial" w:hAnsi="Arial" w:cs="Arial"/>
              </w:rPr>
            </w:pPr>
            <w:r w:rsidRPr="00A43D97">
              <w:rPr>
                <w:rFonts w:ascii="Arial" w:hAnsi="Arial" w:cs="Arial"/>
              </w:rPr>
              <w:t xml:space="preserve">Regularly quantifies and evaluates activities against service plans (including value-for-money audit) and takes timely action to correct potential difficulties </w:t>
            </w:r>
          </w:p>
          <w:p w:rsidR="002E58A9" w:rsidRDefault="002E58A9" w:rsidP="002E58A9">
            <w:pPr>
              <w:jc w:val="both"/>
              <w:rPr>
                <w:rFonts w:ascii="Arial" w:hAnsi="Arial" w:cs="Arial"/>
              </w:rPr>
            </w:pPr>
          </w:p>
          <w:p w:rsidR="003E352D" w:rsidRPr="00937B9F" w:rsidRDefault="003E352D" w:rsidP="003E352D">
            <w:pPr>
              <w:autoSpaceDE w:val="0"/>
              <w:autoSpaceDN w:val="0"/>
              <w:adjustRightInd w:val="0"/>
              <w:jc w:val="both"/>
              <w:rPr>
                <w:rFonts w:ascii="Arial" w:hAnsi="Arial" w:cs="Arial"/>
                <w:b/>
              </w:rPr>
            </w:pPr>
            <w:r w:rsidRPr="00937B9F">
              <w:rPr>
                <w:rFonts w:ascii="Arial" w:hAnsi="Arial" w:cs="Arial"/>
                <w:b/>
              </w:rPr>
              <w:t>Managing &amp; Developing (Self &amp; Others)</w:t>
            </w:r>
          </w:p>
          <w:p w:rsidR="002E58A9" w:rsidRPr="00D82097" w:rsidRDefault="002E58A9" w:rsidP="002E58A9">
            <w:pPr>
              <w:contextualSpacing/>
              <w:rPr>
                <w:rFonts w:ascii="Arial" w:eastAsiaTheme="minorEastAsia" w:hAnsi="Arial" w:cs="Arial"/>
                <w:i/>
                <w:lang w:val="en-US"/>
              </w:rPr>
            </w:pPr>
            <w:r w:rsidRPr="00D82097">
              <w:rPr>
                <w:rFonts w:ascii="Arial" w:eastAsiaTheme="minorEastAsia" w:hAnsi="Arial" w:cs="Arial"/>
                <w:i/>
                <w:lang w:val="en-US"/>
              </w:rPr>
              <w:t>For example:</w:t>
            </w:r>
          </w:p>
          <w:p w:rsidR="00D82097" w:rsidRDefault="00D82097" w:rsidP="00D82097">
            <w:pPr>
              <w:ind w:left="360"/>
              <w:rPr>
                <w:rFonts w:ascii="Arial" w:hAnsi="Arial" w:cs="Arial"/>
                <w:color w:val="00B050"/>
              </w:rPr>
            </w:pPr>
          </w:p>
          <w:p w:rsidR="00D82097" w:rsidRPr="00D82097" w:rsidRDefault="00D82097" w:rsidP="00D82097">
            <w:pPr>
              <w:numPr>
                <w:ilvl w:val="0"/>
                <w:numId w:val="36"/>
              </w:numPr>
              <w:rPr>
                <w:rFonts w:ascii="Arial" w:hAnsi="Arial" w:cs="Arial"/>
              </w:rPr>
            </w:pPr>
            <w:r w:rsidRPr="00D82097">
              <w:rPr>
                <w:rFonts w:ascii="Arial" w:hAnsi="Arial" w:cs="Arial"/>
              </w:rPr>
              <w:t>Demonstrates leadership and team management skills and the ability to work as part of a multidisciplinary team</w:t>
            </w:r>
          </w:p>
          <w:p w:rsidR="00D82097" w:rsidRPr="00D82097" w:rsidRDefault="00D82097" w:rsidP="00D82097">
            <w:pPr>
              <w:numPr>
                <w:ilvl w:val="0"/>
                <w:numId w:val="36"/>
              </w:numPr>
              <w:jc w:val="both"/>
              <w:rPr>
                <w:rFonts w:ascii="Arial" w:hAnsi="Arial" w:cs="Arial"/>
              </w:rPr>
            </w:pPr>
            <w:r w:rsidRPr="00D82097">
              <w:rPr>
                <w:rFonts w:ascii="Arial" w:hAnsi="Arial" w:cs="Arial"/>
              </w:rPr>
              <w:t xml:space="preserve">Articulates a compelling vision for the role and contribution of each team member to the service.  </w:t>
            </w:r>
          </w:p>
          <w:p w:rsidR="00F71CF7" w:rsidRPr="00D82097" w:rsidRDefault="00F71CF7" w:rsidP="00D82097">
            <w:pPr>
              <w:numPr>
                <w:ilvl w:val="0"/>
                <w:numId w:val="36"/>
              </w:numPr>
              <w:rPr>
                <w:rFonts w:ascii="Arial" w:hAnsi="Arial" w:cs="Arial"/>
              </w:rPr>
            </w:pPr>
            <w:r w:rsidRPr="00D82097">
              <w:rPr>
                <w:rFonts w:ascii="Arial" w:hAnsi="Arial" w:cs="Arial"/>
              </w:rPr>
              <w:t>Demonstrate</w:t>
            </w:r>
            <w:r w:rsidR="00D82097" w:rsidRPr="00D82097">
              <w:rPr>
                <w:rFonts w:ascii="Arial" w:hAnsi="Arial" w:cs="Arial"/>
              </w:rPr>
              <w:t>s</w:t>
            </w:r>
            <w:r w:rsidRPr="00D82097">
              <w:rPr>
                <w:rFonts w:ascii="Arial" w:hAnsi="Arial" w:cs="Arial"/>
              </w:rPr>
              <w:t xml:space="preserve"> the ability to manage and develop self and others in a busy working environment including the ability to prioritise caseloads for self and others.</w:t>
            </w:r>
          </w:p>
          <w:p w:rsidR="003E352D" w:rsidRPr="00D82097" w:rsidRDefault="003E352D" w:rsidP="00D82097">
            <w:pPr>
              <w:numPr>
                <w:ilvl w:val="0"/>
                <w:numId w:val="36"/>
              </w:numPr>
              <w:jc w:val="both"/>
              <w:rPr>
                <w:rFonts w:ascii="Arial" w:hAnsi="Arial" w:cs="Arial"/>
              </w:rPr>
            </w:pPr>
            <w:r w:rsidRPr="00D82097">
              <w:rPr>
                <w:rFonts w:ascii="Arial" w:hAnsi="Arial" w:cs="Arial"/>
              </w:rPr>
              <w:t xml:space="preserve">Creates an enthusiastic and committed work climate. </w:t>
            </w:r>
          </w:p>
          <w:p w:rsidR="003E352D" w:rsidRPr="00D82097" w:rsidRDefault="003E352D" w:rsidP="00D82097">
            <w:pPr>
              <w:numPr>
                <w:ilvl w:val="0"/>
                <w:numId w:val="36"/>
              </w:numPr>
              <w:jc w:val="both"/>
              <w:rPr>
                <w:rFonts w:ascii="Arial" w:hAnsi="Arial" w:cs="Arial"/>
              </w:rPr>
            </w:pPr>
            <w:r w:rsidRPr="00D82097">
              <w:rPr>
                <w:rFonts w:ascii="Arial" w:hAnsi="Arial" w:cs="Arial"/>
              </w:rPr>
              <w:t>Takes the lead on standards setting and implementation; leads and manages change.</w:t>
            </w:r>
          </w:p>
          <w:p w:rsidR="002E58A9" w:rsidRDefault="002E58A9" w:rsidP="002E58A9">
            <w:pPr>
              <w:jc w:val="both"/>
              <w:rPr>
                <w:rFonts w:ascii="Arial" w:hAnsi="Arial" w:cs="Arial"/>
              </w:rPr>
            </w:pPr>
          </w:p>
          <w:p w:rsidR="002E58A9" w:rsidRPr="00D82097" w:rsidRDefault="002E58A9" w:rsidP="002E58A9">
            <w:pPr>
              <w:rPr>
                <w:rFonts w:ascii="Arial" w:eastAsia="Arial" w:hAnsi="Arial" w:cs="Arial"/>
                <w:b/>
                <w:bCs/>
                <w:lang w:val="en-US"/>
              </w:rPr>
            </w:pPr>
            <w:r w:rsidRPr="00D82097">
              <w:rPr>
                <w:rFonts w:ascii="Arial" w:eastAsia="Arial" w:hAnsi="Arial" w:cs="Arial"/>
                <w:b/>
                <w:bCs/>
                <w:lang w:val="en-US"/>
              </w:rPr>
              <w:t xml:space="preserve">Evaluating Information and Judging Situations </w:t>
            </w:r>
          </w:p>
          <w:p w:rsidR="002E58A9" w:rsidRPr="00D82097" w:rsidRDefault="002E58A9" w:rsidP="002E58A9">
            <w:pPr>
              <w:contextualSpacing/>
              <w:rPr>
                <w:rFonts w:ascii="Arial" w:eastAsiaTheme="minorEastAsia" w:hAnsi="Arial" w:cs="Arial"/>
                <w:i/>
                <w:lang w:val="en-US"/>
              </w:rPr>
            </w:pPr>
            <w:r w:rsidRPr="00D82097">
              <w:rPr>
                <w:rFonts w:ascii="Arial" w:eastAsiaTheme="minorEastAsia" w:hAnsi="Arial" w:cs="Arial"/>
                <w:i/>
                <w:lang w:val="en-US"/>
              </w:rPr>
              <w:t>For example:</w:t>
            </w:r>
          </w:p>
          <w:p w:rsidR="00F71CF7" w:rsidRPr="00D82097" w:rsidRDefault="00F71CF7" w:rsidP="00F71CF7">
            <w:pPr>
              <w:pStyle w:val="ListParagraph"/>
              <w:rPr>
                <w:rFonts w:ascii="Arial" w:hAnsi="Arial" w:cs="Arial"/>
              </w:rPr>
            </w:pPr>
          </w:p>
          <w:p w:rsidR="00D82097" w:rsidRPr="00D82097" w:rsidRDefault="00D82097" w:rsidP="00D82097">
            <w:pPr>
              <w:numPr>
                <w:ilvl w:val="0"/>
                <w:numId w:val="36"/>
              </w:numPr>
              <w:jc w:val="both"/>
              <w:rPr>
                <w:rFonts w:ascii="Arial" w:hAnsi="Arial" w:cs="Arial"/>
              </w:rPr>
            </w:pPr>
            <w:r w:rsidRPr="00D82097">
              <w:rPr>
                <w:rFonts w:ascii="Arial" w:hAnsi="Arial" w:cs="Arial"/>
              </w:rPr>
              <w:t>Demonstrates the ability to adopt a system overview.</w:t>
            </w:r>
          </w:p>
          <w:p w:rsidR="00D82097" w:rsidRPr="00D82097" w:rsidRDefault="00D82097" w:rsidP="00D82097">
            <w:pPr>
              <w:numPr>
                <w:ilvl w:val="0"/>
                <w:numId w:val="36"/>
              </w:numPr>
              <w:jc w:val="both"/>
              <w:rPr>
                <w:rFonts w:ascii="Arial" w:hAnsi="Arial" w:cs="Arial"/>
              </w:rPr>
            </w:pPr>
            <w:r w:rsidRPr="00D82097">
              <w:rPr>
                <w:rFonts w:ascii="Arial" w:hAnsi="Arial" w:cs="Arial"/>
              </w:rPr>
              <w:t xml:space="preserve">Adopts a proactive forward-planning approach to service delivery in consultation with relevant stakeholders. </w:t>
            </w:r>
          </w:p>
          <w:p w:rsidR="00D82097" w:rsidRPr="00D82097" w:rsidRDefault="00D82097" w:rsidP="00D82097">
            <w:pPr>
              <w:numPr>
                <w:ilvl w:val="0"/>
                <w:numId w:val="36"/>
              </w:numPr>
              <w:jc w:val="both"/>
              <w:rPr>
                <w:rFonts w:ascii="Arial" w:hAnsi="Arial" w:cs="Arial"/>
              </w:rPr>
            </w:pPr>
            <w:r w:rsidRPr="00D82097">
              <w:rPr>
                <w:rFonts w:ascii="Arial" w:hAnsi="Arial" w:cs="Arial"/>
              </w:rPr>
              <w:t xml:space="preserve">Looks ahead and anticipates substantive issues.  </w:t>
            </w:r>
          </w:p>
          <w:p w:rsidR="00F71CF7" w:rsidRPr="00D82097" w:rsidRDefault="00F71CF7" w:rsidP="00D82097">
            <w:pPr>
              <w:numPr>
                <w:ilvl w:val="0"/>
                <w:numId w:val="36"/>
              </w:numPr>
              <w:rPr>
                <w:rFonts w:ascii="Arial" w:hAnsi="Arial" w:cs="Arial"/>
              </w:rPr>
            </w:pPr>
            <w:r w:rsidRPr="00D82097">
              <w:rPr>
                <w:rFonts w:ascii="Arial" w:hAnsi="Arial" w:cs="Arial"/>
              </w:rPr>
              <w:t>Demonstrate</w:t>
            </w:r>
            <w:r w:rsidR="00D82097" w:rsidRPr="00D82097">
              <w:rPr>
                <w:rFonts w:ascii="Arial" w:hAnsi="Arial" w:cs="Arial"/>
              </w:rPr>
              <w:t>s</w:t>
            </w:r>
            <w:r w:rsidRPr="00D82097">
              <w:rPr>
                <w:rFonts w:ascii="Arial" w:hAnsi="Arial" w:cs="Arial"/>
              </w:rPr>
              <w:t xml:space="preserve"> the ability to evaluate information and make effective decisions especially with regard to service user care.</w:t>
            </w:r>
          </w:p>
          <w:p w:rsidR="00412CDA" w:rsidRDefault="00412CDA" w:rsidP="00412CDA">
            <w:pPr>
              <w:jc w:val="both"/>
              <w:rPr>
                <w:rFonts w:ascii="Arial" w:hAnsi="Arial" w:cs="Arial"/>
                <w:b/>
              </w:rPr>
            </w:pPr>
          </w:p>
          <w:p w:rsidR="00412CDA" w:rsidRPr="00937B9F" w:rsidRDefault="00412CDA" w:rsidP="00412CDA">
            <w:pPr>
              <w:jc w:val="both"/>
              <w:rPr>
                <w:rFonts w:ascii="Arial" w:hAnsi="Arial" w:cs="Arial"/>
                <w:b/>
              </w:rPr>
            </w:pPr>
            <w:r w:rsidRPr="00937B9F">
              <w:rPr>
                <w:rFonts w:ascii="Arial" w:hAnsi="Arial" w:cs="Arial"/>
                <w:b/>
              </w:rPr>
              <w:t>Commitment to Providing a Quality Service</w:t>
            </w:r>
          </w:p>
          <w:p w:rsidR="00412CDA" w:rsidRDefault="00412CDA" w:rsidP="00412CDA">
            <w:pPr>
              <w:contextualSpacing/>
              <w:rPr>
                <w:rFonts w:ascii="Arial" w:eastAsiaTheme="minorEastAsia" w:hAnsi="Arial" w:cs="Arial"/>
                <w:i/>
                <w:lang w:val="en-US"/>
              </w:rPr>
            </w:pPr>
            <w:r w:rsidRPr="00D82097">
              <w:rPr>
                <w:rFonts w:ascii="Arial" w:eastAsiaTheme="minorEastAsia" w:hAnsi="Arial" w:cs="Arial"/>
                <w:i/>
                <w:lang w:val="en-US"/>
              </w:rPr>
              <w:t>For example:</w:t>
            </w:r>
          </w:p>
          <w:p w:rsidR="00412CDA" w:rsidRPr="00D82097" w:rsidRDefault="00412CDA" w:rsidP="00412CDA">
            <w:pPr>
              <w:contextualSpacing/>
              <w:rPr>
                <w:rFonts w:ascii="Arial" w:eastAsiaTheme="minorEastAsia" w:hAnsi="Arial" w:cs="Arial"/>
                <w:i/>
                <w:lang w:val="en-US"/>
              </w:rPr>
            </w:pPr>
          </w:p>
          <w:p w:rsidR="00412CDA" w:rsidRPr="00D82097" w:rsidRDefault="00412CDA" w:rsidP="00412CDA">
            <w:pPr>
              <w:numPr>
                <w:ilvl w:val="0"/>
                <w:numId w:val="36"/>
              </w:numPr>
              <w:rPr>
                <w:rFonts w:ascii="Arial" w:hAnsi="Arial" w:cs="Arial"/>
              </w:rPr>
            </w:pPr>
            <w:r w:rsidRPr="00D82097">
              <w:rPr>
                <w:rFonts w:ascii="Arial" w:hAnsi="Arial" w:cs="Arial"/>
              </w:rPr>
              <w:t>Demonstrate</w:t>
            </w:r>
            <w:r>
              <w:rPr>
                <w:rFonts w:ascii="Arial" w:hAnsi="Arial" w:cs="Arial"/>
              </w:rPr>
              <w:t>s</w:t>
            </w:r>
            <w:r w:rsidRPr="00D82097">
              <w:rPr>
                <w:rFonts w:ascii="Arial" w:hAnsi="Arial" w:cs="Arial"/>
              </w:rPr>
              <w:t xml:space="preserve"> a commitment to assuring high standards and strive</w:t>
            </w:r>
            <w:r>
              <w:rPr>
                <w:rFonts w:ascii="Arial" w:hAnsi="Arial" w:cs="Arial"/>
              </w:rPr>
              <w:t>s</w:t>
            </w:r>
            <w:r w:rsidRPr="00D82097">
              <w:rPr>
                <w:rFonts w:ascii="Arial" w:hAnsi="Arial" w:cs="Arial"/>
              </w:rPr>
              <w:t xml:space="preserve"> for a user centred service.</w:t>
            </w:r>
          </w:p>
          <w:p w:rsidR="00412CDA" w:rsidRPr="00D82097" w:rsidRDefault="00412CDA" w:rsidP="00412CDA">
            <w:pPr>
              <w:numPr>
                <w:ilvl w:val="0"/>
                <w:numId w:val="36"/>
              </w:numPr>
              <w:rPr>
                <w:rFonts w:ascii="Arial" w:hAnsi="Arial" w:cs="Arial"/>
              </w:rPr>
            </w:pPr>
            <w:r w:rsidRPr="00D82097">
              <w:rPr>
                <w:rFonts w:ascii="Arial" w:hAnsi="Arial" w:cs="Arial"/>
              </w:rPr>
              <w:t>Demonstrate</w:t>
            </w:r>
            <w:r>
              <w:rPr>
                <w:rFonts w:ascii="Arial" w:hAnsi="Arial" w:cs="Arial"/>
              </w:rPr>
              <w:t>s</w:t>
            </w:r>
            <w:r w:rsidRPr="00D82097">
              <w:rPr>
                <w:rFonts w:ascii="Arial" w:hAnsi="Arial" w:cs="Arial"/>
              </w:rPr>
              <w:t xml:space="preserve"> initiative and innovation in identifying areas for service improvement.</w:t>
            </w:r>
          </w:p>
          <w:p w:rsidR="00412CDA" w:rsidRPr="00D82097" w:rsidRDefault="00412CDA" w:rsidP="00412CDA">
            <w:pPr>
              <w:numPr>
                <w:ilvl w:val="0"/>
                <w:numId w:val="36"/>
              </w:numPr>
              <w:rPr>
                <w:rFonts w:ascii="Arial" w:hAnsi="Arial" w:cs="Arial"/>
              </w:rPr>
            </w:pPr>
            <w:r w:rsidRPr="00D82097">
              <w:rPr>
                <w:rFonts w:ascii="Arial" w:hAnsi="Arial" w:cs="Arial"/>
              </w:rPr>
              <w:t>Display</w:t>
            </w:r>
            <w:r>
              <w:rPr>
                <w:rFonts w:ascii="Arial" w:hAnsi="Arial" w:cs="Arial"/>
              </w:rPr>
              <w:t>s</w:t>
            </w:r>
            <w:r w:rsidRPr="00D82097">
              <w:rPr>
                <w:rFonts w:ascii="Arial" w:hAnsi="Arial" w:cs="Arial"/>
              </w:rPr>
              <w:t xml:space="preserve"> </w:t>
            </w:r>
            <w:r>
              <w:rPr>
                <w:rFonts w:ascii="Arial" w:hAnsi="Arial" w:cs="Arial"/>
              </w:rPr>
              <w:t>an</w:t>
            </w:r>
            <w:r w:rsidRPr="00D82097">
              <w:rPr>
                <w:rFonts w:ascii="Arial" w:hAnsi="Arial" w:cs="Arial"/>
              </w:rPr>
              <w:t xml:space="preserve"> appreciation of the service user as expert through experience including promoting the role of service user in care planning, decision-making and service development.</w:t>
            </w:r>
          </w:p>
          <w:p w:rsidR="00412CDA" w:rsidRPr="00D82097" w:rsidRDefault="00412CDA" w:rsidP="00412CDA">
            <w:pPr>
              <w:numPr>
                <w:ilvl w:val="0"/>
                <w:numId w:val="36"/>
              </w:numPr>
              <w:rPr>
                <w:rFonts w:ascii="Arial" w:hAnsi="Arial" w:cs="Arial"/>
              </w:rPr>
            </w:pPr>
            <w:r w:rsidRPr="00D82097">
              <w:rPr>
                <w:rFonts w:ascii="Arial" w:hAnsi="Arial" w:cs="Arial"/>
              </w:rPr>
              <w:t>Demonstrate</w:t>
            </w:r>
            <w:r>
              <w:rPr>
                <w:rFonts w:ascii="Arial" w:hAnsi="Arial" w:cs="Arial"/>
              </w:rPr>
              <w:t>s</w:t>
            </w:r>
            <w:r w:rsidRPr="00D82097">
              <w:rPr>
                <w:rFonts w:ascii="Arial" w:hAnsi="Arial" w:cs="Arial"/>
              </w:rPr>
              <w:t xml:space="preserve"> flexibility and openness to change.</w:t>
            </w:r>
          </w:p>
          <w:p w:rsidR="003E352D" w:rsidRPr="002E58A9" w:rsidRDefault="003E352D" w:rsidP="002E58A9">
            <w:pPr>
              <w:contextualSpacing/>
              <w:rPr>
                <w:rFonts w:ascii="Arial" w:eastAsiaTheme="minorEastAsia" w:hAnsi="Arial" w:cs="Arial"/>
                <w:i/>
                <w:color w:val="FF0000"/>
                <w:lang w:val="en-US"/>
              </w:rPr>
            </w:pPr>
          </w:p>
          <w:p w:rsidR="002E58A9" w:rsidRPr="00D82097" w:rsidRDefault="002E58A9" w:rsidP="002E58A9">
            <w:pPr>
              <w:ind w:left="357"/>
              <w:jc w:val="both"/>
              <w:rPr>
                <w:rFonts w:ascii="Arial" w:hAnsi="Arial" w:cs="Arial"/>
                <w:sz w:val="10"/>
                <w:szCs w:val="10"/>
              </w:rPr>
            </w:pPr>
          </w:p>
          <w:p w:rsidR="002E58A9" w:rsidRPr="00937B9F" w:rsidRDefault="002E58A9" w:rsidP="002E58A9">
            <w:pPr>
              <w:jc w:val="both"/>
              <w:rPr>
                <w:rFonts w:ascii="Arial" w:hAnsi="Arial" w:cs="Arial"/>
                <w:b/>
              </w:rPr>
            </w:pPr>
            <w:r w:rsidRPr="00937B9F">
              <w:rPr>
                <w:rFonts w:ascii="Arial" w:hAnsi="Arial" w:cs="Arial"/>
                <w:b/>
              </w:rPr>
              <w:t>Communication &amp; Interpersonal Skills</w:t>
            </w:r>
          </w:p>
          <w:p w:rsidR="003E352D" w:rsidRPr="00D82097" w:rsidRDefault="002E58A9" w:rsidP="00F71CF7">
            <w:pPr>
              <w:contextualSpacing/>
              <w:rPr>
                <w:rFonts w:ascii="Arial" w:eastAsiaTheme="minorEastAsia" w:hAnsi="Arial" w:cs="Arial"/>
                <w:i/>
                <w:lang w:val="en-US"/>
              </w:rPr>
            </w:pPr>
            <w:r w:rsidRPr="00D82097">
              <w:rPr>
                <w:rFonts w:ascii="Arial" w:eastAsiaTheme="minorEastAsia" w:hAnsi="Arial" w:cs="Arial"/>
                <w:i/>
                <w:lang w:val="en-US"/>
              </w:rPr>
              <w:t>For example:</w:t>
            </w:r>
          </w:p>
          <w:p w:rsidR="00D82097" w:rsidRDefault="00F71CF7" w:rsidP="00D82097">
            <w:pPr>
              <w:numPr>
                <w:ilvl w:val="0"/>
                <w:numId w:val="36"/>
              </w:numPr>
              <w:rPr>
                <w:rFonts w:ascii="Arial" w:hAnsi="Arial" w:cs="Arial"/>
              </w:rPr>
            </w:pPr>
            <w:r w:rsidRPr="00D82097">
              <w:rPr>
                <w:rFonts w:ascii="Arial" w:hAnsi="Arial" w:cs="Arial"/>
              </w:rPr>
              <w:t>Display</w:t>
            </w:r>
            <w:r w:rsidR="00D82097" w:rsidRPr="00D82097">
              <w:rPr>
                <w:rFonts w:ascii="Arial" w:hAnsi="Arial" w:cs="Arial"/>
              </w:rPr>
              <w:t>s</w:t>
            </w:r>
            <w:r w:rsidRPr="00D82097">
              <w:rPr>
                <w:rFonts w:ascii="Arial" w:hAnsi="Arial" w:cs="Arial"/>
              </w:rPr>
              <w:t xml:space="preserve"> effective interpersonal and communication (verbal and written) skills</w:t>
            </w:r>
          </w:p>
          <w:p w:rsidR="00D82097" w:rsidRPr="00D82097" w:rsidRDefault="00D82097" w:rsidP="00D82097">
            <w:pPr>
              <w:numPr>
                <w:ilvl w:val="0"/>
                <w:numId w:val="36"/>
              </w:numPr>
              <w:rPr>
                <w:rFonts w:ascii="Arial" w:hAnsi="Arial" w:cs="Arial"/>
              </w:rPr>
            </w:pPr>
            <w:r w:rsidRPr="006C4087">
              <w:rPr>
                <w:rFonts w:ascii="Arial" w:hAnsi="Arial" w:cs="Arial"/>
              </w:rPr>
              <w:t>Works collaboratively with multiple stakeholders in understanding and establishing ex</w:t>
            </w:r>
            <w:r>
              <w:rPr>
                <w:rFonts w:ascii="Arial" w:hAnsi="Arial" w:cs="Arial"/>
              </w:rPr>
              <w:t>pectations and desired outcomes.</w:t>
            </w:r>
          </w:p>
          <w:p w:rsidR="00F71CF7" w:rsidRPr="00D82097" w:rsidRDefault="00D82097" w:rsidP="00D82097">
            <w:pPr>
              <w:numPr>
                <w:ilvl w:val="0"/>
                <w:numId w:val="36"/>
              </w:numPr>
              <w:rPr>
                <w:rFonts w:ascii="Arial" w:hAnsi="Arial" w:cs="Arial"/>
              </w:rPr>
            </w:pPr>
            <w:r>
              <w:rPr>
                <w:rFonts w:ascii="Arial" w:hAnsi="Arial" w:cs="Arial"/>
              </w:rPr>
              <w:t>Demonstrates</w:t>
            </w:r>
            <w:r w:rsidR="00F71CF7" w:rsidRPr="00D82097">
              <w:rPr>
                <w:rFonts w:ascii="Arial" w:hAnsi="Arial" w:cs="Arial"/>
              </w:rPr>
              <w:t xml:space="preserve"> skills in mediation, conciliation and advocacy and the ability to collaborate with colleagues, families, etc. </w:t>
            </w:r>
          </w:p>
          <w:p w:rsidR="00543F98" w:rsidRPr="00946D25" w:rsidRDefault="00D82097" w:rsidP="00D82097">
            <w:pPr>
              <w:numPr>
                <w:ilvl w:val="0"/>
                <w:numId w:val="36"/>
              </w:numPr>
              <w:rPr>
                <w:rFonts w:ascii="Arial" w:hAnsi="Arial" w:cs="Arial"/>
              </w:rPr>
            </w:pPr>
            <w:r w:rsidRPr="00D82097">
              <w:rPr>
                <w:rFonts w:ascii="Arial" w:hAnsi="Arial" w:cs="Arial"/>
              </w:rPr>
              <w:t>Demonstrates the ability to empathise with and treat others with dignity and respect.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Campaign Specific Selection Process</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256" w:type="dxa"/>
          </w:tcPr>
          <w:p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43F98" w:rsidRPr="00F6254C" w:rsidRDefault="00543F98" w:rsidP="00F6254C">
            <w:pPr>
              <w:rPr>
                <w:rFonts w:ascii="Arial" w:hAnsi="Arial" w:cs="Arial"/>
              </w:rPr>
            </w:pPr>
          </w:p>
          <w:p w:rsidR="00543F98" w:rsidRPr="00F6254C" w:rsidRDefault="00543F98" w:rsidP="00F6254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543F98" w:rsidRPr="00F6254C" w:rsidRDefault="00543F98" w:rsidP="00F6254C">
            <w:pPr>
              <w:rPr>
                <w:rFonts w:ascii="Arial" w:hAnsi="Arial" w:cs="Arial"/>
                <w:iCs/>
              </w:rPr>
            </w:pPr>
          </w:p>
          <w:p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E95117" w:rsidRPr="00F6254C" w:rsidRDefault="00E95117" w:rsidP="00946D25">
            <w:pPr>
              <w:rPr>
                <w:rFonts w:ascii="Arial" w:hAnsi="Arial" w:cs="Arial"/>
                <w:iCs/>
              </w:rPr>
            </w:pPr>
          </w:p>
        </w:tc>
      </w:tr>
      <w:tr w:rsidR="00946D25" w:rsidRPr="00E766A5" w:rsidTr="00F6254C">
        <w:tc>
          <w:tcPr>
            <w:tcW w:w="2364" w:type="dxa"/>
          </w:tcPr>
          <w:p w:rsidR="00946D25" w:rsidRPr="00F6254C" w:rsidRDefault="00946D25" w:rsidP="00F6254C">
            <w:pPr>
              <w:rPr>
                <w:rFonts w:ascii="Arial" w:hAnsi="Arial" w:cs="Arial"/>
                <w:b/>
                <w:bCs/>
              </w:rPr>
            </w:pPr>
            <w:r>
              <w:rPr>
                <w:rFonts w:ascii="Arial" w:hAnsi="Arial" w:cs="Arial"/>
                <w:b/>
                <w:bCs/>
              </w:rPr>
              <w:t>Diversity, Equality and Inclusion</w:t>
            </w:r>
          </w:p>
        </w:tc>
        <w:tc>
          <w:tcPr>
            <w:tcW w:w="8256" w:type="dxa"/>
          </w:tcPr>
          <w:p w:rsidR="00946D25" w:rsidRPr="00946D25" w:rsidRDefault="00946D25" w:rsidP="00946D25">
            <w:pPr>
              <w:rPr>
                <w:rFonts w:ascii="Arial" w:hAnsi="Arial" w:cs="Arial"/>
                <w:iCs/>
                <w:lang w:val="en-IE" w:eastAsia="en-US"/>
              </w:rPr>
            </w:pPr>
            <w:r w:rsidRPr="00946D25">
              <w:rPr>
                <w:rFonts w:ascii="Arial" w:hAnsi="Arial" w:cs="Arial"/>
                <w:iCs/>
              </w:rPr>
              <w:t>The HSE is an equal opportunities employer.</w:t>
            </w:r>
          </w:p>
          <w:p w:rsidR="00946D25" w:rsidRDefault="00946D25" w:rsidP="00946D25">
            <w:pPr>
              <w:rPr>
                <w:rFonts w:ascii="Arial" w:hAnsi="Arial" w:cs="Arial"/>
                <w:color w:val="000000"/>
                <w:shd w:val="clear" w:color="auto" w:fill="FFFFFF"/>
              </w:rPr>
            </w:pPr>
          </w:p>
          <w:p w:rsidR="00946D25" w:rsidRPr="00946D25" w:rsidRDefault="00946D25" w:rsidP="00946D25">
            <w:pPr>
              <w:rPr>
                <w:rFonts w:ascii="Arial" w:hAnsi="Arial" w:cs="Arial"/>
                <w:color w:val="000000"/>
                <w:shd w:val="clear" w:color="auto" w:fill="FFFFFF"/>
              </w:rPr>
            </w:pPr>
            <w:r w:rsidRPr="00946D25">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946D25" w:rsidRDefault="00946D25" w:rsidP="00946D25">
            <w:pPr>
              <w:rPr>
                <w:rFonts w:ascii="Arial" w:hAnsi="Arial" w:cs="Arial"/>
                <w:color w:val="000000"/>
                <w:shd w:val="clear" w:color="auto" w:fill="FFFFFF"/>
              </w:rPr>
            </w:pPr>
          </w:p>
          <w:p w:rsidR="00946D25" w:rsidRPr="00946D25" w:rsidRDefault="00946D25" w:rsidP="00946D25">
            <w:pPr>
              <w:rPr>
                <w:rFonts w:ascii="Arial" w:hAnsi="Arial" w:cs="Arial"/>
                <w:color w:val="000000"/>
                <w:shd w:val="clear" w:color="auto" w:fill="FFFFFF"/>
              </w:rPr>
            </w:pPr>
            <w:r w:rsidRPr="00946D25">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946D25" w:rsidRDefault="00946D25" w:rsidP="00946D25">
            <w:pPr>
              <w:rPr>
                <w:rFonts w:ascii="Arial" w:hAnsi="Arial" w:cs="Arial"/>
                <w:color w:val="000000"/>
                <w:shd w:val="clear" w:color="auto" w:fill="FFFFFF"/>
              </w:rPr>
            </w:pPr>
          </w:p>
          <w:p w:rsidR="00946D25" w:rsidRPr="00946D25" w:rsidRDefault="00946D25" w:rsidP="00946D25">
            <w:pPr>
              <w:rPr>
                <w:rFonts w:ascii="Arial" w:hAnsi="Arial" w:cs="Arial"/>
                <w:color w:val="000000"/>
                <w:shd w:val="clear" w:color="auto" w:fill="FFFFFF"/>
              </w:rPr>
            </w:pPr>
            <w:r w:rsidRPr="00946D25">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946D25" w:rsidRDefault="00946D25" w:rsidP="00946D25">
            <w:pPr>
              <w:rPr>
                <w:rFonts w:ascii="Arial" w:hAnsi="Arial" w:cs="Arial"/>
              </w:rPr>
            </w:pPr>
          </w:p>
          <w:p w:rsidR="00946D25" w:rsidRPr="00946D25" w:rsidRDefault="00946D25" w:rsidP="00946D25">
            <w:pPr>
              <w:rPr>
                <w:rFonts w:ascii="Arial" w:hAnsi="Arial" w:cs="Arial"/>
              </w:rPr>
            </w:pPr>
            <w:r w:rsidRPr="00946D25">
              <w:rPr>
                <w:rFonts w:ascii="Arial" w:hAnsi="Arial" w:cs="Arial"/>
              </w:rPr>
              <w:t xml:space="preserve">For further information on the HSE commitment to Diversity, Equality and Inclusion, please visit the Diversity, Equality and Inclusion web page at </w:t>
            </w:r>
            <w:hyperlink r:id="rId10" w:history="1">
              <w:r w:rsidRPr="00946D25">
                <w:rPr>
                  <w:rStyle w:val="Hyperlink"/>
                  <w:rFonts w:ascii="Arial" w:hAnsi="Arial" w:cs="Arial"/>
                </w:rPr>
                <w:t>https://www.hse.ie/eng/staff/resources/diversity/</w:t>
              </w:r>
            </w:hyperlink>
            <w:r w:rsidRPr="00946D25">
              <w:rPr>
                <w:rFonts w:ascii="Arial" w:hAnsi="Arial" w:cs="Arial"/>
              </w:rPr>
              <w:t xml:space="preserve">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Code of Practice</w:t>
            </w:r>
          </w:p>
        </w:tc>
        <w:tc>
          <w:tcPr>
            <w:tcW w:w="8256" w:type="dxa"/>
          </w:tcPr>
          <w:p w:rsidR="00C11359" w:rsidRPr="00C11359" w:rsidRDefault="00C11359" w:rsidP="00C11359">
            <w:pPr>
              <w:rPr>
                <w:rFonts w:ascii="Arial" w:hAnsi="Arial" w:cs="Arial"/>
              </w:rPr>
            </w:pPr>
            <w:r w:rsidRPr="00C11359">
              <w:rPr>
                <w:rFonts w:ascii="Arial" w:hAnsi="Arial" w:cs="Arial"/>
              </w:rPr>
              <w:t>The Health Service Executive will run this campaign in compliance with the Code of Practice prepared by the Commission for Public Service Appointments (CPSA).</w:t>
            </w:r>
          </w:p>
          <w:p w:rsidR="00C11359" w:rsidRPr="00C11359" w:rsidRDefault="00C11359" w:rsidP="00C11359">
            <w:pPr>
              <w:rPr>
                <w:rFonts w:ascii="Arial" w:hAnsi="Arial" w:cs="Arial"/>
              </w:rPr>
            </w:pPr>
          </w:p>
          <w:p w:rsidR="00C11359" w:rsidRPr="00C11359" w:rsidRDefault="00C11359" w:rsidP="00C11359">
            <w:pPr>
              <w:rPr>
                <w:rFonts w:ascii="Arial" w:hAnsi="Arial" w:cs="Arial"/>
              </w:rPr>
            </w:pPr>
            <w:r w:rsidRPr="00C11359">
              <w:rPr>
                <w:rFonts w:ascii="Arial" w:hAnsi="Arial" w:cs="Arial"/>
              </w:rPr>
              <w:t>The CPSA is responsible for 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C11359" w:rsidRPr="00C11359" w:rsidRDefault="00C11359" w:rsidP="00C11359">
            <w:pPr>
              <w:rPr>
                <w:rFonts w:ascii="Arial" w:hAnsi="Arial" w:cs="Arial"/>
              </w:rPr>
            </w:pPr>
          </w:p>
          <w:p w:rsidR="00E95117" w:rsidRPr="00F6254C" w:rsidRDefault="00C11359" w:rsidP="00C11359">
            <w:pPr>
              <w:rPr>
                <w:rFonts w:ascii="Arial" w:hAnsi="Arial" w:cs="Arial"/>
              </w:rPr>
            </w:pPr>
            <w:r w:rsidRPr="00C11359">
              <w:rPr>
                <w:rFonts w:ascii="Arial" w:hAnsi="Arial" w:cs="Arial"/>
              </w:rPr>
              <w:t xml:space="preserve">The CPSA Code of Practice can be accessed via </w:t>
            </w:r>
            <w:hyperlink r:id="rId11" w:history="1">
              <w:r w:rsidRPr="009D4FB7">
                <w:rPr>
                  <w:rStyle w:val="Hyperlink"/>
                  <w:rFonts w:ascii="Arial" w:hAnsi="Arial" w:cs="Arial"/>
                </w:rPr>
                <w:t>https://www.cpsa.ie/</w:t>
              </w:r>
            </w:hyperlink>
            <w:r w:rsidRPr="00C11359">
              <w:rPr>
                <w:rFonts w:ascii="Arial" w:hAnsi="Arial" w:cs="Arial"/>
              </w:rPr>
              <w:t>.</w:t>
            </w:r>
            <w:r>
              <w:rPr>
                <w:rFonts w:ascii="Arial" w:hAnsi="Arial" w:cs="Arial"/>
              </w:rPr>
              <w:t xml:space="preserve"> </w:t>
            </w:r>
          </w:p>
        </w:tc>
      </w:tr>
      <w:tr w:rsidR="00543F98" w:rsidRPr="00E766A5" w:rsidTr="00F6254C">
        <w:tc>
          <w:tcPr>
            <w:tcW w:w="10620" w:type="dxa"/>
            <w:gridSpan w:val="2"/>
          </w:tcPr>
          <w:p w:rsidR="00543F98" w:rsidRPr="00F6254C" w:rsidRDefault="00543F98" w:rsidP="00F6254C">
            <w:pPr>
              <w:rPr>
                <w:rFonts w:ascii="Arial" w:hAnsi="Arial" w:cs="Arial"/>
              </w:rPr>
            </w:pPr>
            <w:r w:rsidRPr="00F6254C">
              <w:rPr>
                <w:rFonts w:ascii="Arial" w:hAnsi="Arial" w:cs="Arial"/>
              </w:rPr>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rsidR="00543F98" w:rsidRPr="00F6254C" w:rsidRDefault="00543F98" w:rsidP="00F6254C">
            <w:pPr>
              <w:rPr>
                <w:rFonts w:ascii="Arial" w:hAnsi="Arial" w:cs="Arial"/>
              </w:rPr>
            </w:pPr>
          </w:p>
          <w:p w:rsidR="00DA7FD3" w:rsidRPr="00F6254C" w:rsidRDefault="00543F98" w:rsidP="00F6254C">
            <w:pPr>
              <w:rPr>
                <w:rFonts w:ascii="Arial" w:hAnsi="Arial" w:cs="Arial"/>
              </w:rPr>
            </w:pPr>
            <w:r w:rsidRPr="00F6254C">
              <w:rPr>
                <w:rFonts w:ascii="Arial" w:hAnsi="Arial" w:cs="Arial"/>
              </w:rPr>
              <w:t xml:space="preserve">This </w:t>
            </w:r>
            <w:r w:rsidR="00DA7FD3" w:rsidRPr="00F6254C">
              <w:rPr>
                <w:rFonts w:ascii="Arial" w:hAnsi="Arial" w:cs="Arial"/>
              </w:rPr>
              <w:t xml:space="preserve">Job Specification </w:t>
            </w:r>
            <w:r w:rsidRPr="00F6254C">
              <w:rPr>
                <w:rFonts w:ascii="Arial" w:hAnsi="Arial" w:cs="Arial"/>
              </w:rPr>
              <w:t>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946D25" w:rsidRDefault="00946D25" w:rsidP="00543F98">
      <w:pPr>
        <w:jc w:val="both"/>
        <w:rPr>
          <w:rFonts w:ascii="Arial" w:hAnsi="Arial" w:cs="Arial"/>
        </w:rPr>
      </w:pPr>
    </w:p>
    <w:p w:rsidR="00946D25" w:rsidRDefault="00946D25" w:rsidP="00543F98">
      <w:pPr>
        <w:jc w:val="both"/>
        <w:rPr>
          <w:rFonts w:ascii="Arial" w:hAnsi="Arial" w:cs="Arial"/>
        </w:rPr>
      </w:pPr>
    </w:p>
    <w:p w:rsidR="00946D25" w:rsidRDefault="00946D25" w:rsidP="00543F98">
      <w:pPr>
        <w:jc w:val="both"/>
        <w:rPr>
          <w:rFonts w:ascii="Arial" w:hAnsi="Arial" w:cs="Arial"/>
        </w:rPr>
      </w:pPr>
    </w:p>
    <w:p w:rsidR="00946D25" w:rsidRDefault="00946D25" w:rsidP="00543F98">
      <w:pPr>
        <w:jc w:val="both"/>
        <w:rPr>
          <w:rFonts w:ascii="Arial" w:hAnsi="Arial" w:cs="Arial"/>
        </w:rPr>
      </w:pPr>
    </w:p>
    <w:p w:rsidR="00946D25" w:rsidRDefault="00946D25" w:rsidP="00543F98">
      <w:pPr>
        <w:jc w:val="both"/>
        <w:rPr>
          <w:rFonts w:ascii="Arial" w:hAnsi="Arial" w:cs="Arial"/>
        </w:rPr>
      </w:pPr>
    </w:p>
    <w:p w:rsidR="00946D25" w:rsidRDefault="00946D25" w:rsidP="00543F98">
      <w:pPr>
        <w:jc w:val="both"/>
        <w:rPr>
          <w:rFonts w:ascii="Arial" w:hAnsi="Arial" w:cs="Arial"/>
        </w:rPr>
      </w:pPr>
    </w:p>
    <w:p w:rsidR="0056248D" w:rsidRDefault="0056248D" w:rsidP="00543F98">
      <w:pPr>
        <w:jc w:val="both"/>
        <w:rPr>
          <w:rFonts w:ascii="Arial" w:hAnsi="Arial" w:cs="Arial"/>
        </w:rPr>
      </w:pPr>
    </w:p>
    <w:p w:rsidR="0056248D" w:rsidRDefault="0056248D" w:rsidP="00543F98">
      <w:pPr>
        <w:jc w:val="both"/>
        <w:rPr>
          <w:rFonts w:ascii="Arial" w:hAnsi="Arial" w:cs="Arial"/>
        </w:rPr>
      </w:pPr>
    </w:p>
    <w:p w:rsidR="00946D25" w:rsidRDefault="00946D25" w:rsidP="00543F98">
      <w:pPr>
        <w:jc w:val="both"/>
        <w:rPr>
          <w:rFonts w:ascii="Arial" w:hAnsi="Arial" w:cs="Arial"/>
        </w:rPr>
      </w:pPr>
    </w:p>
    <w:p w:rsidR="007D639C" w:rsidRDefault="007D639C" w:rsidP="00D82097">
      <w:pPr>
        <w:rPr>
          <w:rFonts w:ascii="Arial" w:hAnsi="Arial" w:cs="Arial"/>
          <w:b/>
          <w:color w:val="000099"/>
        </w:rPr>
      </w:pPr>
    </w:p>
    <w:p w:rsidR="00475526" w:rsidRPr="00E766A5" w:rsidRDefault="00475526" w:rsidP="00475526">
      <w:pPr>
        <w:jc w:val="center"/>
        <w:rPr>
          <w:rFonts w:ascii="Arial" w:hAnsi="Arial" w:cs="Arial"/>
          <w:b/>
        </w:rPr>
      </w:pPr>
      <w:r w:rsidRPr="008E5291">
        <w:rPr>
          <w:rFonts w:ascii="Arial" w:hAnsi="Arial" w:cs="Arial"/>
          <w:b/>
          <w:iCs/>
        </w:rPr>
        <w:t>Social</w:t>
      </w:r>
      <w:r w:rsidR="00C20331">
        <w:rPr>
          <w:rFonts w:ascii="Arial" w:hAnsi="Arial" w:cs="Arial"/>
          <w:b/>
          <w:iCs/>
        </w:rPr>
        <w:t xml:space="preserve"> Care</w:t>
      </w:r>
      <w:r w:rsidR="00F71CF7">
        <w:rPr>
          <w:rFonts w:ascii="Arial" w:hAnsi="Arial" w:cs="Arial"/>
          <w:b/>
          <w:iCs/>
        </w:rPr>
        <w:t xml:space="preserve"> Manager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Pr="00946D25" w:rsidRDefault="00946D25" w:rsidP="00F8393C">
            <w:pPr>
              <w:rPr>
                <w:rFonts w:ascii="Arial" w:hAnsi="Arial" w:cs="Arial"/>
                <w:b/>
                <w:bCs/>
              </w:rPr>
            </w:pPr>
            <w:r w:rsidRPr="00946D25">
              <w:rPr>
                <w:rFonts w:ascii="Arial" w:hAnsi="Arial" w:cs="Arial"/>
                <w:b/>
                <w:bCs/>
              </w:rPr>
              <w:t>Protection of Children Guidance and Legislation</w:t>
            </w:r>
          </w:p>
        </w:tc>
        <w:tc>
          <w:tcPr>
            <w:tcW w:w="7655" w:type="dxa"/>
          </w:tcPr>
          <w:p w:rsidR="00946D25" w:rsidRPr="00946D25" w:rsidRDefault="00946D25" w:rsidP="00946D25">
            <w:pPr>
              <w:rPr>
                <w:rFonts w:ascii="Arial" w:hAnsi="Arial" w:cs="Arial"/>
                <w:lang w:val="en-IE" w:eastAsia="en-US"/>
              </w:rPr>
            </w:pPr>
            <w:r w:rsidRPr="00946D25">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946D25" w:rsidRDefault="00946D25" w:rsidP="00946D25">
            <w:pPr>
              <w:rPr>
                <w:rFonts w:ascii="Arial" w:hAnsi="Arial" w:cs="Arial"/>
                <w:lang w:val="en-US"/>
              </w:rPr>
            </w:pPr>
          </w:p>
          <w:p w:rsidR="00946D25" w:rsidRPr="00946D25" w:rsidRDefault="00946D25" w:rsidP="00946D25">
            <w:pPr>
              <w:rPr>
                <w:rFonts w:ascii="Arial" w:hAnsi="Arial" w:cs="Arial"/>
                <w:lang w:val="en-US"/>
              </w:rPr>
            </w:pPr>
            <w:r w:rsidRPr="00946D25">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946D25" w:rsidRDefault="00946D25" w:rsidP="00946D25">
            <w:pPr>
              <w:jc w:val="both"/>
              <w:rPr>
                <w:rFonts w:ascii="Arial" w:hAnsi="Arial" w:cs="Arial"/>
                <w:bCs/>
                <w:lang w:val="en"/>
              </w:rPr>
            </w:pPr>
          </w:p>
          <w:p w:rsidR="00543F98" w:rsidRPr="00946D25" w:rsidRDefault="00946D25" w:rsidP="00946D25">
            <w:pPr>
              <w:jc w:val="both"/>
              <w:rPr>
                <w:rFonts w:ascii="Arial" w:hAnsi="Arial" w:cs="Arial"/>
                <w:b/>
                <w:bCs/>
              </w:rPr>
            </w:pPr>
            <w:r w:rsidRPr="00946D25">
              <w:rPr>
                <w:rFonts w:ascii="Arial" w:hAnsi="Arial" w:cs="Arial"/>
                <w:bCs/>
                <w:lang w:val="en"/>
              </w:rPr>
              <w:t xml:space="preserve">For further information, guidance and resources please visit: </w:t>
            </w:r>
            <w:hyperlink r:id="rId12" w:history="1">
              <w:r w:rsidRPr="00946D25">
                <w:rPr>
                  <w:rStyle w:val="Hyperlink"/>
                  <w:rFonts w:ascii="Arial" w:hAnsi="Arial" w:cs="Arial"/>
                  <w:lang w:val="en"/>
                </w:rPr>
                <w:t>HSE Children First webpage</w:t>
              </w:r>
            </w:hyperlink>
            <w:r w:rsidRPr="00946D25">
              <w:rPr>
                <w:rStyle w:val="Hyperlink"/>
                <w:rFonts w:ascii="Arial" w:hAnsi="Arial" w:cs="Arial"/>
                <w:lang w:val="en"/>
              </w:rPr>
              <w: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w:t>
      </w:r>
      <w:bookmarkStart w:id="1" w:name="_GoBack"/>
      <w:bookmarkEnd w:id="1"/>
      <w:r w:rsidRPr="5FB29037">
        <w:rPr>
          <w:rFonts w:ascii="Arial" w:eastAsia="Arial" w:hAnsi="Arial" w:cs="Arial"/>
          <w:b/>
          <w:bCs/>
          <w:color w:val="000099"/>
        </w:rPr>
        <w:t>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C11359" w:rsidRDefault="0056248D">
    <w:pPr>
      <w:pStyle w:val="Footer"/>
      <w:jc w:val="right"/>
      <w:rPr>
        <w:rFonts w:ascii="Arial" w:hAnsi="Arial" w:cs="Arial"/>
        <w:sz w:val="16"/>
        <w:szCs w:val="16"/>
      </w:rPr>
    </w:pPr>
    <w:r>
      <w:rPr>
        <w:rFonts w:ascii="Arial" w:hAnsi="Arial" w:cs="Arial"/>
        <w:sz w:val="16"/>
        <w:szCs w:val="16"/>
      </w:rPr>
      <w:t>Dec</w:t>
    </w:r>
    <w:r w:rsidR="00946D25">
      <w:rPr>
        <w:rFonts w:ascii="Arial" w:hAnsi="Arial" w:cs="Arial"/>
        <w:sz w:val="16"/>
        <w:szCs w:val="16"/>
      </w:rPr>
      <w:t xml:space="preserve">ember </w:t>
    </w:r>
    <w:r w:rsidR="00C11359" w:rsidRPr="00C11359">
      <w:rPr>
        <w:rFonts w:ascii="Arial" w:hAnsi="Arial" w:cs="Arial"/>
        <w:sz w:val="16"/>
        <w:szCs w:val="16"/>
      </w:rPr>
      <w:t>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0526DF6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8660AA"/>
    <w:multiLevelType w:val="hybridMultilevel"/>
    <w:tmpl w:val="3ABA6490"/>
    <w:lvl w:ilvl="0" w:tplc="E5EC0BE8">
      <w:start w:val="1"/>
      <w:numFmt w:val="bullet"/>
      <w:lvlText w:val=""/>
      <w:lvlJc w:val="left"/>
      <w:pPr>
        <w:tabs>
          <w:tab w:val="num" w:pos="360"/>
        </w:tabs>
        <w:ind w:left="360" w:hanging="360"/>
      </w:pPr>
      <w:rPr>
        <w:rFonts w:ascii="Symbol" w:hAnsi="Symbol" w:hint="default"/>
        <w:color w:val="auto"/>
        <w:sz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 w15:restartNumberingAfterBreak="0">
    <w:nsid w:val="0A132A11"/>
    <w:multiLevelType w:val="hybridMultilevel"/>
    <w:tmpl w:val="4E66F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635725"/>
    <w:multiLevelType w:val="hybridMultilevel"/>
    <w:tmpl w:val="E2300522"/>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26286B"/>
    <w:multiLevelType w:val="hybridMultilevel"/>
    <w:tmpl w:val="A1C209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A59DA"/>
    <w:multiLevelType w:val="hybridMultilevel"/>
    <w:tmpl w:val="7A349FA6"/>
    <w:lvl w:ilvl="0" w:tplc="60F29898">
      <w:start w:val="1"/>
      <w:numFmt w:val="bullet"/>
      <w:lvlText w:val=""/>
      <w:lvlJc w:val="left"/>
      <w:pPr>
        <w:tabs>
          <w:tab w:val="num" w:pos="227"/>
        </w:tabs>
        <w:ind w:left="227" w:hanging="227"/>
      </w:pPr>
      <w:rPr>
        <w:rFonts w:ascii="Symbol" w:hAnsi="Symbol" w:hint="default"/>
      </w:rPr>
    </w:lvl>
    <w:lvl w:ilvl="1" w:tplc="1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6252D3"/>
    <w:multiLevelType w:val="hybridMultilevel"/>
    <w:tmpl w:val="3134E0BA"/>
    <w:lvl w:ilvl="0" w:tplc="04090001">
      <w:start w:val="1"/>
      <w:numFmt w:val="bullet"/>
      <w:lvlText w:val=""/>
      <w:lvlJc w:val="left"/>
      <w:pPr>
        <w:tabs>
          <w:tab w:val="num" w:pos="360"/>
        </w:tabs>
        <w:ind w:left="360" w:hanging="360"/>
      </w:pPr>
      <w:rPr>
        <w:rFonts w:ascii="Symbol" w:hAnsi="Symbol" w:hint="default"/>
      </w:rPr>
    </w:lvl>
    <w:lvl w:ilvl="1" w:tplc="1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0C596F"/>
    <w:multiLevelType w:val="hybridMultilevel"/>
    <w:tmpl w:val="77DC8DFC"/>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BDD031A"/>
    <w:multiLevelType w:val="hybridMultilevel"/>
    <w:tmpl w:val="657817AE"/>
    <w:lvl w:ilvl="0" w:tplc="E12CD986">
      <w:start w:val="1"/>
      <w:numFmt w:val="bullet"/>
      <w:lvlText w:val=""/>
      <w:lvlJc w:val="left"/>
      <w:pPr>
        <w:tabs>
          <w:tab w:val="num" w:pos="360"/>
        </w:tabs>
        <w:ind w:left="360" w:hanging="360"/>
      </w:pPr>
      <w:rPr>
        <w:rFonts w:ascii="Symbol" w:hAnsi="Symbol" w:hint="default"/>
        <w:sz w:val="18"/>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0F32581"/>
    <w:multiLevelType w:val="hybridMultilevel"/>
    <w:tmpl w:val="22A0C29E"/>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2FC"/>
    <w:multiLevelType w:val="hybridMultilevel"/>
    <w:tmpl w:val="94FE493A"/>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1070E0"/>
    <w:multiLevelType w:val="hybridMultilevel"/>
    <w:tmpl w:val="FD90432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90B0B50"/>
    <w:multiLevelType w:val="hybridMultilevel"/>
    <w:tmpl w:val="3CEA5D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7546A6"/>
    <w:multiLevelType w:val="hybridMultilevel"/>
    <w:tmpl w:val="0A4A0D0C"/>
    <w:lvl w:ilvl="0" w:tplc="E12CD986">
      <w:start w:val="1"/>
      <w:numFmt w:val="bullet"/>
      <w:lvlText w:val=""/>
      <w:lvlJc w:val="left"/>
      <w:pPr>
        <w:tabs>
          <w:tab w:val="num" w:pos="360"/>
        </w:tabs>
        <w:ind w:left="360" w:hanging="360"/>
      </w:pPr>
      <w:rPr>
        <w:rFonts w:ascii="Symbol" w:hAnsi="Symbol" w:hint="default"/>
        <w:sz w:val="18"/>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4F5012C"/>
    <w:multiLevelType w:val="hybridMultilevel"/>
    <w:tmpl w:val="DDEE71E6"/>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BBD689A8">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EB0509"/>
    <w:multiLevelType w:val="hybridMultilevel"/>
    <w:tmpl w:val="CC929CC0"/>
    <w:lvl w:ilvl="0" w:tplc="B9187B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C142D5"/>
    <w:multiLevelType w:val="hybridMultilevel"/>
    <w:tmpl w:val="4F4C7BAA"/>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2D6FA2"/>
    <w:multiLevelType w:val="hybridMultilevel"/>
    <w:tmpl w:val="BCE2A6D0"/>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C8781F"/>
    <w:multiLevelType w:val="hybridMultilevel"/>
    <w:tmpl w:val="F4F8842C"/>
    <w:lvl w:ilvl="0" w:tplc="E5EC0BE8">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EE3F58"/>
    <w:multiLevelType w:val="hybridMultilevel"/>
    <w:tmpl w:val="A73073D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08436A"/>
    <w:multiLevelType w:val="hybridMultilevel"/>
    <w:tmpl w:val="D290783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170DCC"/>
    <w:multiLevelType w:val="hybridMultilevel"/>
    <w:tmpl w:val="F0101930"/>
    <w:lvl w:ilvl="0" w:tplc="E5EC0BE8">
      <w:start w:val="1"/>
      <w:numFmt w:val="bullet"/>
      <w:lvlText w:val=""/>
      <w:lvlJc w:val="left"/>
      <w:pPr>
        <w:tabs>
          <w:tab w:val="num" w:pos="360"/>
        </w:tabs>
        <w:ind w:left="360" w:hanging="360"/>
      </w:pPr>
      <w:rPr>
        <w:rFonts w:ascii="Symbol" w:hAnsi="Symbol" w:hint="default"/>
        <w:color w:val="auto"/>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
  </w:num>
  <w:num w:numId="3">
    <w:abstractNumId w:val="27"/>
  </w:num>
  <w:num w:numId="4">
    <w:abstractNumId w:val="16"/>
  </w:num>
  <w:num w:numId="5">
    <w:abstractNumId w:val="23"/>
  </w:num>
  <w:num w:numId="6">
    <w:abstractNumId w:val="5"/>
  </w:num>
  <w:num w:numId="7">
    <w:abstractNumId w:val="10"/>
  </w:num>
  <w:num w:numId="8">
    <w:abstractNumId w:val="26"/>
  </w:num>
  <w:num w:numId="9">
    <w:abstractNumId w:val="24"/>
  </w:num>
  <w:num w:numId="10">
    <w:abstractNumId w:val="7"/>
  </w:num>
  <w:num w:numId="11">
    <w:abstractNumId w:val="21"/>
  </w:num>
  <w:num w:numId="12">
    <w:abstractNumId w:val="11"/>
  </w:num>
  <w:num w:numId="13">
    <w:abstractNumId w:val="3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4"/>
  </w:num>
  <w:num w:numId="18">
    <w:abstractNumId w:val="20"/>
  </w:num>
  <w:num w:numId="19">
    <w:abstractNumId w:val="17"/>
  </w:num>
  <w:num w:numId="20">
    <w:abstractNumId w:val="31"/>
  </w:num>
  <w:num w:numId="21">
    <w:abstractNumId w:val="29"/>
  </w:num>
  <w:num w:numId="22">
    <w:abstractNumId w:val="19"/>
  </w:num>
  <w:num w:numId="23">
    <w:abstractNumId w:val="15"/>
  </w:num>
  <w:num w:numId="24">
    <w:abstractNumId w:val="14"/>
  </w:num>
  <w:num w:numId="25">
    <w:abstractNumId w:val="31"/>
  </w:num>
  <w:num w:numId="26">
    <w:abstractNumId w:val="8"/>
  </w:num>
  <w:num w:numId="27">
    <w:abstractNumId w:val="22"/>
  </w:num>
  <w:num w:numId="28">
    <w:abstractNumId w:val="25"/>
  </w:num>
  <w:num w:numId="29">
    <w:abstractNumId w:val="9"/>
  </w:num>
  <w:num w:numId="30">
    <w:abstractNumId w:val="2"/>
  </w:num>
  <w:num w:numId="31">
    <w:abstractNumId w:val="34"/>
  </w:num>
  <w:num w:numId="32">
    <w:abstractNumId w:val="0"/>
  </w:num>
  <w:num w:numId="33">
    <w:abstractNumId w:val="0"/>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3"/>
  </w:num>
  <w:num w:numId="37">
    <w:abstractNumId w:val="30"/>
  </w:num>
  <w:num w:numId="38">
    <w:abstractNumId w:val="6"/>
  </w:num>
  <w:num w:numId="3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6F2E"/>
    <w:rsid w:val="00063F8A"/>
    <w:rsid w:val="00071866"/>
    <w:rsid w:val="00091D46"/>
    <w:rsid w:val="00095C1D"/>
    <w:rsid w:val="000A7350"/>
    <w:rsid w:val="000B3472"/>
    <w:rsid w:val="000B7299"/>
    <w:rsid w:val="000B7318"/>
    <w:rsid w:val="000D2C04"/>
    <w:rsid w:val="000F271C"/>
    <w:rsid w:val="000F4D90"/>
    <w:rsid w:val="0010289D"/>
    <w:rsid w:val="001142DE"/>
    <w:rsid w:val="00117CD7"/>
    <w:rsid w:val="0012525E"/>
    <w:rsid w:val="00127B1B"/>
    <w:rsid w:val="00163957"/>
    <w:rsid w:val="00177D2A"/>
    <w:rsid w:val="0018179A"/>
    <w:rsid w:val="0018387C"/>
    <w:rsid w:val="00185EBC"/>
    <w:rsid w:val="00195968"/>
    <w:rsid w:val="001A7F9A"/>
    <w:rsid w:val="00235121"/>
    <w:rsid w:val="0023552F"/>
    <w:rsid w:val="0024231B"/>
    <w:rsid w:val="00257231"/>
    <w:rsid w:val="00260C8B"/>
    <w:rsid w:val="00282C1F"/>
    <w:rsid w:val="00283C7E"/>
    <w:rsid w:val="00286130"/>
    <w:rsid w:val="0029014C"/>
    <w:rsid w:val="002A1DEB"/>
    <w:rsid w:val="002E58A9"/>
    <w:rsid w:val="00312DD3"/>
    <w:rsid w:val="0032313C"/>
    <w:rsid w:val="003237BB"/>
    <w:rsid w:val="00331995"/>
    <w:rsid w:val="0033762B"/>
    <w:rsid w:val="0035717C"/>
    <w:rsid w:val="003746DB"/>
    <w:rsid w:val="00387421"/>
    <w:rsid w:val="003C69A1"/>
    <w:rsid w:val="003E352D"/>
    <w:rsid w:val="003F586D"/>
    <w:rsid w:val="00411E6D"/>
    <w:rsid w:val="0041250A"/>
    <w:rsid w:val="00412CDA"/>
    <w:rsid w:val="0044373F"/>
    <w:rsid w:val="00444319"/>
    <w:rsid w:val="004560C5"/>
    <w:rsid w:val="00463454"/>
    <w:rsid w:val="0047435F"/>
    <w:rsid w:val="00475526"/>
    <w:rsid w:val="00475884"/>
    <w:rsid w:val="00477AEF"/>
    <w:rsid w:val="004831DD"/>
    <w:rsid w:val="004924D2"/>
    <w:rsid w:val="004C7355"/>
    <w:rsid w:val="004C78F8"/>
    <w:rsid w:val="004E3451"/>
    <w:rsid w:val="004E3DE5"/>
    <w:rsid w:val="004F2F73"/>
    <w:rsid w:val="005150A5"/>
    <w:rsid w:val="00521CFC"/>
    <w:rsid w:val="005353BF"/>
    <w:rsid w:val="00543F98"/>
    <w:rsid w:val="00554B2B"/>
    <w:rsid w:val="00560D74"/>
    <w:rsid w:val="0056248D"/>
    <w:rsid w:val="00593D2E"/>
    <w:rsid w:val="005976B4"/>
    <w:rsid w:val="005B0D83"/>
    <w:rsid w:val="005B29E2"/>
    <w:rsid w:val="005F10AC"/>
    <w:rsid w:val="005F595E"/>
    <w:rsid w:val="00611576"/>
    <w:rsid w:val="00621AFF"/>
    <w:rsid w:val="0064026D"/>
    <w:rsid w:val="006544F8"/>
    <w:rsid w:val="00660B46"/>
    <w:rsid w:val="006700CE"/>
    <w:rsid w:val="00671C9E"/>
    <w:rsid w:val="006A2668"/>
    <w:rsid w:val="006A3AD9"/>
    <w:rsid w:val="006A54F6"/>
    <w:rsid w:val="006F6EB4"/>
    <w:rsid w:val="00705C73"/>
    <w:rsid w:val="00711A87"/>
    <w:rsid w:val="007164BC"/>
    <w:rsid w:val="00736059"/>
    <w:rsid w:val="00795998"/>
    <w:rsid w:val="007D2E37"/>
    <w:rsid w:val="007D43A7"/>
    <w:rsid w:val="007D639C"/>
    <w:rsid w:val="007F6BBE"/>
    <w:rsid w:val="00835025"/>
    <w:rsid w:val="00890A2B"/>
    <w:rsid w:val="008950F1"/>
    <w:rsid w:val="008951C5"/>
    <w:rsid w:val="008A014A"/>
    <w:rsid w:val="008A6CFF"/>
    <w:rsid w:val="008C4327"/>
    <w:rsid w:val="00915F0E"/>
    <w:rsid w:val="00937B9F"/>
    <w:rsid w:val="009441FF"/>
    <w:rsid w:val="00946D25"/>
    <w:rsid w:val="00947DF6"/>
    <w:rsid w:val="00955918"/>
    <w:rsid w:val="009635F6"/>
    <w:rsid w:val="009713C6"/>
    <w:rsid w:val="009B0FF3"/>
    <w:rsid w:val="009B6BF8"/>
    <w:rsid w:val="009C7692"/>
    <w:rsid w:val="009F1B49"/>
    <w:rsid w:val="009F6504"/>
    <w:rsid w:val="00A0153F"/>
    <w:rsid w:val="00A22F65"/>
    <w:rsid w:val="00A31CE6"/>
    <w:rsid w:val="00A33245"/>
    <w:rsid w:val="00A35B00"/>
    <w:rsid w:val="00A36FE9"/>
    <w:rsid w:val="00A562CA"/>
    <w:rsid w:val="00A847E5"/>
    <w:rsid w:val="00A8573A"/>
    <w:rsid w:val="00A85FAD"/>
    <w:rsid w:val="00AB4063"/>
    <w:rsid w:val="00AC325C"/>
    <w:rsid w:val="00B06CAA"/>
    <w:rsid w:val="00B13527"/>
    <w:rsid w:val="00B45750"/>
    <w:rsid w:val="00B75E08"/>
    <w:rsid w:val="00B85A4B"/>
    <w:rsid w:val="00BA14C2"/>
    <w:rsid w:val="00BA3945"/>
    <w:rsid w:val="00BC16FF"/>
    <w:rsid w:val="00BD4C85"/>
    <w:rsid w:val="00BD5194"/>
    <w:rsid w:val="00BD6ACA"/>
    <w:rsid w:val="00BE2087"/>
    <w:rsid w:val="00BE491B"/>
    <w:rsid w:val="00C10B60"/>
    <w:rsid w:val="00C11359"/>
    <w:rsid w:val="00C20331"/>
    <w:rsid w:val="00C27EBA"/>
    <w:rsid w:val="00C36670"/>
    <w:rsid w:val="00C376FA"/>
    <w:rsid w:val="00C438C1"/>
    <w:rsid w:val="00C451FB"/>
    <w:rsid w:val="00C578D9"/>
    <w:rsid w:val="00C57CEC"/>
    <w:rsid w:val="00C67813"/>
    <w:rsid w:val="00CA12C1"/>
    <w:rsid w:val="00CB18F3"/>
    <w:rsid w:val="00CB2C3A"/>
    <w:rsid w:val="00CC082D"/>
    <w:rsid w:val="00CE1FCC"/>
    <w:rsid w:val="00CE3011"/>
    <w:rsid w:val="00CE499C"/>
    <w:rsid w:val="00D34192"/>
    <w:rsid w:val="00D345CA"/>
    <w:rsid w:val="00D81D09"/>
    <w:rsid w:val="00D82097"/>
    <w:rsid w:val="00D844B6"/>
    <w:rsid w:val="00DA7FD3"/>
    <w:rsid w:val="00DC5E6D"/>
    <w:rsid w:val="00E325DD"/>
    <w:rsid w:val="00E37FEA"/>
    <w:rsid w:val="00E45386"/>
    <w:rsid w:val="00E46F0F"/>
    <w:rsid w:val="00E53F9F"/>
    <w:rsid w:val="00E64E67"/>
    <w:rsid w:val="00E77239"/>
    <w:rsid w:val="00E95117"/>
    <w:rsid w:val="00EB3C67"/>
    <w:rsid w:val="00EB5E72"/>
    <w:rsid w:val="00EB7809"/>
    <w:rsid w:val="00EC3C8E"/>
    <w:rsid w:val="00EF5A89"/>
    <w:rsid w:val="00F105D9"/>
    <w:rsid w:val="00F1158C"/>
    <w:rsid w:val="00F119DB"/>
    <w:rsid w:val="00F20301"/>
    <w:rsid w:val="00F415C8"/>
    <w:rsid w:val="00F6254C"/>
    <w:rsid w:val="00F63857"/>
    <w:rsid w:val="00F71CF7"/>
    <w:rsid w:val="00F8393C"/>
    <w:rsid w:val="00F83B46"/>
    <w:rsid w:val="00F928ED"/>
    <w:rsid w:val="00FB6726"/>
    <w:rsid w:val="00FC12B2"/>
    <w:rsid w:val="00FC64FE"/>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51201"/>
    <o:shapelayout v:ext="edit">
      <o:idmap v:ext="edit" data="1"/>
    </o:shapelayout>
  </w:shapeDefaults>
  <w:decimalSymbol w:val="."/>
  <w:listSeparator w:val=","/>
  <w14:docId w14:val="26B6EC58"/>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unhideWhenUsed/>
    <w:rsid w:val="003E352D"/>
    <w:rPr>
      <w:rFonts w:ascii="Courier New" w:hAnsi="Courier New"/>
      <w:lang w:val="en-US" w:eastAsia="en-US"/>
    </w:rPr>
  </w:style>
  <w:style w:type="character" w:customStyle="1" w:styleId="PlainTextChar">
    <w:name w:val="Plain Text Char"/>
    <w:basedOn w:val="DefaultParagraphFont"/>
    <w:link w:val="PlainText"/>
    <w:semiHidden/>
    <w:rsid w:val="003E352D"/>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71191297">
      <w:bodyDiv w:val="1"/>
      <w:marLeft w:val="0"/>
      <w:marRight w:val="0"/>
      <w:marTop w:val="0"/>
      <w:marBottom w:val="0"/>
      <w:divBdr>
        <w:top w:val="none" w:sz="0" w:space="0" w:color="auto"/>
        <w:left w:val="none" w:sz="0" w:space="0" w:color="auto"/>
        <w:bottom w:val="none" w:sz="0" w:space="0" w:color="auto"/>
        <w:right w:val="none" w:sz="0" w:space="0" w:color="auto"/>
      </w:divBdr>
    </w:div>
    <w:div w:id="193465908">
      <w:bodyDiv w:val="1"/>
      <w:marLeft w:val="0"/>
      <w:marRight w:val="0"/>
      <w:marTop w:val="0"/>
      <w:marBottom w:val="0"/>
      <w:divBdr>
        <w:top w:val="none" w:sz="0" w:space="0" w:color="auto"/>
        <w:left w:val="none" w:sz="0" w:space="0" w:color="auto"/>
        <w:bottom w:val="none" w:sz="0" w:space="0" w:color="auto"/>
        <w:right w:val="none" w:sz="0" w:space="0" w:color="auto"/>
      </w:divBdr>
    </w:div>
    <w:div w:id="199124014">
      <w:bodyDiv w:val="1"/>
      <w:marLeft w:val="0"/>
      <w:marRight w:val="0"/>
      <w:marTop w:val="0"/>
      <w:marBottom w:val="0"/>
      <w:divBdr>
        <w:top w:val="none" w:sz="0" w:space="0" w:color="auto"/>
        <w:left w:val="none" w:sz="0" w:space="0" w:color="auto"/>
        <w:bottom w:val="none" w:sz="0" w:space="0" w:color="auto"/>
        <w:right w:val="none" w:sz="0" w:space="0" w:color="auto"/>
      </w:divBdr>
    </w:div>
    <w:div w:id="226382935">
      <w:bodyDiv w:val="1"/>
      <w:marLeft w:val="0"/>
      <w:marRight w:val="0"/>
      <w:marTop w:val="0"/>
      <w:marBottom w:val="0"/>
      <w:divBdr>
        <w:top w:val="none" w:sz="0" w:space="0" w:color="auto"/>
        <w:left w:val="none" w:sz="0" w:space="0" w:color="auto"/>
        <w:bottom w:val="none" w:sz="0" w:space="0" w:color="auto"/>
        <w:right w:val="none" w:sz="0" w:space="0" w:color="auto"/>
      </w:divBdr>
    </w:div>
    <w:div w:id="228080767">
      <w:bodyDiv w:val="1"/>
      <w:marLeft w:val="0"/>
      <w:marRight w:val="0"/>
      <w:marTop w:val="0"/>
      <w:marBottom w:val="0"/>
      <w:divBdr>
        <w:top w:val="none" w:sz="0" w:space="0" w:color="auto"/>
        <w:left w:val="none" w:sz="0" w:space="0" w:color="auto"/>
        <w:bottom w:val="none" w:sz="0" w:space="0" w:color="auto"/>
        <w:right w:val="none" w:sz="0" w:space="0" w:color="auto"/>
      </w:divBdr>
    </w:div>
    <w:div w:id="247350338">
      <w:bodyDiv w:val="1"/>
      <w:marLeft w:val="0"/>
      <w:marRight w:val="0"/>
      <w:marTop w:val="0"/>
      <w:marBottom w:val="0"/>
      <w:divBdr>
        <w:top w:val="none" w:sz="0" w:space="0" w:color="auto"/>
        <w:left w:val="none" w:sz="0" w:space="0" w:color="auto"/>
        <w:bottom w:val="none" w:sz="0" w:space="0" w:color="auto"/>
        <w:right w:val="none" w:sz="0" w:space="0" w:color="auto"/>
      </w:divBdr>
    </w:div>
    <w:div w:id="279535840">
      <w:bodyDiv w:val="1"/>
      <w:marLeft w:val="0"/>
      <w:marRight w:val="0"/>
      <w:marTop w:val="0"/>
      <w:marBottom w:val="0"/>
      <w:divBdr>
        <w:top w:val="none" w:sz="0" w:space="0" w:color="auto"/>
        <w:left w:val="none" w:sz="0" w:space="0" w:color="auto"/>
        <w:bottom w:val="none" w:sz="0" w:space="0" w:color="auto"/>
        <w:right w:val="none" w:sz="0" w:space="0" w:color="auto"/>
      </w:divBdr>
    </w:div>
    <w:div w:id="306740734">
      <w:bodyDiv w:val="1"/>
      <w:marLeft w:val="0"/>
      <w:marRight w:val="0"/>
      <w:marTop w:val="0"/>
      <w:marBottom w:val="0"/>
      <w:divBdr>
        <w:top w:val="none" w:sz="0" w:space="0" w:color="auto"/>
        <w:left w:val="none" w:sz="0" w:space="0" w:color="auto"/>
        <w:bottom w:val="none" w:sz="0" w:space="0" w:color="auto"/>
        <w:right w:val="none" w:sz="0" w:space="0" w:color="auto"/>
      </w:divBdr>
    </w:div>
    <w:div w:id="484276108">
      <w:bodyDiv w:val="1"/>
      <w:marLeft w:val="0"/>
      <w:marRight w:val="0"/>
      <w:marTop w:val="0"/>
      <w:marBottom w:val="0"/>
      <w:divBdr>
        <w:top w:val="none" w:sz="0" w:space="0" w:color="auto"/>
        <w:left w:val="none" w:sz="0" w:space="0" w:color="auto"/>
        <w:bottom w:val="none" w:sz="0" w:space="0" w:color="auto"/>
        <w:right w:val="none" w:sz="0" w:space="0" w:color="auto"/>
      </w:divBdr>
    </w:div>
    <w:div w:id="566376262">
      <w:bodyDiv w:val="1"/>
      <w:marLeft w:val="0"/>
      <w:marRight w:val="0"/>
      <w:marTop w:val="0"/>
      <w:marBottom w:val="0"/>
      <w:divBdr>
        <w:top w:val="none" w:sz="0" w:space="0" w:color="auto"/>
        <w:left w:val="none" w:sz="0" w:space="0" w:color="auto"/>
        <w:bottom w:val="none" w:sz="0" w:space="0" w:color="auto"/>
        <w:right w:val="none" w:sz="0" w:space="0" w:color="auto"/>
      </w:divBdr>
    </w:div>
    <w:div w:id="611478310">
      <w:bodyDiv w:val="1"/>
      <w:marLeft w:val="0"/>
      <w:marRight w:val="0"/>
      <w:marTop w:val="0"/>
      <w:marBottom w:val="0"/>
      <w:divBdr>
        <w:top w:val="none" w:sz="0" w:space="0" w:color="auto"/>
        <w:left w:val="none" w:sz="0" w:space="0" w:color="auto"/>
        <w:bottom w:val="none" w:sz="0" w:space="0" w:color="auto"/>
        <w:right w:val="none" w:sz="0" w:space="0" w:color="auto"/>
      </w:divBdr>
    </w:div>
    <w:div w:id="805389056">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49968213">
      <w:bodyDiv w:val="1"/>
      <w:marLeft w:val="0"/>
      <w:marRight w:val="0"/>
      <w:marTop w:val="0"/>
      <w:marBottom w:val="0"/>
      <w:divBdr>
        <w:top w:val="none" w:sz="0" w:space="0" w:color="auto"/>
        <w:left w:val="none" w:sz="0" w:space="0" w:color="auto"/>
        <w:bottom w:val="none" w:sz="0" w:space="0" w:color="auto"/>
        <w:right w:val="none" w:sz="0" w:space="0" w:color="auto"/>
      </w:divBdr>
    </w:div>
    <w:div w:id="969553515">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106655821">
      <w:bodyDiv w:val="1"/>
      <w:marLeft w:val="0"/>
      <w:marRight w:val="0"/>
      <w:marTop w:val="0"/>
      <w:marBottom w:val="0"/>
      <w:divBdr>
        <w:top w:val="none" w:sz="0" w:space="0" w:color="auto"/>
        <w:left w:val="none" w:sz="0" w:space="0" w:color="auto"/>
        <w:bottom w:val="none" w:sz="0" w:space="0" w:color="auto"/>
        <w:right w:val="none" w:sz="0" w:space="0" w:color="auto"/>
      </w:divBdr>
    </w:div>
    <w:div w:id="1150945962">
      <w:bodyDiv w:val="1"/>
      <w:marLeft w:val="0"/>
      <w:marRight w:val="0"/>
      <w:marTop w:val="0"/>
      <w:marBottom w:val="0"/>
      <w:divBdr>
        <w:top w:val="none" w:sz="0" w:space="0" w:color="auto"/>
        <w:left w:val="none" w:sz="0" w:space="0" w:color="auto"/>
        <w:bottom w:val="none" w:sz="0" w:space="0" w:color="auto"/>
        <w:right w:val="none" w:sz="0" w:space="0" w:color="auto"/>
      </w:divBdr>
    </w:div>
    <w:div w:id="1173758104">
      <w:bodyDiv w:val="1"/>
      <w:marLeft w:val="0"/>
      <w:marRight w:val="0"/>
      <w:marTop w:val="0"/>
      <w:marBottom w:val="0"/>
      <w:divBdr>
        <w:top w:val="none" w:sz="0" w:space="0" w:color="auto"/>
        <w:left w:val="none" w:sz="0" w:space="0" w:color="auto"/>
        <w:bottom w:val="none" w:sz="0" w:space="0" w:color="auto"/>
        <w:right w:val="none" w:sz="0" w:space="0" w:color="auto"/>
      </w:divBdr>
    </w:div>
    <w:div w:id="1188449900">
      <w:bodyDiv w:val="1"/>
      <w:marLeft w:val="0"/>
      <w:marRight w:val="0"/>
      <w:marTop w:val="0"/>
      <w:marBottom w:val="0"/>
      <w:divBdr>
        <w:top w:val="none" w:sz="0" w:space="0" w:color="auto"/>
        <w:left w:val="none" w:sz="0" w:space="0" w:color="auto"/>
        <w:bottom w:val="none" w:sz="0" w:space="0" w:color="auto"/>
        <w:right w:val="none" w:sz="0" w:space="0" w:color="auto"/>
      </w:divBdr>
    </w:div>
    <w:div w:id="1222447414">
      <w:bodyDiv w:val="1"/>
      <w:marLeft w:val="0"/>
      <w:marRight w:val="0"/>
      <w:marTop w:val="0"/>
      <w:marBottom w:val="0"/>
      <w:divBdr>
        <w:top w:val="none" w:sz="0" w:space="0" w:color="auto"/>
        <w:left w:val="none" w:sz="0" w:space="0" w:color="auto"/>
        <w:bottom w:val="none" w:sz="0" w:space="0" w:color="auto"/>
        <w:right w:val="none" w:sz="0" w:space="0" w:color="auto"/>
      </w:divBdr>
    </w:div>
    <w:div w:id="1241672632">
      <w:bodyDiv w:val="1"/>
      <w:marLeft w:val="0"/>
      <w:marRight w:val="0"/>
      <w:marTop w:val="0"/>
      <w:marBottom w:val="0"/>
      <w:divBdr>
        <w:top w:val="none" w:sz="0" w:space="0" w:color="auto"/>
        <w:left w:val="none" w:sz="0" w:space="0" w:color="auto"/>
        <w:bottom w:val="none" w:sz="0" w:space="0" w:color="auto"/>
        <w:right w:val="none" w:sz="0" w:space="0" w:color="auto"/>
      </w:divBdr>
    </w:div>
    <w:div w:id="1287154892">
      <w:bodyDiv w:val="1"/>
      <w:marLeft w:val="0"/>
      <w:marRight w:val="0"/>
      <w:marTop w:val="0"/>
      <w:marBottom w:val="0"/>
      <w:divBdr>
        <w:top w:val="none" w:sz="0" w:space="0" w:color="auto"/>
        <w:left w:val="none" w:sz="0" w:space="0" w:color="auto"/>
        <w:bottom w:val="none" w:sz="0" w:space="0" w:color="auto"/>
        <w:right w:val="none" w:sz="0" w:space="0" w:color="auto"/>
      </w:divBdr>
    </w:div>
    <w:div w:id="1339456820">
      <w:bodyDiv w:val="1"/>
      <w:marLeft w:val="0"/>
      <w:marRight w:val="0"/>
      <w:marTop w:val="0"/>
      <w:marBottom w:val="0"/>
      <w:divBdr>
        <w:top w:val="none" w:sz="0" w:space="0" w:color="auto"/>
        <w:left w:val="none" w:sz="0" w:space="0" w:color="auto"/>
        <w:bottom w:val="none" w:sz="0" w:space="0" w:color="auto"/>
        <w:right w:val="none" w:sz="0" w:space="0" w:color="auto"/>
      </w:divBdr>
    </w:div>
    <w:div w:id="1379551092">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50780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85600871">
      <w:bodyDiv w:val="1"/>
      <w:marLeft w:val="0"/>
      <w:marRight w:val="0"/>
      <w:marTop w:val="0"/>
      <w:marBottom w:val="0"/>
      <w:divBdr>
        <w:top w:val="none" w:sz="0" w:space="0" w:color="auto"/>
        <w:left w:val="none" w:sz="0" w:space="0" w:color="auto"/>
        <w:bottom w:val="none" w:sz="0" w:space="0" w:color="auto"/>
        <w:right w:val="none" w:sz="0" w:space="0" w:color="auto"/>
      </w:divBdr>
    </w:div>
    <w:div w:id="1689482702">
      <w:bodyDiv w:val="1"/>
      <w:marLeft w:val="0"/>
      <w:marRight w:val="0"/>
      <w:marTop w:val="0"/>
      <w:marBottom w:val="0"/>
      <w:divBdr>
        <w:top w:val="none" w:sz="0" w:space="0" w:color="auto"/>
        <w:left w:val="none" w:sz="0" w:space="0" w:color="auto"/>
        <w:bottom w:val="none" w:sz="0" w:space="0" w:color="auto"/>
        <w:right w:val="none" w:sz="0" w:space="0" w:color="auto"/>
      </w:divBdr>
    </w:div>
    <w:div w:id="1705205486">
      <w:bodyDiv w:val="1"/>
      <w:marLeft w:val="0"/>
      <w:marRight w:val="0"/>
      <w:marTop w:val="0"/>
      <w:marBottom w:val="0"/>
      <w:divBdr>
        <w:top w:val="none" w:sz="0" w:space="0" w:color="auto"/>
        <w:left w:val="none" w:sz="0" w:space="0" w:color="auto"/>
        <w:bottom w:val="none" w:sz="0" w:space="0" w:color="auto"/>
        <w:right w:val="none" w:sz="0" w:space="0" w:color="auto"/>
      </w:divBdr>
    </w:div>
    <w:div w:id="1707870518">
      <w:bodyDiv w:val="1"/>
      <w:marLeft w:val="0"/>
      <w:marRight w:val="0"/>
      <w:marTop w:val="0"/>
      <w:marBottom w:val="0"/>
      <w:divBdr>
        <w:top w:val="none" w:sz="0" w:space="0" w:color="auto"/>
        <w:left w:val="none" w:sz="0" w:space="0" w:color="auto"/>
        <w:bottom w:val="none" w:sz="0" w:space="0" w:color="auto"/>
        <w:right w:val="none" w:sz="0" w:space="0" w:color="auto"/>
      </w:divBdr>
    </w:div>
    <w:div w:id="1719816365">
      <w:bodyDiv w:val="1"/>
      <w:marLeft w:val="0"/>
      <w:marRight w:val="0"/>
      <w:marTop w:val="0"/>
      <w:marBottom w:val="0"/>
      <w:divBdr>
        <w:top w:val="none" w:sz="0" w:space="0" w:color="auto"/>
        <w:left w:val="none" w:sz="0" w:space="0" w:color="auto"/>
        <w:bottom w:val="none" w:sz="0" w:space="0" w:color="auto"/>
        <w:right w:val="none" w:sz="0" w:space="0" w:color="auto"/>
      </w:divBdr>
    </w:div>
    <w:div w:id="1736009357">
      <w:bodyDiv w:val="1"/>
      <w:marLeft w:val="0"/>
      <w:marRight w:val="0"/>
      <w:marTop w:val="0"/>
      <w:marBottom w:val="0"/>
      <w:divBdr>
        <w:top w:val="none" w:sz="0" w:space="0" w:color="auto"/>
        <w:left w:val="none" w:sz="0" w:space="0" w:color="auto"/>
        <w:bottom w:val="none" w:sz="0" w:space="0" w:color="auto"/>
        <w:right w:val="none" w:sz="0" w:space="0" w:color="auto"/>
      </w:divBdr>
    </w:div>
    <w:div w:id="1794206181">
      <w:bodyDiv w:val="1"/>
      <w:marLeft w:val="0"/>
      <w:marRight w:val="0"/>
      <w:marTop w:val="0"/>
      <w:marBottom w:val="0"/>
      <w:divBdr>
        <w:top w:val="none" w:sz="0" w:space="0" w:color="auto"/>
        <w:left w:val="none" w:sz="0" w:space="0" w:color="auto"/>
        <w:bottom w:val="none" w:sz="0" w:space="0" w:color="auto"/>
        <w:right w:val="none" w:sz="0" w:space="0" w:color="auto"/>
      </w:divBdr>
    </w:div>
    <w:div w:id="1825052031">
      <w:bodyDiv w:val="1"/>
      <w:marLeft w:val="0"/>
      <w:marRight w:val="0"/>
      <w:marTop w:val="0"/>
      <w:marBottom w:val="0"/>
      <w:divBdr>
        <w:top w:val="none" w:sz="0" w:space="0" w:color="auto"/>
        <w:left w:val="none" w:sz="0" w:space="0" w:color="auto"/>
        <w:bottom w:val="none" w:sz="0" w:space="0" w:color="auto"/>
        <w:right w:val="none" w:sz="0" w:space="0" w:color="auto"/>
      </w:divBdr>
    </w:div>
    <w:div w:id="1853958051">
      <w:bodyDiv w:val="1"/>
      <w:marLeft w:val="0"/>
      <w:marRight w:val="0"/>
      <w:marTop w:val="0"/>
      <w:marBottom w:val="0"/>
      <w:divBdr>
        <w:top w:val="none" w:sz="0" w:space="0" w:color="auto"/>
        <w:left w:val="none" w:sz="0" w:space="0" w:color="auto"/>
        <w:bottom w:val="none" w:sz="0" w:space="0" w:color="auto"/>
        <w:right w:val="none" w:sz="0" w:space="0" w:color="auto"/>
      </w:divBdr>
    </w:div>
    <w:div w:id="1923176245">
      <w:bodyDiv w:val="1"/>
      <w:marLeft w:val="0"/>
      <w:marRight w:val="0"/>
      <w:marTop w:val="0"/>
      <w:marBottom w:val="0"/>
      <w:divBdr>
        <w:top w:val="none" w:sz="0" w:space="0" w:color="auto"/>
        <w:left w:val="none" w:sz="0" w:space="0" w:color="auto"/>
        <w:bottom w:val="none" w:sz="0" w:space="0" w:color="auto"/>
        <w:right w:val="none" w:sz="0" w:space="0" w:color="auto"/>
      </w:divBdr>
    </w:div>
    <w:div w:id="1935628090">
      <w:bodyDiv w:val="1"/>
      <w:marLeft w:val="0"/>
      <w:marRight w:val="0"/>
      <w:marTop w:val="0"/>
      <w:marBottom w:val="0"/>
      <w:divBdr>
        <w:top w:val="none" w:sz="0" w:space="0" w:color="auto"/>
        <w:left w:val="none" w:sz="0" w:space="0" w:color="auto"/>
        <w:bottom w:val="none" w:sz="0" w:space="0" w:color="auto"/>
        <w:right w:val="none" w:sz="0" w:space="0" w:color="auto"/>
      </w:divBdr>
    </w:div>
    <w:div w:id="1940407752">
      <w:bodyDiv w:val="1"/>
      <w:marLeft w:val="0"/>
      <w:marRight w:val="0"/>
      <w:marTop w:val="0"/>
      <w:marBottom w:val="0"/>
      <w:divBdr>
        <w:top w:val="none" w:sz="0" w:space="0" w:color="auto"/>
        <w:left w:val="none" w:sz="0" w:space="0" w:color="auto"/>
        <w:bottom w:val="none" w:sz="0" w:space="0" w:color="auto"/>
        <w:right w:val="none" w:sz="0" w:space="0" w:color="auto"/>
      </w:divBdr>
    </w:div>
    <w:div w:id="1949115612">
      <w:bodyDiv w:val="1"/>
      <w:marLeft w:val="0"/>
      <w:marRight w:val="0"/>
      <w:marTop w:val="0"/>
      <w:marBottom w:val="0"/>
      <w:divBdr>
        <w:top w:val="none" w:sz="0" w:space="0" w:color="auto"/>
        <w:left w:val="none" w:sz="0" w:space="0" w:color="auto"/>
        <w:bottom w:val="none" w:sz="0" w:space="0" w:color="auto"/>
        <w:right w:val="none" w:sz="0" w:space="0" w:color="auto"/>
      </w:divBdr>
    </w:div>
    <w:div w:id="1958830490">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198156736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3778</Words>
  <Characters>21537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cp:lastPrinted>2021-05-05T14:54:00Z</cp:lastPrinted>
  <dcterms:created xsi:type="dcterms:W3CDTF">2022-11-17T11:57:00Z</dcterms:created>
  <dcterms:modified xsi:type="dcterms:W3CDTF">2022-12-06T16:06:00Z</dcterms:modified>
</cp:coreProperties>
</file>