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E830CA"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35A6AFAF" wp14:editId="56AE9720">
            <wp:simplePos x="0" y="0"/>
            <wp:positionH relativeFrom="margin">
              <wp:posOffset>-771525</wp:posOffset>
            </wp:positionH>
            <wp:positionV relativeFrom="margin">
              <wp:posOffset>-561975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866" w:rsidRPr="00071866" w:rsidRDefault="00071866" w:rsidP="00071866">
      <w:pPr>
        <w:rPr>
          <w:lang w:val="en-IE" w:eastAsia="en-US"/>
        </w:rPr>
      </w:pPr>
    </w:p>
    <w:p w:rsidR="0004061D" w:rsidRPr="008E5291" w:rsidRDefault="0004061D" w:rsidP="0004061D">
      <w:pPr>
        <w:tabs>
          <w:tab w:val="left" w:pos="283"/>
        </w:tabs>
        <w:jc w:val="right"/>
        <w:rPr>
          <w:rFonts w:ascii="Arial" w:hAnsi="Arial" w:cs="Arial"/>
          <w:b/>
          <w:iCs/>
        </w:rPr>
      </w:pPr>
      <w:r w:rsidRPr="008E5291">
        <w:rPr>
          <w:rFonts w:ascii="Arial" w:hAnsi="Arial" w:cs="Arial"/>
          <w:b/>
          <w:iCs/>
        </w:rPr>
        <w:t>Social Worker</w:t>
      </w:r>
      <w:r>
        <w:rPr>
          <w:rFonts w:ascii="Arial" w:hAnsi="Arial" w:cs="Arial"/>
          <w:b/>
          <w:iCs/>
        </w:rPr>
        <w:t>, Senior Medical</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981EB4">
        <w:tc>
          <w:tcPr>
            <w:tcW w:w="2172"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Social Worker</w:t>
            </w:r>
            <w:r w:rsidR="001B0BB6">
              <w:rPr>
                <w:rFonts w:ascii="Arial" w:hAnsi="Arial" w:cs="Arial"/>
                <w:b/>
                <w:iCs/>
              </w:rPr>
              <w:t xml:space="preserve">, </w:t>
            </w:r>
            <w:r w:rsidR="0004061D">
              <w:rPr>
                <w:rFonts w:ascii="Arial" w:hAnsi="Arial" w:cs="Arial"/>
                <w:b/>
                <w:iCs/>
              </w:rPr>
              <w:t xml:space="preserve">Senior </w:t>
            </w:r>
            <w:r w:rsidR="001B0BB6">
              <w:rPr>
                <w:rFonts w:ascii="Arial" w:hAnsi="Arial" w:cs="Arial"/>
                <w:b/>
                <w:iCs/>
              </w:rPr>
              <w:t>Medical</w:t>
            </w:r>
          </w:p>
          <w:p w:rsidR="00071866" w:rsidRDefault="003B2E3D" w:rsidP="00071866">
            <w:pPr>
              <w:jc w:val="both"/>
              <w:rPr>
                <w:rFonts w:ascii="Arial" w:hAnsi="Arial" w:cs="Arial"/>
                <w:iCs/>
              </w:rPr>
            </w:pPr>
            <w:r>
              <w:rPr>
                <w:rFonts w:ascii="Arial" w:hAnsi="Arial" w:cs="Arial"/>
                <w:iCs/>
              </w:rPr>
              <w:t>(Grade Code: 3019</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C57CEC" w:rsidRPr="00E766A5" w:rsidTr="00981EB4">
        <w:tc>
          <w:tcPr>
            <w:tcW w:w="2172"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981EB4">
        <w:tc>
          <w:tcPr>
            <w:tcW w:w="2172"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981EB4">
        <w:tc>
          <w:tcPr>
            <w:tcW w:w="2172"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448"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2B6093">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2B6093">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2B6093">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2B6093">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2B6093">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448"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1B0BB6" w:rsidRDefault="00543F98" w:rsidP="002B6093">
            <w:pPr>
              <w:pStyle w:val="ListParagraph"/>
              <w:numPr>
                <w:ilvl w:val="0"/>
                <w:numId w:val="2"/>
              </w:numPr>
              <w:rPr>
                <w:rFonts w:ascii="Arial" w:hAnsi="Arial" w:cs="Arial"/>
                <w:iCs/>
                <w:color w:val="000099"/>
              </w:rPr>
            </w:pPr>
            <w:r w:rsidRPr="00071866">
              <w:rPr>
                <w:rFonts w:ascii="Arial" w:hAnsi="Arial" w:cs="Arial"/>
                <w:iCs/>
                <w:color w:val="000099"/>
              </w:rPr>
              <w:t xml:space="preserve">To whom will </w:t>
            </w:r>
            <w:r w:rsidRPr="001B0BB6">
              <w:rPr>
                <w:rFonts w:ascii="Arial" w:hAnsi="Arial" w:cs="Arial"/>
                <w:iCs/>
                <w:color w:val="000099"/>
              </w:rPr>
              <w:t>the job holder report?</w:t>
            </w:r>
          </w:p>
          <w:p w:rsidR="003C69A1" w:rsidRPr="001B0BB6" w:rsidRDefault="003C69A1" w:rsidP="002B6093">
            <w:pPr>
              <w:pStyle w:val="ListParagraph"/>
              <w:numPr>
                <w:ilvl w:val="0"/>
                <w:numId w:val="2"/>
              </w:numPr>
              <w:rPr>
                <w:rFonts w:ascii="Arial" w:hAnsi="Arial" w:cs="Arial"/>
                <w:iCs/>
                <w:color w:val="000099"/>
              </w:rPr>
            </w:pPr>
            <w:r w:rsidRPr="001B0BB6">
              <w:rPr>
                <w:rFonts w:ascii="Arial" w:hAnsi="Arial" w:cs="Arial"/>
                <w:iCs/>
                <w:color w:val="000099"/>
              </w:rPr>
              <w:t>Who will report to the job holder?</w:t>
            </w:r>
          </w:p>
          <w:p w:rsidR="004560C5" w:rsidRPr="004560C5" w:rsidRDefault="004560C5" w:rsidP="009C5A62">
            <w:pPr>
              <w:jc w:val="both"/>
              <w:rPr>
                <w:rFonts w:ascii="Arial" w:hAnsi="Arial" w:cs="Arial"/>
                <w:iCs/>
                <w:color w:val="000099"/>
              </w:rPr>
            </w:pPr>
          </w:p>
        </w:tc>
      </w:tr>
      <w:tr w:rsidR="0033762B" w:rsidRPr="00E766A5" w:rsidTr="00981EB4">
        <w:tc>
          <w:tcPr>
            <w:tcW w:w="2172"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448"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448"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227763" w:rsidRDefault="00227763" w:rsidP="00227763">
            <w:pPr>
              <w:rPr>
                <w:rFonts w:ascii="Arial" w:hAnsi="Arial" w:cs="Arial"/>
                <w:iCs/>
                <w:color w:val="000099"/>
              </w:rPr>
            </w:pPr>
            <w:r w:rsidRPr="00D452C6">
              <w:rPr>
                <w:rFonts w:ascii="Arial" w:hAnsi="Arial" w:cs="Arial"/>
                <w:iCs/>
                <w:color w:val="000099"/>
              </w:rPr>
              <w:t>For Example: The purpose of the post is to manage the provision of a social work service within a multidisciplinary context and in so doing, ensuring a person centred service to individuals and families.</w:t>
            </w:r>
          </w:p>
          <w:p w:rsidR="0084097A" w:rsidRDefault="0084097A" w:rsidP="00227763">
            <w:pPr>
              <w:rPr>
                <w:rFonts w:ascii="Arial" w:hAnsi="Arial" w:cs="Arial"/>
                <w:iCs/>
                <w:color w:val="000099"/>
              </w:rPr>
            </w:pPr>
          </w:p>
          <w:p w:rsidR="0084097A" w:rsidRDefault="0084097A" w:rsidP="00227763">
            <w:pPr>
              <w:rPr>
                <w:rFonts w:ascii="Arial" w:hAnsi="Arial" w:cs="Arial"/>
                <w:iCs/>
                <w:color w:val="000099"/>
              </w:rPr>
            </w:pPr>
          </w:p>
          <w:p w:rsidR="0084097A" w:rsidRDefault="0084097A" w:rsidP="00227763">
            <w:pPr>
              <w:rPr>
                <w:rFonts w:ascii="Arial" w:hAnsi="Arial" w:cs="Arial"/>
                <w:iCs/>
                <w:color w:val="000099"/>
              </w:rPr>
            </w:pPr>
          </w:p>
          <w:p w:rsidR="0084097A" w:rsidRDefault="0084097A" w:rsidP="00227763">
            <w:pPr>
              <w:rPr>
                <w:rFonts w:ascii="Arial" w:hAnsi="Arial" w:cs="Arial"/>
                <w:iCs/>
                <w:color w:val="000099"/>
              </w:rPr>
            </w:pPr>
          </w:p>
          <w:p w:rsidR="0084097A" w:rsidRDefault="0084097A" w:rsidP="00227763">
            <w:pPr>
              <w:rPr>
                <w:rFonts w:ascii="Arial" w:hAnsi="Arial" w:cs="Arial"/>
                <w:iCs/>
                <w:color w:val="000099"/>
              </w:rPr>
            </w:pPr>
          </w:p>
          <w:p w:rsidR="0084097A" w:rsidRDefault="0084097A" w:rsidP="00227763">
            <w:pPr>
              <w:rPr>
                <w:rFonts w:ascii="Arial" w:hAnsi="Arial" w:cs="Arial"/>
                <w:iCs/>
                <w:color w:val="000099"/>
              </w:rPr>
            </w:pPr>
          </w:p>
          <w:p w:rsidR="0084097A" w:rsidRDefault="0084097A" w:rsidP="00227763">
            <w:pPr>
              <w:rPr>
                <w:rFonts w:ascii="Arial" w:hAnsi="Arial" w:cs="Arial"/>
                <w:iCs/>
                <w:color w:val="000099"/>
              </w:rPr>
            </w:pPr>
          </w:p>
          <w:p w:rsidR="0084097A" w:rsidRDefault="0084097A" w:rsidP="00227763">
            <w:pPr>
              <w:rPr>
                <w:rFonts w:ascii="Arial" w:hAnsi="Arial" w:cs="Arial"/>
                <w:iCs/>
                <w:color w:val="000099"/>
              </w:rPr>
            </w:pPr>
          </w:p>
          <w:p w:rsidR="00F6254C" w:rsidRPr="00F6254C" w:rsidRDefault="00F6254C" w:rsidP="00F6254C">
            <w:pPr>
              <w:rPr>
                <w:rFonts w:ascii="Arial" w:hAnsi="Arial" w:cs="Arial"/>
                <w:iCs/>
                <w:color w:val="000099"/>
              </w:rPr>
            </w:pP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rsidR="00543F98" w:rsidRDefault="00543F98" w:rsidP="00F6254C">
            <w:pPr>
              <w:rPr>
                <w:rFonts w:ascii="Arial" w:hAnsi="Arial" w:cs="Arial"/>
                <w:b/>
                <w:bCs/>
              </w:rPr>
            </w:pPr>
          </w:p>
          <w:p w:rsidR="001A3AB0" w:rsidRPr="00F6254C" w:rsidRDefault="001A3AB0" w:rsidP="00F6254C">
            <w:pPr>
              <w:rPr>
                <w:rFonts w:ascii="Arial" w:hAnsi="Arial" w:cs="Arial"/>
                <w:b/>
                <w:bCs/>
              </w:rPr>
            </w:pPr>
          </w:p>
        </w:tc>
        <w:tc>
          <w:tcPr>
            <w:tcW w:w="8448" w:type="dxa"/>
          </w:tcPr>
          <w:p w:rsidR="00736059" w:rsidRPr="0004061D" w:rsidRDefault="00634956" w:rsidP="004030A9">
            <w:pPr>
              <w:tabs>
                <w:tab w:val="left" w:pos="0"/>
              </w:tabs>
              <w:spacing w:before="100" w:beforeAutospacing="1" w:after="100" w:afterAutospacing="1"/>
              <w:contextualSpacing/>
              <w:jc w:val="both"/>
              <w:rPr>
                <w:rFonts w:ascii="Arial" w:hAnsi="Arial" w:cs="Arial"/>
                <w:i/>
                <w:iCs/>
              </w:rPr>
            </w:pPr>
            <w:r w:rsidRPr="0004061D">
              <w:rPr>
                <w:rFonts w:ascii="Arial" w:hAnsi="Arial" w:cs="Arial"/>
                <w:bCs/>
                <w:i/>
              </w:rPr>
              <w:t xml:space="preserve">The </w:t>
            </w:r>
            <w:r w:rsidR="0004061D" w:rsidRPr="0004061D">
              <w:rPr>
                <w:rFonts w:ascii="Arial" w:hAnsi="Arial" w:cs="Arial"/>
                <w:i/>
                <w:iCs/>
              </w:rPr>
              <w:t xml:space="preserve">Social Worker, Senior Medical </w:t>
            </w:r>
            <w:r w:rsidR="00736059" w:rsidRPr="0004061D">
              <w:rPr>
                <w:rFonts w:ascii="Arial" w:hAnsi="Arial" w:cs="Arial"/>
                <w:bCs/>
                <w:i/>
              </w:rPr>
              <w:t>will:</w:t>
            </w:r>
          </w:p>
          <w:p w:rsidR="00736059" w:rsidRDefault="00736059" w:rsidP="004030A9">
            <w:pPr>
              <w:tabs>
                <w:tab w:val="left" w:pos="0"/>
              </w:tabs>
              <w:spacing w:before="100" w:beforeAutospacing="1" w:after="100" w:afterAutospacing="1"/>
              <w:contextualSpacing/>
              <w:rPr>
                <w:rFonts w:ascii="Arial" w:hAnsi="Arial" w:cs="Arial"/>
                <w:b/>
                <w:u w:val="single"/>
              </w:rPr>
            </w:pPr>
          </w:p>
          <w:p w:rsidR="00736059" w:rsidRDefault="00736059" w:rsidP="004030A9">
            <w:pPr>
              <w:tabs>
                <w:tab w:val="left" w:pos="0"/>
              </w:tabs>
              <w:spacing w:before="100" w:beforeAutospacing="1" w:after="100" w:afterAutospacing="1"/>
              <w:contextualSpacing/>
              <w:rPr>
                <w:rFonts w:ascii="Arial" w:hAnsi="Arial" w:cs="Arial"/>
                <w:b/>
                <w:u w:val="single"/>
              </w:rPr>
            </w:pPr>
            <w:r>
              <w:rPr>
                <w:rFonts w:ascii="Arial" w:hAnsi="Arial" w:cs="Arial"/>
                <w:b/>
                <w:u w:val="single"/>
              </w:rPr>
              <w:t>Professional / Clinical</w:t>
            </w:r>
          </w:p>
          <w:p w:rsidR="00074318" w:rsidRPr="00F919E5" w:rsidRDefault="00074318" w:rsidP="004030A9">
            <w:pPr>
              <w:pStyle w:val="ListParagraph"/>
              <w:numPr>
                <w:ilvl w:val="0"/>
                <w:numId w:val="15"/>
              </w:numPr>
              <w:tabs>
                <w:tab w:val="left" w:pos="0"/>
              </w:tabs>
              <w:spacing w:before="100" w:beforeAutospacing="1" w:after="100" w:afterAutospacing="1"/>
              <w:contextualSpacing/>
              <w:rPr>
                <w:rStyle w:val="Hyperlink"/>
                <w:rFonts w:ascii="Arial" w:hAnsi="Arial" w:cs="Arial"/>
                <w:b/>
                <w:color w:val="auto"/>
              </w:rPr>
            </w:pPr>
            <w:r w:rsidRPr="00F919E5">
              <w:rPr>
                <w:rFonts w:ascii="Arial" w:hAnsi="Arial" w:cs="Arial"/>
              </w:rPr>
              <w:t xml:space="preserve">Deliver a quality service to service users </w:t>
            </w:r>
            <w:r w:rsidRPr="00F919E5">
              <w:rPr>
                <w:rFonts w:ascii="Arial" w:hAnsi="Arial" w:cs="Arial"/>
                <w:lang w:val="en-US" w:eastAsia="en-US"/>
              </w:rPr>
              <w:t xml:space="preserve">ensuring professional standards are maintained in accordance with the requirements as set out by CORU </w:t>
            </w:r>
            <w:hyperlink r:id="rId8" w:history="1">
              <w:r w:rsidRPr="00F919E5">
                <w:rPr>
                  <w:rStyle w:val="Hyperlink"/>
                  <w:rFonts w:ascii="Arial" w:hAnsi="Arial" w:cs="Arial"/>
                  <w:lang w:val="en-US" w:eastAsia="en-US"/>
                </w:rPr>
                <w:t>https://coru.ie/files-education/scwrb-standards-of-proficiency-for-social-care-workers.pdf</w:t>
              </w:r>
            </w:hyperlink>
          </w:p>
          <w:p w:rsidR="00F919E5" w:rsidRPr="00F919E5" w:rsidRDefault="00F919E5" w:rsidP="004030A9">
            <w:pPr>
              <w:numPr>
                <w:ilvl w:val="0"/>
                <w:numId w:val="15"/>
              </w:numPr>
              <w:tabs>
                <w:tab w:val="left" w:pos="0"/>
              </w:tabs>
              <w:spacing w:before="100" w:beforeAutospacing="1" w:after="100" w:afterAutospacing="1"/>
              <w:contextualSpacing/>
              <w:jc w:val="both"/>
              <w:rPr>
                <w:rStyle w:val="Hyperlink"/>
                <w:rFonts w:ascii="Arial" w:hAnsi="Arial" w:cs="Arial"/>
                <w:color w:val="auto"/>
                <w:u w:val="none"/>
              </w:rPr>
            </w:pPr>
            <w:r w:rsidRPr="00767784">
              <w:rPr>
                <w:rFonts w:ascii="Arial" w:hAnsi="Arial" w:cs="Arial"/>
              </w:rPr>
              <w:t xml:space="preserve">Ensure the delivery of social work services is in accordance with CORU’s Code of Professional Conduct and Ethics for the Social Work profession, relevant legislation and </w:t>
            </w:r>
            <w:r w:rsidRPr="00F919E5">
              <w:rPr>
                <w:rFonts w:ascii="Arial" w:hAnsi="Arial" w:cs="Arial"/>
              </w:rPr>
              <w:t>HSE policies, procedures, guidelines and protocols.</w:t>
            </w:r>
          </w:p>
          <w:p w:rsidR="00F919E5" w:rsidRPr="00F919E5" w:rsidRDefault="004030A9" w:rsidP="004030A9">
            <w:pPr>
              <w:pStyle w:val="ListParagraph"/>
              <w:numPr>
                <w:ilvl w:val="0"/>
                <w:numId w:val="15"/>
              </w:numPr>
              <w:tabs>
                <w:tab w:val="left" w:pos="0"/>
              </w:tabs>
              <w:spacing w:before="100" w:beforeAutospacing="1" w:after="100" w:afterAutospacing="1"/>
              <w:contextualSpacing/>
              <w:rPr>
                <w:rFonts w:ascii="Arial" w:hAnsi="Arial" w:cs="Arial"/>
                <w:color w:val="000099"/>
              </w:rPr>
            </w:pPr>
            <w:r>
              <w:rPr>
                <w:rFonts w:ascii="Arial" w:hAnsi="Arial" w:cs="Arial"/>
                <w:color w:val="000099"/>
              </w:rPr>
              <w:t>W</w:t>
            </w:r>
            <w:r w:rsidR="00F919E5" w:rsidRPr="00F919E5">
              <w:rPr>
                <w:rFonts w:ascii="Arial" w:hAnsi="Arial" w:cs="Arial"/>
                <w:color w:val="000099"/>
              </w:rPr>
              <w:t>ork in accordance with the principles and values of recovery as described in the National Framework for Recovery for Irish Mental Health Services 2018-2020. [</w:t>
            </w:r>
            <w:r w:rsidR="00F919E5" w:rsidRPr="00F919E5">
              <w:rPr>
                <w:rFonts w:ascii="Arial" w:hAnsi="Arial" w:cs="Arial"/>
                <w:b/>
                <w:i/>
                <w:color w:val="000099"/>
              </w:rPr>
              <w:t>Please include or delete this bullet where relevant</w:t>
            </w:r>
            <w:r w:rsidR="00F919E5" w:rsidRPr="00F919E5">
              <w:rPr>
                <w:rFonts w:ascii="Arial" w:hAnsi="Arial" w:cs="Arial"/>
                <w:color w:val="000099"/>
              </w:rPr>
              <w:t>.]</w:t>
            </w:r>
          </w:p>
          <w:p w:rsidR="00F919E5" w:rsidRPr="00F919E5" w:rsidRDefault="00F919E5" w:rsidP="004030A9">
            <w:pPr>
              <w:numPr>
                <w:ilvl w:val="0"/>
                <w:numId w:val="15"/>
              </w:numPr>
              <w:spacing w:before="100" w:beforeAutospacing="1" w:after="100" w:afterAutospacing="1"/>
              <w:contextualSpacing/>
              <w:rPr>
                <w:rFonts w:ascii="Arial" w:hAnsi="Arial" w:cs="Arial"/>
                <w:iCs/>
                <w:u w:val="single"/>
              </w:rPr>
            </w:pPr>
            <w:r>
              <w:rPr>
                <w:rFonts w:ascii="Arial" w:hAnsi="Arial" w:cs="Arial"/>
                <w:iCs/>
              </w:rPr>
              <w:t>Incorporate Social Work values and ethical principles in planning, developing, implementing and reviewing interventions.</w:t>
            </w:r>
          </w:p>
          <w:p w:rsidR="004030A9" w:rsidRPr="004030A9" w:rsidRDefault="004030A9"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Ensure the promotion of the social model of care and recognition of the social determinants of health and well-being. </w:t>
            </w:r>
          </w:p>
          <w:p w:rsidR="00296ED3" w:rsidRPr="004030A9" w:rsidRDefault="00F919E5"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Ensure the implementation of models of best practice / evidence based practice. </w:t>
            </w:r>
          </w:p>
          <w:p w:rsidR="00296ED3" w:rsidRPr="004030A9" w:rsidRDefault="00296ED3"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Be responsible for the management of the day-to-day provision of the social work service in conjunction with other Senior Medical Social Worker</w:t>
            </w:r>
            <w:r w:rsidR="00DC2F90" w:rsidRPr="004030A9">
              <w:rPr>
                <w:color w:val="auto"/>
                <w:sz w:val="20"/>
                <w:szCs w:val="20"/>
              </w:rPr>
              <w:t>(s)</w:t>
            </w:r>
            <w:r w:rsidRPr="004030A9">
              <w:rPr>
                <w:color w:val="auto"/>
                <w:sz w:val="20"/>
                <w:szCs w:val="20"/>
              </w:rPr>
              <w:t xml:space="preserve">. </w:t>
            </w:r>
          </w:p>
          <w:p w:rsidR="00F919E5" w:rsidRPr="004030A9" w:rsidRDefault="00F919E5"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Take direct responsibility for a defined caseload as required, in particular cases that require a high level of experience and expertise.</w:t>
            </w:r>
          </w:p>
          <w:p w:rsidR="004030A9" w:rsidRPr="004030A9" w:rsidRDefault="004030A9" w:rsidP="004030A9">
            <w:pPr>
              <w:pStyle w:val="BodyText"/>
              <w:numPr>
                <w:ilvl w:val="0"/>
                <w:numId w:val="15"/>
              </w:numPr>
              <w:tabs>
                <w:tab w:val="left" w:pos="0"/>
              </w:tabs>
              <w:spacing w:before="100" w:beforeAutospacing="1" w:after="100" w:afterAutospacing="1"/>
              <w:contextualSpacing/>
              <w:jc w:val="both"/>
              <w:rPr>
                <w:sz w:val="20"/>
              </w:rPr>
            </w:pPr>
            <w:r w:rsidRPr="004030A9">
              <w:rPr>
                <w:sz w:val="20"/>
              </w:rPr>
              <w:t>Provide a comprehensive social work service to patients and families, to include psycho-social assessment, intervention, discharge planning and follow up or referral on, as required, to statutory and / or voluntary services.</w:t>
            </w:r>
          </w:p>
          <w:p w:rsidR="00F919E5" w:rsidRPr="004030A9" w:rsidRDefault="00F919E5"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Provide an initial assessment service to all care groups and develop referral </w:t>
            </w:r>
            <w:r w:rsidRPr="004030A9">
              <w:rPr>
                <w:color w:val="000000" w:themeColor="text1"/>
                <w:sz w:val="20"/>
                <w:szCs w:val="20"/>
              </w:rPr>
              <w:t xml:space="preserve">procedures with community and other networked </w:t>
            </w:r>
            <w:r w:rsidRPr="004030A9">
              <w:rPr>
                <w:color w:val="auto"/>
                <w:sz w:val="20"/>
                <w:szCs w:val="20"/>
              </w:rPr>
              <w:t>services.</w:t>
            </w:r>
          </w:p>
          <w:p w:rsidR="004030A9" w:rsidRPr="004030A9" w:rsidRDefault="004030A9" w:rsidP="004030A9">
            <w:pPr>
              <w:pStyle w:val="ListParagraph"/>
              <w:numPr>
                <w:ilvl w:val="0"/>
                <w:numId w:val="15"/>
              </w:numPr>
              <w:tabs>
                <w:tab w:val="left" w:pos="0"/>
              </w:tabs>
              <w:autoSpaceDE w:val="0"/>
              <w:autoSpaceDN w:val="0"/>
              <w:spacing w:before="100" w:beforeAutospacing="1" w:after="100" w:afterAutospacing="1"/>
              <w:contextualSpacing/>
              <w:rPr>
                <w:rFonts w:ascii="Arial" w:hAnsi="Arial" w:cs="Arial"/>
                <w:color w:val="000000"/>
              </w:rPr>
            </w:pPr>
            <w:r w:rsidRPr="004030A9">
              <w:rPr>
                <w:rFonts w:ascii="Arial" w:hAnsi="Arial" w:cs="Arial"/>
                <w:color w:val="000000"/>
              </w:rPr>
              <w:t xml:space="preserve">Make it possible for </w:t>
            </w:r>
            <w:r w:rsidRPr="004030A9">
              <w:rPr>
                <w:rFonts w:ascii="Arial" w:hAnsi="Arial" w:cs="Arial"/>
              </w:rPr>
              <w:t xml:space="preserve">clients / service </w:t>
            </w:r>
            <w:r w:rsidRPr="004030A9">
              <w:rPr>
                <w:rFonts w:ascii="Arial" w:hAnsi="Arial" w:cs="Arial"/>
                <w:color w:val="000000"/>
              </w:rPr>
              <w:t>users to advocate for their own needs, or where appropriate advocate on behalf of service users.</w:t>
            </w:r>
          </w:p>
          <w:p w:rsidR="004030A9" w:rsidRPr="004030A9" w:rsidRDefault="004030A9" w:rsidP="004030A9">
            <w:pPr>
              <w:pStyle w:val="Default"/>
              <w:numPr>
                <w:ilvl w:val="0"/>
                <w:numId w:val="15"/>
              </w:numPr>
              <w:tabs>
                <w:tab w:val="left" w:pos="0"/>
              </w:tabs>
              <w:spacing w:before="100" w:beforeAutospacing="1" w:after="100" w:afterAutospacing="1"/>
              <w:contextualSpacing/>
              <w:jc w:val="both"/>
              <w:rPr>
                <w:sz w:val="20"/>
                <w:szCs w:val="20"/>
              </w:rPr>
            </w:pPr>
            <w:r w:rsidRPr="004030A9">
              <w:rPr>
                <w:color w:val="auto"/>
                <w:sz w:val="20"/>
                <w:szCs w:val="20"/>
              </w:rPr>
              <w:t xml:space="preserve">Ensure the delivery of social work services in an integrated and multidisciplinary manner with a range of statutory and voluntary groups and organisations. </w:t>
            </w:r>
            <w:r w:rsidRPr="004030A9">
              <w:rPr>
                <w:sz w:val="20"/>
                <w:szCs w:val="20"/>
              </w:rPr>
              <w:t>Develop effective working relationships with and between individual, different agencies, community resources and other professionals.</w:t>
            </w:r>
          </w:p>
          <w:p w:rsidR="0004061D" w:rsidRPr="004030A9" w:rsidRDefault="00132B85" w:rsidP="004030A9">
            <w:pPr>
              <w:pStyle w:val="Default"/>
              <w:numPr>
                <w:ilvl w:val="0"/>
                <w:numId w:val="15"/>
              </w:numPr>
              <w:tabs>
                <w:tab w:val="left" w:pos="0"/>
              </w:tabs>
              <w:spacing w:before="100" w:beforeAutospacing="1" w:after="100" w:afterAutospacing="1"/>
              <w:contextualSpacing/>
              <w:jc w:val="both"/>
              <w:rPr>
                <w:sz w:val="20"/>
                <w:szCs w:val="20"/>
              </w:rPr>
            </w:pPr>
            <w:r w:rsidRPr="004030A9">
              <w:rPr>
                <w:sz w:val="20"/>
                <w:szCs w:val="20"/>
              </w:rPr>
              <w:t xml:space="preserve">Formulate discharge care plans for patients together with the multidisciplinary team, to assess a patient’s support system in order to ensure that, upon discharge, patients have an appropriate level of support for their needs </w:t>
            </w:r>
            <w:r w:rsidR="00F919E5" w:rsidRPr="004030A9">
              <w:rPr>
                <w:sz w:val="20"/>
                <w:szCs w:val="20"/>
              </w:rPr>
              <w:t>in their families and community.</w:t>
            </w:r>
          </w:p>
          <w:p w:rsidR="00296ED3" w:rsidRPr="004030A9" w:rsidRDefault="00296ED3"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Maintain continuity of service in Social Work provision </w:t>
            </w:r>
            <w:r w:rsidR="00F919E5" w:rsidRPr="004030A9">
              <w:rPr>
                <w:color w:val="auto"/>
                <w:sz w:val="20"/>
                <w:szCs w:val="20"/>
              </w:rPr>
              <w:t xml:space="preserve">to clients </w:t>
            </w:r>
            <w:r w:rsidRPr="004030A9">
              <w:rPr>
                <w:color w:val="auto"/>
                <w:sz w:val="20"/>
                <w:szCs w:val="20"/>
              </w:rPr>
              <w:t>already known</w:t>
            </w:r>
            <w:r w:rsidR="00DC2F90" w:rsidRPr="004030A9">
              <w:rPr>
                <w:color w:val="auto"/>
                <w:sz w:val="20"/>
                <w:szCs w:val="20"/>
              </w:rPr>
              <w:t xml:space="preserve"> </w:t>
            </w:r>
            <w:r w:rsidRPr="004030A9">
              <w:rPr>
                <w:color w:val="auto"/>
                <w:sz w:val="20"/>
                <w:szCs w:val="20"/>
              </w:rPr>
              <w:t>/</w:t>
            </w:r>
            <w:r w:rsidR="00DC2F90" w:rsidRPr="004030A9">
              <w:rPr>
                <w:color w:val="auto"/>
                <w:sz w:val="20"/>
                <w:szCs w:val="20"/>
              </w:rPr>
              <w:t xml:space="preserve"> </w:t>
            </w:r>
            <w:r w:rsidRPr="004030A9">
              <w:rPr>
                <w:color w:val="auto"/>
                <w:sz w:val="20"/>
                <w:szCs w:val="20"/>
              </w:rPr>
              <w:t xml:space="preserve">referred through </w:t>
            </w:r>
            <w:r w:rsidR="00F919E5" w:rsidRPr="004030A9">
              <w:rPr>
                <w:color w:val="auto"/>
                <w:sz w:val="20"/>
                <w:szCs w:val="20"/>
              </w:rPr>
              <w:t xml:space="preserve">the </w:t>
            </w:r>
            <w:r w:rsidRPr="004030A9">
              <w:rPr>
                <w:color w:val="auto"/>
                <w:sz w:val="20"/>
                <w:szCs w:val="20"/>
              </w:rPr>
              <w:t xml:space="preserve">Community Team when </w:t>
            </w:r>
            <w:r w:rsidR="004030A9" w:rsidRPr="004030A9">
              <w:rPr>
                <w:color w:val="auto"/>
                <w:sz w:val="20"/>
                <w:szCs w:val="20"/>
              </w:rPr>
              <w:t xml:space="preserve">they have </w:t>
            </w:r>
            <w:r w:rsidRPr="004030A9">
              <w:rPr>
                <w:color w:val="auto"/>
                <w:sz w:val="20"/>
                <w:szCs w:val="20"/>
              </w:rPr>
              <w:t xml:space="preserve">transferred to any other setting </w:t>
            </w:r>
            <w:r w:rsidR="004030A9" w:rsidRPr="004030A9">
              <w:rPr>
                <w:color w:val="auto"/>
                <w:sz w:val="20"/>
                <w:szCs w:val="20"/>
              </w:rPr>
              <w:t>e.g.</w:t>
            </w:r>
            <w:r w:rsidRPr="004030A9">
              <w:rPr>
                <w:color w:val="auto"/>
                <w:sz w:val="20"/>
                <w:szCs w:val="20"/>
              </w:rPr>
              <w:t xml:space="preserve"> residential</w:t>
            </w:r>
            <w:r w:rsidR="00DC2F90" w:rsidRPr="004030A9">
              <w:rPr>
                <w:color w:val="auto"/>
                <w:sz w:val="20"/>
                <w:szCs w:val="20"/>
              </w:rPr>
              <w:t xml:space="preserve"> </w:t>
            </w:r>
            <w:r w:rsidRPr="004030A9">
              <w:rPr>
                <w:color w:val="auto"/>
                <w:sz w:val="20"/>
                <w:szCs w:val="20"/>
              </w:rPr>
              <w:t>/</w:t>
            </w:r>
            <w:r w:rsidR="00DC2F90" w:rsidRPr="004030A9">
              <w:rPr>
                <w:color w:val="auto"/>
                <w:sz w:val="20"/>
                <w:szCs w:val="20"/>
              </w:rPr>
              <w:t xml:space="preserve"> </w:t>
            </w:r>
            <w:r w:rsidRPr="004030A9">
              <w:rPr>
                <w:color w:val="auto"/>
                <w:sz w:val="20"/>
                <w:szCs w:val="20"/>
              </w:rPr>
              <w:t xml:space="preserve">hospital. </w:t>
            </w:r>
          </w:p>
          <w:p w:rsidR="00296ED3" w:rsidRPr="004030A9" w:rsidRDefault="00296ED3"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Ensure anti-discriminatory practice and cultural competence, at individual and service levels. </w:t>
            </w:r>
          </w:p>
          <w:p w:rsidR="00296ED3" w:rsidRPr="004030A9" w:rsidRDefault="00296ED3"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Provide an appropriate level of supervision for staff consistent with good practice and the local</w:t>
            </w:r>
            <w:r w:rsidR="004030A9" w:rsidRPr="004030A9">
              <w:rPr>
                <w:color w:val="auto"/>
                <w:sz w:val="20"/>
                <w:szCs w:val="20"/>
              </w:rPr>
              <w:t xml:space="preserve"> </w:t>
            </w:r>
            <w:r w:rsidRPr="004030A9">
              <w:rPr>
                <w:color w:val="auto"/>
                <w:sz w:val="20"/>
                <w:szCs w:val="20"/>
              </w:rPr>
              <w:t>/ national Supervision Policy.</w:t>
            </w:r>
          </w:p>
          <w:p w:rsidR="00132B85" w:rsidRPr="004030A9" w:rsidRDefault="00132B85" w:rsidP="004030A9">
            <w:pPr>
              <w:pStyle w:val="ListParagraph"/>
              <w:numPr>
                <w:ilvl w:val="0"/>
                <w:numId w:val="15"/>
              </w:numPr>
              <w:tabs>
                <w:tab w:val="left" w:pos="0"/>
              </w:tabs>
              <w:spacing w:before="100" w:beforeAutospacing="1" w:after="100" w:afterAutospacing="1"/>
              <w:contextualSpacing/>
              <w:rPr>
                <w:rFonts w:ascii="Arial" w:hAnsi="Arial" w:cs="Arial"/>
                <w:iCs/>
              </w:rPr>
            </w:pPr>
            <w:r w:rsidRPr="004030A9">
              <w:rPr>
                <w:rFonts w:ascii="Arial" w:hAnsi="Arial" w:cs="Arial"/>
                <w:iCs/>
              </w:rPr>
              <w:t xml:space="preserve">Actively participate as a member of the relevant team / service in team building and change management initiatives. </w:t>
            </w:r>
          </w:p>
          <w:p w:rsidR="004030A9" w:rsidRPr="004030A9" w:rsidRDefault="004030A9" w:rsidP="004030A9">
            <w:pPr>
              <w:pStyle w:val="Default"/>
              <w:numPr>
                <w:ilvl w:val="0"/>
                <w:numId w:val="15"/>
              </w:numPr>
              <w:tabs>
                <w:tab w:val="left" w:pos="0"/>
              </w:tabs>
              <w:spacing w:before="100" w:beforeAutospacing="1" w:after="100" w:afterAutospacing="1"/>
              <w:contextualSpacing/>
              <w:jc w:val="both"/>
              <w:rPr>
                <w:sz w:val="20"/>
                <w:szCs w:val="20"/>
              </w:rPr>
            </w:pPr>
            <w:r w:rsidRPr="004030A9">
              <w:rPr>
                <w:sz w:val="20"/>
                <w:szCs w:val="20"/>
              </w:rPr>
              <w:t>Attend case conferences, meetings court, tribunals etc. as required.</w:t>
            </w:r>
          </w:p>
          <w:p w:rsidR="004030A9" w:rsidRPr="004030A9" w:rsidRDefault="004030A9" w:rsidP="004030A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Participate in working groups / committees. </w:t>
            </w:r>
          </w:p>
          <w:p w:rsidR="00132B85" w:rsidRDefault="00132B85" w:rsidP="004030A9">
            <w:pPr>
              <w:pStyle w:val="ListParagraph"/>
              <w:numPr>
                <w:ilvl w:val="0"/>
                <w:numId w:val="15"/>
              </w:numPr>
              <w:tabs>
                <w:tab w:val="left" w:pos="0"/>
              </w:tabs>
              <w:spacing w:before="100" w:beforeAutospacing="1" w:after="100" w:afterAutospacing="1"/>
              <w:contextualSpacing/>
              <w:rPr>
                <w:rFonts w:ascii="Arial" w:hAnsi="Arial" w:cs="Arial"/>
                <w:lang w:val="en-IE" w:eastAsia="en-IE"/>
              </w:rPr>
            </w:pPr>
            <w:r w:rsidRPr="004030A9">
              <w:rPr>
                <w:rFonts w:ascii="Arial" w:hAnsi="Arial" w:cs="Arial"/>
                <w:lang w:val="en-IE" w:eastAsia="en-IE"/>
              </w:rPr>
              <w:t xml:space="preserve">Keep </w:t>
            </w:r>
            <w:r w:rsidR="004030A9" w:rsidRPr="004030A9">
              <w:rPr>
                <w:rFonts w:ascii="Arial" w:hAnsi="Arial" w:cs="Arial"/>
                <w:lang w:val="en-IE" w:eastAsia="en-IE"/>
              </w:rPr>
              <w:t>Line Manager</w:t>
            </w:r>
            <w:r w:rsidRPr="004030A9">
              <w:rPr>
                <w:rFonts w:ascii="Arial" w:hAnsi="Arial" w:cs="Arial"/>
                <w:lang w:val="en-IE" w:eastAsia="en-IE"/>
              </w:rPr>
              <w:t xml:space="preserve"> fully informed and up-to-date on all significant matters.</w:t>
            </w:r>
          </w:p>
          <w:p w:rsidR="0084097A" w:rsidRDefault="0084097A" w:rsidP="0084097A">
            <w:pPr>
              <w:tabs>
                <w:tab w:val="left" w:pos="0"/>
              </w:tabs>
              <w:spacing w:before="100" w:beforeAutospacing="1" w:after="100" w:afterAutospacing="1"/>
              <w:contextualSpacing/>
              <w:rPr>
                <w:rFonts w:ascii="Arial" w:hAnsi="Arial" w:cs="Arial"/>
                <w:lang w:val="en-IE" w:eastAsia="en-IE"/>
              </w:rPr>
            </w:pPr>
          </w:p>
          <w:p w:rsidR="0084097A" w:rsidRDefault="0084097A" w:rsidP="0084097A">
            <w:pPr>
              <w:tabs>
                <w:tab w:val="left" w:pos="0"/>
              </w:tabs>
              <w:spacing w:before="100" w:beforeAutospacing="1" w:after="100" w:afterAutospacing="1"/>
              <w:contextualSpacing/>
              <w:rPr>
                <w:rFonts w:ascii="Arial" w:hAnsi="Arial" w:cs="Arial"/>
                <w:lang w:val="en-IE" w:eastAsia="en-IE"/>
              </w:rPr>
            </w:pPr>
          </w:p>
          <w:p w:rsidR="0084097A" w:rsidRDefault="0084097A" w:rsidP="0084097A">
            <w:pPr>
              <w:tabs>
                <w:tab w:val="left" w:pos="0"/>
              </w:tabs>
              <w:spacing w:before="100" w:beforeAutospacing="1" w:after="100" w:afterAutospacing="1"/>
              <w:contextualSpacing/>
              <w:rPr>
                <w:rFonts w:ascii="Arial" w:hAnsi="Arial" w:cs="Arial"/>
                <w:lang w:val="en-IE" w:eastAsia="en-IE"/>
              </w:rPr>
            </w:pPr>
          </w:p>
          <w:p w:rsidR="0084097A" w:rsidRDefault="0084097A" w:rsidP="0084097A">
            <w:pPr>
              <w:tabs>
                <w:tab w:val="left" w:pos="0"/>
              </w:tabs>
              <w:spacing w:before="100" w:beforeAutospacing="1" w:after="100" w:afterAutospacing="1"/>
              <w:contextualSpacing/>
              <w:rPr>
                <w:rFonts w:ascii="Arial" w:hAnsi="Arial" w:cs="Arial"/>
                <w:lang w:val="en-IE" w:eastAsia="en-IE"/>
              </w:rPr>
            </w:pPr>
          </w:p>
          <w:p w:rsidR="0084097A" w:rsidRDefault="0084097A" w:rsidP="0084097A">
            <w:pPr>
              <w:tabs>
                <w:tab w:val="left" w:pos="0"/>
              </w:tabs>
              <w:spacing w:before="100" w:beforeAutospacing="1" w:after="100" w:afterAutospacing="1"/>
              <w:contextualSpacing/>
              <w:rPr>
                <w:rFonts w:ascii="Arial" w:hAnsi="Arial" w:cs="Arial"/>
                <w:lang w:val="en-IE" w:eastAsia="en-IE"/>
              </w:rPr>
            </w:pPr>
          </w:p>
          <w:p w:rsidR="0084097A" w:rsidRDefault="0084097A" w:rsidP="0084097A">
            <w:pPr>
              <w:tabs>
                <w:tab w:val="left" w:pos="0"/>
              </w:tabs>
              <w:spacing w:before="100" w:beforeAutospacing="1" w:after="100" w:afterAutospacing="1"/>
              <w:contextualSpacing/>
              <w:rPr>
                <w:rFonts w:ascii="Arial" w:hAnsi="Arial" w:cs="Arial"/>
                <w:lang w:val="en-IE" w:eastAsia="en-IE"/>
              </w:rPr>
            </w:pPr>
          </w:p>
          <w:p w:rsidR="0084097A" w:rsidRPr="0084097A" w:rsidRDefault="0084097A" w:rsidP="0084097A">
            <w:pPr>
              <w:tabs>
                <w:tab w:val="left" w:pos="0"/>
              </w:tabs>
              <w:spacing w:before="100" w:beforeAutospacing="1" w:after="100" w:afterAutospacing="1"/>
              <w:contextualSpacing/>
              <w:rPr>
                <w:rFonts w:ascii="Arial" w:hAnsi="Arial" w:cs="Arial"/>
                <w:lang w:val="en-IE" w:eastAsia="en-IE"/>
              </w:rPr>
            </w:pPr>
          </w:p>
          <w:p w:rsidR="00736059" w:rsidRDefault="00736059" w:rsidP="00D2138C">
            <w:pPr>
              <w:pStyle w:val="BodyText"/>
              <w:tabs>
                <w:tab w:val="left" w:pos="0"/>
              </w:tabs>
              <w:spacing w:before="100" w:beforeAutospacing="1" w:after="100" w:afterAutospacing="1"/>
              <w:contextualSpacing/>
              <w:rPr>
                <w:b/>
                <w:iCs/>
                <w:sz w:val="20"/>
                <w:u w:val="single"/>
              </w:rPr>
            </w:pPr>
            <w:r w:rsidRPr="0004061D">
              <w:rPr>
                <w:b/>
                <w:iCs/>
                <w:sz w:val="20"/>
                <w:u w:val="single"/>
              </w:rPr>
              <w:lastRenderedPageBreak/>
              <w:t>Education &amp; Training</w:t>
            </w:r>
          </w:p>
          <w:p w:rsidR="00132B85" w:rsidRPr="00884735" w:rsidRDefault="00132B85" w:rsidP="004030A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 xml:space="preserve">Maintain standards of practice and levels of professional knowledge by monitoring and reviewing the standards within their area of responsibility, participating in and organising continuous professional development initiatives and professional development planning. </w:t>
            </w:r>
          </w:p>
          <w:p w:rsidR="00EE443F" w:rsidRPr="00884735" w:rsidRDefault="00EE443F" w:rsidP="004030A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Engage in career and professional development planning in co</w:t>
            </w:r>
            <w:r w:rsidR="00D2138C" w:rsidRPr="00884735">
              <w:rPr>
                <w:rFonts w:ascii="Arial" w:hAnsi="Arial" w:cs="Arial"/>
              </w:rPr>
              <w:t xml:space="preserve">llaboration with the </w:t>
            </w:r>
            <w:r w:rsidRPr="00884735">
              <w:rPr>
                <w:rFonts w:ascii="Arial" w:hAnsi="Arial" w:cs="Arial"/>
              </w:rPr>
              <w:t>Principal Social Worker</w:t>
            </w:r>
            <w:r w:rsidR="00D2138C" w:rsidRPr="00884735">
              <w:rPr>
                <w:rFonts w:ascii="Arial" w:hAnsi="Arial" w:cs="Arial"/>
              </w:rPr>
              <w:t xml:space="preserve"> (or designate)</w:t>
            </w:r>
            <w:r w:rsidRPr="00884735">
              <w:rPr>
                <w:rFonts w:ascii="Arial" w:hAnsi="Arial" w:cs="Arial"/>
              </w:rPr>
              <w:t xml:space="preserve"> and</w:t>
            </w:r>
            <w:r w:rsidR="00D2138C" w:rsidRPr="00884735">
              <w:rPr>
                <w:rFonts w:ascii="Arial" w:hAnsi="Arial" w:cs="Arial"/>
              </w:rPr>
              <w:t xml:space="preserve"> in meeting </w:t>
            </w:r>
            <w:r w:rsidRPr="00884735">
              <w:rPr>
                <w:rFonts w:ascii="Arial" w:hAnsi="Arial" w:cs="Arial"/>
              </w:rPr>
              <w:t>CORU expectations.</w:t>
            </w:r>
            <w:r w:rsidR="002B6093" w:rsidRPr="00884735">
              <w:rPr>
                <w:rFonts w:ascii="Arial" w:hAnsi="Arial" w:cs="Arial"/>
              </w:rPr>
              <w:t xml:space="preserve"> </w:t>
            </w:r>
          </w:p>
          <w:p w:rsidR="00EE443F" w:rsidRPr="00884735" w:rsidRDefault="00EE443F" w:rsidP="004030A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Keep up to date with advances in Social Work research, and on-going review and evaluation of literature relevant to the assigned area.</w:t>
            </w:r>
          </w:p>
          <w:p w:rsidR="00EE443F" w:rsidRPr="00884735" w:rsidRDefault="00EE443F" w:rsidP="004030A9">
            <w:pPr>
              <w:pStyle w:val="ListParagraph"/>
              <w:numPr>
                <w:ilvl w:val="0"/>
                <w:numId w:val="15"/>
              </w:numPr>
              <w:tabs>
                <w:tab w:val="left" w:pos="0"/>
              </w:tabs>
              <w:spacing w:before="100" w:beforeAutospacing="1" w:after="100" w:afterAutospacing="1"/>
              <w:contextualSpacing/>
              <w:rPr>
                <w:rFonts w:ascii="Arial" w:hAnsi="Arial" w:cs="Arial"/>
                <w:bCs/>
                <w:iCs/>
                <w:color w:val="000000"/>
              </w:rPr>
            </w:pPr>
            <w:r w:rsidRPr="00884735">
              <w:rPr>
                <w:rFonts w:ascii="Arial" w:hAnsi="Arial" w:cs="Arial"/>
                <w:bCs/>
                <w:iCs/>
                <w:color w:val="000000"/>
              </w:rPr>
              <w:t>Keep abreast of developments in national policies and strategies and international best practice.</w:t>
            </w:r>
          </w:p>
          <w:p w:rsidR="00EE443F" w:rsidRPr="00884735" w:rsidRDefault="00EE443F" w:rsidP="004030A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Keep up to date with organisational developments within the Irish Health Service.</w:t>
            </w:r>
          </w:p>
          <w:p w:rsidR="002B6093"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Actively engage in staff development and training by making recommendations with regard to the on-going education, mentoring, training and in-service needs of social workers.</w:t>
            </w:r>
          </w:p>
          <w:p w:rsidR="002B6093" w:rsidRPr="00884735" w:rsidRDefault="002B6093" w:rsidP="004030A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Act as a resource by participating in and promoting the education and training of Social Work colleagues, other health professionals and service user groups including clinical audit and research.</w:t>
            </w:r>
          </w:p>
          <w:p w:rsidR="002B6093" w:rsidRPr="00884735" w:rsidRDefault="00D2138C" w:rsidP="00ED7A3F">
            <w:pPr>
              <w:pStyle w:val="Default"/>
              <w:numPr>
                <w:ilvl w:val="0"/>
                <w:numId w:val="15"/>
              </w:numPr>
              <w:tabs>
                <w:tab w:val="left" w:pos="0"/>
              </w:tabs>
              <w:spacing w:before="100" w:beforeAutospacing="1" w:after="100" w:afterAutospacing="1"/>
              <w:contextualSpacing/>
              <w:rPr>
                <w:color w:val="auto"/>
                <w:sz w:val="20"/>
                <w:szCs w:val="20"/>
              </w:rPr>
            </w:pPr>
            <w:r w:rsidRPr="00884735">
              <w:rPr>
                <w:iCs/>
                <w:sz w:val="20"/>
                <w:szCs w:val="20"/>
              </w:rPr>
              <w:t>M</w:t>
            </w:r>
            <w:r w:rsidR="002B6093" w:rsidRPr="00884735">
              <w:rPr>
                <w:iCs/>
                <w:sz w:val="20"/>
                <w:szCs w:val="20"/>
              </w:rPr>
              <w:t xml:space="preserve">anage, participate and play a role in the practice education of student </w:t>
            </w:r>
            <w:r w:rsidRPr="00884735">
              <w:rPr>
                <w:iCs/>
                <w:sz w:val="20"/>
                <w:szCs w:val="20"/>
              </w:rPr>
              <w:t>social workers</w:t>
            </w:r>
            <w:r w:rsidR="00884735" w:rsidRPr="00884735">
              <w:rPr>
                <w:iCs/>
                <w:sz w:val="20"/>
                <w:szCs w:val="20"/>
              </w:rPr>
              <w:t>, s</w:t>
            </w:r>
            <w:r w:rsidR="002B6093" w:rsidRPr="00884735">
              <w:rPr>
                <w:color w:val="auto"/>
                <w:sz w:val="20"/>
                <w:szCs w:val="20"/>
              </w:rPr>
              <w:t xml:space="preserve">upervise student social work placements. </w:t>
            </w:r>
          </w:p>
          <w:p w:rsidR="00EE443F" w:rsidRPr="00884735" w:rsidRDefault="00EE443F" w:rsidP="004030A9">
            <w:pPr>
              <w:pStyle w:val="ListParagraph"/>
              <w:numPr>
                <w:ilvl w:val="0"/>
                <w:numId w:val="15"/>
              </w:numPr>
              <w:tabs>
                <w:tab w:val="left" w:pos="0"/>
              </w:tabs>
              <w:spacing w:before="100" w:beforeAutospacing="1" w:after="100" w:afterAutospacing="1"/>
              <w:contextualSpacing/>
              <w:rPr>
                <w:rFonts w:ascii="Arial" w:hAnsi="Arial" w:cs="Arial"/>
                <w:bCs/>
                <w:iCs/>
                <w:color w:val="000000"/>
              </w:rPr>
            </w:pPr>
            <w:r w:rsidRPr="00884735">
              <w:rPr>
                <w:rFonts w:ascii="Arial" w:hAnsi="Arial" w:cs="Arial"/>
                <w:bCs/>
                <w:iCs/>
                <w:color w:val="000000"/>
              </w:rPr>
              <w:t>Foster an understanding of the role and contribution of social work by p</w:t>
            </w:r>
            <w:r w:rsidRPr="00884735">
              <w:rPr>
                <w:rFonts w:ascii="Arial" w:hAnsi="Arial" w:cs="Arial"/>
                <w:color w:val="000000"/>
              </w:rPr>
              <w:t xml:space="preserve">roviding professional consultation </w:t>
            </w:r>
            <w:r w:rsidRPr="00884735">
              <w:rPr>
                <w:rFonts w:ascii="Arial" w:hAnsi="Arial" w:cs="Arial"/>
                <w:bCs/>
                <w:iCs/>
                <w:color w:val="000000"/>
              </w:rPr>
              <w:t xml:space="preserve">and education </w:t>
            </w:r>
            <w:r w:rsidRPr="00884735">
              <w:rPr>
                <w:rFonts w:ascii="Arial" w:hAnsi="Arial" w:cs="Arial"/>
                <w:color w:val="000000"/>
              </w:rPr>
              <w:t>to other members of the service</w:t>
            </w:r>
            <w:r w:rsidRPr="00884735">
              <w:rPr>
                <w:rFonts w:ascii="Arial" w:hAnsi="Arial" w:cs="Arial"/>
                <w:bCs/>
                <w:iCs/>
                <w:color w:val="000000"/>
              </w:rPr>
              <w:t>.</w:t>
            </w:r>
          </w:p>
          <w:p w:rsidR="00736059" w:rsidRPr="00884735" w:rsidRDefault="0004061D" w:rsidP="004030A9">
            <w:pPr>
              <w:pStyle w:val="Default"/>
              <w:numPr>
                <w:ilvl w:val="0"/>
                <w:numId w:val="15"/>
              </w:numPr>
              <w:tabs>
                <w:tab w:val="left" w:pos="0"/>
              </w:tabs>
              <w:spacing w:before="100" w:beforeAutospacing="1" w:after="100" w:afterAutospacing="1"/>
              <w:contextualSpacing/>
              <w:rPr>
                <w:color w:val="auto"/>
                <w:sz w:val="20"/>
                <w:szCs w:val="20"/>
                <w:lang w:val="en-IE"/>
              </w:rPr>
            </w:pPr>
            <w:r w:rsidRPr="00884735">
              <w:rPr>
                <w:color w:val="auto"/>
                <w:sz w:val="20"/>
                <w:szCs w:val="20"/>
              </w:rPr>
              <w:t xml:space="preserve">Take an active role in </w:t>
            </w:r>
            <w:r w:rsidRPr="00884735">
              <w:rPr>
                <w:bCs/>
                <w:iCs/>
                <w:sz w:val="20"/>
                <w:szCs w:val="20"/>
              </w:rPr>
              <w:t>professional</w:t>
            </w:r>
            <w:r w:rsidRPr="00884735">
              <w:rPr>
                <w:color w:val="auto"/>
                <w:sz w:val="20"/>
                <w:szCs w:val="20"/>
              </w:rPr>
              <w:t xml:space="preserve"> clinical supervision and engage in reflective practice </w:t>
            </w:r>
            <w:r w:rsidRPr="00884735">
              <w:rPr>
                <w:bCs/>
                <w:iCs/>
                <w:color w:val="auto"/>
                <w:sz w:val="20"/>
                <w:szCs w:val="20"/>
                <w:lang w:eastAsia="en-IE"/>
              </w:rPr>
              <w:t xml:space="preserve">in accordance with CORU requirements and the local / national Supervision Policy. </w:t>
            </w:r>
          </w:p>
          <w:p w:rsidR="00736059" w:rsidRPr="00884735" w:rsidRDefault="00736059" w:rsidP="00884735">
            <w:pPr>
              <w:tabs>
                <w:tab w:val="left" w:pos="0"/>
              </w:tabs>
              <w:spacing w:before="100" w:beforeAutospacing="1" w:after="100" w:afterAutospacing="1"/>
              <w:contextualSpacing/>
              <w:rPr>
                <w:rFonts w:ascii="Arial" w:hAnsi="Arial" w:cs="Arial"/>
                <w:b/>
                <w:u w:val="single"/>
              </w:rPr>
            </w:pPr>
            <w:r w:rsidRPr="00884735">
              <w:rPr>
                <w:rFonts w:ascii="Arial" w:hAnsi="Arial" w:cs="Arial"/>
                <w:b/>
                <w:u w:val="single"/>
              </w:rPr>
              <w:t xml:space="preserve">Health &amp; Safety </w:t>
            </w:r>
          </w:p>
          <w:p w:rsidR="00736059" w:rsidRPr="00FE163B" w:rsidRDefault="00736059" w:rsidP="004030A9">
            <w:pPr>
              <w:pStyle w:val="ListParagraph"/>
              <w:numPr>
                <w:ilvl w:val="0"/>
                <w:numId w:val="15"/>
              </w:numPr>
              <w:tabs>
                <w:tab w:val="left" w:pos="0"/>
                <w:tab w:val="left" w:pos="2880"/>
              </w:tabs>
              <w:spacing w:before="100" w:beforeAutospacing="1" w:after="100" w:afterAutospacing="1"/>
              <w:contextualSpacing/>
              <w:jc w:val="both"/>
              <w:rPr>
                <w:rFonts w:ascii="Arial" w:hAnsi="Arial" w:cs="Arial"/>
              </w:rPr>
            </w:pPr>
            <w:r w:rsidRPr="00D469E5">
              <w:rPr>
                <w:rFonts w:ascii="Arial" w:hAnsi="Arial" w:cs="Arial"/>
              </w:rPr>
              <w:t xml:space="preserve">Comply with and contribute to the development of policies, procedures, guidelines and </w:t>
            </w:r>
            <w:r w:rsidRPr="00FE163B">
              <w:rPr>
                <w:rFonts w:ascii="Arial" w:hAnsi="Arial" w:cs="Arial"/>
              </w:rPr>
              <w:t>safe professional practice and adhere to relevant legislation, regulations and standards.</w:t>
            </w:r>
          </w:p>
          <w:p w:rsidR="00D42AE0" w:rsidRPr="00FE163B" w:rsidRDefault="00D42AE0" w:rsidP="004030A9">
            <w:pPr>
              <w:pStyle w:val="BodyText"/>
              <w:numPr>
                <w:ilvl w:val="0"/>
                <w:numId w:val="15"/>
              </w:numPr>
              <w:tabs>
                <w:tab w:val="left" w:pos="0"/>
              </w:tabs>
              <w:spacing w:before="100" w:beforeAutospacing="1" w:after="100" w:afterAutospacing="1"/>
              <w:contextualSpacing/>
              <w:jc w:val="both"/>
              <w:rPr>
                <w:sz w:val="20"/>
              </w:rPr>
            </w:pPr>
            <w:r w:rsidRPr="00FE163B">
              <w:rPr>
                <w:sz w:val="20"/>
              </w:rPr>
              <w:t>Document appropriately and report any near misses, hazards and accidents and bring them to the attention of designated individual(s) in line with best practice.</w:t>
            </w:r>
          </w:p>
          <w:p w:rsidR="00D42AE0" w:rsidRPr="00FE163B" w:rsidRDefault="00D42AE0" w:rsidP="004030A9">
            <w:pPr>
              <w:pStyle w:val="BodyText"/>
              <w:numPr>
                <w:ilvl w:val="0"/>
                <w:numId w:val="15"/>
              </w:numPr>
              <w:tabs>
                <w:tab w:val="left" w:pos="0"/>
              </w:tabs>
              <w:spacing w:before="100" w:beforeAutospacing="1" w:after="100" w:afterAutospacing="1"/>
              <w:contextualSpacing/>
              <w:jc w:val="both"/>
              <w:rPr>
                <w:sz w:val="20"/>
              </w:rPr>
            </w:pPr>
            <w:r w:rsidRPr="00FE163B">
              <w:rPr>
                <w:sz w:val="20"/>
              </w:rPr>
              <w:t>Work in a safe manner with due care and attention to the safety of self and others.</w:t>
            </w:r>
          </w:p>
          <w:p w:rsidR="00D42AE0" w:rsidRPr="00884735" w:rsidRDefault="00D42AE0" w:rsidP="004030A9">
            <w:pPr>
              <w:pStyle w:val="BodyText"/>
              <w:numPr>
                <w:ilvl w:val="0"/>
                <w:numId w:val="15"/>
              </w:numPr>
              <w:tabs>
                <w:tab w:val="left" w:pos="0"/>
              </w:tabs>
              <w:spacing w:before="100" w:beforeAutospacing="1" w:after="100" w:afterAutospacing="1"/>
              <w:contextualSpacing/>
              <w:jc w:val="both"/>
              <w:rPr>
                <w:sz w:val="20"/>
              </w:rPr>
            </w:pPr>
            <w:r w:rsidRPr="00884735">
              <w:rPr>
                <w:sz w:val="20"/>
              </w:rPr>
              <w:t>Be aware of risk management issues, identify risks and take appropriate action.</w:t>
            </w:r>
          </w:p>
          <w:p w:rsidR="00D42AE0" w:rsidRPr="00884735" w:rsidRDefault="00D42AE0" w:rsidP="004030A9">
            <w:pPr>
              <w:pStyle w:val="BodyText"/>
              <w:numPr>
                <w:ilvl w:val="0"/>
                <w:numId w:val="15"/>
              </w:numPr>
              <w:tabs>
                <w:tab w:val="left" w:pos="0"/>
              </w:tabs>
              <w:spacing w:before="100" w:beforeAutospacing="1" w:after="100" w:afterAutospacing="1"/>
              <w:contextualSpacing/>
              <w:jc w:val="both"/>
              <w:rPr>
                <w:sz w:val="20"/>
              </w:rPr>
            </w:pPr>
            <w:r w:rsidRPr="00884735">
              <w:rPr>
                <w:sz w:val="20"/>
              </w:rPr>
              <w:t>Comply with de</w:t>
            </w:r>
            <w:r w:rsidR="00884735" w:rsidRPr="00884735">
              <w:rPr>
                <w:sz w:val="20"/>
              </w:rPr>
              <w:t>partment procedures with regard</w:t>
            </w:r>
            <w:r w:rsidRPr="00884735">
              <w:rPr>
                <w:sz w:val="20"/>
              </w:rPr>
              <w:t xml:space="preserve"> to assessment, recommendation and/or manufacturing of all assistive devices. </w:t>
            </w:r>
          </w:p>
          <w:p w:rsidR="00D42AE0" w:rsidRPr="00884735" w:rsidRDefault="00D42AE0" w:rsidP="004030A9">
            <w:pPr>
              <w:pStyle w:val="BodyText"/>
              <w:numPr>
                <w:ilvl w:val="0"/>
                <w:numId w:val="15"/>
              </w:numPr>
              <w:tabs>
                <w:tab w:val="left" w:pos="0"/>
              </w:tabs>
              <w:spacing w:before="100" w:beforeAutospacing="1" w:after="100" w:afterAutospacing="1"/>
              <w:contextualSpacing/>
              <w:jc w:val="both"/>
              <w:rPr>
                <w:sz w:val="20"/>
              </w:rPr>
            </w:pPr>
            <w:r w:rsidRPr="00884735">
              <w:rPr>
                <w:sz w:val="20"/>
              </w:rPr>
              <w:t xml:space="preserve">Promote a culture that values diversity and respect. </w:t>
            </w:r>
          </w:p>
          <w:p w:rsidR="00736059" w:rsidRPr="00884735" w:rsidRDefault="00736059" w:rsidP="004030A9">
            <w:pPr>
              <w:pStyle w:val="ListParagraph"/>
              <w:numPr>
                <w:ilvl w:val="0"/>
                <w:numId w:val="15"/>
              </w:numPr>
              <w:tabs>
                <w:tab w:val="left" w:pos="0"/>
              </w:tabs>
              <w:spacing w:before="100" w:beforeAutospacing="1" w:after="100" w:afterAutospacing="1"/>
              <w:contextualSpacing/>
              <w:rPr>
                <w:rFonts w:ascii="Arial" w:hAnsi="Arial" w:cs="Arial"/>
                <w:i/>
              </w:rPr>
            </w:pPr>
            <w:r w:rsidRPr="00884735">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84735">
              <w:rPr>
                <w:rFonts w:ascii="Arial" w:hAnsi="Arial" w:cs="Arial"/>
                <w:i/>
                <w:iCs/>
                <w:color w:val="000000"/>
              </w:rPr>
              <w:t xml:space="preserve"> </w:t>
            </w:r>
            <w:r w:rsidRPr="00884735">
              <w:rPr>
                <w:rFonts w:ascii="Arial" w:hAnsi="Arial" w:cs="Arial"/>
                <w:iCs/>
                <w:color w:val="000000"/>
              </w:rPr>
              <w:t>and comply with associated HSE protocols for implementing and maintaining these standards as appropriate to the role</w:t>
            </w:r>
            <w:r w:rsidRPr="00884735">
              <w:rPr>
                <w:rFonts w:ascii="Arial" w:hAnsi="Arial" w:cs="Arial"/>
                <w:color w:val="000000"/>
              </w:rPr>
              <w:t>.</w:t>
            </w:r>
          </w:p>
          <w:p w:rsidR="00736059" w:rsidRPr="00884735" w:rsidRDefault="00884735" w:rsidP="004030A9">
            <w:pPr>
              <w:pStyle w:val="ListParagraph"/>
              <w:numPr>
                <w:ilvl w:val="0"/>
                <w:numId w:val="15"/>
              </w:numPr>
              <w:tabs>
                <w:tab w:val="left" w:pos="0"/>
              </w:tabs>
              <w:spacing w:before="100" w:beforeAutospacing="1" w:after="100" w:afterAutospacing="1"/>
              <w:contextualSpacing/>
              <w:rPr>
                <w:rFonts w:ascii="Arial" w:hAnsi="Arial" w:cs="Arial"/>
                <w:i/>
              </w:rPr>
            </w:pPr>
            <w:r w:rsidRPr="00884735">
              <w:rPr>
                <w:rFonts w:ascii="Arial" w:hAnsi="Arial" w:cs="Arial"/>
              </w:rPr>
              <w:t>S</w:t>
            </w:r>
            <w:r w:rsidR="00736059" w:rsidRPr="00884735">
              <w:rPr>
                <w:rFonts w:ascii="Arial" w:hAnsi="Arial" w:cs="Arial"/>
              </w:rPr>
              <w:t>upport, promote and actively participate in sustainable energy, water and waste initiatives to create a more sustainable, low carbon and efficient health service.</w:t>
            </w:r>
          </w:p>
          <w:p w:rsidR="002B6093" w:rsidRPr="00884735" w:rsidRDefault="002B6093" w:rsidP="00884735">
            <w:pPr>
              <w:tabs>
                <w:tab w:val="left" w:pos="0"/>
              </w:tabs>
              <w:spacing w:before="100" w:beforeAutospacing="1" w:after="100" w:afterAutospacing="1"/>
              <w:contextualSpacing/>
              <w:rPr>
                <w:rFonts w:ascii="Arial" w:hAnsi="Arial" w:cs="Arial"/>
                <w:b/>
                <w:u w:val="single"/>
              </w:rPr>
            </w:pPr>
            <w:r w:rsidRPr="00884735">
              <w:rPr>
                <w:rFonts w:ascii="Arial" w:hAnsi="Arial" w:cs="Arial"/>
                <w:b/>
                <w:u w:val="single"/>
              </w:rPr>
              <w:t xml:space="preserve">Management </w:t>
            </w:r>
          </w:p>
          <w:p w:rsidR="00884735" w:rsidRPr="00981EB4" w:rsidRDefault="00884735" w:rsidP="00981EB4">
            <w:pPr>
              <w:pStyle w:val="Default"/>
              <w:numPr>
                <w:ilvl w:val="0"/>
                <w:numId w:val="15"/>
              </w:numPr>
              <w:tabs>
                <w:tab w:val="left" w:pos="0"/>
              </w:tabs>
              <w:spacing w:before="100" w:beforeAutospacing="1" w:after="100" w:afterAutospacing="1"/>
              <w:contextualSpacing/>
              <w:rPr>
                <w:color w:val="auto"/>
                <w:sz w:val="20"/>
                <w:szCs w:val="20"/>
              </w:rPr>
            </w:pPr>
            <w:r w:rsidRPr="00884735">
              <w:rPr>
                <w:sz w:val="20"/>
                <w:szCs w:val="20"/>
              </w:rPr>
              <w:t xml:space="preserve">Contribute to service developments by monitoring and evaluating emerging needs and </w:t>
            </w:r>
            <w:r w:rsidRPr="00981EB4">
              <w:rPr>
                <w:sz w:val="20"/>
                <w:szCs w:val="20"/>
              </w:rPr>
              <w:t>trends</w:t>
            </w:r>
            <w:r w:rsidR="00981EB4" w:rsidRPr="00981EB4">
              <w:rPr>
                <w:color w:val="auto"/>
                <w:sz w:val="20"/>
                <w:szCs w:val="20"/>
              </w:rPr>
              <w:t xml:space="preserve"> / identifying unmet needs and service requirements into the future, and</w:t>
            </w:r>
            <w:r w:rsidRPr="00981EB4">
              <w:rPr>
                <w:sz w:val="20"/>
                <w:szCs w:val="20"/>
              </w:rPr>
              <w:t xml:space="preserve"> </w:t>
            </w:r>
            <w:r w:rsidRPr="00981EB4">
              <w:rPr>
                <w:color w:val="auto"/>
                <w:sz w:val="20"/>
                <w:szCs w:val="20"/>
              </w:rPr>
              <w:t>recognising and replicating successful interventions</w:t>
            </w:r>
            <w:r w:rsidR="00981EB4" w:rsidRPr="00981EB4">
              <w:rPr>
                <w:color w:val="auto"/>
                <w:sz w:val="20"/>
                <w:szCs w:val="20"/>
              </w:rPr>
              <w:t xml:space="preserve">. </w:t>
            </w:r>
            <w:r w:rsidRPr="00981EB4">
              <w:rPr>
                <w:color w:val="auto"/>
                <w:sz w:val="20"/>
                <w:szCs w:val="20"/>
              </w:rPr>
              <w:t xml:space="preserve"> </w:t>
            </w:r>
          </w:p>
          <w:p w:rsidR="00884735" w:rsidRPr="00981EB4" w:rsidRDefault="00884735" w:rsidP="00981EB4">
            <w:pPr>
              <w:pStyle w:val="ListParagraph"/>
              <w:numPr>
                <w:ilvl w:val="0"/>
                <w:numId w:val="15"/>
              </w:numPr>
              <w:tabs>
                <w:tab w:val="left" w:pos="0"/>
              </w:tabs>
              <w:spacing w:before="100" w:beforeAutospacing="1" w:after="100" w:afterAutospacing="1"/>
              <w:contextualSpacing/>
              <w:jc w:val="both"/>
              <w:rPr>
                <w:rFonts w:ascii="Arial" w:hAnsi="Arial" w:cs="Arial"/>
              </w:rPr>
            </w:pPr>
            <w:r w:rsidRPr="00981EB4">
              <w:rPr>
                <w:rFonts w:ascii="Arial" w:hAnsi="Arial" w:cs="Arial"/>
              </w:rPr>
              <w:t xml:space="preserve">In consultation with the Principal Social Worker (or designate) develop the role of the social worker and the service </w:t>
            </w:r>
            <w:r w:rsidR="00981EB4" w:rsidRPr="00981EB4">
              <w:rPr>
                <w:rFonts w:ascii="Arial" w:hAnsi="Arial" w:cs="Arial"/>
              </w:rPr>
              <w:t>through</w:t>
            </w:r>
            <w:r w:rsidR="00981EB4">
              <w:rPr>
                <w:rFonts w:ascii="Arial" w:hAnsi="Arial" w:cs="Arial"/>
              </w:rPr>
              <w:t xml:space="preserve">, for example, </w:t>
            </w:r>
            <w:r w:rsidRPr="00981EB4">
              <w:rPr>
                <w:rFonts w:ascii="Arial" w:hAnsi="Arial" w:cs="Arial"/>
              </w:rPr>
              <w:t>planning, audit, production of standards, continuing education, quality improvement initiatives and research.</w:t>
            </w:r>
          </w:p>
          <w:p w:rsidR="00884735" w:rsidRPr="00884735" w:rsidRDefault="00884735" w:rsidP="00884735">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 xml:space="preserve">Contribute to policy development, performance monitoring and budgetary control of service. </w:t>
            </w:r>
          </w:p>
          <w:p w:rsidR="00884735" w:rsidRPr="00981EB4" w:rsidRDefault="002B6093" w:rsidP="00981EB4">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Provide leader</w:t>
            </w:r>
            <w:r w:rsidR="00981EB4">
              <w:rPr>
                <w:color w:val="auto"/>
                <w:sz w:val="20"/>
                <w:szCs w:val="20"/>
              </w:rPr>
              <w:t>ship and motivation in optimising</w:t>
            </w:r>
            <w:r w:rsidRPr="00884735">
              <w:rPr>
                <w:color w:val="auto"/>
                <w:sz w:val="20"/>
                <w:szCs w:val="20"/>
              </w:rPr>
              <w:t xml:space="preserve"> service delivery by developing teams and promoting change management. </w:t>
            </w:r>
          </w:p>
          <w:p w:rsidR="002B6093" w:rsidRPr="00884735" w:rsidRDefault="002B6093" w:rsidP="004030A9">
            <w:pPr>
              <w:pStyle w:val="Default"/>
              <w:numPr>
                <w:ilvl w:val="0"/>
                <w:numId w:val="15"/>
              </w:numPr>
              <w:tabs>
                <w:tab w:val="left" w:pos="0"/>
              </w:tabs>
              <w:spacing w:before="100" w:beforeAutospacing="1" w:after="100" w:afterAutospacing="1"/>
              <w:contextualSpacing/>
              <w:rPr>
                <w:color w:val="auto"/>
                <w:sz w:val="20"/>
                <w:szCs w:val="20"/>
                <w:lang w:val="en-IE"/>
              </w:rPr>
            </w:pPr>
            <w:r w:rsidRPr="00884735">
              <w:rPr>
                <w:color w:val="auto"/>
                <w:sz w:val="20"/>
                <w:szCs w:val="20"/>
              </w:rPr>
              <w:t xml:space="preserve">Take responsibility for the supervision and line management of </w:t>
            </w:r>
            <w:r w:rsidR="00884735">
              <w:rPr>
                <w:color w:val="auto"/>
                <w:sz w:val="20"/>
                <w:szCs w:val="20"/>
              </w:rPr>
              <w:t>staff</w:t>
            </w:r>
            <w:r w:rsidR="00884735" w:rsidRPr="00884735">
              <w:rPr>
                <w:color w:val="auto"/>
                <w:sz w:val="20"/>
                <w:szCs w:val="20"/>
              </w:rPr>
              <w:t xml:space="preserve"> </w:t>
            </w:r>
            <w:r w:rsidRPr="00884735">
              <w:rPr>
                <w:color w:val="auto"/>
                <w:sz w:val="20"/>
                <w:szCs w:val="20"/>
              </w:rPr>
              <w:t>as required</w:t>
            </w:r>
            <w:r w:rsidRPr="00884735">
              <w:rPr>
                <w:color w:val="auto"/>
                <w:sz w:val="20"/>
                <w:szCs w:val="20"/>
                <w:lang w:val="en-IE"/>
              </w:rPr>
              <w:t>.</w:t>
            </w:r>
          </w:p>
          <w:p w:rsidR="002B6093" w:rsidRPr="00884735" w:rsidRDefault="002B6093" w:rsidP="004030A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lastRenderedPageBreak/>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rsidR="002B6093" w:rsidRPr="00884735" w:rsidRDefault="002B6093" w:rsidP="004030A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Ensure compliance wit</w:t>
            </w:r>
            <w:r w:rsidR="00981EB4">
              <w:rPr>
                <w:color w:val="auto"/>
                <w:sz w:val="20"/>
                <w:szCs w:val="20"/>
              </w:rPr>
              <w:t xml:space="preserve">h and implement HR policies, </w:t>
            </w:r>
            <w:r w:rsidRPr="00884735">
              <w:rPr>
                <w:color w:val="auto"/>
                <w:sz w:val="20"/>
                <w:szCs w:val="20"/>
              </w:rPr>
              <w:t xml:space="preserve">procedures and guidelines. </w:t>
            </w:r>
          </w:p>
          <w:p w:rsidR="002B6093" w:rsidRDefault="002B6093" w:rsidP="004030A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 xml:space="preserve">Contribute to a range of reports including annual reports, performance indicators, etc. as required. </w:t>
            </w:r>
          </w:p>
          <w:p w:rsidR="002B6093"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b/>
                <w:iCs/>
                <w:color w:val="FF0000"/>
              </w:rPr>
            </w:pPr>
            <w:r w:rsidRPr="00884735">
              <w:rPr>
                <w:rFonts w:ascii="Arial" w:hAnsi="Arial" w:cs="Arial"/>
                <w:iCs/>
              </w:rPr>
              <w:t>Maintain a high standard of documentation, including service user files in accordance with local guidelines</w:t>
            </w:r>
            <w:r w:rsidR="00884735" w:rsidRPr="00884735">
              <w:rPr>
                <w:rFonts w:ascii="Arial" w:hAnsi="Arial" w:cs="Arial"/>
                <w:iCs/>
              </w:rPr>
              <w:t xml:space="preserve">, </w:t>
            </w:r>
            <w:r w:rsidRPr="00884735">
              <w:rPr>
                <w:rFonts w:ascii="Arial" w:hAnsi="Arial" w:cs="Arial"/>
                <w:iCs/>
              </w:rPr>
              <w:t>Freedom of Informatio</w:t>
            </w:r>
            <w:r w:rsidR="00884735" w:rsidRPr="00884735">
              <w:rPr>
                <w:rFonts w:ascii="Arial" w:hAnsi="Arial" w:cs="Arial"/>
                <w:iCs/>
              </w:rPr>
              <w:t>n (FOI)</w:t>
            </w:r>
            <w:r w:rsidRPr="00884735">
              <w:rPr>
                <w:rFonts w:ascii="Arial" w:hAnsi="Arial" w:cs="Arial"/>
                <w:iCs/>
              </w:rPr>
              <w:t xml:space="preserve"> and GDPR</w:t>
            </w:r>
            <w:r w:rsidR="00884735" w:rsidRPr="00884735">
              <w:rPr>
                <w:rFonts w:ascii="Arial" w:hAnsi="Arial" w:cs="Arial"/>
                <w:iCs/>
              </w:rPr>
              <w:t xml:space="preserve"> Acts</w:t>
            </w:r>
            <w:r w:rsidRPr="00884735">
              <w:rPr>
                <w:rFonts w:ascii="Arial" w:hAnsi="Arial" w:cs="Arial"/>
                <w:iCs/>
              </w:rPr>
              <w:t xml:space="preserve">. </w:t>
            </w:r>
          </w:p>
          <w:p w:rsidR="002B6093"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Maintain accurate up to date records and files, and submit activity data as required.</w:t>
            </w:r>
          </w:p>
          <w:p w:rsidR="002B6093"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Write accurate, clear, concise and purposeful reports.</w:t>
            </w:r>
          </w:p>
          <w:p w:rsidR="002B6093"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Contribute to the development and implementation of information sharing protocols and audit systems.</w:t>
            </w:r>
          </w:p>
          <w:p w:rsidR="00071866" w:rsidRPr="00884735" w:rsidRDefault="002B6093" w:rsidP="004030A9">
            <w:pPr>
              <w:pStyle w:val="ListParagraph"/>
              <w:numPr>
                <w:ilvl w:val="0"/>
                <w:numId w:val="15"/>
              </w:numPr>
              <w:tabs>
                <w:tab w:val="left" w:pos="0"/>
              </w:tabs>
              <w:spacing w:before="100" w:beforeAutospacing="1" w:after="100" w:afterAutospacing="1"/>
              <w:contextualSpacing/>
              <w:rPr>
                <w:rFonts w:ascii="Arial" w:hAnsi="Arial" w:cs="Arial"/>
              </w:rPr>
            </w:pPr>
            <w:r w:rsidRPr="00D469E5">
              <w:rPr>
                <w:rFonts w:ascii="Arial" w:hAnsi="Arial" w:cs="Arial"/>
              </w:rPr>
              <w:t>Assist in ensuring that the social work service makes the most efficient and effective use of developments in IT.</w:t>
            </w:r>
          </w:p>
          <w:p w:rsidR="0035717C" w:rsidRPr="00795998" w:rsidRDefault="00543F98" w:rsidP="004030A9">
            <w:pPr>
              <w:tabs>
                <w:tab w:val="left" w:pos="0"/>
              </w:tabs>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448" w:type="dxa"/>
          </w:tcPr>
          <w:p w:rsidR="00074318" w:rsidRDefault="00074318" w:rsidP="00074318">
            <w:pPr>
              <w:rPr>
                <w:rFonts w:ascii="Arial" w:hAnsi="Arial" w:cs="Arial"/>
                <w:b/>
                <w:bCs/>
                <w:iCs/>
              </w:rPr>
            </w:pPr>
            <w:r w:rsidRPr="00074318">
              <w:rPr>
                <w:rFonts w:ascii="Arial" w:hAnsi="Arial" w:cs="Arial"/>
                <w:b/>
                <w:bCs/>
                <w:iCs/>
              </w:rPr>
              <w:t>Candidates must have at the latest date of application:</w:t>
            </w:r>
          </w:p>
          <w:p w:rsidR="00074318" w:rsidRPr="00074318" w:rsidRDefault="00074318" w:rsidP="00074318">
            <w:pPr>
              <w:rPr>
                <w:rFonts w:ascii="Arial" w:hAnsi="Arial" w:cs="Arial"/>
                <w:b/>
                <w:bCs/>
                <w:iCs/>
                <w:lang w:val="en-IE" w:eastAsia="en-US"/>
              </w:rPr>
            </w:pPr>
          </w:p>
          <w:p w:rsidR="00074318" w:rsidRPr="00074318" w:rsidRDefault="00074318" w:rsidP="00074318">
            <w:pPr>
              <w:spacing w:line="240" w:lineRule="atLeast"/>
              <w:rPr>
                <w:rFonts w:ascii="Arial" w:hAnsi="Arial" w:cs="Arial"/>
                <w:b/>
                <w:color w:val="000099"/>
              </w:rPr>
            </w:pPr>
            <w:r w:rsidRPr="00074318">
              <w:rPr>
                <w:rFonts w:ascii="Arial" w:hAnsi="Arial" w:cs="Arial"/>
                <w:b/>
                <w:color w:val="000099"/>
              </w:rPr>
              <w:t xml:space="preserve">Please insert Eligibility Criteria for the post -  see HSE website at: </w:t>
            </w:r>
          </w:p>
          <w:p w:rsidR="00074318" w:rsidRPr="00074318" w:rsidRDefault="00074318" w:rsidP="00074318">
            <w:pPr>
              <w:spacing w:line="240" w:lineRule="atLeast"/>
              <w:rPr>
                <w:rFonts w:ascii="Arial" w:hAnsi="Arial" w:cs="Arial"/>
                <w:b/>
                <w:color w:val="000099"/>
              </w:rPr>
            </w:pPr>
          </w:p>
          <w:p w:rsidR="00074318" w:rsidRPr="00074318" w:rsidRDefault="0084097A" w:rsidP="00074318">
            <w:pPr>
              <w:spacing w:line="240" w:lineRule="atLeast"/>
              <w:rPr>
                <w:rFonts w:ascii="Arial" w:hAnsi="Arial" w:cs="Arial"/>
                <w:b/>
                <w:color w:val="000099"/>
              </w:rPr>
            </w:pPr>
            <w:hyperlink r:id="rId9" w:history="1">
              <w:r w:rsidR="00074318" w:rsidRPr="00074318">
                <w:rPr>
                  <w:rStyle w:val="Hyperlink"/>
                  <w:rFonts w:ascii="Arial" w:hAnsi="Arial" w:cs="Arial"/>
                  <w:b/>
                  <w:color w:val="000099"/>
                </w:rPr>
                <w:t>http://hse.ie/eng/staff/Jobs/Eligibility_Criteria/</w:t>
              </w:r>
            </w:hyperlink>
            <w:r w:rsidR="00074318" w:rsidRPr="00074318">
              <w:rPr>
                <w:rFonts w:ascii="Arial" w:hAnsi="Arial" w:cs="Arial"/>
                <w:b/>
                <w:color w:val="000099"/>
              </w:rPr>
              <w:t xml:space="preserve">   </w:t>
            </w:r>
          </w:p>
          <w:p w:rsidR="00074318" w:rsidRPr="00074318" w:rsidRDefault="00074318" w:rsidP="00074318">
            <w:pPr>
              <w:spacing w:line="240" w:lineRule="atLeast"/>
              <w:rPr>
                <w:rFonts w:ascii="Arial" w:hAnsi="Arial" w:cs="Arial"/>
                <w:b/>
                <w:color w:val="000099"/>
              </w:rPr>
            </w:pPr>
          </w:p>
          <w:p w:rsidR="00074318" w:rsidRPr="00074318" w:rsidRDefault="00074318" w:rsidP="00074318">
            <w:pPr>
              <w:rPr>
                <w:rFonts w:ascii="Arial" w:hAnsi="Arial" w:cs="Arial"/>
                <w:b/>
              </w:rPr>
            </w:pPr>
            <w:r w:rsidRPr="00074318">
              <w:rPr>
                <w:rFonts w:ascii="Arial" w:hAnsi="Arial" w:cs="Arial"/>
                <w:b/>
              </w:rPr>
              <w:t>Health</w:t>
            </w:r>
          </w:p>
          <w:p w:rsidR="00074318" w:rsidRPr="00074318" w:rsidRDefault="00074318" w:rsidP="00074318">
            <w:pPr>
              <w:rPr>
                <w:rFonts w:ascii="Arial" w:hAnsi="Arial" w:cs="Arial"/>
              </w:rPr>
            </w:pPr>
            <w:r w:rsidRPr="000743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4318" w:rsidRDefault="00074318" w:rsidP="00074318">
            <w:pPr>
              <w:ind w:right="-766"/>
              <w:rPr>
                <w:rFonts w:ascii="Arial" w:hAnsi="Arial" w:cs="Arial"/>
                <w:b/>
                <w:bCs/>
              </w:rPr>
            </w:pPr>
          </w:p>
          <w:p w:rsidR="00074318" w:rsidRPr="00074318" w:rsidRDefault="00074318" w:rsidP="00074318">
            <w:pPr>
              <w:ind w:right="-766"/>
              <w:rPr>
                <w:rFonts w:ascii="Arial" w:hAnsi="Arial" w:cs="Arial"/>
                <w:iCs/>
              </w:rPr>
            </w:pPr>
            <w:r w:rsidRPr="00074318">
              <w:rPr>
                <w:rFonts w:ascii="Arial" w:hAnsi="Arial" w:cs="Arial"/>
                <w:b/>
                <w:bCs/>
              </w:rPr>
              <w:t>Character</w:t>
            </w:r>
          </w:p>
          <w:p w:rsidR="00074318" w:rsidRPr="00074318" w:rsidRDefault="00074318" w:rsidP="00074318">
            <w:pPr>
              <w:rPr>
                <w:rFonts w:ascii="Arial" w:hAnsi="Arial" w:cs="Arial"/>
              </w:rPr>
            </w:pPr>
            <w:r w:rsidRPr="00074318">
              <w:rPr>
                <w:rFonts w:ascii="Arial" w:hAnsi="Arial" w:cs="Arial"/>
              </w:rPr>
              <w:t>Each candidate for and any person holding the office must be of good character.</w:t>
            </w:r>
          </w:p>
          <w:p w:rsidR="009B0FF3" w:rsidRPr="009B0FF3" w:rsidRDefault="009B0FF3" w:rsidP="009B0FF3">
            <w:pPr>
              <w:ind w:right="-766"/>
              <w:rPr>
                <w:rFonts w:ascii="Arial" w:hAnsi="Arial" w:cs="Arial"/>
              </w:rPr>
            </w:pPr>
          </w:p>
        </w:tc>
      </w:tr>
      <w:tr w:rsidR="00543F98" w:rsidRPr="00E766A5" w:rsidTr="00981EB4">
        <w:tc>
          <w:tcPr>
            <w:tcW w:w="2172"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2B6093">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2B6093">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2B6093">
            <w:pPr>
              <w:pStyle w:val="ListParagraph"/>
              <w:numPr>
                <w:ilvl w:val="0"/>
                <w:numId w:val="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981EB4">
        <w:tc>
          <w:tcPr>
            <w:tcW w:w="2172"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448"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2B6093">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Default="00543F98" w:rsidP="002B6093">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p w:rsidR="0084097A" w:rsidRDefault="0084097A" w:rsidP="0084097A">
            <w:pPr>
              <w:rPr>
                <w:rFonts w:ascii="Arial" w:hAnsi="Arial" w:cs="Arial"/>
                <w:b/>
                <w:iCs/>
                <w:color w:val="000099"/>
              </w:rPr>
            </w:pPr>
          </w:p>
          <w:p w:rsidR="0084097A" w:rsidRDefault="0084097A" w:rsidP="0084097A">
            <w:pPr>
              <w:rPr>
                <w:rFonts w:ascii="Arial" w:hAnsi="Arial" w:cs="Arial"/>
                <w:b/>
                <w:iCs/>
                <w:color w:val="000099"/>
              </w:rPr>
            </w:pPr>
          </w:p>
          <w:p w:rsidR="0084097A" w:rsidRPr="0084097A" w:rsidRDefault="0084097A" w:rsidP="0084097A">
            <w:pPr>
              <w:rPr>
                <w:rFonts w:ascii="Arial" w:hAnsi="Arial" w:cs="Arial"/>
                <w:b/>
                <w:iCs/>
                <w:color w:val="000099"/>
              </w:rPr>
            </w:pPr>
          </w:p>
        </w:tc>
      </w:tr>
      <w:tr w:rsidR="00981EB4" w:rsidRPr="00E766A5" w:rsidTr="00981EB4">
        <w:tc>
          <w:tcPr>
            <w:tcW w:w="2172" w:type="dxa"/>
          </w:tcPr>
          <w:p w:rsidR="00981EB4" w:rsidRPr="00F6254C" w:rsidRDefault="00981EB4" w:rsidP="00981EB4">
            <w:pPr>
              <w:rPr>
                <w:rFonts w:ascii="Arial" w:hAnsi="Arial" w:cs="Arial"/>
                <w:b/>
                <w:bCs/>
              </w:rPr>
            </w:pPr>
            <w:r w:rsidRPr="00F6254C">
              <w:rPr>
                <w:rFonts w:ascii="Arial" w:hAnsi="Arial" w:cs="Arial"/>
                <w:b/>
                <w:bCs/>
              </w:rPr>
              <w:lastRenderedPageBreak/>
              <w:t>Skills, competencies and/or knowledge</w:t>
            </w:r>
          </w:p>
          <w:p w:rsidR="00981EB4" w:rsidRPr="00F6254C" w:rsidRDefault="00981EB4" w:rsidP="00981EB4">
            <w:pPr>
              <w:rPr>
                <w:rFonts w:ascii="Arial" w:hAnsi="Arial" w:cs="Arial"/>
                <w:b/>
                <w:bCs/>
              </w:rPr>
            </w:pPr>
          </w:p>
        </w:tc>
        <w:tc>
          <w:tcPr>
            <w:tcW w:w="8448" w:type="dxa"/>
          </w:tcPr>
          <w:p w:rsidR="00981EB4" w:rsidRDefault="00981EB4" w:rsidP="00981EB4">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981EB4" w:rsidRDefault="00981EB4" w:rsidP="00981EB4">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981EB4" w:rsidRDefault="00981EB4" w:rsidP="00981EB4">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rsidR="00981EB4" w:rsidRPr="005C3D47" w:rsidRDefault="00981EB4" w:rsidP="00981EB4">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981EB4" w:rsidRPr="005C3D47" w:rsidRDefault="00981EB4" w:rsidP="00981EB4">
            <w:pPr>
              <w:pStyle w:val="ListParagraph"/>
              <w:numPr>
                <w:ilvl w:val="0"/>
                <w:numId w:val="17"/>
              </w:numPr>
              <w:ind w:left="357" w:hanging="357"/>
              <w:contextualSpacing/>
              <w:rPr>
                <w:rFonts w:ascii="Arial" w:hAnsi="Arial" w:cs="Arial"/>
                <w:lang w:eastAsia="en-US"/>
              </w:rPr>
            </w:pPr>
            <w:r w:rsidRPr="005C3D47">
              <w:rPr>
                <w:rFonts w:ascii="Arial" w:hAnsi="Arial" w:cs="Arial"/>
              </w:rPr>
              <w:t>Demonstrates a commitment to promoting and applying evidence based practice and research.</w:t>
            </w:r>
          </w:p>
          <w:p w:rsidR="00981EB4" w:rsidRPr="005C3D47" w:rsidRDefault="00981EB4" w:rsidP="00981EB4">
            <w:pPr>
              <w:numPr>
                <w:ilvl w:val="0"/>
                <w:numId w:val="17"/>
              </w:numPr>
              <w:ind w:left="357" w:hanging="357"/>
              <w:contextualSpacing/>
              <w:jc w:val="both"/>
              <w:rPr>
                <w:rFonts w:ascii="Arial" w:hAnsi="Arial" w:cs="Arial"/>
              </w:rPr>
            </w:pPr>
            <w:r w:rsidRPr="005C3D47">
              <w:rPr>
                <w:rFonts w:ascii="Arial" w:hAnsi="Arial" w:cs="Arial"/>
              </w:rPr>
              <w:t>Demonstrate a clear understanding of risk assessment.</w:t>
            </w:r>
          </w:p>
          <w:p w:rsidR="00981EB4" w:rsidRPr="005C3D47" w:rsidRDefault="00981EB4" w:rsidP="00981EB4">
            <w:pPr>
              <w:numPr>
                <w:ilvl w:val="0"/>
                <w:numId w:val="17"/>
              </w:numPr>
              <w:ind w:left="357" w:hanging="357"/>
              <w:contextualSpacing/>
              <w:jc w:val="both"/>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rsidR="00981EB4" w:rsidRDefault="00981EB4" w:rsidP="00981EB4">
            <w:pPr>
              <w:numPr>
                <w:ilvl w:val="0"/>
                <w:numId w:val="17"/>
              </w:numPr>
              <w:ind w:left="357" w:hanging="357"/>
              <w:contextualSpacing/>
              <w:jc w:val="both"/>
              <w:rPr>
                <w:rFonts w:ascii="Arial" w:hAnsi="Arial" w:cs="Arial"/>
              </w:rPr>
            </w:pPr>
            <w:r w:rsidRPr="005C3D47">
              <w:rPr>
                <w:rFonts w:ascii="Arial" w:hAnsi="Arial" w:cs="Arial"/>
              </w:rPr>
              <w:t>Demonstrate a willingness to engage with ICT and develop ICT skills relevant to the role.</w:t>
            </w:r>
          </w:p>
          <w:p w:rsidR="00E830CA" w:rsidRDefault="00E830CA" w:rsidP="0084097A">
            <w:pPr>
              <w:contextualSpacing/>
              <w:jc w:val="both"/>
              <w:rPr>
                <w:rFonts w:ascii="Arial" w:hAnsi="Arial" w:cs="Arial"/>
              </w:rPr>
            </w:pPr>
          </w:p>
          <w:p w:rsidR="0084097A" w:rsidRPr="005C3D47" w:rsidRDefault="0084097A" w:rsidP="0084097A">
            <w:pPr>
              <w:contextualSpacing/>
              <w:jc w:val="both"/>
              <w:rPr>
                <w:rFonts w:ascii="Arial" w:hAnsi="Arial" w:cs="Arial"/>
              </w:rPr>
            </w:pPr>
          </w:p>
          <w:p w:rsidR="00981EB4" w:rsidRDefault="00981EB4" w:rsidP="00981EB4">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981EB4" w:rsidRDefault="00981EB4" w:rsidP="00981EB4">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981EB4" w:rsidRDefault="00981EB4" w:rsidP="00981EB4">
            <w:pPr>
              <w:pStyle w:val="ListParagraph"/>
              <w:numPr>
                <w:ilvl w:val="0"/>
                <w:numId w:val="17"/>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rsidR="00981EB4" w:rsidRPr="005C3D47" w:rsidRDefault="00981EB4" w:rsidP="00981EB4">
            <w:pPr>
              <w:pStyle w:val="ListParagraph"/>
              <w:numPr>
                <w:ilvl w:val="0"/>
                <w:numId w:val="1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rsidR="00981EB4" w:rsidRPr="005C3D47" w:rsidRDefault="00981EB4" w:rsidP="00981EB4">
            <w:pPr>
              <w:pStyle w:val="ListParagraph"/>
              <w:numPr>
                <w:ilvl w:val="0"/>
                <w:numId w:val="17"/>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rsidR="00981EB4" w:rsidRPr="005C3D47" w:rsidRDefault="00981EB4" w:rsidP="00981EB4">
            <w:pPr>
              <w:pStyle w:val="ListParagraph"/>
              <w:numPr>
                <w:ilvl w:val="0"/>
                <w:numId w:val="17"/>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rsidR="00981EB4" w:rsidRDefault="00981EB4" w:rsidP="00981EB4">
            <w:pPr>
              <w:rPr>
                <w:rFonts w:ascii="Arial" w:hAnsi="Arial" w:cs="Arial"/>
                <w:b/>
              </w:rPr>
            </w:pPr>
          </w:p>
          <w:p w:rsidR="00981EB4" w:rsidRDefault="00981EB4" w:rsidP="00981EB4">
            <w:pPr>
              <w:rPr>
                <w:rFonts w:ascii="Arial" w:hAnsi="Arial" w:cs="Arial"/>
                <w:b/>
              </w:rPr>
            </w:pPr>
            <w:r>
              <w:rPr>
                <w:rFonts w:ascii="Arial" w:hAnsi="Arial" w:cs="Arial"/>
                <w:b/>
              </w:rPr>
              <w:t>Managing &amp; Developing (Self &amp; Others)</w:t>
            </w:r>
          </w:p>
          <w:p w:rsidR="00981EB4" w:rsidRDefault="00981EB4" w:rsidP="00981EB4">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981EB4" w:rsidRDefault="00981EB4" w:rsidP="00981EB4">
            <w:pPr>
              <w:numPr>
                <w:ilvl w:val="0"/>
                <w:numId w:val="17"/>
              </w:numPr>
              <w:jc w:val="both"/>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rsidR="00981EB4" w:rsidRPr="00D452C6" w:rsidRDefault="00981EB4" w:rsidP="00981EB4">
            <w:pPr>
              <w:numPr>
                <w:ilvl w:val="0"/>
                <w:numId w:val="17"/>
              </w:numPr>
              <w:jc w:val="both"/>
              <w:rPr>
                <w:rFonts w:ascii="Arial" w:hAnsi="Arial" w:cs="Arial"/>
              </w:rPr>
            </w:pPr>
            <w:r>
              <w:rPr>
                <w:rFonts w:ascii="Arial" w:hAnsi="Arial" w:cs="Arial"/>
              </w:rPr>
              <w:t>Actively promotes multi / interdisciplinary team working.</w:t>
            </w:r>
          </w:p>
          <w:p w:rsidR="00981EB4" w:rsidRPr="00D452C6" w:rsidRDefault="00981EB4" w:rsidP="00981EB4">
            <w:pPr>
              <w:numPr>
                <w:ilvl w:val="0"/>
                <w:numId w:val="17"/>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rsidR="00981EB4" w:rsidRPr="00096AF7" w:rsidRDefault="00981EB4" w:rsidP="00096AF7">
            <w:pPr>
              <w:numPr>
                <w:ilvl w:val="0"/>
                <w:numId w:val="17"/>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rsidR="00981EB4" w:rsidRDefault="00981EB4" w:rsidP="00981EB4">
            <w:pPr>
              <w:spacing w:line="252" w:lineRule="auto"/>
              <w:rPr>
                <w:rFonts w:ascii="Arial" w:eastAsia="Arial" w:hAnsi="Arial" w:cs="Arial"/>
                <w:b/>
                <w:bCs/>
                <w:color w:val="000000" w:themeColor="text1"/>
                <w:lang w:val="en-US"/>
              </w:rPr>
            </w:pPr>
          </w:p>
          <w:p w:rsidR="00981EB4" w:rsidRDefault="00981EB4" w:rsidP="00981EB4">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981EB4" w:rsidRDefault="00981EB4" w:rsidP="00981EB4">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981EB4" w:rsidRPr="00D452C6" w:rsidRDefault="00981EB4" w:rsidP="00981EB4">
            <w:pPr>
              <w:numPr>
                <w:ilvl w:val="0"/>
                <w:numId w:val="17"/>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rsidR="00981EB4" w:rsidRPr="00D452C6" w:rsidRDefault="00981EB4" w:rsidP="00981EB4">
            <w:pPr>
              <w:numPr>
                <w:ilvl w:val="0"/>
                <w:numId w:val="17"/>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rsidR="00981EB4" w:rsidRPr="00D452C6" w:rsidRDefault="00981EB4" w:rsidP="00981EB4">
            <w:pPr>
              <w:numPr>
                <w:ilvl w:val="0"/>
                <w:numId w:val="17"/>
              </w:numPr>
              <w:spacing w:before="100" w:beforeAutospacing="1" w:after="100" w:afterAutospacing="1"/>
              <w:contextualSpacing/>
              <w:jc w:val="both"/>
              <w:rPr>
                <w:rFonts w:ascii="Arial" w:hAnsi="Arial" w:cs="Arial"/>
              </w:rPr>
            </w:pPr>
            <w:r w:rsidRPr="00D452C6">
              <w:rPr>
                <w:rFonts w:ascii="Arial" w:hAnsi="Arial" w:cs="Arial"/>
              </w:rPr>
              <w:t>Demonstrates initiative and innovation in identifying areas for service improvement.</w:t>
            </w:r>
          </w:p>
          <w:p w:rsidR="00981EB4" w:rsidRPr="00D452C6" w:rsidRDefault="00981EB4" w:rsidP="00981EB4">
            <w:pPr>
              <w:numPr>
                <w:ilvl w:val="0"/>
                <w:numId w:val="17"/>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rsidR="00981EB4" w:rsidRPr="00D452C6" w:rsidRDefault="00981EB4" w:rsidP="00981EB4">
            <w:pPr>
              <w:numPr>
                <w:ilvl w:val="0"/>
                <w:numId w:val="17"/>
              </w:numPr>
              <w:spacing w:before="100" w:beforeAutospacing="1" w:after="100" w:afterAutospacing="1"/>
              <w:contextualSpacing/>
              <w:jc w:val="both"/>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rsidR="00981EB4" w:rsidRDefault="00981EB4" w:rsidP="00981EB4">
            <w:pPr>
              <w:spacing w:line="252" w:lineRule="auto"/>
              <w:rPr>
                <w:rFonts w:ascii="Arial" w:eastAsia="Arial" w:hAnsi="Arial" w:cs="Arial"/>
                <w:b/>
                <w:bCs/>
                <w:color w:val="000000" w:themeColor="text1"/>
                <w:lang w:val="en-US"/>
              </w:rPr>
            </w:pPr>
          </w:p>
          <w:p w:rsidR="00981EB4" w:rsidRDefault="00981EB4" w:rsidP="00981EB4">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981EB4" w:rsidRDefault="00981EB4" w:rsidP="00981EB4">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981EB4" w:rsidRPr="00A07FFB" w:rsidRDefault="00981EB4" w:rsidP="00981EB4">
            <w:pPr>
              <w:numPr>
                <w:ilvl w:val="0"/>
                <w:numId w:val="17"/>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rsidR="00981EB4" w:rsidRDefault="00981EB4" w:rsidP="00981EB4">
            <w:pPr>
              <w:numPr>
                <w:ilvl w:val="0"/>
                <w:numId w:val="17"/>
              </w:numPr>
              <w:rPr>
                <w:rFonts w:ascii="Arial" w:hAnsi="Arial" w:cs="Arial"/>
                <w:lang w:eastAsia="en-US"/>
              </w:rPr>
            </w:pPr>
            <w:r>
              <w:rPr>
                <w:rFonts w:ascii="Arial" w:hAnsi="Arial" w:cs="Arial"/>
              </w:rPr>
              <w:t>Regularly quantifies and evaluates activities against service plans and takes timely action to correct potential difficulties.</w:t>
            </w:r>
          </w:p>
          <w:p w:rsidR="00981EB4" w:rsidRPr="00AD2D58" w:rsidRDefault="00981EB4" w:rsidP="00981EB4">
            <w:pPr>
              <w:numPr>
                <w:ilvl w:val="0"/>
                <w:numId w:val="17"/>
              </w:numPr>
              <w:rPr>
                <w:rFonts w:ascii="Arial" w:hAnsi="Arial" w:cs="Arial"/>
              </w:rPr>
            </w:pPr>
            <w:r>
              <w:rPr>
                <w:rFonts w:ascii="Arial" w:hAnsi="Arial" w:cs="Arial"/>
              </w:rPr>
              <w:t>Confidently explains the rationale behind decisions when faced with opposition or competing demands.</w:t>
            </w:r>
          </w:p>
          <w:p w:rsidR="00981EB4" w:rsidRDefault="00981EB4" w:rsidP="00981EB4">
            <w:pPr>
              <w:pStyle w:val="ListParagraph"/>
              <w:numPr>
                <w:ilvl w:val="0"/>
                <w:numId w:val="17"/>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rsidR="00981EB4" w:rsidRDefault="00981EB4" w:rsidP="00981EB4">
            <w:pPr>
              <w:spacing w:line="252" w:lineRule="auto"/>
              <w:rPr>
                <w:rFonts w:ascii="Arial" w:eastAsia="Arial" w:hAnsi="Arial" w:cs="Arial"/>
                <w:b/>
                <w:bCs/>
                <w:color w:val="000000" w:themeColor="text1"/>
                <w:lang w:val="en-US"/>
              </w:rPr>
            </w:pPr>
          </w:p>
          <w:p w:rsidR="0084097A" w:rsidRDefault="0084097A" w:rsidP="00981EB4">
            <w:pPr>
              <w:spacing w:line="252" w:lineRule="auto"/>
              <w:rPr>
                <w:rFonts w:ascii="Arial" w:eastAsia="Arial" w:hAnsi="Arial" w:cs="Arial"/>
                <w:b/>
                <w:bCs/>
                <w:color w:val="000000" w:themeColor="text1"/>
                <w:lang w:val="en-US"/>
              </w:rPr>
            </w:pPr>
          </w:p>
          <w:p w:rsidR="0084097A" w:rsidRDefault="0084097A" w:rsidP="00981EB4">
            <w:pPr>
              <w:spacing w:line="252" w:lineRule="auto"/>
              <w:rPr>
                <w:rFonts w:ascii="Arial" w:eastAsia="Arial" w:hAnsi="Arial" w:cs="Arial"/>
                <w:b/>
                <w:bCs/>
                <w:color w:val="000000" w:themeColor="text1"/>
                <w:lang w:val="en-US"/>
              </w:rPr>
            </w:pPr>
          </w:p>
          <w:p w:rsidR="0084097A" w:rsidRDefault="0084097A" w:rsidP="00981EB4">
            <w:pPr>
              <w:spacing w:line="252" w:lineRule="auto"/>
              <w:rPr>
                <w:rFonts w:ascii="Arial" w:eastAsia="Arial" w:hAnsi="Arial" w:cs="Arial"/>
                <w:b/>
                <w:bCs/>
                <w:color w:val="000000" w:themeColor="text1"/>
                <w:lang w:val="en-US"/>
              </w:rPr>
            </w:pPr>
          </w:p>
          <w:p w:rsidR="0084097A" w:rsidRDefault="0084097A" w:rsidP="00981EB4">
            <w:pPr>
              <w:spacing w:line="252" w:lineRule="auto"/>
              <w:rPr>
                <w:rFonts w:ascii="Arial" w:eastAsia="Arial" w:hAnsi="Arial" w:cs="Arial"/>
                <w:b/>
                <w:bCs/>
                <w:color w:val="000000" w:themeColor="text1"/>
                <w:lang w:val="en-US"/>
              </w:rPr>
            </w:pPr>
          </w:p>
          <w:p w:rsidR="00981EB4" w:rsidRDefault="00981EB4" w:rsidP="00981EB4">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981EB4" w:rsidRPr="00D452C6" w:rsidRDefault="00981EB4" w:rsidP="00981EB4">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rsidR="00981EB4" w:rsidRPr="00D452C6" w:rsidRDefault="00981EB4" w:rsidP="00981EB4">
            <w:pPr>
              <w:pStyle w:val="ListParagraph"/>
              <w:numPr>
                <w:ilvl w:val="0"/>
                <w:numId w:val="17"/>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rsidR="00981EB4" w:rsidRPr="00D452C6" w:rsidRDefault="00981EB4" w:rsidP="00981EB4">
            <w:pPr>
              <w:numPr>
                <w:ilvl w:val="0"/>
                <w:numId w:val="17"/>
              </w:numPr>
              <w:contextualSpacing/>
              <w:rPr>
                <w:rFonts w:ascii="Arial" w:hAnsi="Arial" w:cs="Arial"/>
              </w:rPr>
            </w:pPr>
            <w:r w:rsidRPr="00D452C6">
              <w:rPr>
                <w:rFonts w:ascii="Arial" w:hAnsi="Arial" w:cs="Arial"/>
              </w:rPr>
              <w:t>Maintains a professional relationship in all communications, treating others with dignity and respect</w:t>
            </w:r>
          </w:p>
          <w:p w:rsidR="00981EB4" w:rsidRPr="00D452C6" w:rsidRDefault="00981EB4" w:rsidP="00981EB4">
            <w:pPr>
              <w:numPr>
                <w:ilvl w:val="0"/>
                <w:numId w:val="17"/>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rsidR="00981EB4" w:rsidRPr="00D452C6" w:rsidRDefault="00981EB4" w:rsidP="00981EB4">
            <w:pPr>
              <w:pStyle w:val="ListParagraph"/>
              <w:numPr>
                <w:ilvl w:val="0"/>
                <w:numId w:val="17"/>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rsidR="00981EB4" w:rsidRPr="00D452C6" w:rsidRDefault="00981EB4" w:rsidP="00981EB4">
            <w:pPr>
              <w:numPr>
                <w:ilvl w:val="0"/>
                <w:numId w:val="17"/>
              </w:numPr>
              <w:contextualSpacing/>
              <w:rPr>
                <w:rFonts w:ascii="Arial" w:hAnsi="Arial" w:cs="Arial"/>
                <w:lang w:eastAsia="en-US"/>
              </w:rPr>
            </w:pPr>
            <w:r w:rsidRPr="00D452C6">
              <w:rPr>
                <w:rFonts w:ascii="Arial" w:hAnsi="Arial" w:cs="Arial"/>
              </w:rPr>
              <w:t>Demonstrates strong negotiation skills, remains firm but flexible when putting forward a point of view.</w:t>
            </w:r>
          </w:p>
        </w:tc>
      </w:tr>
      <w:tr w:rsidR="00981EB4" w:rsidRPr="00E766A5" w:rsidTr="00981EB4">
        <w:tc>
          <w:tcPr>
            <w:tcW w:w="2172" w:type="dxa"/>
          </w:tcPr>
          <w:p w:rsidR="00981EB4" w:rsidRPr="00F6254C" w:rsidRDefault="00981EB4" w:rsidP="00981EB4">
            <w:pPr>
              <w:rPr>
                <w:rFonts w:ascii="Arial" w:hAnsi="Arial" w:cs="Arial"/>
                <w:b/>
                <w:bCs/>
              </w:rPr>
            </w:pPr>
            <w:r w:rsidRPr="00F6254C">
              <w:rPr>
                <w:rFonts w:ascii="Arial" w:hAnsi="Arial" w:cs="Arial"/>
                <w:b/>
                <w:bCs/>
              </w:rPr>
              <w:lastRenderedPageBreak/>
              <w:t>Campaign Specific Selection Process</w:t>
            </w:r>
          </w:p>
          <w:p w:rsidR="00981EB4" w:rsidRPr="00F6254C" w:rsidRDefault="00981EB4" w:rsidP="00981EB4">
            <w:pPr>
              <w:rPr>
                <w:rFonts w:ascii="Arial" w:hAnsi="Arial" w:cs="Arial"/>
                <w:b/>
                <w:bCs/>
              </w:rPr>
            </w:pPr>
          </w:p>
          <w:p w:rsidR="00981EB4" w:rsidRPr="00F6254C" w:rsidRDefault="00981EB4" w:rsidP="00981EB4">
            <w:pPr>
              <w:rPr>
                <w:rFonts w:ascii="Arial" w:hAnsi="Arial" w:cs="Arial"/>
                <w:b/>
                <w:bCs/>
              </w:rPr>
            </w:pPr>
            <w:r w:rsidRPr="00F6254C">
              <w:rPr>
                <w:rFonts w:ascii="Arial" w:hAnsi="Arial" w:cs="Arial"/>
                <w:b/>
                <w:bCs/>
              </w:rPr>
              <w:t>Ranking/Shortlisting / Interview</w:t>
            </w:r>
          </w:p>
        </w:tc>
        <w:tc>
          <w:tcPr>
            <w:tcW w:w="8448" w:type="dxa"/>
          </w:tcPr>
          <w:p w:rsidR="00981EB4" w:rsidRPr="00F6254C" w:rsidRDefault="00981EB4" w:rsidP="00981EB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981EB4" w:rsidRPr="00F6254C" w:rsidRDefault="00981EB4" w:rsidP="00981EB4">
            <w:pPr>
              <w:rPr>
                <w:rFonts w:ascii="Arial" w:hAnsi="Arial" w:cs="Arial"/>
              </w:rPr>
            </w:pPr>
          </w:p>
          <w:p w:rsidR="00981EB4" w:rsidRPr="00F6254C" w:rsidRDefault="00981EB4" w:rsidP="00981EB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981EB4" w:rsidRPr="00F6254C" w:rsidRDefault="00981EB4" w:rsidP="00981EB4">
            <w:pPr>
              <w:rPr>
                <w:rFonts w:ascii="Arial" w:hAnsi="Arial" w:cs="Arial"/>
                <w:iCs/>
              </w:rPr>
            </w:pPr>
          </w:p>
          <w:p w:rsidR="00981EB4" w:rsidRDefault="00981EB4" w:rsidP="00981EB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981EB4" w:rsidRDefault="00981EB4" w:rsidP="00981EB4">
            <w:pPr>
              <w:rPr>
                <w:rFonts w:ascii="Arial" w:hAnsi="Arial" w:cs="Arial"/>
                <w:iCs/>
              </w:rPr>
            </w:pPr>
          </w:p>
          <w:p w:rsidR="00981EB4" w:rsidRPr="00F6254C" w:rsidRDefault="00981EB4" w:rsidP="00981EB4">
            <w:pPr>
              <w:rPr>
                <w:rFonts w:ascii="Arial" w:hAnsi="Arial" w:cs="Arial"/>
                <w:iCs/>
              </w:rPr>
            </w:pPr>
            <w:r>
              <w:rPr>
                <w:rFonts w:ascii="Arial" w:hAnsi="Arial" w:cs="Arial"/>
                <w:iCs/>
              </w:rPr>
              <w:t>The HSE is an equal opportunities employer.</w:t>
            </w:r>
          </w:p>
        </w:tc>
      </w:tr>
      <w:tr w:rsidR="00981EB4" w:rsidRPr="00E766A5" w:rsidTr="00981EB4">
        <w:tc>
          <w:tcPr>
            <w:tcW w:w="2172" w:type="dxa"/>
          </w:tcPr>
          <w:p w:rsidR="00981EB4" w:rsidRPr="00F6254C" w:rsidRDefault="00981EB4" w:rsidP="00981EB4">
            <w:pPr>
              <w:rPr>
                <w:rFonts w:ascii="Arial" w:hAnsi="Arial" w:cs="Arial"/>
                <w:b/>
                <w:bCs/>
              </w:rPr>
            </w:pPr>
            <w:r w:rsidRPr="00F6254C">
              <w:rPr>
                <w:rFonts w:ascii="Arial" w:hAnsi="Arial" w:cs="Arial"/>
                <w:b/>
                <w:bCs/>
              </w:rPr>
              <w:t>Code of Practice</w:t>
            </w:r>
          </w:p>
        </w:tc>
        <w:tc>
          <w:tcPr>
            <w:tcW w:w="8448" w:type="dxa"/>
          </w:tcPr>
          <w:p w:rsidR="00E830CA" w:rsidRPr="00E830CA" w:rsidRDefault="00E830CA" w:rsidP="00E830CA">
            <w:pPr>
              <w:spacing w:line="276" w:lineRule="auto"/>
              <w:rPr>
                <w:rFonts w:ascii="Arial" w:hAnsi="Arial" w:cs="Arial"/>
              </w:rPr>
            </w:pPr>
            <w:r w:rsidRPr="00E830CA">
              <w:rPr>
                <w:rFonts w:ascii="Arial" w:hAnsi="Arial" w:cs="Arial"/>
              </w:rPr>
              <w:t>The Health Service Executive</w:t>
            </w:r>
            <w:r w:rsidRPr="00E830CA">
              <w:rPr>
                <w:rFonts w:ascii="Arial" w:hAnsi="Arial" w:cs="Arial"/>
                <w:color w:val="FF0000"/>
              </w:rPr>
              <w:t xml:space="preserve"> </w:t>
            </w:r>
            <w:r w:rsidRPr="00E830CA">
              <w:rPr>
                <w:rFonts w:ascii="Arial" w:hAnsi="Arial" w:cs="Arial"/>
              </w:rPr>
              <w:t xml:space="preserve">will run this campaign in compliance with the Code of Practice prepared by the Commission for Public Service Appointments (CPSA). </w:t>
            </w:r>
          </w:p>
          <w:p w:rsidR="00E830CA" w:rsidRDefault="00E830CA" w:rsidP="00E830CA">
            <w:pPr>
              <w:shd w:val="clear" w:color="auto" w:fill="FFFFFF"/>
              <w:spacing w:line="276" w:lineRule="auto"/>
              <w:rPr>
                <w:rFonts w:ascii="Arial" w:hAnsi="Arial" w:cs="Arial"/>
              </w:rPr>
            </w:pPr>
          </w:p>
          <w:p w:rsidR="00E830CA" w:rsidRPr="00E830CA" w:rsidRDefault="00E830CA" w:rsidP="00E830CA">
            <w:pPr>
              <w:shd w:val="clear" w:color="auto" w:fill="FFFFFF"/>
              <w:spacing w:line="276" w:lineRule="auto"/>
              <w:rPr>
                <w:rFonts w:ascii="Arial" w:hAnsi="Arial" w:cs="Arial"/>
                <w:color w:val="333333"/>
                <w:lang w:eastAsia="en-IE"/>
              </w:rPr>
            </w:pPr>
            <w:r w:rsidRPr="00E830CA">
              <w:rPr>
                <w:rFonts w:ascii="Arial" w:hAnsi="Arial" w:cs="Arial"/>
              </w:rPr>
              <w:t xml:space="preserve">The CPSA is responsible for </w:t>
            </w:r>
            <w:r w:rsidRPr="00E830CA">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E830CA" w:rsidRDefault="00E830CA" w:rsidP="00E830CA">
            <w:pPr>
              <w:spacing w:line="276" w:lineRule="auto"/>
              <w:rPr>
                <w:rFonts w:ascii="Arial" w:hAnsi="Arial" w:cs="Arial"/>
              </w:rPr>
            </w:pPr>
          </w:p>
          <w:p w:rsidR="00E830CA" w:rsidRPr="00E830CA" w:rsidRDefault="00E830CA" w:rsidP="00E830CA">
            <w:pPr>
              <w:spacing w:line="276" w:lineRule="auto"/>
              <w:rPr>
                <w:rFonts w:ascii="Arial" w:hAnsi="Arial" w:cs="Arial"/>
              </w:rPr>
            </w:pPr>
            <w:r w:rsidRPr="00E830CA">
              <w:rPr>
                <w:rFonts w:ascii="Arial" w:hAnsi="Arial" w:cs="Arial"/>
              </w:rPr>
              <w:t xml:space="preserve">The CPSA Code of Practice can be accessed via </w:t>
            </w:r>
            <w:hyperlink r:id="rId10" w:history="1">
              <w:r w:rsidRPr="00E830CA">
                <w:rPr>
                  <w:rStyle w:val="Hyperlink"/>
                  <w:rFonts w:ascii="Arial" w:hAnsi="Arial" w:cs="Arial"/>
                </w:rPr>
                <w:t>https://www.cpsa.ie/</w:t>
              </w:r>
            </w:hyperlink>
            <w:r w:rsidRPr="00E830CA">
              <w:rPr>
                <w:rFonts w:ascii="Arial" w:hAnsi="Arial" w:cs="Arial"/>
              </w:rPr>
              <w:t>.</w:t>
            </w:r>
          </w:p>
          <w:p w:rsidR="00981EB4" w:rsidRPr="00E830CA" w:rsidRDefault="00981EB4" w:rsidP="00981EB4">
            <w:pPr>
              <w:rPr>
                <w:rFonts w:ascii="Arial" w:hAnsi="Arial" w:cs="Arial"/>
              </w:rPr>
            </w:pPr>
          </w:p>
          <w:p w:rsidR="00981EB4" w:rsidRPr="00F6254C" w:rsidRDefault="00981EB4" w:rsidP="00981EB4">
            <w:pPr>
              <w:rPr>
                <w:rFonts w:ascii="Arial" w:hAnsi="Arial" w:cs="Arial"/>
              </w:rPr>
            </w:pPr>
          </w:p>
        </w:tc>
      </w:tr>
      <w:tr w:rsidR="00981EB4" w:rsidRPr="00E766A5" w:rsidTr="00F6254C">
        <w:tc>
          <w:tcPr>
            <w:tcW w:w="10620" w:type="dxa"/>
            <w:gridSpan w:val="2"/>
          </w:tcPr>
          <w:p w:rsidR="00981EB4" w:rsidRPr="00F6254C" w:rsidRDefault="00981EB4" w:rsidP="00981EB4">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981EB4" w:rsidRPr="00F6254C" w:rsidRDefault="00981EB4" w:rsidP="00981EB4">
            <w:pPr>
              <w:rPr>
                <w:rFonts w:ascii="Arial" w:hAnsi="Arial" w:cs="Arial"/>
              </w:rPr>
            </w:pPr>
          </w:p>
          <w:p w:rsidR="00981EB4" w:rsidRPr="00F6254C" w:rsidRDefault="00981EB4" w:rsidP="00981EB4">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7D639C" w:rsidP="00543F98">
      <w:pPr>
        <w:jc w:val="center"/>
        <w:rPr>
          <w:noProof/>
          <w:lang w:val="en-IE" w:eastAsia="en-IE"/>
        </w:rPr>
      </w:pPr>
    </w:p>
    <w:p w:rsidR="00E830CA" w:rsidRDefault="00E830CA" w:rsidP="00543F98">
      <w:pPr>
        <w:jc w:val="center"/>
        <w:rPr>
          <w:noProof/>
          <w:lang w:val="en-IE" w:eastAsia="en-IE"/>
        </w:rPr>
      </w:pPr>
    </w:p>
    <w:p w:rsidR="00E830CA" w:rsidRDefault="00E830CA" w:rsidP="00543F98">
      <w:pPr>
        <w:jc w:val="center"/>
        <w:rPr>
          <w:noProof/>
          <w:lang w:val="en-IE" w:eastAsia="en-IE"/>
        </w:rPr>
      </w:pPr>
    </w:p>
    <w:p w:rsidR="00E830CA" w:rsidRDefault="00E830CA" w:rsidP="00543F98">
      <w:pPr>
        <w:jc w:val="center"/>
        <w:rPr>
          <w:noProof/>
          <w:lang w:val="en-IE" w:eastAsia="en-IE"/>
        </w:rPr>
      </w:pPr>
    </w:p>
    <w:p w:rsidR="0084097A" w:rsidRDefault="0084097A" w:rsidP="00543F98">
      <w:pPr>
        <w:jc w:val="center"/>
        <w:rPr>
          <w:noProof/>
          <w:lang w:val="en-IE" w:eastAsia="en-IE"/>
        </w:rPr>
      </w:pPr>
    </w:p>
    <w:p w:rsidR="00E830CA" w:rsidRDefault="00E830CA" w:rsidP="00543F98">
      <w:pPr>
        <w:jc w:val="center"/>
        <w:rPr>
          <w:noProof/>
          <w:lang w:val="en-IE" w:eastAsia="en-IE"/>
        </w:rPr>
      </w:pPr>
    </w:p>
    <w:p w:rsidR="00E830CA" w:rsidRDefault="00E830CA" w:rsidP="00543F98">
      <w:pPr>
        <w:jc w:val="center"/>
        <w:rPr>
          <w:noProof/>
          <w:lang w:val="en-IE" w:eastAsia="en-IE"/>
        </w:rPr>
      </w:pPr>
    </w:p>
    <w:p w:rsidR="00E830CA" w:rsidRDefault="00E830CA" w:rsidP="00543F98">
      <w:pPr>
        <w:jc w:val="center"/>
        <w:rPr>
          <w:rFonts w:ascii="Arial" w:hAnsi="Arial" w:cs="Arial"/>
          <w:b/>
          <w:color w:val="000099"/>
        </w:rPr>
      </w:pPr>
    </w:p>
    <w:p w:rsidR="00046D0D" w:rsidRPr="008E5291" w:rsidRDefault="00046D0D" w:rsidP="00046D0D">
      <w:pPr>
        <w:tabs>
          <w:tab w:val="left" w:pos="283"/>
        </w:tabs>
        <w:jc w:val="center"/>
        <w:rPr>
          <w:rFonts w:ascii="Arial" w:hAnsi="Arial" w:cs="Arial"/>
          <w:b/>
          <w:iCs/>
        </w:rPr>
      </w:pPr>
      <w:r w:rsidRPr="008E5291">
        <w:rPr>
          <w:rFonts w:ascii="Arial" w:hAnsi="Arial" w:cs="Arial"/>
          <w:b/>
          <w:iCs/>
        </w:rPr>
        <w:lastRenderedPageBreak/>
        <w:t>Social Worker</w:t>
      </w:r>
      <w:r>
        <w:rPr>
          <w:rFonts w:ascii="Arial" w:hAnsi="Arial" w:cs="Arial"/>
          <w:b/>
          <w:iCs/>
        </w:rPr>
        <w:t xml:space="preserve">, </w:t>
      </w:r>
      <w:r w:rsidR="003B2E3D">
        <w:rPr>
          <w:rFonts w:ascii="Arial" w:hAnsi="Arial" w:cs="Arial"/>
          <w:b/>
          <w:iCs/>
        </w:rPr>
        <w:t xml:space="preserve">Senior </w:t>
      </w:r>
      <w:r>
        <w:rPr>
          <w:rFonts w:ascii="Arial" w:hAnsi="Arial" w:cs="Arial"/>
          <w:b/>
          <w:iCs/>
        </w:rPr>
        <w:t>Medical</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2B6093">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2B6093">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Default="00543F98" w:rsidP="002B6093">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84097A" w:rsidRDefault="0084097A" w:rsidP="0084097A">
            <w:pPr>
              <w:jc w:val="both"/>
              <w:rPr>
                <w:rFonts w:ascii="Arial" w:hAnsi="Arial" w:cs="Arial"/>
              </w:rPr>
            </w:pPr>
          </w:p>
          <w:p w:rsidR="0084097A" w:rsidRDefault="0084097A" w:rsidP="0084097A">
            <w:pPr>
              <w:jc w:val="both"/>
              <w:rPr>
                <w:rFonts w:ascii="Arial" w:hAnsi="Arial" w:cs="Arial"/>
              </w:rPr>
            </w:pPr>
          </w:p>
          <w:p w:rsidR="0084097A" w:rsidRDefault="0084097A" w:rsidP="0084097A">
            <w:pPr>
              <w:jc w:val="both"/>
              <w:rPr>
                <w:rFonts w:ascii="Arial" w:hAnsi="Arial" w:cs="Arial"/>
              </w:rPr>
            </w:pPr>
          </w:p>
          <w:p w:rsidR="0084097A" w:rsidRDefault="0084097A" w:rsidP="0084097A">
            <w:pPr>
              <w:jc w:val="both"/>
              <w:rPr>
                <w:rFonts w:ascii="Arial" w:hAnsi="Arial" w:cs="Arial"/>
              </w:rPr>
            </w:pPr>
          </w:p>
          <w:p w:rsidR="0084097A" w:rsidRPr="0084097A" w:rsidRDefault="0084097A" w:rsidP="0084097A">
            <w:pPr>
              <w:jc w:val="both"/>
              <w:rPr>
                <w:rFonts w:ascii="Arial" w:hAnsi="Arial" w:cs="Arial"/>
              </w:rPr>
            </w:pPr>
            <w:bookmarkStart w:id="1" w:name="_GoBack"/>
            <w:bookmarkEnd w:id="1"/>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E830CA" w:rsidRDefault="00E830CA">
    <w:pPr>
      <w:pStyle w:val="Footer"/>
      <w:jc w:val="right"/>
      <w:rPr>
        <w:rFonts w:ascii="Arial" w:hAnsi="Arial" w:cs="Arial"/>
        <w:sz w:val="16"/>
        <w:szCs w:val="16"/>
      </w:rPr>
    </w:pPr>
    <w:r>
      <w:rPr>
        <w:rFonts w:ascii="Arial" w:hAnsi="Arial" w:cs="Arial"/>
        <w:sz w:val="16"/>
        <w:szCs w:val="16"/>
      </w:rPr>
      <w:t>February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5F0FAB"/>
    <w:multiLevelType w:val="hybridMultilevel"/>
    <w:tmpl w:val="988E0AB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10C1927"/>
    <w:multiLevelType w:val="hybridMultilevel"/>
    <w:tmpl w:val="593CB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E6C0388"/>
    <w:multiLevelType w:val="hybridMultilevel"/>
    <w:tmpl w:val="76EA885E"/>
    <w:lvl w:ilvl="0" w:tplc="ED5466C0">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1C0178B"/>
    <w:multiLevelType w:val="hybridMultilevel"/>
    <w:tmpl w:val="D898FA56"/>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15:restartNumberingAfterBreak="0">
    <w:nsid w:val="7268510A"/>
    <w:multiLevelType w:val="hybridMultilevel"/>
    <w:tmpl w:val="55B21E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5E11B84"/>
    <w:multiLevelType w:val="hybridMultilevel"/>
    <w:tmpl w:val="7B9C8CD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num w:numId="1">
    <w:abstractNumId w:val="10"/>
  </w:num>
  <w:num w:numId="2">
    <w:abstractNumId w:val="1"/>
  </w:num>
  <w:num w:numId="3">
    <w:abstractNumId w:val="9"/>
  </w:num>
  <w:num w:numId="4">
    <w:abstractNumId w:val="5"/>
  </w:num>
  <w:num w:numId="5">
    <w:abstractNumId w:val="7"/>
  </w:num>
  <w:num w:numId="6">
    <w:abstractNumId w:val="3"/>
  </w:num>
  <w:num w:numId="7">
    <w:abstractNumId w:val="15"/>
  </w:num>
  <w:num w:numId="8">
    <w:abstractNumId w:val="16"/>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2"/>
  </w:num>
  <w:num w:numId="14">
    <w:abstractNumId w:val="6"/>
  </w:num>
  <w:num w:numId="15">
    <w:abstractNumId w:val="12"/>
  </w:num>
  <w:num w:numId="16">
    <w:abstractNumId w:val="4"/>
  </w:num>
  <w:num w:numId="17">
    <w:abstractNumId w:val="8"/>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061D"/>
    <w:rsid w:val="00046D0D"/>
    <w:rsid w:val="00063F8A"/>
    <w:rsid w:val="00071866"/>
    <w:rsid w:val="00074318"/>
    <w:rsid w:val="00091D01"/>
    <w:rsid w:val="00091D46"/>
    <w:rsid w:val="00095C1D"/>
    <w:rsid w:val="00096AF7"/>
    <w:rsid w:val="000A7350"/>
    <w:rsid w:val="000B7318"/>
    <w:rsid w:val="000F271C"/>
    <w:rsid w:val="001142DE"/>
    <w:rsid w:val="00117CD7"/>
    <w:rsid w:val="00132B85"/>
    <w:rsid w:val="00163957"/>
    <w:rsid w:val="00177D2A"/>
    <w:rsid w:val="0018179A"/>
    <w:rsid w:val="0018387C"/>
    <w:rsid w:val="00185EBC"/>
    <w:rsid w:val="00195968"/>
    <w:rsid w:val="001A3AB0"/>
    <w:rsid w:val="001A7F9A"/>
    <w:rsid w:val="001B0BB6"/>
    <w:rsid w:val="001D4964"/>
    <w:rsid w:val="00227763"/>
    <w:rsid w:val="0023552F"/>
    <w:rsid w:val="0024231B"/>
    <w:rsid w:val="00243187"/>
    <w:rsid w:val="00257231"/>
    <w:rsid w:val="00260C8B"/>
    <w:rsid w:val="00286130"/>
    <w:rsid w:val="0029014C"/>
    <w:rsid w:val="00296ED3"/>
    <w:rsid w:val="002A1DEB"/>
    <w:rsid w:val="002B6093"/>
    <w:rsid w:val="00310A26"/>
    <w:rsid w:val="00312DD3"/>
    <w:rsid w:val="0032313C"/>
    <w:rsid w:val="003237BB"/>
    <w:rsid w:val="00331995"/>
    <w:rsid w:val="0033762B"/>
    <w:rsid w:val="0035717C"/>
    <w:rsid w:val="00387421"/>
    <w:rsid w:val="003B2E3D"/>
    <w:rsid w:val="003C69A1"/>
    <w:rsid w:val="003F586D"/>
    <w:rsid w:val="004030A9"/>
    <w:rsid w:val="0041250A"/>
    <w:rsid w:val="0044373F"/>
    <w:rsid w:val="004560C5"/>
    <w:rsid w:val="00463454"/>
    <w:rsid w:val="00475526"/>
    <w:rsid w:val="00475884"/>
    <w:rsid w:val="00477AEF"/>
    <w:rsid w:val="004831DD"/>
    <w:rsid w:val="004C78F8"/>
    <w:rsid w:val="004F2F73"/>
    <w:rsid w:val="004F74C2"/>
    <w:rsid w:val="005150A5"/>
    <w:rsid w:val="00521CFC"/>
    <w:rsid w:val="00543F98"/>
    <w:rsid w:val="00563E3C"/>
    <w:rsid w:val="00566D39"/>
    <w:rsid w:val="00593D2E"/>
    <w:rsid w:val="005B0D83"/>
    <w:rsid w:val="005B29E2"/>
    <w:rsid w:val="005D3C7E"/>
    <w:rsid w:val="005F10AC"/>
    <w:rsid w:val="005F595E"/>
    <w:rsid w:val="00611576"/>
    <w:rsid w:val="00634956"/>
    <w:rsid w:val="0064026D"/>
    <w:rsid w:val="006544F8"/>
    <w:rsid w:val="00671C9E"/>
    <w:rsid w:val="006A2668"/>
    <w:rsid w:val="006A54F6"/>
    <w:rsid w:val="006F6EB4"/>
    <w:rsid w:val="00705C73"/>
    <w:rsid w:val="00736059"/>
    <w:rsid w:val="00795998"/>
    <w:rsid w:val="007D2E37"/>
    <w:rsid w:val="007D43A7"/>
    <w:rsid w:val="007D639C"/>
    <w:rsid w:val="007F6BBE"/>
    <w:rsid w:val="00835025"/>
    <w:rsid w:val="0084097A"/>
    <w:rsid w:val="00884735"/>
    <w:rsid w:val="00890A2B"/>
    <w:rsid w:val="008950F1"/>
    <w:rsid w:val="008A014A"/>
    <w:rsid w:val="008A6CFF"/>
    <w:rsid w:val="009441FF"/>
    <w:rsid w:val="00955918"/>
    <w:rsid w:val="009713C6"/>
    <w:rsid w:val="00981EB4"/>
    <w:rsid w:val="009B0FF3"/>
    <w:rsid w:val="009B6BF8"/>
    <w:rsid w:val="009C5A62"/>
    <w:rsid w:val="009C7692"/>
    <w:rsid w:val="00A31CE6"/>
    <w:rsid w:val="00A33245"/>
    <w:rsid w:val="00A35B00"/>
    <w:rsid w:val="00A36FE9"/>
    <w:rsid w:val="00A847E5"/>
    <w:rsid w:val="00A8573A"/>
    <w:rsid w:val="00A85FAD"/>
    <w:rsid w:val="00AB4063"/>
    <w:rsid w:val="00AC325C"/>
    <w:rsid w:val="00B13527"/>
    <w:rsid w:val="00B45750"/>
    <w:rsid w:val="00B75E08"/>
    <w:rsid w:val="00B85A4B"/>
    <w:rsid w:val="00BA14C2"/>
    <w:rsid w:val="00BD5194"/>
    <w:rsid w:val="00BE2087"/>
    <w:rsid w:val="00BE491B"/>
    <w:rsid w:val="00C16D4A"/>
    <w:rsid w:val="00C27EBA"/>
    <w:rsid w:val="00C36670"/>
    <w:rsid w:val="00C376FA"/>
    <w:rsid w:val="00C438C1"/>
    <w:rsid w:val="00C57CEC"/>
    <w:rsid w:val="00CA12C1"/>
    <w:rsid w:val="00CB18F3"/>
    <w:rsid w:val="00CB2C3A"/>
    <w:rsid w:val="00CC082D"/>
    <w:rsid w:val="00CE3011"/>
    <w:rsid w:val="00CE499C"/>
    <w:rsid w:val="00D2138C"/>
    <w:rsid w:val="00D34192"/>
    <w:rsid w:val="00D345CA"/>
    <w:rsid w:val="00D42AE0"/>
    <w:rsid w:val="00D469E5"/>
    <w:rsid w:val="00D844B6"/>
    <w:rsid w:val="00DA7FD3"/>
    <w:rsid w:val="00DC2F90"/>
    <w:rsid w:val="00E45386"/>
    <w:rsid w:val="00E46F0F"/>
    <w:rsid w:val="00E53F9F"/>
    <w:rsid w:val="00E64E67"/>
    <w:rsid w:val="00E77239"/>
    <w:rsid w:val="00E830CA"/>
    <w:rsid w:val="00E95117"/>
    <w:rsid w:val="00EB3C67"/>
    <w:rsid w:val="00EB5E72"/>
    <w:rsid w:val="00EB7809"/>
    <w:rsid w:val="00EC3C8E"/>
    <w:rsid w:val="00EE443F"/>
    <w:rsid w:val="00EF5A89"/>
    <w:rsid w:val="00F105D9"/>
    <w:rsid w:val="00F1158C"/>
    <w:rsid w:val="00F20301"/>
    <w:rsid w:val="00F415C8"/>
    <w:rsid w:val="00F6254C"/>
    <w:rsid w:val="00F63857"/>
    <w:rsid w:val="00F8393C"/>
    <w:rsid w:val="00F83B46"/>
    <w:rsid w:val="00F919E5"/>
    <w:rsid w:val="00F928ED"/>
    <w:rsid w:val="00FC12B2"/>
    <w:rsid w:val="00FD7DA1"/>
    <w:rsid w:val="00FE163B"/>
    <w:rsid w:val="00FE46F8"/>
    <w:rsid w:val="00FF7F25"/>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4A1D497F"/>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8177">
      <w:bodyDiv w:val="1"/>
      <w:marLeft w:val="0"/>
      <w:marRight w:val="0"/>
      <w:marTop w:val="0"/>
      <w:marBottom w:val="0"/>
      <w:divBdr>
        <w:top w:val="none" w:sz="0" w:space="0" w:color="auto"/>
        <w:left w:val="none" w:sz="0" w:space="0" w:color="auto"/>
        <w:bottom w:val="none" w:sz="0" w:space="0" w:color="auto"/>
        <w:right w:val="none" w:sz="0" w:space="0" w:color="auto"/>
      </w:divBdr>
    </w:div>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0588839">
      <w:bodyDiv w:val="1"/>
      <w:marLeft w:val="0"/>
      <w:marRight w:val="0"/>
      <w:marTop w:val="0"/>
      <w:marBottom w:val="0"/>
      <w:divBdr>
        <w:top w:val="none" w:sz="0" w:space="0" w:color="auto"/>
        <w:left w:val="none" w:sz="0" w:space="0" w:color="auto"/>
        <w:bottom w:val="none" w:sz="0" w:space="0" w:color="auto"/>
        <w:right w:val="none" w:sz="0" w:space="0" w:color="auto"/>
      </w:divBdr>
    </w:div>
    <w:div w:id="153420624">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522403222">
      <w:bodyDiv w:val="1"/>
      <w:marLeft w:val="0"/>
      <w:marRight w:val="0"/>
      <w:marTop w:val="0"/>
      <w:marBottom w:val="0"/>
      <w:divBdr>
        <w:top w:val="none" w:sz="0" w:space="0" w:color="auto"/>
        <w:left w:val="none" w:sz="0" w:space="0" w:color="auto"/>
        <w:bottom w:val="none" w:sz="0" w:space="0" w:color="auto"/>
        <w:right w:val="none" w:sz="0" w:space="0" w:color="auto"/>
      </w:divBdr>
    </w:div>
    <w:div w:id="737365220">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31276178">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286081237">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32429580">
      <w:bodyDiv w:val="1"/>
      <w:marLeft w:val="0"/>
      <w:marRight w:val="0"/>
      <w:marTop w:val="0"/>
      <w:marBottom w:val="0"/>
      <w:divBdr>
        <w:top w:val="none" w:sz="0" w:space="0" w:color="auto"/>
        <w:left w:val="none" w:sz="0" w:space="0" w:color="auto"/>
        <w:bottom w:val="none" w:sz="0" w:space="0" w:color="auto"/>
        <w:right w:val="none" w:sz="0" w:space="0" w:color="auto"/>
      </w:divBdr>
    </w:div>
    <w:div w:id="1442215276">
      <w:bodyDiv w:val="1"/>
      <w:marLeft w:val="0"/>
      <w:marRight w:val="0"/>
      <w:marTop w:val="0"/>
      <w:marBottom w:val="0"/>
      <w:divBdr>
        <w:top w:val="none" w:sz="0" w:space="0" w:color="auto"/>
        <w:left w:val="none" w:sz="0" w:space="0" w:color="auto"/>
        <w:bottom w:val="none" w:sz="0" w:space="0" w:color="auto"/>
        <w:right w:val="none" w:sz="0" w:space="0" w:color="auto"/>
      </w:divBdr>
    </w:div>
    <w:div w:id="149618741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73393071">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893805509">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9496820">
      <w:bodyDiv w:val="1"/>
      <w:marLeft w:val="0"/>
      <w:marRight w:val="0"/>
      <w:marTop w:val="0"/>
      <w:marBottom w:val="0"/>
      <w:divBdr>
        <w:top w:val="none" w:sz="0" w:space="0" w:color="auto"/>
        <w:left w:val="none" w:sz="0" w:space="0" w:color="auto"/>
        <w:bottom w:val="none" w:sz="0" w:space="0" w:color="auto"/>
        <w:right w:val="none" w:sz="0" w:space="0" w:color="auto"/>
      </w:divBdr>
    </w:div>
    <w:div w:id="20829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3694</Words>
  <Characters>21058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4</cp:revision>
  <cp:lastPrinted>2021-05-05T15:07:00Z</cp:lastPrinted>
  <dcterms:created xsi:type="dcterms:W3CDTF">2022-02-22T12:56:00Z</dcterms:created>
  <dcterms:modified xsi:type="dcterms:W3CDTF">2022-03-02T17:18:00Z</dcterms:modified>
</cp:coreProperties>
</file>