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0F52F64B" w14:textId="4D453566" w:rsidR="00543F98" w:rsidRPr="00BE491B" w:rsidRDefault="00B405D7" w:rsidP="000037FD">
      <w:pPr>
        <w:pStyle w:val="Heading7"/>
        <w:jc w:val="center"/>
        <w:rPr>
          <w:color w:val="000099"/>
        </w:rPr>
      </w:pPr>
      <w:r>
        <w:rPr>
          <w:noProof/>
          <w:lang w:val="en-IE" w:eastAsia="en-IE"/>
        </w:rPr>
        <w:drawing>
          <wp:anchor distT="0" distB="0" distL="114300" distR="114300" simplePos="0" relativeHeight="251665408" behindDoc="0" locked="0" layoutInCell="1" allowOverlap="1" wp14:anchorId="08D5E2B1" wp14:editId="0C192C08">
            <wp:simplePos x="0" y="0"/>
            <wp:positionH relativeFrom="column">
              <wp:posOffset>-730293</wp:posOffset>
            </wp:positionH>
            <wp:positionV relativeFrom="paragraph">
              <wp:posOffset>-488161</wp:posOffset>
            </wp:positionV>
            <wp:extent cx="1247775" cy="1038860"/>
            <wp:effectExtent l="0" t="0" r="0" b="0"/>
            <wp:wrapNone/>
            <wp:docPr id="2" name="Picture 2" descr="C:\Users\michellecanny\AppData\Local\Temp\Temp1_1zipped-logos.zip\HSE Logo\1. HSE Logo Green Default\HSE Logo Green PNG.png"/>
            <wp:cNvGraphicFramePr/>
            <a:graphic xmlns:a="http://schemas.openxmlformats.org/drawingml/2006/main">
              <a:graphicData uri="http://schemas.openxmlformats.org/drawingml/2006/picture">
                <pic:pic xmlns:pic="http://schemas.openxmlformats.org/drawingml/2006/picture">
                  <pic:nvPicPr>
                    <pic:cNvPr id="4" name="Picture 4" descr="C:\Users\michellecanny\AppData\Local\Temp\Temp1_1zipped-logos.zip\HSE Logo\1. HSE Logo Green Default\HSE Logo Green PNG.png"/>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247775" cy="1038860"/>
                    </a:xfrm>
                    <a:prstGeom prst="rect">
                      <a:avLst/>
                    </a:prstGeom>
                    <a:noFill/>
                    <a:ln>
                      <a:noFill/>
                    </a:ln>
                  </pic:spPr>
                </pic:pic>
              </a:graphicData>
            </a:graphic>
          </wp:anchor>
        </w:drawing>
      </w:r>
      <w:r w:rsidR="008631B2">
        <w:rPr>
          <w:color w:val="000099"/>
        </w:rPr>
        <w:t xml:space="preserve"> </w:t>
      </w:r>
    </w:p>
    <w:p w14:paraId="7CBF44FA" w14:textId="30D09732" w:rsidR="00543F98" w:rsidRDefault="00CA104A" w:rsidP="00CA104A">
      <w:pPr>
        <w:jc w:val="right"/>
        <w:rPr>
          <w:rFonts w:ascii="Arial" w:hAnsi="Arial" w:cs="Arial"/>
          <w:b/>
        </w:rPr>
      </w:pPr>
      <w:r>
        <w:rPr>
          <w:rFonts w:ascii="Arial" w:hAnsi="Arial" w:cs="Arial"/>
          <w:b/>
        </w:rPr>
        <w:t xml:space="preserve">Staff Nurse </w:t>
      </w:r>
      <w:r w:rsidR="006810E0">
        <w:rPr>
          <w:rFonts w:ascii="Arial" w:hAnsi="Arial" w:cs="Arial"/>
          <w:b/>
        </w:rPr>
        <w:t>(Children’s)</w:t>
      </w:r>
    </w:p>
    <w:p w14:paraId="5E6D2B57" w14:textId="77777777" w:rsidR="00543F98" w:rsidRPr="00E766A5" w:rsidRDefault="00543F98" w:rsidP="00543F98">
      <w:pPr>
        <w:ind w:left="-1260"/>
        <w:jc w:val="right"/>
        <w:rPr>
          <w:rFonts w:ascii="Arial" w:hAnsi="Arial" w:cs="Arial"/>
          <w:b/>
        </w:rPr>
      </w:pPr>
      <w:r w:rsidRPr="00463454">
        <w:rPr>
          <w:rFonts w:ascii="Arial" w:hAnsi="Arial" w:cs="Arial"/>
          <w:b/>
        </w:rPr>
        <w:t>Job Specification &amp; Terms and Conditions</w:t>
      </w:r>
    </w:p>
    <w:p w14:paraId="1D2492DB" w14:textId="77777777" w:rsidR="00543F98" w:rsidRDefault="00543F98" w:rsidP="00543F98">
      <w:pPr>
        <w:jc w:val="both"/>
        <w:rPr>
          <w:rFonts w:ascii="Arial" w:hAnsi="Arial" w:cs="Arial"/>
          <w:b/>
        </w:rPr>
      </w:pPr>
    </w:p>
    <w:tbl>
      <w:tblPr>
        <w:tblW w:w="1062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64"/>
        <w:gridCol w:w="8256"/>
      </w:tblGrid>
      <w:tr w:rsidR="00543F98" w:rsidRPr="00E766A5" w14:paraId="339BDCCA" w14:textId="77777777" w:rsidTr="00F6254C">
        <w:tc>
          <w:tcPr>
            <w:tcW w:w="2364" w:type="dxa"/>
          </w:tcPr>
          <w:p w14:paraId="1F22A4C4" w14:textId="14BF1A6D" w:rsidR="00543F98" w:rsidRPr="00F6254C" w:rsidRDefault="00F6254C" w:rsidP="00CA104A">
            <w:pPr>
              <w:rPr>
                <w:rFonts w:ascii="Arial" w:hAnsi="Arial" w:cs="Arial"/>
                <w:b/>
                <w:bCs/>
              </w:rPr>
            </w:pPr>
            <w:r w:rsidRPr="00F6254C">
              <w:rPr>
                <w:rFonts w:ascii="Arial" w:hAnsi="Arial" w:cs="Arial"/>
                <w:b/>
                <w:bCs/>
              </w:rPr>
              <w:t>Job Title</w:t>
            </w:r>
            <w:r w:rsidR="00CA104A">
              <w:rPr>
                <w:rFonts w:ascii="Arial" w:hAnsi="Arial" w:cs="Arial"/>
                <w:b/>
                <w:bCs/>
              </w:rPr>
              <w:t xml:space="preserve"> and</w:t>
            </w:r>
            <w:r w:rsidRPr="00F6254C">
              <w:rPr>
                <w:rFonts w:ascii="Arial" w:hAnsi="Arial" w:cs="Arial"/>
                <w:b/>
                <w:bCs/>
              </w:rPr>
              <w:t xml:space="preserve"> </w:t>
            </w:r>
            <w:r w:rsidR="00543F98" w:rsidRPr="00F6254C">
              <w:rPr>
                <w:rFonts w:ascii="Arial" w:hAnsi="Arial" w:cs="Arial"/>
                <w:b/>
                <w:bCs/>
              </w:rPr>
              <w:t>Grade</w:t>
            </w:r>
            <w:r w:rsidRPr="00F6254C">
              <w:rPr>
                <w:rFonts w:ascii="Arial" w:hAnsi="Arial" w:cs="Arial"/>
                <w:b/>
                <w:bCs/>
              </w:rPr>
              <w:t xml:space="preserve"> Code</w:t>
            </w:r>
          </w:p>
        </w:tc>
        <w:tc>
          <w:tcPr>
            <w:tcW w:w="8256" w:type="dxa"/>
          </w:tcPr>
          <w:p w14:paraId="0EC69526" w14:textId="59F71F31" w:rsidR="006810E0" w:rsidRDefault="006810E0" w:rsidP="00CA104A">
            <w:pPr>
              <w:tabs>
                <w:tab w:val="left" w:pos="283"/>
              </w:tabs>
              <w:jc w:val="both"/>
              <w:rPr>
                <w:rFonts w:ascii="Arial" w:hAnsi="Arial" w:cs="Arial"/>
                <w:iCs/>
              </w:rPr>
            </w:pPr>
            <w:r>
              <w:rPr>
                <w:rFonts w:ascii="Arial" w:hAnsi="Arial" w:cs="Arial"/>
                <w:b/>
              </w:rPr>
              <w:t>Staff Nurse (Children’s</w:t>
            </w:r>
            <w:r w:rsidR="00855CDF">
              <w:rPr>
                <w:rFonts w:ascii="Arial" w:hAnsi="Arial" w:cs="Arial"/>
                <w:b/>
              </w:rPr>
              <w:t>)</w:t>
            </w:r>
            <w:r>
              <w:rPr>
                <w:rFonts w:ascii="Arial" w:hAnsi="Arial" w:cs="Arial"/>
                <w:iCs/>
              </w:rPr>
              <w:t xml:space="preserve"> </w:t>
            </w:r>
          </w:p>
          <w:p w14:paraId="165AC748" w14:textId="37C80077" w:rsidR="00543F98" w:rsidRPr="00F6254C" w:rsidRDefault="006810E0" w:rsidP="00CA104A">
            <w:pPr>
              <w:tabs>
                <w:tab w:val="left" w:pos="283"/>
              </w:tabs>
              <w:jc w:val="both"/>
              <w:rPr>
                <w:rFonts w:ascii="Arial" w:hAnsi="Arial" w:cs="Arial"/>
                <w:iCs/>
              </w:rPr>
            </w:pPr>
            <w:r>
              <w:rPr>
                <w:rFonts w:ascii="Arial" w:hAnsi="Arial" w:cs="Arial"/>
                <w:iCs/>
              </w:rPr>
              <w:t>(Grade Code: 2136</w:t>
            </w:r>
            <w:r w:rsidR="00CA104A">
              <w:rPr>
                <w:rFonts w:ascii="Arial" w:hAnsi="Arial" w:cs="Arial"/>
                <w:iCs/>
              </w:rPr>
              <w:t>)</w:t>
            </w:r>
          </w:p>
        </w:tc>
      </w:tr>
      <w:tr w:rsidR="00A11943" w:rsidRPr="00E766A5" w14:paraId="04478C21" w14:textId="77777777" w:rsidTr="00A11943">
        <w:trPr>
          <w:trHeight w:val="407"/>
        </w:trPr>
        <w:tc>
          <w:tcPr>
            <w:tcW w:w="2364" w:type="dxa"/>
          </w:tcPr>
          <w:p w14:paraId="0C9B1D49" w14:textId="6400C11C" w:rsidR="00A11943" w:rsidRPr="00A11943" w:rsidRDefault="00A11943" w:rsidP="00CA104A">
            <w:pPr>
              <w:rPr>
                <w:rFonts w:ascii="Arial" w:hAnsi="Arial" w:cs="Arial"/>
                <w:b/>
                <w:bCs/>
              </w:rPr>
            </w:pPr>
            <w:r w:rsidRPr="00A11943">
              <w:rPr>
                <w:rFonts w:ascii="Arial" w:hAnsi="Arial" w:cs="Arial"/>
                <w:b/>
                <w:bCs/>
              </w:rPr>
              <w:t>Remuneration</w:t>
            </w:r>
          </w:p>
        </w:tc>
        <w:tc>
          <w:tcPr>
            <w:tcW w:w="8256" w:type="dxa"/>
          </w:tcPr>
          <w:p w14:paraId="322FA046" w14:textId="77777777" w:rsidR="00A11943" w:rsidRPr="00A11943" w:rsidRDefault="00A11943" w:rsidP="00A11943">
            <w:pPr>
              <w:jc w:val="both"/>
              <w:rPr>
                <w:rFonts w:ascii="Arial" w:hAnsi="Arial" w:cs="Arial"/>
              </w:rPr>
            </w:pPr>
            <w:r w:rsidRPr="00A11943">
              <w:rPr>
                <w:rFonts w:ascii="Arial" w:hAnsi="Arial" w:cs="Arial"/>
              </w:rPr>
              <w:t xml:space="preserve">The salary scale for the post is: </w:t>
            </w:r>
          </w:p>
          <w:p w14:paraId="68245DA4" w14:textId="77777777" w:rsidR="00A11943" w:rsidRPr="00A11943" w:rsidRDefault="00A11943" w:rsidP="00A11943">
            <w:pPr>
              <w:contextualSpacing/>
              <w:rPr>
                <w:rFonts w:ascii="Arial" w:hAnsi="Arial" w:cs="Arial"/>
                <w:bCs/>
                <w:iCs/>
                <w:color w:val="000099"/>
              </w:rPr>
            </w:pPr>
            <w:r w:rsidRPr="00A11943">
              <w:rPr>
                <w:rFonts w:ascii="Arial" w:hAnsi="Arial" w:cs="Arial"/>
                <w:bCs/>
                <w:iCs/>
                <w:color w:val="000099"/>
              </w:rPr>
              <w:t xml:space="preserve">Insert the relevant salary scale for this position. </w:t>
            </w:r>
          </w:p>
          <w:p w14:paraId="56294FF7" w14:textId="77777777" w:rsidR="00A11943" w:rsidRPr="00A11943" w:rsidRDefault="00A11943" w:rsidP="00A11943">
            <w:pPr>
              <w:contextualSpacing/>
              <w:rPr>
                <w:rFonts w:ascii="Arial" w:hAnsi="Arial" w:cs="Arial"/>
                <w:bCs/>
                <w:iCs/>
                <w:color w:val="000099"/>
                <w:highlight w:val="yellow"/>
              </w:rPr>
            </w:pPr>
          </w:p>
          <w:p w14:paraId="09EDAC72" w14:textId="77777777" w:rsidR="00A11943" w:rsidRPr="00A11943" w:rsidRDefault="00A11943" w:rsidP="00A11943">
            <w:pPr>
              <w:contextualSpacing/>
              <w:rPr>
                <w:rFonts w:ascii="Arial" w:hAnsi="Arial" w:cs="Arial"/>
                <w:bCs/>
                <w:iCs/>
                <w:color w:val="000099"/>
              </w:rPr>
            </w:pPr>
            <w:r w:rsidRPr="00A11943">
              <w:rPr>
                <w:rFonts w:ascii="Arial" w:hAnsi="Arial" w:cs="Arial"/>
                <w:bCs/>
                <w:iCs/>
                <w:color w:val="000099"/>
              </w:rPr>
              <w:t>For example:</w:t>
            </w:r>
          </w:p>
          <w:p w14:paraId="7DFD5299" w14:textId="77777777" w:rsidR="00A11943" w:rsidRPr="00A11943" w:rsidRDefault="00A11943" w:rsidP="00A11943">
            <w:pPr>
              <w:contextualSpacing/>
              <w:rPr>
                <w:rFonts w:ascii="Arial" w:hAnsi="Arial" w:cs="Arial"/>
                <w:bCs/>
                <w:iCs/>
                <w:color w:val="000099"/>
              </w:rPr>
            </w:pPr>
            <w:r w:rsidRPr="00A11943">
              <w:rPr>
                <w:rFonts w:ascii="Arial" w:hAnsi="Arial" w:cs="Arial"/>
                <w:bCs/>
                <w:iCs/>
                <w:color w:val="000099"/>
              </w:rPr>
              <w:t xml:space="preserve">XX,XXX - XX,XXX - XX,XXX - XX,XXX - XX,XXX - - </w:t>
            </w:r>
            <w:r w:rsidRPr="00A11943">
              <w:rPr>
                <w:rFonts w:ascii="Arial" w:hAnsi="Arial" w:cs="Arial"/>
                <w:b/>
                <w:bCs/>
                <w:iCs/>
                <w:color w:val="000099"/>
              </w:rPr>
              <w:t>XX,XXX LSI</w:t>
            </w:r>
            <w:r w:rsidRPr="00A11943">
              <w:rPr>
                <w:rFonts w:ascii="Arial" w:hAnsi="Arial" w:cs="Arial"/>
                <w:bCs/>
                <w:iCs/>
                <w:color w:val="000099"/>
              </w:rPr>
              <w:t xml:space="preserve"> (DD/MM/YY)</w:t>
            </w:r>
          </w:p>
          <w:p w14:paraId="7A56B8D5" w14:textId="77777777" w:rsidR="00A11943" w:rsidRPr="00A11943" w:rsidRDefault="00A11943" w:rsidP="00A11943">
            <w:pPr>
              <w:contextualSpacing/>
              <w:rPr>
                <w:rFonts w:ascii="Arial" w:hAnsi="Arial" w:cs="Arial"/>
                <w:bCs/>
                <w:iCs/>
                <w:color w:val="000099"/>
              </w:rPr>
            </w:pPr>
          </w:p>
          <w:p w14:paraId="35BF3B02" w14:textId="6BFDA9F4" w:rsidR="00A11943" w:rsidRPr="00A11943" w:rsidRDefault="00A11943" w:rsidP="00A11943">
            <w:pPr>
              <w:tabs>
                <w:tab w:val="left" w:pos="283"/>
              </w:tabs>
              <w:jc w:val="both"/>
              <w:rPr>
                <w:rFonts w:ascii="Arial" w:hAnsi="Arial" w:cs="Arial"/>
                <w:b/>
              </w:rPr>
            </w:pPr>
            <w:r w:rsidRPr="00A11943">
              <w:rPr>
                <w:rFonts w:ascii="Arial" w:hAnsi="Arial" w:cs="Arial"/>
                <w:bCs/>
                <w:iCs/>
                <w:color w:val="000099"/>
              </w:rPr>
              <w:t>Salary Scales are updated periodically and the most up to date versions can be found here:</w:t>
            </w:r>
            <w:r w:rsidRPr="00A11943">
              <w:rPr>
                <w:rFonts w:ascii="Arial" w:hAnsi="Arial" w:cs="Arial"/>
                <w:bCs/>
                <w:iCs/>
              </w:rPr>
              <w:t xml:space="preserve"> </w:t>
            </w:r>
            <w:hyperlink r:id="rId8" w:history="1">
              <w:r w:rsidRPr="00A11943">
                <w:rPr>
                  <w:rStyle w:val="Hyperlink"/>
                  <w:rFonts w:ascii="Arial" w:hAnsi="Arial" w:cs="Arial"/>
                  <w:bCs/>
                  <w:iCs/>
                </w:rPr>
                <w:t>https://healthservice.hse.ie/staff/benefits-services/pay/pay-scales.html</w:t>
              </w:r>
            </w:hyperlink>
          </w:p>
        </w:tc>
      </w:tr>
      <w:tr w:rsidR="00C57CEC" w:rsidRPr="00E766A5" w14:paraId="7C08CCBE" w14:textId="77777777" w:rsidTr="00F6254C">
        <w:tc>
          <w:tcPr>
            <w:tcW w:w="2364" w:type="dxa"/>
          </w:tcPr>
          <w:p w14:paraId="191FF2A9" w14:textId="44C72AB8" w:rsidR="00C57CEC" w:rsidRPr="00F6254C" w:rsidRDefault="00C57CEC" w:rsidP="00CA104A">
            <w:pPr>
              <w:rPr>
                <w:rFonts w:ascii="Arial" w:hAnsi="Arial" w:cs="Arial"/>
                <w:b/>
                <w:bCs/>
              </w:rPr>
            </w:pPr>
            <w:r w:rsidRPr="00F6254C">
              <w:rPr>
                <w:rFonts w:ascii="Arial" w:hAnsi="Arial" w:cs="Arial"/>
                <w:b/>
                <w:bCs/>
              </w:rPr>
              <w:t>Campaign Reference</w:t>
            </w:r>
          </w:p>
        </w:tc>
        <w:tc>
          <w:tcPr>
            <w:tcW w:w="8256" w:type="dxa"/>
          </w:tcPr>
          <w:p w14:paraId="48556F98"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7C8456F4" w14:textId="7049552C" w:rsidR="00BE491B" w:rsidRPr="00F6254C" w:rsidRDefault="00BE491B" w:rsidP="00F6254C">
            <w:pPr>
              <w:rPr>
                <w:rFonts w:ascii="Arial" w:hAnsi="Arial" w:cs="Arial"/>
                <w:bCs/>
                <w:iCs/>
                <w:color w:val="000099"/>
              </w:rPr>
            </w:pPr>
          </w:p>
        </w:tc>
      </w:tr>
      <w:tr w:rsidR="00C57CEC" w:rsidRPr="00E766A5" w14:paraId="253E530F" w14:textId="77777777" w:rsidTr="00F6254C">
        <w:tc>
          <w:tcPr>
            <w:tcW w:w="2364" w:type="dxa"/>
          </w:tcPr>
          <w:p w14:paraId="34EBB77A" w14:textId="3FA76CF0" w:rsidR="00C57CEC" w:rsidRPr="00F6254C" w:rsidRDefault="00C57CEC" w:rsidP="00CA104A">
            <w:pPr>
              <w:rPr>
                <w:rFonts w:ascii="Arial" w:hAnsi="Arial" w:cs="Arial"/>
                <w:b/>
                <w:bCs/>
              </w:rPr>
            </w:pPr>
            <w:r w:rsidRPr="00F6254C">
              <w:rPr>
                <w:rFonts w:ascii="Arial" w:hAnsi="Arial" w:cs="Arial"/>
                <w:b/>
                <w:bCs/>
              </w:rPr>
              <w:t>Closing Date</w:t>
            </w:r>
          </w:p>
        </w:tc>
        <w:tc>
          <w:tcPr>
            <w:tcW w:w="8256" w:type="dxa"/>
          </w:tcPr>
          <w:p w14:paraId="2036C207" w14:textId="77777777" w:rsidR="00C57CE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p w14:paraId="2DBC20AD" w14:textId="1B0B6BE4" w:rsidR="00BE491B" w:rsidRPr="00F6254C" w:rsidRDefault="00BE491B" w:rsidP="00F6254C">
            <w:pPr>
              <w:rPr>
                <w:rFonts w:ascii="Arial" w:hAnsi="Arial" w:cs="Arial"/>
                <w:bCs/>
                <w:iCs/>
                <w:color w:val="000099"/>
              </w:rPr>
            </w:pPr>
          </w:p>
        </w:tc>
      </w:tr>
      <w:tr w:rsidR="00C57CEC" w:rsidRPr="00E766A5" w14:paraId="0E81CC75" w14:textId="77777777" w:rsidTr="00F6254C">
        <w:tc>
          <w:tcPr>
            <w:tcW w:w="2364" w:type="dxa"/>
          </w:tcPr>
          <w:p w14:paraId="56E2BDB5" w14:textId="77777777" w:rsidR="00C57CEC" w:rsidRPr="00F6254C" w:rsidRDefault="00C57CEC" w:rsidP="00CA104A">
            <w:pPr>
              <w:rPr>
                <w:rFonts w:ascii="Arial" w:hAnsi="Arial" w:cs="Arial"/>
                <w:b/>
                <w:bCs/>
              </w:rPr>
            </w:pPr>
            <w:r w:rsidRPr="00F6254C">
              <w:rPr>
                <w:rFonts w:ascii="Arial" w:hAnsi="Arial" w:cs="Arial"/>
                <w:b/>
                <w:bCs/>
              </w:rPr>
              <w:t>Proposed Interview Date (s)</w:t>
            </w:r>
          </w:p>
        </w:tc>
        <w:tc>
          <w:tcPr>
            <w:tcW w:w="8256" w:type="dxa"/>
          </w:tcPr>
          <w:p w14:paraId="08FA89B6" w14:textId="3B542EFA" w:rsidR="00C57CEC" w:rsidRPr="00F6254C" w:rsidRDefault="00C57CEC" w:rsidP="00F6254C">
            <w:pPr>
              <w:rPr>
                <w:rFonts w:ascii="Arial" w:hAnsi="Arial" w:cs="Arial"/>
                <w:bCs/>
                <w:iCs/>
                <w:color w:val="000099"/>
              </w:rPr>
            </w:pPr>
            <w:r w:rsidRPr="00F6254C">
              <w:rPr>
                <w:rFonts w:ascii="Arial" w:hAnsi="Arial" w:cs="Arial"/>
                <w:bCs/>
                <w:iCs/>
                <w:color w:val="000099"/>
              </w:rPr>
              <w:t>To be completed by Recruiter</w:t>
            </w:r>
            <w:r w:rsidR="00016C4B" w:rsidRPr="00F6254C">
              <w:rPr>
                <w:rFonts w:ascii="Arial" w:hAnsi="Arial" w:cs="Arial"/>
                <w:bCs/>
                <w:iCs/>
                <w:color w:val="000099"/>
              </w:rPr>
              <w:t>.</w:t>
            </w:r>
          </w:p>
        </w:tc>
      </w:tr>
      <w:tr w:rsidR="00543F98" w:rsidRPr="00E766A5" w14:paraId="552BB40E" w14:textId="77777777" w:rsidTr="00F6254C">
        <w:tc>
          <w:tcPr>
            <w:tcW w:w="2364" w:type="dxa"/>
          </w:tcPr>
          <w:p w14:paraId="248D66F8" w14:textId="77777777" w:rsidR="00543F98" w:rsidRPr="00F6254C" w:rsidRDefault="00543F98" w:rsidP="00CA104A">
            <w:pPr>
              <w:rPr>
                <w:rFonts w:ascii="Arial" w:hAnsi="Arial" w:cs="Arial"/>
                <w:b/>
                <w:bCs/>
              </w:rPr>
            </w:pPr>
            <w:r w:rsidRPr="00F6254C">
              <w:rPr>
                <w:rFonts w:ascii="Arial" w:hAnsi="Arial" w:cs="Arial"/>
                <w:b/>
                <w:bCs/>
              </w:rPr>
              <w:t>Taking up Appointment</w:t>
            </w:r>
          </w:p>
        </w:tc>
        <w:tc>
          <w:tcPr>
            <w:tcW w:w="8256" w:type="dxa"/>
          </w:tcPr>
          <w:p w14:paraId="150AAA15" w14:textId="77777777" w:rsidR="00543F98" w:rsidRPr="00F6254C" w:rsidRDefault="00543F98" w:rsidP="00F6254C">
            <w:pPr>
              <w:rPr>
                <w:rFonts w:ascii="Arial" w:hAnsi="Arial" w:cs="Arial"/>
                <w:iCs/>
              </w:rPr>
            </w:pPr>
            <w:r w:rsidRPr="00F6254C">
              <w:rPr>
                <w:rFonts w:ascii="Arial" w:hAnsi="Arial" w:cs="Arial"/>
                <w:iCs/>
              </w:rPr>
              <w:t>A start date will be indicated at job offer stage.</w:t>
            </w:r>
          </w:p>
        </w:tc>
      </w:tr>
      <w:tr w:rsidR="00543F98" w:rsidRPr="00E766A5" w14:paraId="2B900315" w14:textId="77777777" w:rsidTr="00F6254C">
        <w:tc>
          <w:tcPr>
            <w:tcW w:w="2364" w:type="dxa"/>
          </w:tcPr>
          <w:p w14:paraId="08A7616B" w14:textId="77777777" w:rsidR="00543F98" w:rsidRPr="00F6254C" w:rsidRDefault="00543F98" w:rsidP="00CA104A">
            <w:pPr>
              <w:rPr>
                <w:rFonts w:ascii="Arial" w:hAnsi="Arial" w:cs="Arial"/>
                <w:b/>
                <w:bCs/>
              </w:rPr>
            </w:pPr>
            <w:r w:rsidRPr="00F6254C">
              <w:rPr>
                <w:rFonts w:ascii="Arial" w:hAnsi="Arial" w:cs="Arial"/>
                <w:b/>
                <w:bCs/>
              </w:rPr>
              <w:t>Location of Post</w:t>
            </w:r>
          </w:p>
        </w:tc>
        <w:tc>
          <w:tcPr>
            <w:tcW w:w="8256" w:type="dxa"/>
          </w:tcPr>
          <w:p w14:paraId="185101AB" w14:textId="77777777" w:rsidR="00260C8B" w:rsidRPr="00F6254C" w:rsidRDefault="00260C8B" w:rsidP="00F6254C">
            <w:pPr>
              <w:rPr>
                <w:rFonts w:ascii="Arial" w:hAnsi="Arial" w:cs="Arial"/>
                <w:bCs/>
                <w:iCs/>
                <w:color w:val="000099"/>
              </w:rPr>
            </w:pPr>
            <w:r w:rsidRPr="00F6254C">
              <w:rPr>
                <w:rFonts w:ascii="Arial" w:hAnsi="Arial" w:cs="Arial"/>
                <w:bCs/>
                <w:iCs/>
                <w:color w:val="000099"/>
              </w:rPr>
              <w:t>Insert location</w:t>
            </w:r>
          </w:p>
          <w:p w14:paraId="76B9AEA5" w14:textId="77777777" w:rsidR="00260C8B" w:rsidRPr="00F6254C" w:rsidRDefault="00260C8B" w:rsidP="00F6254C">
            <w:pPr>
              <w:rPr>
                <w:rFonts w:ascii="Arial" w:hAnsi="Arial" w:cs="Arial"/>
                <w:iCs/>
                <w:color w:val="000000" w:themeColor="text1"/>
              </w:rPr>
            </w:pPr>
          </w:p>
          <w:p w14:paraId="4C6DF29E" w14:textId="6E7EB485" w:rsidR="00260C8B" w:rsidRPr="00F6254C" w:rsidRDefault="00260C8B" w:rsidP="00F6254C">
            <w:pPr>
              <w:rPr>
                <w:rFonts w:ascii="Arial" w:hAnsi="Arial" w:cs="Arial"/>
                <w:b/>
                <w:bCs/>
                <w:iCs/>
                <w:color w:val="000099"/>
              </w:rPr>
            </w:pPr>
            <w:r w:rsidRPr="00F6254C">
              <w:rPr>
                <w:rFonts w:ascii="Arial" w:hAnsi="Arial" w:cs="Arial"/>
                <w:iCs/>
                <w:color w:val="000000" w:themeColor="text1"/>
              </w:rPr>
              <w:t xml:space="preserve">There is currently </w:t>
            </w:r>
            <w:r w:rsidRPr="00F6254C">
              <w:rPr>
                <w:rFonts w:ascii="Arial" w:hAnsi="Arial" w:cs="Arial"/>
                <w:bCs/>
                <w:iCs/>
                <w:color w:val="000099"/>
              </w:rPr>
              <w:t>xx permanent</w:t>
            </w:r>
            <w:r w:rsidR="00B45750" w:rsidRPr="00F6254C">
              <w:rPr>
                <w:rFonts w:ascii="Arial" w:hAnsi="Arial" w:cs="Arial"/>
                <w:bCs/>
                <w:iCs/>
                <w:color w:val="000099"/>
              </w:rPr>
              <w:t xml:space="preserve"> </w:t>
            </w:r>
            <w:r w:rsidRPr="00F6254C">
              <w:rPr>
                <w:rFonts w:ascii="Arial" w:hAnsi="Arial" w:cs="Arial"/>
                <w:bCs/>
                <w:iCs/>
                <w:color w:val="000099"/>
              </w:rPr>
              <w:t>/</w:t>
            </w:r>
            <w:r w:rsidR="00B45750" w:rsidRPr="00F6254C">
              <w:rPr>
                <w:rFonts w:ascii="Arial" w:hAnsi="Arial" w:cs="Arial"/>
                <w:bCs/>
                <w:iCs/>
                <w:color w:val="000099"/>
              </w:rPr>
              <w:t xml:space="preserve"> </w:t>
            </w:r>
            <w:r w:rsidRPr="00F6254C">
              <w:rPr>
                <w:rFonts w:ascii="Arial" w:hAnsi="Arial" w:cs="Arial"/>
                <w:bCs/>
                <w:iCs/>
                <w:color w:val="000099"/>
              </w:rPr>
              <w:t>specified purpose / part time / whole-time</w:t>
            </w:r>
            <w:r w:rsidRPr="00F6254C">
              <w:rPr>
                <w:rFonts w:ascii="Arial" w:hAnsi="Arial" w:cs="Arial"/>
                <w:iCs/>
                <w:color w:val="000099"/>
              </w:rPr>
              <w:t xml:space="preserve"> </w:t>
            </w:r>
            <w:r w:rsidRPr="00F6254C">
              <w:rPr>
                <w:rFonts w:ascii="Arial" w:hAnsi="Arial" w:cs="Arial"/>
                <w:iCs/>
                <w:color w:val="000000" w:themeColor="text1"/>
              </w:rPr>
              <w:t xml:space="preserve">vacancy available in </w:t>
            </w:r>
            <w:proofErr w:type="spellStart"/>
            <w:r w:rsidRPr="00F6254C">
              <w:rPr>
                <w:rFonts w:ascii="Arial" w:hAnsi="Arial" w:cs="Arial"/>
                <w:bCs/>
                <w:iCs/>
                <w:color w:val="000099"/>
              </w:rPr>
              <w:t>xxxxxxxxxx</w:t>
            </w:r>
            <w:proofErr w:type="spellEnd"/>
          </w:p>
          <w:p w14:paraId="310168D9" w14:textId="77777777" w:rsidR="00260C8B" w:rsidRPr="00F6254C" w:rsidRDefault="00260C8B" w:rsidP="00F6254C">
            <w:pPr>
              <w:rPr>
                <w:rFonts w:ascii="Arial" w:hAnsi="Arial" w:cs="Arial"/>
                <w:iCs/>
                <w:color w:val="000000" w:themeColor="text1"/>
              </w:rPr>
            </w:pPr>
          </w:p>
          <w:p w14:paraId="4F452B03" w14:textId="10651C4E" w:rsidR="00F6254C" w:rsidRPr="00F6254C" w:rsidRDefault="00260C8B" w:rsidP="00F6254C">
            <w:pPr>
              <w:rPr>
                <w:rFonts w:ascii="Arial" w:hAnsi="Arial" w:cs="Arial"/>
                <w:color w:val="000099"/>
              </w:rPr>
            </w:pPr>
            <w:r w:rsidRPr="00F6254C">
              <w:rPr>
                <w:rFonts w:ascii="Arial" w:hAnsi="Arial" w:cs="Arial"/>
                <w:color w:val="000099"/>
              </w:rPr>
              <w:t xml:space="preserve">A panel may be formed as a result of this campaign for </w:t>
            </w:r>
            <w:proofErr w:type="spellStart"/>
            <w:r w:rsidRPr="00F6254C">
              <w:rPr>
                <w:rFonts w:ascii="Arial" w:hAnsi="Arial" w:cs="Arial"/>
                <w:iCs/>
                <w:color w:val="000099"/>
              </w:rPr>
              <w:t>xxxxxxxxxxx</w:t>
            </w:r>
            <w:proofErr w:type="spellEnd"/>
            <w:r w:rsidRPr="00F6254C">
              <w:rPr>
                <w:rFonts w:ascii="Arial" w:hAnsi="Arial" w:cs="Arial"/>
                <w:iCs/>
                <w:color w:val="000099"/>
              </w:rPr>
              <w:t xml:space="preserve"> </w:t>
            </w:r>
            <w:r w:rsidRPr="00F6254C">
              <w:rPr>
                <w:rFonts w:ascii="Arial" w:hAnsi="Arial" w:cs="Arial"/>
                <w:color w:val="000099"/>
              </w:rPr>
              <w:t xml:space="preserve">from which current and future, permanent and specified purpose vacancies of full or part-time duration may be filled. </w:t>
            </w:r>
          </w:p>
        </w:tc>
      </w:tr>
      <w:tr w:rsidR="00543F98" w:rsidRPr="00E766A5" w14:paraId="389595E7" w14:textId="77777777" w:rsidTr="00F6254C">
        <w:tc>
          <w:tcPr>
            <w:tcW w:w="2364" w:type="dxa"/>
          </w:tcPr>
          <w:p w14:paraId="4ED3132C" w14:textId="77777777" w:rsidR="00543F98" w:rsidRPr="00F6254C" w:rsidRDefault="00543F98" w:rsidP="00F6254C">
            <w:pPr>
              <w:rPr>
                <w:rFonts w:ascii="Arial" w:hAnsi="Arial" w:cs="Arial"/>
                <w:b/>
                <w:bCs/>
              </w:rPr>
            </w:pPr>
            <w:r w:rsidRPr="00F6254C">
              <w:rPr>
                <w:rFonts w:ascii="Arial" w:hAnsi="Arial" w:cs="Arial"/>
                <w:b/>
                <w:bCs/>
              </w:rPr>
              <w:t>Informal Enquiries</w:t>
            </w:r>
          </w:p>
        </w:tc>
        <w:tc>
          <w:tcPr>
            <w:tcW w:w="8256" w:type="dxa"/>
          </w:tcPr>
          <w:p w14:paraId="065B9262" w14:textId="77777777" w:rsidR="00543F98" w:rsidRDefault="00543F98" w:rsidP="00F6254C">
            <w:pPr>
              <w:rPr>
                <w:rFonts w:ascii="Arial" w:hAnsi="Arial" w:cs="Arial"/>
                <w:color w:val="000099"/>
              </w:rPr>
            </w:pPr>
            <w:r w:rsidRPr="00F6254C">
              <w:rPr>
                <w:rFonts w:ascii="Arial" w:hAnsi="Arial" w:cs="Arial"/>
                <w:color w:val="000099"/>
              </w:rPr>
              <w:t>Please provide name &amp; contact details for person who will deal with informal enquiries</w:t>
            </w:r>
            <w:r w:rsidR="00016C4B" w:rsidRPr="00F6254C">
              <w:rPr>
                <w:rFonts w:ascii="Arial" w:hAnsi="Arial" w:cs="Arial"/>
                <w:color w:val="000099"/>
              </w:rPr>
              <w:t>.</w:t>
            </w:r>
          </w:p>
          <w:p w14:paraId="129350F6" w14:textId="50B33741" w:rsidR="00F6254C" w:rsidRPr="00F6254C" w:rsidRDefault="00F6254C" w:rsidP="00F6254C">
            <w:pPr>
              <w:rPr>
                <w:rFonts w:ascii="Arial" w:hAnsi="Arial" w:cs="Arial"/>
                <w:color w:val="000099"/>
              </w:rPr>
            </w:pPr>
          </w:p>
        </w:tc>
      </w:tr>
      <w:tr w:rsidR="00543F98" w:rsidRPr="00E766A5" w14:paraId="0CAEA208" w14:textId="77777777" w:rsidTr="00F6254C">
        <w:tc>
          <w:tcPr>
            <w:tcW w:w="2364" w:type="dxa"/>
          </w:tcPr>
          <w:p w14:paraId="5DA4A305" w14:textId="77777777" w:rsidR="00543F98" w:rsidRPr="00F6254C" w:rsidRDefault="00543F98" w:rsidP="00F6254C">
            <w:pPr>
              <w:rPr>
                <w:rFonts w:ascii="Arial" w:hAnsi="Arial" w:cs="Arial"/>
                <w:b/>
                <w:bCs/>
              </w:rPr>
            </w:pPr>
            <w:r w:rsidRPr="00F6254C">
              <w:rPr>
                <w:rFonts w:ascii="Arial" w:hAnsi="Arial" w:cs="Arial"/>
                <w:b/>
                <w:bCs/>
              </w:rPr>
              <w:t>Details of Service</w:t>
            </w:r>
          </w:p>
          <w:p w14:paraId="100EEA6F" w14:textId="77777777" w:rsidR="00543F98" w:rsidRPr="00F6254C" w:rsidRDefault="00543F98" w:rsidP="00F6254C">
            <w:pPr>
              <w:rPr>
                <w:rFonts w:ascii="Arial" w:hAnsi="Arial" w:cs="Arial"/>
                <w:b/>
                <w:bCs/>
              </w:rPr>
            </w:pPr>
          </w:p>
        </w:tc>
        <w:tc>
          <w:tcPr>
            <w:tcW w:w="8256" w:type="dxa"/>
          </w:tcPr>
          <w:p w14:paraId="27446238" w14:textId="5AFB0FCE" w:rsidR="00543F98" w:rsidRDefault="00F6254C" w:rsidP="00F6254C">
            <w:pPr>
              <w:rPr>
                <w:rFonts w:ascii="Arial" w:hAnsi="Arial" w:cs="Arial"/>
                <w:color w:val="000099"/>
              </w:rPr>
            </w:pPr>
            <w:r w:rsidRPr="00F6254C">
              <w:rPr>
                <w:rFonts w:ascii="Arial" w:hAnsi="Arial" w:cs="Arial"/>
                <w:color w:val="000099"/>
              </w:rPr>
              <w:t>Provide details to the following types of questions:</w:t>
            </w:r>
          </w:p>
          <w:p w14:paraId="6C9A362A" w14:textId="77777777" w:rsidR="00795998" w:rsidRPr="00F6254C" w:rsidRDefault="00795998" w:rsidP="00F6254C">
            <w:pPr>
              <w:rPr>
                <w:rFonts w:ascii="Arial" w:hAnsi="Arial" w:cs="Arial"/>
                <w:color w:val="000099"/>
              </w:rPr>
            </w:pPr>
          </w:p>
          <w:p w14:paraId="0578B32C" w14:textId="0C634030"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w:t>
            </w:r>
            <w:r w:rsidR="00F6254C" w:rsidRPr="00F6254C">
              <w:rPr>
                <w:rFonts w:ascii="Arial" w:hAnsi="Arial" w:cs="Arial"/>
                <w:color w:val="000099"/>
              </w:rPr>
              <w:t>t service does the unit provide?</w:t>
            </w:r>
          </w:p>
          <w:p w14:paraId="027E54A3" w14:textId="0E48BB7F"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client group is served by the unit</w:t>
            </w:r>
            <w:r w:rsidR="00F6254C" w:rsidRPr="00F6254C">
              <w:rPr>
                <w:rFonts w:ascii="Arial" w:hAnsi="Arial" w:cs="Arial"/>
                <w:color w:val="000099"/>
              </w:rPr>
              <w:t>?</w:t>
            </w:r>
          </w:p>
          <w:p w14:paraId="4381A6CA" w14:textId="0CB7107E" w:rsidR="00543F98" w:rsidRPr="00F6254C" w:rsidRDefault="00543F98" w:rsidP="00AB7E9A">
            <w:pPr>
              <w:numPr>
                <w:ilvl w:val="0"/>
                <w:numId w:val="5"/>
              </w:numPr>
              <w:rPr>
                <w:rFonts w:ascii="Arial" w:hAnsi="Arial" w:cs="Arial"/>
                <w:color w:val="000099"/>
              </w:rPr>
            </w:pPr>
            <w:r w:rsidRPr="00F6254C">
              <w:rPr>
                <w:rFonts w:ascii="Arial" w:hAnsi="Arial" w:cs="Arial"/>
                <w:color w:val="000099"/>
              </w:rPr>
              <w:t xml:space="preserve">What are the possible future developments for the </w:t>
            </w:r>
            <w:r w:rsidR="00D34192" w:rsidRPr="00F6254C">
              <w:rPr>
                <w:rFonts w:ascii="Arial" w:hAnsi="Arial" w:cs="Arial"/>
                <w:color w:val="000099"/>
              </w:rPr>
              <w:t>service?</w:t>
            </w:r>
            <w:r w:rsidRPr="00F6254C">
              <w:rPr>
                <w:rFonts w:ascii="Arial" w:hAnsi="Arial" w:cs="Arial"/>
                <w:color w:val="000099"/>
              </w:rPr>
              <w:t xml:space="preserve"> </w:t>
            </w:r>
          </w:p>
          <w:p w14:paraId="5FE8685A" w14:textId="77777777"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is the team structure?</w:t>
            </w:r>
          </w:p>
          <w:p w14:paraId="71F834C9" w14:textId="77777777" w:rsidR="00543F98" w:rsidRPr="00F6254C" w:rsidRDefault="00543F98" w:rsidP="00AB7E9A">
            <w:pPr>
              <w:numPr>
                <w:ilvl w:val="0"/>
                <w:numId w:val="5"/>
              </w:numPr>
              <w:rPr>
                <w:rFonts w:ascii="Arial" w:hAnsi="Arial" w:cs="Arial"/>
                <w:color w:val="000099"/>
              </w:rPr>
            </w:pPr>
            <w:r w:rsidRPr="00F6254C">
              <w:rPr>
                <w:rFonts w:ascii="Arial" w:hAnsi="Arial" w:cs="Arial"/>
                <w:color w:val="000099"/>
              </w:rPr>
              <w:t>What area is covered by this service?</w:t>
            </w:r>
          </w:p>
          <w:p w14:paraId="5A0DF908" w14:textId="77777777" w:rsidR="00543F98" w:rsidRPr="00F6254C" w:rsidRDefault="00543F98" w:rsidP="00F6254C">
            <w:pPr>
              <w:ind w:left="360"/>
              <w:rPr>
                <w:rFonts w:ascii="Arial" w:hAnsi="Arial" w:cs="Arial"/>
                <w:b/>
                <w:iCs/>
                <w:color w:val="000099"/>
              </w:rPr>
            </w:pPr>
          </w:p>
          <w:p w14:paraId="6012D4BD" w14:textId="77777777" w:rsidR="00C27EBA" w:rsidRDefault="00543F98" w:rsidP="00F6254C">
            <w:pPr>
              <w:rPr>
                <w:rFonts w:ascii="Arial" w:hAnsi="Arial" w:cs="Arial"/>
                <w:iCs/>
                <w:color w:val="000099"/>
              </w:rPr>
            </w:pPr>
            <w:r w:rsidRPr="00F6254C">
              <w:rPr>
                <w:rFonts w:ascii="Arial" w:hAnsi="Arial" w:cs="Arial"/>
                <w:iCs/>
                <w:color w:val="000099"/>
              </w:rPr>
              <w:t>There is no limit to the text that can be inserted here.  Please use this section to highlight the service and generate interest in the service and job being recruited for</w:t>
            </w:r>
          </w:p>
          <w:p w14:paraId="5257C85E" w14:textId="487F8B61" w:rsidR="00F6254C" w:rsidRPr="00F6254C" w:rsidRDefault="00F6254C" w:rsidP="00F6254C">
            <w:pPr>
              <w:rPr>
                <w:rFonts w:ascii="Arial" w:hAnsi="Arial" w:cs="Arial"/>
                <w:iCs/>
                <w:color w:val="000099"/>
              </w:rPr>
            </w:pPr>
          </w:p>
        </w:tc>
      </w:tr>
      <w:tr w:rsidR="00543F98" w:rsidRPr="00E766A5" w14:paraId="43197BB1" w14:textId="77777777" w:rsidTr="00F6254C">
        <w:tc>
          <w:tcPr>
            <w:tcW w:w="2364" w:type="dxa"/>
          </w:tcPr>
          <w:p w14:paraId="228AC541" w14:textId="77777777" w:rsidR="00543F98" w:rsidRPr="00F6254C" w:rsidRDefault="00543F98" w:rsidP="00F6254C">
            <w:pPr>
              <w:rPr>
                <w:rFonts w:ascii="Arial" w:hAnsi="Arial" w:cs="Arial"/>
                <w:b/>
                <w:bCs/>
              </w:rPr>
            </w:pPr>
            <w:r w:rsidRPr="00F6254C">
              <w:rPr>
                <w:rFonts w:ascii="Arial" w:hAnsi="Arial" w:cs="Arial"/>
                <w:b/>
                <w:bCs/>
              </w:rPr>
              <w:t>Reporting Relationship</w:t>
            </w:r>
          </w:p>
        </w:tc>
        <w:tc>
          <w:tcPr>
            <w:tcW w:w="8256" w:type="dxa"/>
          </w:tcPr>
          <w:p w14:paraId="40BE18DE" w14:textId="77777777" w:rsidR="00543F98" w:rsidRPr="00F6254C" w:rsidRDefault="00543F98" w:rsidP="00F6254C">
            <w:pPr>
              <w:rPr>
                <w:rFonts w:ascii="Arial" w:hAnsi="Arial" w:cs="Arial"/>
                <w:iCs/>
                <w:color w:val="000099"/>
              </w:rPr>
            </w:pPr>
            <w:r w:rsidRPr="00F6254C">
              <w:rPr>
                <w:rFonts w:ascii="Arial" w:hAnsi="Arial" w:cs="Arial"/>
                <w:iCs/>
                <w:color w:val="000099"/>
              </w:rPr>
              <w:t>Please outline reporting relationships associated with the post:</w:t>
            </w:r>
          </w:p>
          <w:p w14:paraId="3FB9A121" w14:textId="0A936C09" w:rsidR="00543F98" w:rsidRDefault="00543F98" w:rsidP="00AB7E9A">
            <w:pPr>
              <w:pStyle w:val="ListParagraph"/>
              <w:numPr>
                <w:ilvl w:val="0"/>
                <w:numId w:val="6"/>
              </w:numPr>
              <w:rPr>
                <w:rFonts w:ascii="Arial" w:hAnsi="Arial" w:cs="Arial"/>
                <w:iCs/>
                <w:color w:val="000099"/>
              </w:rPr>
            </w:pPr>
            <w:r w:rsidRPr="00F6254C">
              <w:rPr>
                <w:rFonts w:ascii="Arial" w:hAnsi="Arial" w:cs="Arial"/>
                <w:iCs/>
                <w:color w:val="000099"/>
              </w:rPr>
              <w:t>To whom will the job holder report?</w:t>
            </w:r>
          </w:p>
          <w:p w14:paraId="54A45C27" w14:textId="449141C4" w:rsidR="003C69A1" w:rsidRDefault="003C69A1" w:rsidP="00AB7E9A">
            <w:pPr>
              <w:pStyle w:val="ListParagraph"/>
              <w:numPr>
                <w:ilvl w:val="0"/>
                <w:numId w:val="6"/>
              </w:numPr>
              <w:rPr>
                <w:rFonts w:ascii="Arial" w:hAnsi="Arial" w:cs="Arial"/>
                <w:iCs/>
                <w:color w:val="000099"/>
              </w:rPr>
            </w:pPr>
            <w:r>
              <w:rPr>
                <w:rFonts w:ascii="Arial" w:hAnsi="Arial" w:cs="Arial"/>
                <w:iCs/>
                <w:color w:val="000099"/>
              </w:rPr>
              <w:t>Who will report to the job holder?</w:t>
            </w:r>
          </w:p>
          <w:p w14:paraId="1394D871" w14:textId="5D93E443" w:rsidR="00CA104A" w:rsidRDefault="00CA104A" w:rsidP="00CA104A">
            <w:pPr>
              <w:rPr>
                <w:rFonts w:ascii="Arial" w:hAnsi="Arial" w:cs="Arial"/>
                <w:iCs/>
                <w:color w:val="000099"/>
              </w:rPr>
            </w:pPr>
          </w:p>
          <w:p w14:paraId="4D387343" w14:textId="77777777" w:rsidR="00855CDF" w:rsidRPr="005E1BE7" w:rsidRDefault="00855CDF" w:rsidP="00855CDF">
            <w:pPr>
              <w:rPr>
                <w:rFonts w:ascii="Arial" w:hAnsi="Arial" w:cs="Arial"/>
              </w:rPr>
            </w:pPr>
            <w:r w:rsidRPr="005E1BE7">
              <w:rPr>
                <w:rFonts w:ascii="Arial" w:hAnsi="Arial" w:cs="Arial"/>
              </w:rPr>
              <w:t>The post holder:</w:t>
            </w:r>
          </w:p>
          <w:p w14:paraId="09AAA0FE" w14:textId="77777777" w:rsidR="00855CDF" w:rsidRPr="005E1BE7" w:rsidRDefault="00855CDF" w:rsidP="00855CDF">
            <w:pPr>
              <w:numPr>
                <w:ilvl w:val="0"/>
                <w:numId w:val="19"/>
              </w:numPr>
              <w:rPr>
                <w:rFonts w:ascii="Arial" w:hAnsi="Arial" w:cs="Arial"/>
              </w:rPr>
            </w:pPr>
            <w:r w:rsidRPr="005E1BE7">
              <w:rPr>
                <w:rFonts w:ascii="Arial" w:hAnsi="Arial" w:cs="Arial"/>
              </w:rPr>
              <w:t>Is professionally accountable to the Director of Nursing or designated officer.</w:t>
            </w:r>
          </w:p>
          <w:p w14:paraId="71EEE6F8" w14:textId="77777777" w:rsidR="00855CDF" w:rsidRPr="005E1BE7" w:rsidRDefault="00855CDF" w:rsidP="00855CDF">
            <w:pPr>
              <w:numPr>
                <w:ilvl w:val="0"/>
                <w:numId w:val="19"/>
              </w:numPr>
              <w:rPr>
                <w:rFonts w:ascii="Arial" w:hAnsi="Arial" w:cs="Arial"/>
              </w:rPr>
            </w:pPr>
            <w:r w:rsidRPr="005E1BE7">
              <w:rPr>
                <w:rFonts w:ascii="Arial" w:hAnsi="Arial" w:cs="Arial"/>
              </w:rPr>
              <w:t xml:space="preserve">Will report to the Clinical </w:t>
            </w:r>
            <w:r>
              <w:rPr>
                <w:rFonts w:ascii="Arial" w:hAnsi="Arial" w:cs="Arial"/>
              </w:rPr>
              <w:t xml:space="preserve">Nurse </w:t>
            </w:r>
            <w:r w:rsidRPr="005E1BE7">
              <w:rPr>
                <w:rFonts w:ascii="Arial" w:hAnsi="Arial" w:cs="Arial"/>
              </w:rPr>
              <w:t>Manager 2 or designated officer.</w:t>
            </w:r>
          </w:p>
          <w:p w14:paraId="6855EAB1" w14:textId="4F3502CF" w:rsidR="00F6254C" w:rsidRPr="00F6254C" w:rsidRDefault="00F6254C" w:rsidP="00F6254C">
            <w:pPr>
              <w:pStyle w:val="ListParagraph"/>
              <w:ind w:left="360"/>
              <w:rPr>
                <w:rFonts w:ascii="Arial" w:hAnsi="Arial" w:cs="Arial"/>
                <w:iCs/>
                <w:color w:val="000099"/>
              </w:rPr>
            </w:pPr>
          </w:p>
        </w:tc>
      </w:tr>
      <w:tr w:rsidR="00A25472" w:rsidRPr="00E766A5" w14:paraId="32F4E223" w14:textId="77777777" w:rsidTr="00F6254C">
        <w:tc>
          <w:tcPr>
            <w:tcW w:w="2364" w:type="dxa"/>
          </w:tcPr>
          <w:p w14:paraId="48AFA32D" w14:textId="64C5E473" w:rsidR="00A25472" w:rsidRPr="00F6254C" w:rsidRDefault="00A25472" w:rsidP="00F6254C">
            <w:pPr>
              <w:rPr>
                <w:rFonts w:ascii="Arial" w:hAnsi="Arial" w:cs="Arial"/>
                <w:b/>
                <w:bCs/>
              </w:rPr>
            </w:pPr>
            <w:r>
              <w:rPr>
                <w:rFonts w:ascii="Arial" w:hAnsi="Arial" w:cs="Arial"/>
                <w:b/>
                <w:bCs/>
              </w:rPr>
              <w:t>Key Working Relationships</w:t>
            </w:r>
          </w:p>
        </w:tc>
        <w:tc>
          <w:tcPr>
            <w:tcW w:w="8256" w:type="dxa"/>
          </w:tcPr>
          <w:p w14:paraId="7E280BCD" w14:textId="6EBABBCD" w:rsidR="00A11943" w:rsidRDefault="00A25472" w:rsidP="00F6254C">
            <w:pPr>
              <w:rPr>
                <w:rFonts w:ascii="Arial" w:hAnsi="Arial" w:cs="Arial"/>
                <w:iCs/>
                <w:color w:val="000099"/>
              </w:rPr>
            </w:pPr>
            <w:r w:rsidRPr="00544770">
              <w:rPr>
                <w:rFonts w:ascii="Arial" w:hAnsi="Arial" w:cs="Arial"/>
                <w:iCs/>
                <w:color w:val="000099"/>
              </w:rPr>
              <w:t xml:space="preserve">Provide a brief </w:t>
            </w:r>
            <w:r w:rsidRPr="002E27C5">
              <w:rPr>
                <w:rFonts w:ascii="Arial" w:hAnsi="Arial" w:cs="Arial"/>
                <w:iCs/>
                <w:color w:val="000099"/>
              </w:rPr>
              <w:t>overview of the types of people that the job holder</w:t>
            </w:r>
            <w:r w:rsidRPr="00544770">
              <w:rPr>
                <w:rFonts w:ascii="Arial" w:hAnsi="Arial" w:cs="Arial"/>
                <w:iCs/>
                <w:color w:val="000099"/>
              </w:rPr>
              <w:t xml:space="preserve"> will typically engage with in the fulfilment of the duties and responsibilities of their role. This overview should provide the applicant with a sense for the key working relationships associated with the role.</w:t>
            </w:r>
          </w:p>
          <w:p w14:paraId="1513C839" w14:textId="22284692" w:rsidR="00A11943" w:rsidRPr="00F6254C" w:rsidRDefault="00A11943" w:rsidP="00F6254C">
            <w:pPr>
              <w:rPr>
                <w:rFonts w:ascii="Arial" w:hAnsi="Arial" w:cs="Arial"/>
                <w:iCs/>
                <w:color w:val="000099"/>
              </w:rPr>
            </w:pPr>
          </w:p>
        </w:tc>
      </w:tr>
      <w:tr w:rsidR="00543F98" w:rsidRPr="00E766A5" w14:paraId="689D5F6D" w14:textId="77777777" w:rsidTr="00F6254C">
        <w:tc>
          <w:tcPr>
            <w:tcW w:w="2364" w:type="dxa"/>
          </w:tcPr>
          <w:p w14:paraId="12DE3BDC" w14:textId="33F5292B" w:rsidR="00543F98" w:rsidRPr="00F6254C" w:rsidRDefault="00543F98" w:rsidP="00F6254C">
            <w:pPr>
              <w:rPr>
                <w:rFonts w:ascii="Arial" w:hAnsi="Arial" w:cs="Arial"/>
                <w:b/>
                <w:bCs/>
              </w:rPr>
            </w:pPr>
            <w:r w:rsidRPr="00F6254C">
              <w:rPr>
                <w:rFonts w:ascii="Arial" w:hAnsi="Arial" w:cs="Arial"/>
                <w:b/>
                <w:bCs/>
              </w:rPr>
              <w:lastRenderedPageBreak/>
              <w:t xml:space="preserve">Purpose of the Post </w:t>
            </w:r>
          </w:p>
        </w:tc>
        <w:tc>
          <w:tcPr>
            <w:tcW w:w="8256" w:type="dxa"/>
          </w:tcPr>
          <w:p w14:paraId="0B3D11ED" w14:textId="63D80E17" w:rsidR="00543F98" w:rsidRDefault="00543F98" w:rsidP="00F6254C">
            <w:pPr>
              <w:rPr>
                <w:rFonts w:ascii="Arial" w:hAnsi="Arial" w:cs="Arial"/>
                <w:iCs/>
                <w:color w:val="000099"/>
              </w:rPr>
            </w:pPr>
            <w:r w:rsidRPr="00F6254C">
              <w:rPr>
                <w:rFonts w:ascii="Arial" w:hAnsi="Arial" w:cs="Arial"/>
                <w:iCs/>
                <w:color w:val="000099"/>
              </w:rPr>
              <w:t xml:space="preserve">What is the overall </w:t>
            </w:r>
            <w:r w:rsidR="00D34192" w:rsidRPr="00F6254C">
              <w:rPr>
                <w:rFonts w:ascii="Arial" w:hAnsi="Arial" w:cs="Arial"/>
                <w:iCs/>
                <w:color w:val="000099"/>
              </w:rPr>
              <w:t>high-level</w:t>
            </w:r>
            <w:r w:rsidRPr="00F6254C">
              <w:rPr>
                <w:rFonts w:ascii="Arial" w:hAnsi="Arial" w:cs="Arial"/>
                <w:iCs/>
                <w:color w:val="000099"/>
              </w:rPr>
              <w:t xml:space="preserve"> purpose of the job? </w:t>
            </w:r>
          </w:p>
          <w:p w14:paraId="72DD0D19" w14:textId="77777777" w:rsidR="00CA104A" w:rsidRDefault="00CA104A" w:rsidP="00CA104A">
            <w:pPr>
              <w:rPr>
                <w:rFonts w:ascii="Arial" w:hAnsi="Arial" w:cs="Arial"/>
              </w:rPr>
            </w:pPr>
          </w:p>
          <w:p w14:paraId="390F327C" w14:textId="29A37DB2" w:rsidR="00CA104A" w:rsidRPr="00426A3F" w:rsidRDefault="00CA104A" w:rsidP="00CA104A">
            <w:pPr>
              <w:rPr>
                <w:rFonts w:ascii="Arial" w:hAnsi="Arial" w:cs="Arial"/>
              </w:rPr>
            </w:pPr>
            <w:r w:rsidRPr="00426A3F">
              <w:rPr>
                <w:rFonts w:ascii="Arial" w:hAnsi="Arial" w:cs="Arial"/>
              </w:rPr>
              <w:t xml:space="preserve">The Staff </w:t>
            </w:r>
            <w:r w:rsidRPr="006810E0">
              <w:rPr>
                <w:rFonts w:ascii="Arial" w:hAnsi="Arial" w:cs="Arial"/>
              </w:rPr>
              <w:t xml:space="preserve">Nurse </w:t>
            </w:r>
            <w:r w:rsidR="00CE243A">
              <w:rPr>
                <w:rFonts w:ascii="Arial" w:hAnsi="Arial" w:cs="Arial"/>
              </w:rPr>
              <w:t>(</w:t>
            </w:r>
            <w:r w:rsidR="006810E0" w:rsidRPr="006810E0">
              <w:rPr>
                <w:rFonts w:ascii="Arial" w:hAnsi="Arial" w:cs="Arial"/>
                <w:iCs/>
                <w:color w:val="000000"/>
              </w:rPr>
              <w:t>Children’s</w:t>
            </w:r>
            <w:r w:rsidR="00CE243A">
              <w:rPr>
                <w:rFonts w:ascii="Arial" w:hAnsi="Arial" w:cs="Arial"/>
                <w:iCs/>
                <w:color w:val="000000"/>
              </w:rPr>
              <w:t>)</w:t>
            </w:r>
            <w:r w:rsidR="006810E0" w:rsidRPr="006810E0">
              <w:rPr>
                <w:rFonts w:ascii="Arial" w:hAnsi="Arial" w:cs="Arial"/>
              </w:rPr>
              <w:t xml:space="preserve"> </w:t>
            </w:r>
            <w:r w:rsidRPr="006810E0">
              <w:rPr>
                <w:rFonts w:ascii="Arial" w:hAnsi="Arial" w:cs="Arial"/>
              </w:rPr>
              <w:t xml:space="preserve">will assess, plan, implement and evaluate care to the highest professional and ethical standards within the model of nursing care practiced in the relevant care setting. The </w:t>
            </w:r>
            <w:r w:rsidR="00CE243A" w:rsidRPr="006810E0">
              <w:rPr>
                <w:rFonts w:ascii="Arial" w:hAnsi="Arial" w:cs="Arial"/>
              </w:rPr>
              <w:t xml:space="preserve">Staff Nurse </w:t>
            </w:r>
            <w:r w:rsidRPr="006810E0">
              <w:rPr>
                <w:rFonts w:ascii="Arial" w:hAnsi="Arial" w:cs="Arial"/>
              </w:rPr>
              <w:t>will provide holistic, person centred care, promoting optimum independence and enhancing the</w:t>
            </w:r>
            <w:r w:rsidRPr="00426A3F">
              <w:rPr>
                <w:rFonts w:ascii="Arial" w:hAnsi="Arial" w:cs="Arial"/>
              </w:rPr>
              <w:t xml:space="preserve"> quality of life for service users. </w:t>
            </w:r>
          </w:p>
          <w:p w14:paraId="2948CAEB" w14:textId="3736E8E6" w:rsidR="00A25472" w:rsidRPr="00F6254C" w:rsidRDefault="00A25472" w:rsidP="00F6254C">
            <w:pPr>
              <w:rPr>
                <w:rFonts w:ascii="Arial" w:hAnsi="Arial" w:cs="Arial"/>
                <w:iCs/>
                <w:color w:val="000099"/>
              </w:rPr>
            </w:pPr>
          </w:p>
        </w:tc>
      </w:tr>
      <w:tr w:rsidR="00543F98" w:rsidRPr="00E766A5" w14:paraId="7BB14EE9" w14:textId="77777777" w:rsidTr="00F6254C">
        <w:tc>
          <w:tcPr>
            <w:tcW w:w="2364" w:type="dxa"/>
          </w:tcPr>
          <w:p w14:paraId="7862D26E" w14:textId="77777777" w:rsidR="00543F98" w:rsidRPr="00F6254C" w:rsidRDefault="00543F98" w:rsidP="00F6254C">
            <w:pPr>
              <w:rPr>
                <w:rFonts w:ascii="Arial" w:hAnsi="Arial" w:cs="Arial"/>
                <w:b/>
                <w:bCs/>
              </w:rPr>
            </w:pPr>
            <w:r w:rsidRPr="00F6254C">
              <w:rPr>
                <w:rFonts w:ascii="Arial" w:hAnsi="Arial" w:cs="Arial"/>
                <w:b/>
                <w:bCs/>
              </w:rPr>
              <w:t>Principal Duties and Responsibilities</w:t>
            </w:r>
          </w:p>
          <w:p w14:paraId="6A91E147" w14:textId="77777777" w:rsidR="00543F98" w:rsidRDefault="00543F98" w:rsidP="00F6254C">
            <w:pPr>
              <w:rPr>
                <w:rFonts w:ascii="Arial" w:hAnsi="Arial" w:cs="Arial"/>
                <w:b/>
                <w:bCs/>
              </w:rPr>
            </w:pPr>
          </w:p>
          <w:p w14:paraId="022FAD24" w14:textId="00AC2B2A" w:rsidR="00220DB7" w:rsidRPr="00F6254C" w:rsidRDefault="00220DB7" w:rsidP="00F6254C">
            <w:pPr>
              <w:rPr>
                <w:rFonts w:ascii="Arial" w:hAnsi="Arial" w:cs="Arial"/>
                <w:b/>
                <w:bCs/>
              </w:rPr>
            </w:pPr>
          </w:p>
        </w:tc>
        <w:tc>
          <w:tcPr>
            <w:tcW w:w="8256" w:type="dxa"/>
          </w:tcPr>
          <w:p w14:paraId="19EA97D6" w14:textId="6091F1D3" w:rsidR="00C2758C" w:rsidRPr="00426A3F" w:rsidRDefault="00C2758C" w:rsidP="00C2758C">
            <w:pPr>
              <w:rPr>
                <w:rFonts w:ascii="Arial" w:hAnsi="Arial" w:cs="Arial"/>
                <w:i/>
              </w:rPr>
            </w:pPr>
            <w:r w:rsidRPr="00426A3F">
              <w:rPr>
                <w:rFonts w:ascii="Arial" w:hAnsi="Arial" w:cs="Arial"/>
                <w:i/>
              </w:rPr>
              <w:t xml:space="preserve">The Staff Nurse </w:t>
            </w:r>
            <w:r w:rsidR="00855CDF">
              <w:rPr>
                <w:rFonts w:ascii="Arial" w:hAnsi="Arial" w:cs="Arial"/>
                <w:i/>
              </w:rPr>
              <w:t>(Children’s)</w:t>
            </w:r>
            <w:r>
              <w:rPr>
                <w:rFonts w:ascii="Arial" w:hAnsi="Arial" w:cs="Arial"/>
                <w:i/>
              </w:rPr>
              <w:t xml:space="preserve"> </w:t>
            </w:r>
            <w:r w:rsidRPr="00426A3F">
              <w:rPr>
                <w:rFonts w:ascii="Arial" w:hAnsi="Arial" w:cs="Arial"/>
                <w:i/>
              </w:rPr>
              <w:t>will:</w:t>
            </w:r>
          </w:p>
          <w:p w14:paraId="0F8C717E" w14:textId="1AFE3CC4" w:rsidR="00C2758C" w:rsidRDefault="00C2758C" w:rsidP="00CA104A">
            <w:pPr>
              <w:rPr>
                <w:rFonts w:ascii="Arial" w:hAnsi="Arial" w:cs="Arial"/>
                <w:b/>
                <w:u w:val="single"/>
              </w:rPr>
            </w:pPr>
          </w:p>
          <w:p w14:paraId="62A5C383" w14:textId="200233DD" w:rsidR="00CA104A" w:rsidRPr="00C2758C" w:rsidRDefault="00CA104A" w:rsidP="00AB7E9A">
            <w:pPr>
              <w:rPr>
                <w:rFonts w:ascii="Arial" w:hAnsi="Arial" w:cs="Arial"/>
                <w:u w:val="single"/>
              </w:rPr>
            </w:pPr>
            <w:r w:rsidRPr="00426A3F">
              <w:rPr>
                <w:rFonts w:ascii="Arial" w:hAnsi="Arial" w:cs="Arial"/>
                <w:b/>
                <w:u w:val="single"/>
              </w:rPr>
              <w:t>Professional Responsibilities</w:t>
            </w:r>
          </w:p>
          <w:p w14:paraId="1D9BF15B" w14:textId="77777777" w:rsidR="00CA104A" w:rsidRPr="00426A3F" w:rsidRDefault="00CA104A" w:rsidP="00AB7E9A">
            <w:pPr>
              <w:rPr>
                <w:rFonts w:ascii="Arial" w:hAnsi="Arial" w:cs="Arial"/>
              </w:rPr>
            </w:pPr>
          </w:p>
          <w:p w14:paraId="0286EAE2"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 xml:space="preserve">Practice Nursing according to the Code of Professional Conduct as laid down by </w:t>
            </w:r>
            <w:proofErr w:type="spellStart"/>
            <w:r w:rsidRPr="00C2758C">
              <w:rPr>
                <w:rFonts w:ascii="Arial" w:hAnsi="Arial" w:cs="Arial"/>
              </w:rPr>
              <w:t>Bord</w:t>
            </w:r>
            <w:proofErr w:type="spellEnd"/>
            <w:r w:rsidRPr="00C2758C">
              <w:rPr>
                <w:rFonts w:ascii="Arial" w:hAnsi="Arial" w:cs="Arial"/>
              </w:rPr>
              <w:t xml:space="preserve"> </w:t>
            </w:r>
            <w:proofErr w:type="spellStart"/>
            <w:r w:rsidRPr="00C2758C">
              <w:rPr>
                <w:rFonts w:ascii="Arial" w:hAnsi="Arial" w:cs="Arial"/>
              </w:rPr>
              <w:t>Altranais</w:t>
            </w:r>
            <w:proofErr w:type="spellEnd"/>
            <w:r w:rsidRPr="00C2758C">
              <w:rPr>
                <w:rFonts w:ascii="Arial" w:hAnsi="Arial" w:cs="Arial"/>
              </w:rPr>
              <w:t xml:space="preserve"> </w:t>
            </w:r>
            <w:proofErr w:type="spellStart"/>
            <w:r w:rsidRPr="00C2758C">
              <w:rPr>
                <w:rFonts w:ascii="Arial" w:hAnsi="Arial" w:cs="Arial"/>
              </w:rPr>
              <w:t>agus</w:t>
            </w:r>
            <w:proofErr w:type="spellEnd"/>
            <w:r w:rsidRPr="00C2758C">
              <w:rPr>
                <w:rFonts w:ascii="Arial" w:hAnsi="Arial" w:cs="Arial"/>
              </w:rPr>
              <w:t xml:space="preserve"> </w:t>
            </w:r>
            <w:proofErr w:type="spellStart"/>
            <w:r w:rsidRPr="00C2758C">
              <w:rPr>
                <w:rFonts w:ascii="Arial" w:hAnsi="Arial" w:cs="Arial"/>
              </w:rPr>
              <w:t>Cnáimhseachais</w:t>
            </w:r>
            <w:proofErr w:type="spellEnd"/>
            <w:r w:rsidRPr="00C2758C">
              <w:rPr>
                <w:rFonts w:ascii="Arial" w:hAnsi="Arial" w:cs="Arial"/>
              </w:rPr>
              <w:t xml:space="preserve"> </w:t>
            </w:r>
            <w:proofErr w:type="spellStart"/>
            <w:r w:rsidRPr="00C2758C">
              <w:rPr>
                <w:rFonts w:ascii="Arial" w:hAnsi="Arial" w:cs="Arial"/>
              </w:rPr>
              <w:t>na</w:t>
            </w:r>
            <w:proofErr w:type="spellEnd"/>
            <w:r w:rsidRPr="00C2758C">
              <w:rPr>
                <w:rFonts w:ascii="Arial" w:hAnsi="Arial" w:cs="Arial"/>
              </w:rPr>
              <w:t xml:space="preserve"> </w:t>
            </w:r>
            <w:proofErr w:type="spellStart"/>
            <w:r w:rsidRPr="00C2758C">
              <w:rPr>
                <w:rFonts w:ascii="Arial" w:hAnsi="Arial" w:cs="Arial"/>
              </w:rPr>
              <w:t>hÉireann</w:t>
            </w:r>
            <w:proofErr w:type="spellEnd"/>
            <w:r w:rsidRPr="00C2758C">
              <w:rPr>
                <w:rFonts w:ascii="Arial" w:hAnsi="Arial" w:cs="Arial"/>
              </w:rPr>
              <w:t xml:space="preserve"> (Nursing and Midwifery Board of Ireland) and Professional Clinical Guidelines.</w:t>
            </w:r>
          </w:p>
          <w:p w14:paraId="0CED83C5"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Adhere to national, regional and local Health Service Executive (HSE) guidelines,</w:t>
            </w:r>
            <w:r w:rsidRPr="00C2758C">
              <w:rPr>
                <w:rFonts w:ascii="Arial" w:hAnsi="Arial" w:cs="Arial"/>
                <w:lang w:val="en-IE"/>
              </w:rPr>
              <w:t xml:space="preserve"> policies, protocols</w:t>
            </w:r>
            <w:r w:rsidRPr="00C2758C">
              <w:rPr>
                <w:rFonts w:ascii="Arial" w:hAnsi="Arial" w:cs="Arial"/>
              </w:rPr>
              <w:t xml:space="preserve"> and legislation.</w:t>
            </w:r>
          </w:p>
          <w:p w14:paraId="0EE4E1BB"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Work within their scope of practice and take measures to develop and maintain the competence necessary for professional practice.</w:t>
            </w:r>
          </w:p>
          <w:p w14:paraId="7DB48023"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Maintain a high standard of professional behaviour and be accountable for their practice.</w:t>
            </w:r>
          </w:p>
          <w:p w14:paraId="10A4BF08"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Be aware of ethical policies and procedures which pertain to their area of practice.</w:t>
            </w:r>
          </w:p>
          <w:p w14:paraId="1B415EF7"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Respect and maintain the privacy, dignity and confidentiality of the patient.</w:t>
            </w:r>
          </w:p>
          <w:p w14:paraId="35E4E107" w14:textId="77777777" w:rsidR="00CA104A" w:rsidRPr="00C2758C" w:rsidRDefault="00CA104A" w:rsidP="00AB7E9A">
            <w:pPr>
              <w:pStyle w:val="ListParagraph"/>
              <w:numPr>
                <w:ilvl w:val="0"/>
                <w:numId w:val="13"/>
              </w:numPr>
              <w:jc w:val="both"/>
              <w:rPr>
                <w:rFonts w:ascii="Arial" w:hAnsi="Arial" w:cs="Arial"/>
              </w:rPr>
            </w:pPr>
            <w:r w:rsidRPr="00C2758C">
              <w:rPr>
                <w:rFonts w:ascii="Arial" w:hAnsi="Arial" w:cs="Arial"/>
              </w:rPr>
              <w:t>Follow appropriate lines of authority within the nurse management structure.</w:t>
            </w:r>
          </w:p>
          <w:p w14:paraId="2899A555" w14:textId="77777777" w:rsidR="00CA104A" w:rsidRPr="00426A3F" w:rsidRDefault="00CA104A" w:rsidP="00AB7E9A">
            <w:pPr>
              <w:ind w:left="360"/>
              <w:jc w:val="both"/>
              <w:rPr>
                <w:rFonts w:ascii="Arial" w:hAnsi="Arial" w:cs="Arial"/>
              </w:rPr>
            </w:pPr>
          </w:p>
          <w:p w14:paraId="296874EA" w14:textId="77777777" w:rsidR="00CA104A" w:rsidRPr="00426A3F" w:rsidRDefault="00CA104A" w:rsidP="00AB7E9A">
            <w:pPr>
              <w:rPr>
                <w:rFonts w:ascii="Arial" w:hAnsi="Arial" w:cs="Arial"/>
                <w:b/>
                <w:u w:val="single"/>
                <w:lang w:val="en-IE"/>
              </w:rPr>
            </w:pPr>
            <w:r w:rsidRPr="00426A3F">
              <w:rPr>
                <w:rFonts w:ascii="Arial" w:hAnsi="Arial" w:cs="Arial"/>
                <w:b/>
                <w:u w:val="single"/>
                <w:lang w:val="en-IE"/>
              </w:rPr>
              <w:t>Clinical Practice</w:t>
            </w:r>
          </w:p>
          <w:p w14:paraId="1014FF4E" w14:textId="18F2E84E" w:rsidR="00CA104A" w:rsidRPr="00426A3F" w:rsidRDefault="00CA104A" w:rsidP="00AB7E9A">
            <w:pPr>
              <w:rPr>
                <w:rFonts w:ascii="Arial" w:hAnsi="Arial" w:cs="Arial"/>
                <w:lang w:val="en-IE"/>
              </w:rPr>
            </w:pPr>
          </w:p>
          <w:p w14:paraId="1092FA4D"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rPr>
              <w:t>Deliver the nursing care of an assigned group of patients within a best practice / evidence based framework.</w:t>
            </w:r>
          </w:p>
          <w:p w14:paraId="719920D4"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rPr>
              <w:t>Manage a designated caseload.</w:t>
            </w:r>
          </w:p>
          <w:p w14:paraId="1A8D6273"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Promote the health, welfare and social wellbeing of patients within our services.</w:t>
            </w:r>
          </w:p>
          <w:p w14:paraId="3D068BF3"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Actively participate as a multi-disciplinary / inter-disciplinary team member in all aspects of service delivery including case conferences, clinical meetings, team meetings.</w:t>
            </w:r>
          </w:p>
          <w:p w14:paraId="3F33CFA1"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Assess, plan, implement and evaluate individual person centred care programmes within an agreed framework and in accordance with best practice.</w:t>
            </w:r>
          </w:p>
          <w:p w14:paraId="41B131F9"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Develop and promote good interpersonal relationships with patients, their families / social network supports and the interdisciplinary care team, in the promotion of person centred care.</w:t>
            </w:r>
          </w:p>
          <w:p w14:paraId="45D6F92B"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Ensure that care is carried out in an empathetic and ethical manner and that the dignity and spiritual needs of the patient are respected.</w:t>
            </w:r>
          </w:p>
          <w:p w14:paraId="6321CD0C"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Promote and recognise the patients’ social and cultural dimensions of care and the need for links with their local community.</w:t>
            </w:r>
          </w:p>
          <w:p w14:paraId="22C42AD0"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Collaborate and work closely with the patient, their family, the multi-disciplinary / inter-disciplinary team, external agencies and services to facilitate discharge planning, continuity of care and specific care requirements.</w:t>
            </w:r>
          </w:p>
          <w:p w14:paraId="5AAB4527"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Provide appropriate and timely education and information to the patient, their family and be an advocate for the individual patient and for their family.</w:t>
            </w:r>
          </w:p>
          <w:p w14:paraId="7788CFF7"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Report and consult with senior nursing management on clinical issues, as appropriate.</w:t>
            </w:r>
          </w:p>
          <w:p w14:paraId="569F3F06"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Maintain appropriate and accurate written and electronic nursing records and reports regarding patient care in accordance with local / national / professional guidelines.</w:t>
            </w:r>
          </w:p>
          <w:p w14:paraId="3641B29B"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Participate in innovation and change in the approach to patient care delivery particularly in relation to new research findings, evidence based practice and advances in treatment.</w:t>
            </w:r>
          </w:p>
          <w:p w14:paraId="116DAD97"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Participate in clinical audit and review.</w:t>
            </w:r>
          </w:p>
          <w:p w14:paraId="37A9460F" w14:textId="77777777" w:rsidR="00CA104A" w:rsidRPr="00C2758C" w:rsidRDefault="00CA104A" w:rsidP="00AB7E9A">
            <w:pPr>
              <w:pStyle w:val="ListParagraph"/>
              <w:numPr>
                <w:ilvl w:val="0"/>
                <w:numId w:val="12"/>
              </w:numPr>
              <w:jc w:val="both"/>
              <w:rPr>
                <w:rFonts w:ascii="Arial" w:hAnsi="Arial" w:cs="Arial"/>
                <w:lang w:val="en-IE"/>
              </w:rPr>
            </w:pPr>
            <w:r w:rsidRPr="00C2758C">
              <w:rPr>
                <w:rFonts w:ascii="Arial" w:hAnsi="Arial" w:cs="Arial"/>
                <w:lang w:val="en-IE"/>
              </w:rPr>
              <w:t>Participate in community needs assessment and ongoing community delivery of care as appropriate.</w:t>
            </w:r>
          </w:p>
          <w:p w14:paraId="30A7A433" w14:textId="452E30A5" w:rsidR="00A11943" w:rsidRPr="009A5F69" w:rsidRDefault="00CA104A" w:rsidP="00A11943">
            <w:pPr>
              <w:pStyle w:val="ListParagraph"/>
              <w:numPr>
                <w:ilvl w:val="0"/>
                <w:numId w:val="12"/>
              </w:numPr>
              <w:jc w:val="both"/>
              <w:rPr>
                <w:rFonts w:ascii="Arial" w:hAnsi="Arial" w:cs="Arial"/>
                <w:lang w:val="en-IE"/>
              </w:rPr>
            </w:pPr>
            <w:r w:rsidRPr="00C2758C">
              <w:rPr>
                <w:rFonts w:ascii="Arial" w:hAnsi="Arial" w:cs="Arial"/>
                <w:iCs/>
              </w:rPr>
              <w:t>Undertake Key Worker role as appropriate.</w:t>
            </w:r>
          </w:p>
          <w:p w14:paraId="12506589" w14:textId="77777777" w:rsidR="00CA104A" w:rsidRPr="00C2758C" w:rsidRDefault="00CA104A" w:rsidP="00AB7E9A">
            <w:pPr>
              <w:pStyle w:val="ListParagraph"/>
              <w:numPr>
                <w:ilvl w:val="0"/>
                <w:numId w:val="12"/>
              </w:numPr>
              <w:jc w:val="both"/>
              <w:rPr>
                <w:rFonts w:ascii="Arial" w:hAnsi="Arial" w:cs="Arial"/>
                <w:iCs/>
              </w:rPr>
            </w:pPr>
            <w:r w:rsidRPr="00C2758C">
              <w:rPr>
                <w:rFonts w:ascii="Arial" w:hAnsi="Arial" w:cs="Arial"/>
                <w:lang w:val="en-IE"/>
              </w:rPr>
              <w:lastRenderedPageBreak/>
              <w:t>Promote a positive health concept with patients and colleagues and contribute to health promotion and disease prevention initiatives of the Health Service Executive.</w:t>
            </w:r>
          </w:p>
          <w:p w14:paraId="3153E940"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Delegate to and supervise the work of other grades of staff within the remit of their role, as appropriate.</w:t>
            </w:r>
          </w:p>
          <w:p w14:paraId="7B2803BA"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Demonstrate flexibility by rotating / assisting in other units / care settings as required in order to meet nursing resource needs and the requirements of the integrated services programme (ISP).</w:t>
            </w:r>
          </w:p>
          <w:p w14:paraId="492401B6" w14:textId="77777777" w:rsidR="00CA104A" w:rsidRPr="00C2758C" w:rsidRDefault="00CA104A" w:rsidP="00AB7E9A">
            <w:pPr>
              <w:pStyle w:val="ListParagraph"/>
              <w:numPr>
                <w:ilvl w:val="0"/>
                <w:numId w:val="12"/>
              </w:numPr>
              <w:jc w:val="both"/>
              <w:rPr>
                <w:rFonts w:ascii="Arial" w:hAnsi="Arial" w:cs="Arial"/>
              </w:rPr>
            </w:pPr>
            <w:r w:rsidRPr="00C2758C">
              <w:rPr>
                <w:rFonts w:ascii="Arial" w:hAnsi="Arial" w:cs="Arial"/>
              </w:rPr>
              <w:t>Refer clients to other services, as required.</w:t>
            </w:r>
          </w:p>
          <w:p w14:paraId="5F655F61" w14:textId="180D0F79" w:rsidR="00A25472" w:rsidRPr="00426A3F" w:rsidRDefault="00A25472" w:rsidP="00AB7E9A">
            <w:pPr>
              <w:rPr>
                <w:rFonts w:ascii="Arial" w:hAnsi="Arial" w:cs="Arial"/>
              </w:rPr>
            </w:pPr>
          </w:p>
          <w:p w14:paraId="59A9E4F6" w14:textId="77777777" w:rsidR="00CA104A" w:rsidRPr="00426A3F" w:rsidRDefault="00CA104A" w:rsidP="00AB7E9A">
            <w:pPr>
              <w:rPr>
                <w:rFonts w:ascii="Arial" w:hAnsi="Arial" w:cs="Arial"/>
                <w:b/>
                <w:u w:val="single"/>
                <w:lang w:val="en-IE"/>
              </w:rPr>
            </w:pPr>
            <w:r w:rsidRPr="00426A3F">
              <w:rPr>
                <w:rFonts w:ascii="Arial" w:hAnsi="Arial" w:cs="Arial"/>
                <w:b/>
                <w:u w:val="single"/>
                <w:lang w:val="en-IE"/>
              </w:rPr>
              <w:t>Clinical Governance</w:t>
            </w:r>
          </w:p>
          <w:p w14:paraId="65C1946C" w14:textId="77777777" w:rsidR="00CA104A" w:rsidRPr="00426A3F" w:rsidRDefault="00CA104A" w:rsidP="00AB7E9A">
            <w:pPr>
              <w:rPr>
                <w:rFonts w:ascii="Arial" w:hAnsi="Arial" w:cs="Arial"/>
                <w:b/>
                <w:lang w:val="en-IE"/>
              </w:rPr>
            </w:pPr>
          </w:p>
          <w:p w14:paraId="7FF0DB09"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Participate in clinical governance structures within the local / regional / national clinical governance framework.</w:t>
            </w:r>
          </w:p>
          <w:p w14:paraId="560FE493" w14:textId="77777777" w:rsidR="00CA104A" w:rsidRPr="00C2758C" w:rsidRDefault="00CA104A" w:rsidP="00AB7E9A">
            <w:pPr>
              <w:pStyle w:val="ListParagraph"/>
              <w:numPr>
                <w:ilvl w:val="0"/>
                <w:numId w:val="11"/>
              </w:numPr>
              <w:jc w:val="both"/>
              <w:rPr>
                <w:rFonts w:ascii="Arial" w:hAnsi="Arial" w:cs="Arial"/>
                <w:iCs/>
              </w:rPr>
            </w:pPr>
            <w:r w:rsidRPr="00C2758C">
              <w:rPr>
                <w:rFonts w:ascii="Arial" w:hAnsi="Arial" w:cs="Arial"/>
                <w:iCs/>
              </w:rPr>
              <w:t>Contribute to ongoing monitoring, audit and evaluation of the service, as appropriate.</w:t>
            </w:r>
          </w:p>
          <w:p w14:paraId="3AC0C26E" w14:textId="77777777" w:rsidR="00CA104A" w:rsidRPr="00C2758C" w:rsidRDefault="00CA104A" w:rsidP="00AB7E9A">
            <w:pPr>
              <w:pStyle w:val="ListParagraph"/>
              <w:numPr>
                <w:ilvl w:val="0"/>
                <w:numId w:val="11"/>
              </w:numPr>
              <w:jc w:val="both"/>
              <w:rPr>
                <w:rFonts w:ascii="Arial" w:hAnsi="Arial" w:cs="Arial"/>
                <w:lang w:val="en-IE"/>
              </w:rPr>
            </w:pPr>
            <w:r w:rsidRPr="00C2758C">
              <w:rPr>
                <w:rFonts w:ascii="Arial" w:hAnsi="Arial" w:cs="Arial"/>
              </w:rPr>
              <w:t>Accurately record and report all complaints to appropriate personnel according to local service policy</w:t>
            </w:r>
            <w:r w:rsidRPr="00C2758C">
              <w:rPr>
                <w:rFonts w:ascii="Arial" w:hAnsi="Arial" w:cs="Arial"/>
                <w:iCs/>
              </w:rPr>
              <w:t>.</w:t>
            </w:r>
          </w:p>
          <w:p w14:paraId="0FEFC670"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Participate in the development of policies / procedures and guidelines to support compliance with current legal requirements, where existing, for the safe storage and administration of medicines and other clinical products.</w:t>
            </w:r>
          </w:p>
          <w:p w14:paraId="7C9C6D4F" w14:textId="77777777" w:rsidR="00CA104A" w:rsidRPr="00C2758C" w:rsidRDefault="00CA104A" w:rsidP="00AB7E9A">
            <w:pPr>
              <w:pStyle w:val="ListParagraph"/>
              <w:numPr>
                <w:ilvl w:val="0"/>
                <w:numId w:val="11"/>
              </w:numPr>
              <w:jc w:val="both"/>
              <w:rPr>
                <w:rFonts w:ascii="Arial" w:hAnsi="Arial" w:cs="Arial"/>
                <w:lang w:val="en-IE"/>
              </w:rPr>
            </w:pPr>
            <w:r w:rsidRPr="00C2758C">
              <w:rPr>
                <w:rFonts w:ascii="Arial" w:hAnsi="Arial" w:cs="Arial"/>
              </w:rPr>
              <w:t xml:space="preserve">Participate in the development of policies / procedures and guidelines </w:t>
            </w:r>
            <w:r w:rsidRPr="00C2758C">
              <w:rPr>
                <w:rFonts w:ascii="Arial" w:hAnsi="Arial" w:cs="Arial"/>
                <w:lang w:val="en-IE"/>
              </w:rPr>
              <w:t>with health, safety, fire, risk and management personnel and participate in their development in conjunction with relevant staff and in compliance with statutory obligations.</w:t>
            </w:r>
          </w:p>
          <w:p w14:paraId="181A5980"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Observe, report and take appropriate action on any matter which may be detrimental to patient care or wellbeing.</w:t>
            </w:r>
          </w:p>
          <w:p w14:paraId="45E84942"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Be aware of, and comply with, the principles of clinical governance including quality, risk and health and safety and be individually responsible for clinical governance, risk management / health and safety issues in their area of work.</w:t>
            </w:r>
          </w:p>
          <w:p w14:paraId="7B4F46EF" w14:textId="77777777" w:rsidR="00CA104A" w:rsidRPr="00C2758C" w:rsidRDefault="00CA104A" w:rsidP="00AB7E9A">
            <w:pPr>
              <w:pStyle w:val="ListParagraph"/>
              <w:numPr>
                <w:ilvl w:val="0"/>
                <w:numId w:val="11"/>
              </w:numPr>
              <w:jc w:val="both"/>
              <w:rPr>
                <w:rFonts w:ascii="Arial" w:hAnsi="Arial" w:cs="Arial"/>
                <w:lang w:val="en-IE"/>
              </w:rPr>
            </w:pPr>
            <w:r w:rsidRPr="00C2758C">
              <w:rPr>
                <w:rFonts w:ascii="Arial" w:hAnsi="Arial" w:cs="Arial"/>
                <w:lang w:val="en-IE"/>
              </w:rPr>
              <w:t>Participate in the development, promotion and implementation of infection prevention and control guidelines.</w:t>
            </w:r>
          </w:p>
          <w:p w14:paraId="2B61367C"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lang w:val="en-IE"/>
              </w:rPr>
              <w:t>Adhere to organisational dress code.</w:t>
            </w:r>
          </w:p>
          <w:p w14:paraId="4B741008" w14:textId="77777777" w:rsidR="00CA104A" w:rsidRPr="00C2758C" w:rsidRDefault="00CA104A" w:rsidP="00AB7E9A">
            <w:pPr>
              <w:pStyle w:val="ListParagraph"/>
              <w:numPr>
                <w:ilvl w:val="0"/>
                <w:numId w:val="11"/>
              </w:numPr>
              <w:jc w:val="both"/>
              <w:rPr>
                <w:rFonts w:ascii="Arial" w:hAnsi="Arial" w:cs="Arial"/>
              </w:rPr>
            </w:pPr>
            <w:r w:rsidRPr="00C2758C">
              <w:rPr>
                <w:rFonts w:ascii="Arial" w:hAnsi="Arial" w:cs="Arial"/>
              </w:rPr>
              <w:t>Assume responsibility for and coordinate the management of the unit / care setting in the absence of the Clinical Nurse Manager.</w:t>
            </w:r>
          </w:p>
          <w:p w14:paraId="3E97ECB5" w14:textId="77777777" w:rsidR="00CA104A" w:rsidRPr="00426A3F" w:rsidRDefault="00CA104A" w:rsidP="00AB7E9A">
            <w:pPr>
              <w:rPr>
                <w:rFonts w:ascii="Arial" w:hAnsi="Arial" w:cs="Arial"/>
                <w:b/>
              </w:rPr>
            </w:pPr>
          </w:p>
          <w:p w14:paraId="6560A183" w14:textId="77777777" w:rsidR="00CA104A" w:rsidRPr="00426A3F" w:rsidRDefault="00CA104A" w:rsidP="00AB7E9A">
            <w:pPr>
              <w:rPr>
                <w:rFonts w:ascii="Arial" w:hAnsi="Arial" w:cs="Arial"/>
                <w:lang w:val="en-IE"/>
              </w:rPr>
            </w:pPr>
            <w:r w:rsidRPr="00426A3F">
              <w:rPr>
                <w:rFonts w:ascii="Arial" w:hAnsi="Arial" w:cs="Arial"/>
                <w:b/>
                <w:u w:val="single"/>
                <w:lang w:val="en-IE"/>
              </w:rPr>
              <w:t>Education, Training &amp; Development</w:t>
            </w:r>
          </w:p>
          <w:p w14:paraId="3753913A" w14:textId="4B88F0A6" w:rsidR="00CA104A" w:rsidRPr="00426A3F" w:rsidRDefault="00CA104A" w:rsidP="00AB7E9A">
            <w:pPr>
              <w:rPr>
                <w:rFonts w:ascii="Arial" w:hAnsi="Arial" w:cs="Arial"/>
                <w:lang w:val="en-IE"/>
              </w:rPr>
            </w:pPr>
          </w:p>
          <w:p w14:paraId="1BF740E7"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Take responsibility for own competency and learning and development needs and actively contribute to the learning and development of the interdisciplinary team.</w:t>
            </w:r>
          </w:p>
          <w:p w14:paraId="7781A7CB"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 xml:space="preserve">Complete all mandatory training as deemed necessary by the Director of Nursing and </w:t>
            </w:r>
            <w:proofErr w:type="spellStart"/>
            <w:r w:rsidRPr="00C2758C">
              <w:rPr>
                <w:rFonts w:ascii="Arial" w:hAnsi="Arial" w:cs="Arial"/>
              </w:rPr>
              <w:t>Bord</w:t>
            </w:r>
            <w:proofErr w:type="spellEnd"/>
            <w:r w:rsidRPr="00C2758C">
              <w:rPr>
                <w:rFonts w:ascii="Arial" w:hAnsi="Arial" w:cs="Arial"/>
              </w:rPr>
              <w:t xml:space="preserve"> </w:t>
            </w:r>
            <w:proofErr w:type="spellStart"/>
            <w:r w:rsidRPr="00C2758C">
              <w:rPr>
                <w:rFonts w:ascii="Arial" w:hAnsi="Arial" w:cs="Arial"/>
              </w:rPr>
              <w:t>Altranais</w:t>
            </w:r>
            <w:proofErr w:type="spellEnd"/>
            <w:r w:rsidRPr="00C2758C">
              <w:rPr>
                <w:rFonts w:ascii="Arial" w:hAnsi="Arial" w:cs="Arial"/>
              </w:rPr>
              <w:t xml:space="preserve"> </w:t>
            </w:r>
            <w:proofErr w:type="spellStart"/>
            <w:r w:rsidRPr="00C2758C">
              <w:rPr>
                <w:rFonts w:ascii="Arial" w:hAnsi="Arial" w:cs="Arial"/>
              </w:rPr>
              <w:t>agus</w:t>
            </w:r>
            <w:proofErr w:type="spellEnd"/>
            <w:r w:rsidRPr="00C2758C">
              <w:rPr>
                <w:rFonts w:ascii="Arial" w:hAnsi="Arial" w:cs="Arial"/>
              </w:rPr>
              <w:t xml:space="preserve"> </w:t>
            </w:r>
            <w:proofErr w:type="spellStart"/>
            <w:r w:rsidRPr="00C2758C">
              <w:rPr>
                <w:rFonts w:ascii="Arial" w:hAnsi="Arial" w:cs="Arial"/>
              </w:rPr>
              <w:t>Cnáimhseachais</w:t>
            </w:r>
            <w:proofErr w:type="spellEnd"/>
            <w:r w:rsidRPr="00C2758C">
              <w:rPr>
                <w:rFonts w:ascii="Arial" w:hAnsi="Arial" w:cs="Arial"/>
              </w:rPr>
              <w:t xml:space="preserve"> </w:t>
            </w:r>
            <w:proofErr w:type="spellStart"/>
            <w:r w:rsidRPr="00C2758C">
              <w:rPr>
                <w:rFonts w:ascii="Arial" w:hAnsi="Arial" w:cs="Arial"/>
              </w:rPr>
              <w:t>na</w:t>
            </w:r>
            <w:proofErr w:type="spellEnd"/>
            <w:r w:rsidRPr="00C2758C">
              <w:rPr>
                <w:rFonts w:ascii="Arial" w:hAnsi="Arial" w:cs="Arial"/>
              </w:rPr>
              <w:t xml:space="preserve"> </w:t>
            </w:r>
            <w:proofErr w:type="spellStart"/>
            <w:r w:rsidRPr="00C2758C">
              <w:rPr>
                <w:rFonts w:ascii="Arial" w:hAnsi="Arial" w:cs="Arial"/>
              </w:rPr>
              <w:t>hÉireann</w:t>
            </w:r>
            <w:proofErr w:type="spellEnd"/>
            <w:r w:rsidRPr="00C2758C">
              <w:rPr>
                <w:rFonts w:ascii="Arial" w:hAnsi="Arial" w:cs="Arial"/>
              </w:rPr>
              <w:t xml:space="preserve"> (Nursing and Midwifery Board of Ireland).</w:t>
            </w:r>
          </w:p>
          <w:p w14:paraId="440F1AB2"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Participate in performance evaluation / review with their line manager, identifying areas for improvement and appropriate plans / measures to achieve them.</w:t>
            </w:r>
          </w:p>
          <w:p w14:paraId="127FF390"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Provide feedback to the Clinical Nurse Manager or the designated officer with regard to compilation of proficiency assessments for students in the clinical setting.</w:t>
            </w:r>
          </w:p>
          <w:p w14:paraId="51AF8712"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Develop and use reflective practice techniques to inform and guide practice as part of their daily work.</w:t>
            </w:r>
          </w:p>
          <w:p w14:paraId="55DD9A60"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Identify and contribute to the continual enhancement of learning opportunities within a population health framework.</w:t>
            </w:r>
          </w:p>
          <w:p w14:paraId="317830BD"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Participate in the clinical / workplace induction of all new nursing and support staff.</w:t>
            </w:r>
          </w:p>
          <w:p w14:paraId="6AF290A9" w14:textId="77777777" w:rsidR="00CA104A" w:rsidRPr="00C2758C" w:rsidRDefault="00CA104A" w:rsidP="00AB7E9A">
            <w:pPr>
              <w:pStyle w:val="ListParagraph"/>
              <w:numPr>
                <w:ilvl w:val="0"/>
                <w:numId w:val="10"/>
              </w:numPr>
              <w:jc w:val="both"/>
              <w:rPr>
                <w:rFonts w:ascii="Arial" w:hAnsi="Arial" w:cs="Arial"/>
                <w:lang w:val="en-IE"/>
              </w:rPr>
            </w:pPr>
            <w:r w:rsidRPr="00C2758C">
              <w:rPr>
                <w:rFonts w:ascii="Arial" w:hAnsi="Arial" w:cs="Arial"/>
                <w:lang w:val="en-IE"/>
              </w:rPr>
              <w:t>Contribute to the identification of training needs pertinent to the clinical area.</w:t>
            </w:r>
          </w:p>
          <w:p w14:paraId="348EE0CE" w14:textId="654A7991" w:rsidR="00A11943" w:rsidRPr="009A5F69" w:rsidRDefault="00CA104A" w:rsidP="00A11943">
            <w:pPr>
              <w:pStyle w:val="ListParagraph"/>
              <w:numPr>
                <w:ilvl w:val="0"/>
                <w:numId w:val="10"/>
              </w:numPr>
              <w:jc w:val="both"/>
              <w:rPr>
                <w:rFonts w:ascii="Arial" w:hAnsi="Arial" w:cs="Arial"/>
                <w:lang w:val="en-IE"/>
              </w:rPr>
            </w:pPr>
            <w:r w:rsidRPr="00C2758C">
              <w:rPr>
                <w:rFonts w:ascii="Arial" w:hAnsi="Arial" w:cs="Arial"/>
                <w:lang w:val="en-IE"/>
              </w:rPr>
              <w:t>Develop teaching skills and participate in the planning and implementation of orientation, training and teaching programmes for nursing students and other health-care staff, as appropriate.</w:t>
            </w:r>
          </w:p>
          <w:p w14:paraId="1FE692A7" w14:textId="77777777" w:rsidR="00CA104A" w:rsidRPr="00C2758C" w:rsidRDefault="00CA104A" w:rsidP="00AB7E9A">
            <w:pPr>
              <w:pStyle w:val="ListParagraph"/>
              <w:numPr>
                <w:ilvl w:val="0"/>
                <w:numId w:val="10"/>
              </w:numPr>
              <w:tabs>
                <w:tab w:val="num" w:pos="432"/>
              </w:tabs>
              <w:jc w:val="both"/>
              <w:rPr>
                <w:rFonts w:ascii="Arial" w:hAnsi="Arial" w:cs="Arial"/>
                <w:lang w:val="en-IE"/>
              </w:rPr>
            </w:pPr>
            <w:r w:rsidRPr="00C2758C">
              <w:rPr>
                <w:rFonts w:ascii="Arial" w:hAnsi="Arial" w:cs="Arial"/>
                <w:lang w:val="en-IE"/>
              </w:rPr>
              <w:t>Having undergone appropriate training, act as a mentor / preceptor or clinical assessor for students.</w:t>
            </w:r>
          </w:p>
          <w:p w14:paraId="6B94CA23" w14:textId="77777777" w:rsidR="00CA104A" w:rsidRPr="00C2758C" w:rsidRDefault="00CA104A" w:rsidP="00AB7E9A">
            <w:pPr>
              <w:pStyle w:val="ListParagraph"/>
              <w:numPr>
                <w:ilvl w:val="0"/>
                <w:numId w:val="10"/>
              </w:numPr>
              <w:tabs>
                <w:tab w:val="num" w:pos="432"/>
              </w:tabs>
              <w:jc w:val="both"/>
              <w:rPr>
                <w:rFonts w:ascii="Arial" w:hAnsi="Arial" w:cs="Arial"/>
                <w:lang w:val="en-IE"/>
              </w:rPr>
            </w:pPr>
            <w:r w:rsidRPr="00C2758C">
              <w:rPr>
                <w:rFonts w:ascii="Arial" w:hAnsi="Arial" w:cs="Arial"/>
              </w:rPr>
              <w:t>Participate in the development of performance indicators in conjunction with the Clinical Nurse Manager.</w:t>
            </w:r>
          </w:p>
          <w:p w14:paraId="461B86C4" w14:textId="77777777" w:rsidR="00CA104A" w:rsidRPr="00C2758C" w:rsidRDefault="00CA104A" w:rsidP="00AB7E9A">
            <w:pPr>
              <w:pStyle w:val="ListParagraph"/>
              <w:numPr>
                <w:ilvl w:val="0"/>
                <w:numId w:val="10"/>
              </w:numPr>
              <w:tabs>
                <w:tab w:val="num" w:pos="432"/>
              </w:tabs>
              <w:jc w:val="both"/>
              <w:rPr>
                <w:rFonts w:ascii="Arial" w:hAnsi="Arial" w:cs="Arial"/>
                <w:lang w:val="en-IE"/>
              </w:rPr>
            </w:pPr>
            <w:r w:rsidRPr="00C2758C">
              <w:rPr>
                <w:rFonts w:ascii="Arial" w:hAnsi="Arial" w:cs="Arial"/>
              </w:rPr>
              <w:t>Participate in innovation and change in the approach to service user care delivery, and contribute to the service planning process based on best practice and under the direction of Nurse Management / Nurse Practice Development, particularly in relation to new research findings and advances in treatment.</w:t>
            </w:r>
          </w:p>
          <w:p w14:paraId="2D9E079E" w14:textId="75269EDE" w:rsidR="00A25472" w:rsidRDefault="00A25472" w:rsidP="00AB7E9A">
            <w:pPr>
              <w:rPr>
                <w:rFonts w:ascii="Arial" w:hAnsi="Arial" w:cs="Arial"/>
                <w:b/>
                <w:u w:val="single"/>
              </w:rPr>
            </w:pPr>
          </w:p>
          <w:p w14:paraId="2A694415" w14:textId="77777777" w:rsidR="00CE243A" w:rsidRPr="00426A3F" w:rsidRDefault="00CE243A" w:rsidP="00CE243A">
            <w:pPr>
              <w:rPr>
                <w:rFonts w:ascii="Arial" w:hAnsi="Arial" w:cs="Arial"/>
                <w:b/>
                <w:u w:val="single"/>
                <w:lang w:val="en-IE"/>
              </w:rPr>
            </w:pPr>
            <w:r w:rsidRPr="00426A3F">
              <w:rPr>
                <w:rFonts w:ascii="Arial" w:hAnsi="Arial" w:cs="Arial"/>
                <w:b/>
                <w:u w:val="single"/>
                <w:lang w:val="en-IE"/>
              </w:rPr>
              <w:t>Health &amp; Safety</w:t>
            </w:r>
          </w:p>
          <w:p w14:paraId="2365AA54" w14:textId="77777777" w:rsidR="00CE243A" w:rsidRPr="00426A3F" w:rsidRDefault="00CE243A" w:rsidP="00CE243A">
            <w:pPr>
              <w:rPr>
                <w:rFonts w:ascii="Arial" w:hAnsi="Arial" w:cs="Arial"/>
                <w:b/>
                <w:u w:val="single"/>
                <w:lang w:val="en-IE"/>
              </w:rPr>
            </w:pPr>
          </w:p>
          <w:p w14:paraId="0E44240C" w14:textId="77777777" w:rsidR="00CE243A" w:rsidRPr="00C2758C" w:rsidRDefault="00CE243A" w:rsidP="00CE243A">
            <w:pPr>
              <w:pStyle w:val="ListParagraph"/>
              <w:numPr>
                <w:ilvl w:val="0"/>
                <w:numId w:val="8"/>
              </w:numPr>
              <w:rPr>
                <w:rFonts w:ascii="Arial" w:hAnsi="Arial" w:cs="Arial"/>
              </w:rPr>
            </w:pPr>
            <w:r w:rsidRPr="00C2758C">
              <w:rPr>
                <w:rFonts w:ascii="Arial" w:hAnsi="Arial" w:cs="Arial"/>
                <w:lang w:val="en-IE" w:eastAsia="en-IE"/>
              </w:rPr>
              <w:t>Have a working knowledge of the Health Information and Quality Authority (HIQA) Standards as they apply to the role for example, Standards for Healthcare, National Standards for the Prevention and Control of Healthcare Associated Infections, Hygiene Standards etc.</w:t>
            </w:r>
            <w:r w:rsidRPr="00C2758C">
              <w:rPr>
                <w:rFonts w:ascii="Arial" w:hAnsi="Arial" w:cs="Arial"/>
                <w:i/>
                <w:iCs/>
              </w:rPr>
              <w:t xml:space="preserve"> </w:t>
            </w:r>
            <w:r w:rsidRPr="00C2758C">
              <w:rPr>
                <w:rFonts w:ascii="Arial" w:hAnsi="Arial" w:cs="Arial"/>
                <w:iCs/>
              </w:rPr>
              <w:t>and comply with associated HSE protocols for implementing and maintaining these standards as appropriate to the role.</w:t>
            </w:r>
          </w:p>
          <w:p w14:paraId="6727976E" w14:textId="77777777" w:rsidR="00CE243A" w:rsidRPr="00C2758C" w:rsidRDefault="00CE243A" w:rsidP="00CE243A">
            <w:pPr>
              <w:pStyle w:val="ListParagraph"/>
              <w:numPr>
                <w:ilvl w:val="0"/>
                <w:numId w:val="8"/>
              </w:numPr>
              <w:rPr>
                <w:rFonts w:ascii="Arial" w:hAnsi="Arial" w:cs="Arial"/>
                <w:b/>
                <w:i/>
                <w:iCs/>
              </w:rPr>
            </w:pPr>
            <w:r>
              <w:rPr>
                <w:rFonts w:ascii="Arial" w:hAnsi="Arial" w:cs="Arial"/>
                <w:lang w:val="en-IE" w:eastAsia="en-IE"/>
              </w:rPr>
              <w:t>S</w:t>
            </w:r>
            <w:r w:rsidRPr="00C2758C">
              <w:rPr>
                <w:rFonts w:ascii="Arial" w:hAnsi="Arial" w:cs="Arial"/>
                <w:lang w:val="en-IE" w:eastAsia="en-IE"/>
              </w:rPr>
              <w:t>upport, promote and actively participate in sustainable energy, water and waste initiatives to create a more sustainable, low carbon and efficient health service.</w:t>
            </w:r>
          </w:p>
          <w:p w14:paraId="2C85F734" w14:textId="77777777" w:rsidR="00CE243A" w:rsidRPr="00426A3F" w:rsidRDefault="00CE243A" w:rsidP="00AB7E9A">
            <w:pPr>
              <w:rPr>
                <w:rFonts w:ascii="Arial" w:hAnsi="Arial" w:cs="Arial"/>
                <w:b/>
                <w:u w:val="single"/>
              </w:rPr>
            </w:pPr>
          </w:p>
          <w:p w14:paraId="17AFC84A" w14:textId="77777777" w:rsidR="00CA104A" w:rsidRPr="00426A3F" w:rsidRDefault="00CA104A" w:rsidP="00AB7E9A">
            <w:pPr>
              <w:rPr>
                <w:rFonts w:ascii="Arial" w:hAnsi="Arial" w:cs="Arial"/>
                <w:b/>
                <w:lang w:val="en-IE"/>
              </w:rPr>
            </w:pPr>
            <w:r w:rsidRPr="00426A3F">
              <w:rPr>
                <w:rFonts w:ascii="Arial" w:hAnsi="Arial" w:cs="Arial"/>
                <w:b/>
                <w:u w:val="single"/>
                <w:lang w:val="en-IE"/>
              </w:rPr>
              <w:t>Administration</w:t>
            </w:r>
          </w:p>
          <w:p w14:paraId="12D4402F" w14:textId="77777777" w:rsidR="00CA104A" w:rsidRPr="00426A3F" w:rsidRDefault="00CA104A" w:rsidP="00AB7E9A">
            <w:pPr>
              <w:rPr>
                <w:rFonts w:ascii="Arial" w:hAnsi="Arial" w:cs="Arial"/>
                <w:lang w:val="en-IE"/>
              </w:rPr>
            </w:pPr>
          </w:p>
          <w:p w14:paraId="73AEFAF3" w14:textId="77777777" w:rsidR="00CA104A" w:rsidRPr="00C2758C" w:rsidRDefault="00CA104A" w:rsidP="00AB7E9A">
            <w:pPr>
              <w:pStyle w:val="ListParagraph"/>
              <w:numPr>
                <w:ilvl w:val="0"/>
                <w:numId w:val="9"/>
              </w:numPr>
              <w:jc w:val="both"/>
              <w:rPr>
                <w:rFonts w:ascii="Arial" w:hAnsi="Arial" w:cs="Arial"/>
              </w:rPr>
            </w:pPr>
            <w:r w:rsidRPr="00C2758C">
              <w:rPr>
                <w:rFonts w:ascii="Arial" w:hAnsi="Arial" w:cs="Arial"/>
                <w:lang w:val="en-IE"/>
              </w:rPr>
              <w:t xml:space="preserve">Ensure that records are safeguarded and managed as per HSE / local policy and </w:t>
            </w:r>
            <w:r w:rsidRPr="00C2758C">
              <w:rPr>
                <w:rFonts w:ascii="Arial" w:hAnsi="Arial" w:cs="Arial"/>
              </w:rPr>
              <w:t>in accordance with relevant legislation.</w:t>
            </w:r>
          </w:p>
          <w:p w14:paraId="1ADE3F1B" w14:textId="77777777"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lang w:val="en-IE"/>
              </w:rPr>
              <w:t>Work closely with colleagues across the integrated services programme in order to provide a seamless service delivery to the client within the integrated services programme.</w:t>
            </w:r>
          </w:p>
          <w:p w14:paraId="5B27A7FA"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 xml:space="preserve">Maintain records and submit activity data / </w:t>
            </w:r>
            <w:r w:rsidRPr="00C2758C">
              <w:rPr>
                <w:rFonts w:ascii="Arial" w:hAnsi="Arial" w:cs="Arial"/>
                <w:lang w:val="en-IE"/>
              </w:rPr>
              <w:t>furnish appropriate reports to the Director of Nursing, as required.</w:t>
            </w:r>
          </w:p>
          <w:p w14:paraId="1B64125D"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Contribute to policy development and formulation, performance monitoring, business planning and budgetary control.</w:t>
            </w:r>
          </w:p>
          <w:p w14:paraId="69214CE1"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Maintain professional standards including patient and data confidentiality.</w:t>
            </w:r>
          </w:p>
          <w:p w14:paraId="3D8F3E70"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Contribute to the development and implementation of information sharing protocols, audit systems, referral pathways, individual care plans and shared care arrangements.</w:t>
            </w:r>
          </w:p>
          <w:p w14:paraId="3B5B1B57" w14:textId="77777777" w:rsidR="00CA104A" w:rsidRPr="00C2758C" w:rsidRDefault="00CA104A" w:rsidP="00AB7E9A">
            <w:pPr>
              <w:pStyle w:val="ListParagraph"/>
              <w:numPr>
                <w:ilvl w:val="0"/>
                <w:numId w:val="9"/>
              </w:numPr>
              <w:jc w:val="both"/>
              <w:rPr>
                <w:rFonts w:ascii="Arial" w:hAnsi="Arial" w:cs="Arial"/>
                <w:iCs/>
              </w:rPr>
            </w:pPr>
            <w:r w:rsidRPr="00C2758C">
              <w:rPr>
                <w:rFonts w:ascii="Arial" w:hAnsi="Arial" w:cs="Arial"/>
                <w:iCs/>
              </w:rPr>
              <w:t>Contribute to ongoing monitoring, audit and evaluation of the service, as appropriate</w:t>
            </w:r>
          </w:p>
          <w:p w14:paraId="3134AB7A" w14:textId="77777777"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rPr>
              <w:t>Ensure that the care setting is maintained in good order using appropriate models, that supplies are adequate and that all equipment is in good working order and ready for immediate use.</w:t>
            </w:r>
          </w:p>
          <w:p w14:paraId="4CA33D1D" w14:textId="77777777"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rPr>
              <w:t>Ensure that equipment is safe to use and report any malfunctions in a timely manner.</w:t>
            </w:r>
          </w:p>
          <w:p w14:paraId="2D6C5A8D" w14:textId="77777777" w:rsidR="00CA104A" w:rsidRPr="00C2758C" w:rsidRDefault="00CA104A" w:rsidP="00AB7E9A">
            <w:pPr>
              <w:pStyle w:val="ListParagraph"/>
              <w:numPr>
                <w:ilvl w:val="0"/>
                <w:numId w:val="9"/>
              </w:numPr>
              <w:jc w:val="both"/>
              <w:rPr>
                <w:rFonts w:ascii="Arial" w:hAnsi="Arial" w:cs="Arial"/>
                <w:lang w:val="en-IE"/>
              </w:rPr>
            </w:pPr>
            <w:r w:rsidRPr="00C2758C">
              <w:rPr>
                <w:rFonts w:ascii="Arial" w:hAnsi="Arial" w:cs="Arial"/>
                <w:lang w:val="en-IE"/>
              </w:rPr>
              <w:t xml:space="preserve">Assist with </w:t>
            </w:r>
            <w:r w:rsidRPr="00C2758C">
              <w:rPr>
                <w:rFonts w:ascii="Arial" w:hAnsi="Arial" w:cs="Arial"/>
              </w:rPr>
              <w:t xml:space="preserve">ordering of supplies as required </w:t>
            </w:r>
            <w:r w:rsidRPr="00C2758C">
              <w:rPr>
                <w:rFonts w:ascii="Arial" w:hAnsi="Arial" w:cs="Arial"/>
                <w:lang w:val="en-IE"/>
              </w:rPr>
              <w:t>and e</w:t>
            </w:r>
            <w:proofErr w:type="spellStart"/>
            <w:r w:rsidRPr="00C2758C">
              <w:rPr>
                <w:rFonts w:ascii="Arial" w:hAnsi="Arial" w:cs="Arial"/>
              </w:rPr>
              <w:t>nsure</w:t>
            </w:r>
            <w:proofErr w:type="spellEnd"/>
            <w:r w:rsidRPr="00C2758C">
              <w:rPr>
                <w:rFonts w:ascii="Arial" w:hAnsi="Arial" w:cs="Arial"/>
              </w:rPr>
              <w:t xml:space="preserve"> the appropriate and efficient use of supplies is made and exercise economy in the use of consumables.</w:t>
            </w:r>
          </w:p>
          <w:p w14:paraId="0200DCF6" w14:textId="74E94434" w:rsidR="00543F98" w:rsidRPr="00F6254C" w:rsidRDefault="00543F98" w:rsidP="00CA104A">
            <w:pPr>
              <w:rPr>
                <w:rFonts w:ascii="Arial" w:hAnsi="Arial" w:cs="Arial"/>
                <w:iCs/>
                <w:color w:val="000099"/>
              </w:rPr>
            </w:pPr>
          </w:p>
          <w:p w14:paraId="2DD5BC9B" w14:textId="4667FDC3" w:rsidR="0035717C" w:rsidRPr="00795998" w:rsidRDefault="00543F98" w:rsidP="00A11943">
            <w:pPr>
              <w:rPr>
                <w:rFonts w:ascii="Arial" w:hAnsi="Arial" w:cs="Arial"/>
                <w:b/>
              </w:rPr>
            </w:pPr>
            <w:r w:rsidRPr="00795998">
              <w:rPr>
                <w:rFonts w:ascii="Arial" w:hAnsi="Arial" w:cs="Arial"/>
                <w:b/>
                <w:iCs/>
                <w:lang w:val="en-IE"/>
              </w:rPr>
              <w:t xml:space="preserve">The above Job Specification is not intended to be a comprehensive list of all duties involved and consequently, the post holder may be required to perform other duties as appropriate to the post which may be assigned to </w:t>
            </w:r>
            <w:r w:rsidR="00A11943">
              <w:rPr>
                <w:rFonts w:ascii="Arial" w:hAnsi="Arial" w:cs="Arial"/>
                <w:b/>
                <w:iCs/>
                <w:lang w:val="en-IE"/>
              </w:rPr>
              <w:t>them</w:t>
            </w:r>
            <w:r w:rsidRPr="00795998">
              <w:rPr>
                <w:rFonts w:ascii="Arial" w:hAnsi="Arial" w:cs="Arial"/>
                <w:b/>
                <w:iCs/>
                <w:lang w:val="en-IE"/>
              </w:rPr>
              <w:t xml:space="preserve"> from time to time and to contribute to the development of the post while in office.</w:t>
            </w:r>
            <w:r w:rsidRPr="00795998">
              <w:rPr>
                <w:rFonts w:ascii="Arial" w:hAnsi="Arial" w:cs="Arial"/>
                <w:b/>
              </w:rPr>
              <w:t xml:space="preserve">  </w:t>
            </w:r>
          </w:p>
        </w:tc>
      </w:tr>
      <w:tr w:rsidR="00543F98" w:rsidRPr="00E766A5" w14:paraId="05172DBB" w14:textId="77777777" w:rsidTr="00F6254C">
        <w:tc>
          <w:tcPr>
            <w:tcW w:w="2364" w:type="dxa"/>
          </w:tcPr>
          <w:p w14:paraId="5C2D4138" w14:textId="77777777" w:rsidR="00543F98" w:rsidRPr="00F6254C" w:rsidRDefault="00543F98" w:rsidP="00F6254C">
            <w:pPr>
              <w:rPr>
                <w:rFonts w:ascii="Arial" w:hAnsi="Arial" w:cs="Arial"/>
                <w:b/>
                <w:bCs/>
              </w:rPr>
            </w:pPr>
            <w:r w:rsidRPr="00F6254C">
              <w:rPr>
                <w:rFonts w:ascii="Arial" w:hAnsi="Arial" w:cs="Arial"/>
                <w:b/>
                <w:bCs/>
              </w:rPr>
              <w:lastRenderedPageBreak/>
              <w:t>Eligibility Criteria</w:t>
            </w:r>
          </w:p>
          <w:p w14:paraId="4F2BF5DB" w14:textId="77777777" w:rsidR="00543F98" w:rsidRPr="00F6254C" w:rsidRDefault="00543F98" w:rsidP="00F6254C">
            <w:pPr>
              <w:rPr>
                <w:rFonts w:ascii="Arial" w:hAnsi="Arial" w:cs="Arial"/>
                <w:b/>
                <w:bCs/>
              </w:rPr>
            </w:pPr>
          </w:p>
          <w:p w14:paraId="6483BDB4" w14:textId="77777777" w:rsidR="00543F98" w:rsidRPr="00F6254C" w:rsidRDefault="00543F98" w:rsidP="00F6254C">
            <w:pPr>
              <w:rPr>
                <w:rFonts w:ascii="Arial" w:hAnsi="Arial" w:cs="Arial"/>
                <w:b/>
                <w:bCs/>
              </w:rPr>
            </w:pPr>
            <w:r w:rsidRPr="00F6254C">
              <w:rPr>
                <w:rFonts w:ascii="Arial" w:hAnsi="Arial" w:cs="Arial"/>
                <w:b/>
                <w:bCs/>
              </w:rPr>
              <w:t>Qualifications and/ or experience</w:t>
            </w:r>
          </w:p>
          <w:p w14:paraId="2D1198DB" w14:textId="77777777" w:rsidR="00543F98" w:rsidRPr="00F6254C" w:rsidRDefault="00543F98" w:rsidP="00F6254C">
            <w:pPr>
              <w:rPr>
                <w:rFonts w:ascii="Arial" w:hAnsi="Arial" w:cs="Arial"/>
                <w:b/>
                <w:bCs/>
              </w:rPr>
            </w:pPr>
          </w:p>
        </w:tc>
        <w:tc>
          <w:tcPr>
            <w:tcW w:w="8256" w:type="dxa"/>
          </w:tcPr>
          <w:p w14:paraId="66FB58FD" w14:textId="2097501A" w:rsidR="00C2758C" w:rsidRPr="00495049" w:rsidRDefault="00C2758C" w:rsidP="00C2758C">
            <w:pPr>
              <w:rPr>
                <w:rFonts w:ascii="Arial" w:hAnsi="Arial" w:cs="Arial"/>
                <w:b/>
                <w:bCs/>
                <w:iCs/>
              </w:rPr>
            </w:pPr>
            <w:r w:rsidRPr="00495049">
              <w:rPr>
                <w:rFonts w:ascii="Arial" w:hAnsi="Arial" w:cs="Arial"/>
                <w:b/>
                <w:bCs/>
                <w:iCs/>
              </w:rPr>
              <w:t>Candidates must have at the latest date of application:</w:t>
            </w:r>
          </w:p>
          <w:p w14:paraId="63BC365F" w14:textId="77777777" w:rsidR="00C2758C" w:rsidRDefault="00C2758C" w:rsidP="00C2758C">
            <w:pPr>
              <w:spacing w:line="240" w:lineRule="atLeast"/>
              <w:rPr>
                <w:rFonts w:ascii="Arial" w:hAnsi="Arial" w:cs="Arial"/>
                <w:b/>
                <w:color w:val="000099"/>
              </w:rPr>
            </w:pPr>
          </w:p>
          <w:p w14:paraId="5391E050" w14:textId="67E8A985" w:rsidR="00C2758C" w:rsidRPr="00495049" w:rsidRDefault="00C2758C" w:rsidP="00C2758C">
            <w:pPr>
              <w:spacing w:line="240" w:lineRule="atLeast"/>
              <w:rPr>
                <w:rFonts w:ascii="Arial" w:hAnsi="Arial" w:cs="Arial"/>
                <w:b/>
                <w:color w:val="000099"/>
              </w:rPr>
            </w:pPr>
            <w:r w:rsidRPr="00495049">
              <w:rPr>
                <w:rFonts w:ascii="Arial" w:hAnsi="Arial" w:cs="Arial"/>
                <w:b/>
                <w:color w:val="000099"/>
              </w:rPr>
              <w:t xml:space="preserve">Please insert Eligibility Criteria for the post -  see HSE website at: </w:t>
            </w:r>
            <w:hyperlink r:id="rId9" w:history="1">
              <w:r w:rsidRPr="00495049">
                <w:rPr>
                  <w:rStyle w:val="Hyperlink"/>
                  <w:rFonts w:ascii="Arial" w:hAnsi="Arial" w:cs="Arial"/>
                  <w:b/>
                  <w:color w:val="000099"/>
                </w:rPr>
                <w:t>http://hse.ie/eng/staff/Jobs/Eligibility_Criteria/</w:t>
              </w:r>
            </w:hyperlink>
            <w:r w:rsidRPr="00495049">
              <w:rPr>
                <w:rFonts w:ascii="Arial" w:hAnsi="Arial" w:cs="Arial"/>
                <w:b/>
                <w:color w:val="000099"/>
              </w:rPr>
              <w:t xml:space="preserve">   </w:t>
            </w:r>
          </w:p>
          <w:p w14:paraId="069769D6" w14:textId="43FD1B92" w:rsidR="00C2758C" w:rsidRDefault="00C2758C" w:rsidP="00C2758C">
            <w:pPr>
              <w:rPr>
                <w:rFonts w:ascii="Arial" w:hAnsi="Arial" w:cs="Arial"/>
                <w:b/>
              </w:rPr>
            </w:pPr>
          </w:p>
          <w:p w14:paraId="7EA1A4C1" w14:textId="77777777" w:rsidR="00256382" w:rsidRDefault="00256382" w:rsidP="00256382">
            <w:pPr>
              <w:autoSpaceDE w:val="0"/>
              <w:autoSpaceDN w:val="0"/>
              <w:adjustRightInd w:val="0"/>
              <w:spacing w:line="240" w:lineRule="atLeast"/>
              <w:rPr>
                <w:rFonts w:ascii="Arial" w:hAnsi="Arial" w:cs="Arial"/>
                <w:lang w:val="en-IE" w:eastAsia="en-IE"/>
              </w:rPr>
            </w:pPr>
            <w:r>
              <w:rPr>
                <w:rFonts w:ascii="Arial" w:hAnsi="Arial" w:cs="Arial"/>
                <w:lang w:val="en-IE" w:eastAsia="en-IE"/>
              </w:rPr>
              <w:t xml:space="preserve">Please note that appointment to and continuation in posts that require statutory registration is dependent upon the post holder maintaining annual registration in the relevant division of the register maintained by: </w:t>
            </w:r>
          </w:p>
          <w:p w14:paraId="1A3A6DBC" w14:textId="77777777" w:rsidR="00256382" w:rsidRDefault="00256382" w:rsidP="00256382">
            <w:pPr>
              <w:autoSpaceDE w:val="0"/>
              <w:autoSpaceDN w:val="0"/>
              <w:adjustRightInd w:val="0"/>
              <w:spacing w:line="240" w:lineRule="atLeast"/>
              <w:rPr>
                <w:rFonts w:ascii="Arial" w:hAnsi="Arial" w:cs="Arial"/>
                <w:color w:val="000099"/>
                <w:lang w:val="en-IE" w:eastAsia="en-IE"/>
              </w:rPr>
            </w:pPr>
          </w:p>
          <w:p w14:paraId="1BBA6476" w14:textId="77777777" w:rsidR="00256382" w:rsidRDefault="00256382" w:rsidP="00256382">
            <w:pPr>
              <w:autoSpaceDE w:val="0"/>
              <w:autoSpaceDN w:val="0"/>
              <w:adjustRightInd w:val="0"/>
              <w:spacing w:line="240" w:lineRule="atLeast"/>
              <w:rPr>
                <w:rFonts w:ascii="Arial" w:hAnsi="Arial" w:cs="Arial"/>
                <w:iCs/>
                <w:lang w:val="en-IE" w:eastAsia="en-IE"/>
              </w:rPr>
            </w:pPr>
            <w:proofErr w:type="spellStart"/>
            <w:r>
              <w:rPr>
                <w:rFonts w:ascii="Arial" w:hAnsi="Arial" w:cs="Arial"/>
                <w:iCs/>
                <w:lang w:val="en-IE" w:eastAsia="en-IE"/>
              </w:rPr>
              <w:t>Bord</w:t>
            </w:r>
            <w:proofErr w:type="spellEnd"/>
            <w:r>
              <w:rPr>
                <w:rFonts w:ascii="Arial" w:hAnsi="Arial" w:cs="Arial"/>
                <w:iCs/>
                <w:lang w:val="en-IE" w:eastAsia="en-IE"/>
              </w:rPr>
              <w:t xml:space="preserve"> </w:t>
            </w:r>
            <w:proofErr w:type="spellStart"/>
            <w:r>
              <w:rPr>
                <w:rFonts w:ascii="Arial" w:hAnsi="Arial" w:cs="Arial"/>
                <w:iCs/>
                <w:lang w:val="en-IE" w:eastAsia="en-IE"/>
              </w:rPr>
              <w:t>Altranais</w:t>
            </w:r>
            <w:proofErr w:type="spellEnd"/>
            <w:r>
              <w:rPr>
                <w:rFonts w:ascii="Arial" w:hAnsi="Arial" w:cs="Arial"/>
                <w:iCs/>
                <w:lang w:val="en-IE" w:eastAsia="en-IE"/>
              </w:rPr>
              <w:t xml:space="preserve"> </w:t>
            </w:r>
            <w:proofErr w:type="spellStart"/>
            <w:r>
              <w:rPr>
                <w:rFonts w:ascii="Arial" w:hAnsi="Arial" w:cs="Arial"/>
                <w:iCs/>
                <w:lang w:val="en-IE" w:eastAsia="en-IE"/>
              </w:rPr>
              <w:t>agus</w:t>
            </w:r>
            <w:proofErr w:type="spellEnd"/>
            <w:r>
              <w:rPr>
                <w:rFonts w:ascii="Arial" w:hAnsi="Arial" w:cs="Arial"/>
                <w:iCs/>
                <w:lang w:val="en-IE" w:eastAsia="en-IE"/>
              </w:rPr>
              <w:t xml:space="preserve"> </w:t>
            </w:r>
            <w:proofErr w:type="spellStart"/>
            <w:r>
              <w:rPr>
                <w:rFonts w:ascii="Arial" w:hAnsi="Arial" w:cs="Arial"/>
                <w:iCs/>
                <w:lang w:val="en-IE" w:eastAsia="en-IE"/>
              </w:rPr>
              <w:t>Cnáimhseachais</w:t>
            </w:r>
            <w:proofErr w:type="spellEnd"/>
            <w:r>
              <w:rPr>
                <w:rFonts w:ascii="Arial" w:hAnsi="Arial" w:cs="Arial"/>
                <w:iCs/>
                <w:lang w:val="en-IE" w:eastAsia="en-IE"/>
              </w:rPr>
              <w:t xml:space="preserve"> </w:t>
            </w:r>
            <w:proofErr w:type="spellStart"/>
            <w:r>
              <w:rPr>
                <w:rFonts w:ascii="Arial" w:hAnsi="Arial" w:cs="Arial"/>
                <w:iCs/>
                <w:lang w:val="en-IE" w:eastAsia="en-IE"/>
              </w:rPr>
              <w:t>na</w:t>
            </w:r>
            <w:proofErr w:type="spellEnd"/>
            <w:r>
              <w:rPr>
                <w:rFonts w:ascii="Arial" w:hAnsi="Arial" w:cs="Arial"/>
                <w:iCs/>
                <w:lang w:val="en-IE" w:eastAsia="en-IE"/>
              </w:rPr>
              <w:t xml:space="preserve"> </w:t>
            </w:r>
            <w:proofErr w:type="spellStart"/>
            <w:r>
              <w:rPr>
                <w:rFonts w:ascii="Arial" w:hAnsi="Arial" w:cs="Arial"/>
                <w:iCs/>
                <w:lang w:val="en-IE" w:eastAsia="en-IE"/>
              </w:rPr>
              <w:t>hÉireann</w:t>
            </w:r>
            <w:proofErr w:type="spellEnd"/>
            <w:r>
              <w:rPr>
                <w:rFonts w:ascii="Arial" w:hAnsi="Arial" w:cs="Arial"/>
                <w:iCs/>
                <w:lang w:val="en-IE" w:eastAsia="en-IE"/>
              </w:rPr>
              <w:t xml:space="preserve"> (Nursing Midwifery Board Ireland)</w:t>
            </w:r>
          </w:p>
          <w:p w14:paraId="60177D23" w14:textId="57BC1EAF" w:rsidR="00256382" w:rsidRDefault="00256382" w:rsidP="00C2758C">
            <w:pPr>
              <w:rPr>
                <w:rFonts w:ascii="Arial" w:hAnsi="Arial" w:cs="Arial"/>
                <w:b/>
              </w:rPr>
            </w:pPr>
          </w:p>
          <w:p w14:paraId="56E8CA95" w14:textId="65A999C4" w:rsidR="00A11943" w:rsidRDefault="00A11943" w:rsidP="00C2758C">
            <w:pPr>
              <w:rPr>
                <w:rFonts w:ascii="Arial" w:hAnsi="Arial" w:cs="Arial"/>
                <w:b/>
              </w:rPr>
            </w:pPr>
          </w:p>
          <w:p w14:paraId="1E574750" w14:textId="467EB94C" w:rsidR="00C2758C" w:rsidRPr="00495049" w:rsidRDefault="00C2758C" w:rsidP="00C2758C">
            <w:pPr>
              <w:rPr>
                <w:rFonts w:ascii="Arial" w:hAnsi="Arial" w:cs="Arial"/>
                <w:b/>
              </w:rPr>
            </w:pPr>
            <w:r w:rsidRPr="00495049">
              <w:rPr>
                <w:rFonts w:ascii="Arial" w:hAnsi="Arial" w:cs="Arial"/>
                <w:b/>
              </w:rPr>
              <w:t>Health</w:t>
            </w:r>
          </w:p>
          <w:p w14:paraId="15579145" w14:textId="77777777" w:rsidR="00C2758C" w:rsidRPr="00495049" w:rsidRDefault="00C2758C" w:rsidP="00C2758C">
            <w:pPr>
              <w:rPr>
                <w:rFonts w:ascii="Arial" w:hAnsi="Arial" w:cs="Arial"/>
              </w:rPr>
            </w:pPr>
            <w:r w:rsidRPr="00495049">
              <w:rPr>
                <w:rFonts w:ascii="Arial" w:hAnsi="Arial" w:cs="Arial"/>
              </w:rPr>
              <w:t xml:space="preserve">A candidate for and any person holding the office must be fully competent and capable of undertaking the duties attached to the office and be in a state of health such as would indicate a reasonable prospect of ability to render regular and efficient service. </w:t>
            </w:r>
          </w:p>
          <w:p w14:paraId="5B6CC94C" w14:textId="77777777" w:rsidR="00C2758C" w:rsidRPr="00495049" w:rsidRDefault="00C2758C" w:rsidP="00C2758C">
            <w:pPr>
              <w:ind w:right="-766"/>
              <w:rPr>
                <w:rFonts w:ascii="Arial" w:hAnsi="Arial" w:cs="Arial"/>
                <w:iCs/>
              </w:rPr>
            </w:pPr>
            <w:r w:rsidRPr="00495049">
              <w:rPr>
                <w:rFonts w:ascii="Arial" w:hAnsi="Arial" w:cs="Arial"/>
                <w:b/>
                <w:bCs/>
              </w:rPr>
              <w:t>Character</w:t>
            </w:r>
          </w:p>
          <w:p w14:paraId="36EB89EE" w14:textId="67F4DD84" w:rsidR="00BE491B" w:rsidRPr="009A5F69" w:rsidRDefault="00C2758C" w:rsidP="00BE491B">
            <w:pPr>
              <w:rPr>
                <w:rFonts w:ascii="Arial" w:hAnsi="Arial" w:cs="Arial"/>
              </w:rPr>
            </w:pPr>
            <w:r w:rsidRPr="00495049">
              <w:rPr>
                <w:rFonts w:ascii="Arial" w:hAnsi="Arial" w:cs="Arial"/>
              </w:rPr>
              <w:t>Each candidate for and any person holding the office must be of good character.</w:t>
            </w:r>
          </w:p>
        </w:tc>
      </w:tr>
      <w:tr w:rsidR="00543F98" w:rsidRPr="00E766A5" w14:paraId="47F8D05C" w14:textId="77777777" w:rsidTr="00F6254C">
        <w:tc>
          <w:tcPr>
            <w:tcW w:w="2364" w:type="dxa"/>
            <w:tcBorders>
              <w:top w:val="single" w:sz="4" w:space="0" w:color="auto"/>
              <w:left w:val="single" w:sz="4" w:space="0" w:color="auto"/>
              <w:bottom w:val="single" w:sz="4" w:space="0" w:color="auto"/>
              <w:right w:val="single" w:sz="4" w:space="0" w:color="auto"/>
            </w:tcBorders>
          </w:tcPr>
          <w:p w14:paraId="6542103C" w14:textId="77777777" w:rsidR="00543F98" w:rsidRPr="00F6254C" w:rsidRDefault="00543F98" w:rsidP="00F6254C">
            <w:pPr>
              <w:rPr>
                <w:rFonts w:ascii="Arial" w:hAnsi="Arial" w:cs="Arial"/>
                <w:b/>
                <w:bCs/>
              </w:rPr>
            </w:pPr>
            <w:r w:rsidRPr="00F6254C">
              <w:rPr>
                <w:rFonts w:ascii="Arial" w:hAnsi="Arial" w:cs="Arial"/>
                <w:b/>
                <w:bCs/>
              </w:rPr>
              <w:t>Post Specific Requirements</w:t>
            </w:r>
          </w:p>
          <w:p w14:paraId="3275BB91" w14:textId="77777777" w:rsidR="00543F98" w:rsidRPr="00F6254C" w:rsidRDefault="00543F98" w:rsidP="00F6254C">
            <w:pPr>
              <w:rPr>
                <w:rFonts w:ascii="Arial" w:hAnsi="Arial" w:cs="Arial"/>
                <w:b/>
                <w:bCs/>
              </w:rPr>
            </w:pPr>
          </w:p>
        </w:tc>
        <w:tc>
          <w:tcPr>
            <w:tcW w:w="8256" w:type="dxa"/>
            <w:tcBorders>
              <w:top w:val="single" w:sz="4" w:space="0" w:color="auto"/>
              <w:left w:val="single" w:sz="4" w:space="0" w:color="auto"/>
              <w:bottom w:val="single" w:sz="4" w:space="0" w:color="auto"/>
              <w:right w:val="single" w:sz="4" w:space="0" w:color="auto"/>
            </w:tcBorders>
          </w:tcPr>
          <w:p w14:paraId="69A9877C" w14:textId="77777777" w:rsidR="00543F98" w:rsidRPr="00F6254C" w:rsidRDefault="00543F98" w:rsidP="00F6254C">
            <w:pPr>
              <w:rPr>
                <w:rFonts w:ascii="Arial" w:hAnsi="Arial" w:cs="Arial"/>
                <w:b/>
                <w:bCs/>
                <w:iCs/>
                <w:color w:val="000099"/>
              </w:rPr>
            </w:pPr>
            <w:r w:rsidRPr="00F6254C">
              <w:rPr>
                <w:rFonts w:ascii="Arial" w:hAnsi="Arial" w:cs="Arial"/>
                <w:b/>
                <w:bCs/>
                <w:iCs/>
                <w:color w:val="000099"/>
              </w:rPr>
              <w:t>This section may be used to specify that candidates must demonstrate particular experience deemed necessary for safe and effective performance in the role</w:t>
            </w:r>
          </w:p>
          <w:p w14:paraId="27BF89C6" w14:textId="77777777" w:rsidR="00543F98" w:rsidRPr="00F6254C" w:rsidRDefault="00543F98" w:rsidP="00F6254C">
            <w:pPr>
              <w:rPr>
                <w:rFonts w:ascii="Arial" w:hAnsi="Arial" w:cs="Arial"/>
                <w:b/>
                <w:bCs/>
                <w:iCs/>
                <w:color w:val="000099"/>
              </w:rPr>
            </w:pPr>
            <w:r w:rsidRPr="00F6254C">
              <w:rPr>
                <w:rFonts w:ascii="Arial" w:hAnsi="Arial" w:cs="Arial"/>
                <w:b/>
                <w:bCs/>
                <w:iCs/>
                <w:color w:val="000099"/>
              </w:rPr>
              <w:t>e.g.</w:t>
            </w:r>
          </w:p>
          <w:p w14:paraId="7A152FB7"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in providing a service to marginalised communities</w:t>
            </w:r>
          </w:p>
          <w:p w14:paraId="19D487ED"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of working in a High Dependency Unit in an Acute setting</w:t>
            </w:r>
          </w:p>
          <w:p w14:paraId="096F6019" w14:textId="77777777" w:rsidR="00543F98" w:rsidRPr="000037FD" w:rsidRDefault="00543F98" w:rsidP="00AB7E9A">
            <w:pPr>
              <w:pStyle w:val="ListParagraph"/>
              <w:numPr>
                <w:ilvl w:val="0"/>
                <w:numId w:val="7"/>
              </w:numPr>
              <w:rPr>
                <w:rFonts w:ascii="Arial" w:hAnsi="Arial" w:cs="Arial"/>
                <w:b/>
                <w:bCs/>
                <w:iCs/>
                <w:color w:val="000099"/>
              </w:rPr>
            </w:pPr>
            <w:r w:rsidRPr="000037FD">
              <w:rPr>
                <w:rFonts w:ascii="Arial" w:hAnsi="Arial" w:cs="Arial"/>
                <w:b/>
                <w:bCs/>
                <w:iCs/>
                <w:color w:val="000099"/>
              </w:rPr>
              <w:t>depth and breadth of experience of delivering concurrent, multiple projects.</w:t>
            </w:r>
          </w:p>
          <w:p w14:paraId="6941E971" w14:textId="51286367" w:rsidR="00117CD7" w:rsidRDefault="00117CD7" w:rsidP="00F6254C">
            <w:pPr>
              <w:rPr>
                <w:rFonts w:ascii="Arial" w:hAnsi="Arial" w:cs="Arial"/>
                <w:b/>
                <w:bCs/>
                <w:iCs/>
                <w:color w:val="000099"/>
              </w:rPr>
            </w:pPr>
          </w:p>
          <w:p w14:paraId="25625237" w14:textId="673D7654" w:rsidR="00BE491B" w:rsidRPr="005B29E2" w:rsidRDefault="00117CD7" w:rsidP="00BE491B">
            <w:pPr>
              <w:rPr>
                <w:rFonts w:ascii="Arial" w:hAnsi="Arial" w:cs="Arial"/>
                <w:b/>
                <w:bCs/>
                <w:color w:val="000099"/>
                <w:u w:val="single"/>
              </w:rPr>
            </w:pPr>
            <w:r w:rsidRPr="00117CD7">
              <w:rPr>
                <w:rFonts w:ascii="Arial" w:hAnsi="Arial" w:cs="Arial"/>
                <w:b/>
                <w:bCs/>
                <w:iCs/>
                <w:color w:val="000099"/>
              </w:rPr>
              <w:t xml:space="preserve">Post specific requirements mostly relate to a specific role and might include </w:t>
            </w:r>
            <w:r>
              <w:rPr>
                <w:rFonts w:ascii="Arial" w:hAnsi="Arial" w:cs="Arial"/>
                <w:b/>
                <w:bCs/>
                <w:color w:val="000099"/>
              </w:rPr>
              <w:t>e</w:t>
            </w:r>
            <w:r w:rsidRPr="00117CD7">
              <w:rPr>
                <w:rFonts w:ascii="Arial" w:hAnsi="Arial" w:cs="Arial"/>
                <w:b/>
                <w:bCs/>
                <w:color w:val="000099"/>
              </w:rPr>
              <w:t>ducation / experience required for a specific post in a specific location / may include specialisms e.g. ICU course or experience. We don’t include ‘Nice to have’ / ‘Desirable’ criteria – either a criterion is essential to the role or it isn't</w:t>
            </w:r>
            <w:r>
              <w:rPr>
                <w:rFonts w:ascii="Arial" w:hAnsi="Arial" w:cs="Arial"/>
                <w:b/>
                <w:bCs/>
                <w:color w:val="000099"/>
              </w:rPr>
              <w:t xml:space="preserve">. </w:t>
            </w:r>
            <w:r w:rsidR="00BE491B">
              <w:rPr>
                <w:rFonts w:ascii="Arial" w:hAnsi="Arial" w:cs="Arial"/>
                <w:b/>
                <w:bCs/>
                <w:color w:val="000099"/>
              </w:rPr>
              <w:t>Avoid including ‘numerical data</w:t>
            </w:r>
            <w:r w:rsidRPr="00117CD7">
              <w:rPr>
                <w:rFonts w:ascii="Arial" w:hAnsi="Arial" w:cs="Arial"/>
                <w:b/>
                <w:bCs/>
                <w:color w:val="000099"/>
              </w:rPr>
              <w:t xml:space="preserve">’ here e.g. must have x no. of </w:t>
            </w:r>
            <w:r w:rsidR="00BE491B">
              <w:rPr>
                <w:rFonts w:ascii="Arial" w:hAnsi="Arial" w:cs="Arial"/>
                <w:b/>
                <w:bCs/>
                <w:color w:val="000099"/>
              </w:rPr>
              <w:t xml:space="preserve">months / years’ experience in XXX. Instead it is more helpful </w:t>
            </w:r>
            <w:r w:rsidRPr="00117CD7">
              <w:rPr>
                <w:rFonts w:ascii="Arial" w:hAnsi="Arial" w:cs="Arial"/>
                <w:b/>
                <w:bCs/>
                <w:color w:val="000099"/>
              </w:rPr>
              <w:t xml:space="preserve">to detail </w:t>
            </w:r>
            <w:r w:rsidRPr="00117CD7">
              <w:rPr>
                <w:rFonts w:ascii="Arial" w:hAnsi="Arial" w:cs="Arial"/>
                <w:b/>
                <w:bCs/>
                <w:color w:val="000099"/>
                <w:u w:val="single"/>
              </w:rPr>
              <w:t>what it is</w:t>
            </w:r>
            <w:r w:rsidR="00BE491B">
              <w:rPr>
                <w:rFonts w:ascii="Arial" w:hAnsi="Arial" w:cs="Arial"/>
                <w:b/>
                <w:bCs/>
                <w:color w:val="000099"/>
              </w:rPr>
              <w:t xml:space="preserve"> you</w:t>
            </w:r>
            <w:r w:rsidRPr="00117CD7">
              <w:rPr>
                <w:rFonts w:ascii="Arial" w:hAnsi="Arial" w:cs="Arial"/>
                <w:b/>
                <w:bCs/>
                <w:color w:val="000099"/>
              </w:rPr>
              <w:t xml:space="preserve"> want the applicants to </w:t>
            </w:r>
            <w:r w:rsidRPr="00117CD7">
              <w:rPr>
                <w:rFonts w:ascii="Arial" w:hAnsi="Arial" w:cs="Arial"/>
                <w:b/>
                <w:bCs/>
                <w:color w:val="000099"/>
                <w:u w:val="single"/>
              </w:rPr>
              <w:t>know</w:t>
            </w:r>
            <w:r w:rsidRPr="00117CD7">
              <w:rPr>
                <w:rFonts w:ascii="Arial" w:hAnsi="Arial" w:cs="Arial"/>
                <w:b/>
                <w:bCs/>
                <w:color w:val="000099"/>
              </w:rPr>
              <w:t xml:space="preserve"> / be able to </w:t>
            </w:r>
            <w:r w:rsidRPr="00117CD7">
              <w:rPr>
                <w:rFonts w:ascii="Arial" w:hAnsi="Arial" w:cs="Arial"/>
                <w:b/>
                <w:bCs/>
                <w:color w:val="000099"/>
                <w:u w:val="single"/>
              </w:rPr>
              <w:t>do</w:t>
            </w:r>
            <w:r w:rsidR="00BE491B">
              <w:rPr>
                <w:rFonts w:ascii="Arial" w:hAnsi="Arial" w:cs="Arial"/>
                <w:b/>
                <w:bCs/>
                <w:color w:val="000099"/>
                <w:u w:val="single"/>
              </w:rPr>
              <w:t>.</w:t>
            </w:r>
          </w:p>
        </w:tc>
      </w:tr>
      <w:tr w:rsidR="00543F98" w:rsidRPr="00E766A5" w14:paraId="48C61E8D" w14:textId="77777777" w:rsidTr="00F6254C">
        <w:tc>
          <w:tcPr>
            <w:tcW w:w="2364" w:type="dxa"/>
          </w:tcPr>
          <w:p w14:paraId="2F5E4518" w14:textId="77777777" w:rsidR="00543F98" w:rsidRPr="00F6254C" w:rsidRDefault="00543F98" w:rsidP="00F6254C">
            <w:pPr>
              <w:rPr>
                <w:rFonts w:ascii="Arial" w:hAnsi="Arial" w:cs="Arial"/>
                <w:b/>
                <w:bCs/>
              </w:rPr>
            </w:pPr>
            <w:r w:rsidRPr="00F6254C">
              <w:rPr>
                <w:rFonts w:ascii="Arial" w:hAnsi="Arial" w:cs="Arial"/>
                <w:b/>
                <w:bCs/>
              </w:rPr>
              <w:t>Other requirements specific to the post</w:t>
            </w:r>
          </w:p>
        </w:tc>
        <w:tc>
          <w:tcPr>
            <w:tcW w:w="8256" w:type="dxa"/>
          </w:tcPr>
          <w:p w14:paraId="2616B576" w14:textId="780A5BFD" w:rsidR="00543F98" w:rsidRPr="00F6254C" w:rsidRDefault="00543F98" w:rsidP="00F6254C">
            <w:pPr>
              <w:rPr>
                <w:rFonts w:ascii="Arial" w:hAnsi="Arial" w:cs="Arial"/>
                <w:b/>
                <w:iCs/>
                <w:color w:val="000099"/>
              </w:rPr>
            </w:pPr>
            <w:r w:rsidRPr="00F6254C">
              <w:rPr>
                <w:rFonts w:ascii="Arial" w:hAnsi="Arial" w:cs="Arial"/>
                <w:b/>
                <w:iCs/>
                <w:color w:val="000099"/>
              </w:rPr>
              <w:t>Please outline if there are specific practical requirements that are specific to the post</w:t>
            </w:r>
            <w:r w:rsidR="00CE243A">
              <w:rPr>
                <w:rFonts w:ascii="Arial" w:hAnsi="Arial" w:cs="Arial"/>
                <w:b/>
                <w:iCs/>
                <w:color w:val="000099"/>
              </w:rPr>
              <w:t xml:space="preserve"> </w:t>
            </w:r>
            <w:r w:rsidRPr="00F6254C">
              <w:rPr>
                <w:rFonts w:ascii="Arial" w:hAnsi="Arial" w:cs="Arial"/>
                <w:b/>
                <w:iCs/>
                <w:color w:val="000099"/>
              </w:rPr>
              <w:t>e.g.</w:t>
            </w:r>
          </w:p>
          <w:p w14:paraId="503C242B" w14:textId="77777777" w:rsidR="00543F98" w:rsidRPr="00F6254C" w:rsidRDefault="00543F98" w:rsidP="00AB7E9A">
            <w:pPr>
              <w:pStyle w:val="ListParagraph"/>
              <w:numPr>
                <w:ilvl w:val="0"/>
                <w:numId w:val="4"/>
              </w:numPr>
              <w:rPr>
                <w:rFonts w:ascii="Arial" w:hAnsi="Arial" w:cs="Arial"/>
                <w:b/>
                <w:iCs/>
                <w:color w:val="000099"/>
              </w:rPr>
            </w:pPr>
            <w:r w:rsidRPr="00F6254C">
              <w:rPr>
                <w:rFonts w:ascii="Arial" w:hAnsi="Arial" w:cs="Arial"/>
                <w:b/>
                <w:iCs/>
                <w:color w:val="000099"/>
              </w:rPr>
              <w:t>have access to appropriate transport to fulfil the requirements of the role</w:t>
            </w:r>
          </w:p>
          <w:p w14:paraId="0ED2D1C5" w14:textId="3B0AB189" w:rsidR="00543F98" w:rsidRPr="00F6254C" w:rsidRDefault="00543F98" w:rsidP="00AB7E9A">
            <w:pPr>
              <w:pStyle w:val="ListParagraph"/>
              <w:numPr>
                <w:ilvl w:val="0"/>
                <w:numId w:val="4"/>
              </w:numPr>
              <w:rPr>
                <w:rFonts w:ascii="Arial" w:hAnsi="Arial" w:cs="Arial"/>
                <w:b/>
                <w:iCs/>
                <w:color w:val="000099"/>
              </w:rPr>
            </w:pPr>
            <w:r w:rsidRPr="00F6254C">
              <w:rPr>
                <w:rFonts w:ascii="Arial" w:hAnsi="Arial" w:cs="Arial"/>
                <w:b/>
                <w:iCs/>
                <w:color w:val="000099"/>
              </w:rPr>
              <w:t>participate in an on-call rota</w:t>
            </w:r>
          </w:p>
        </w:tc>
      </w:tr>
      <w:tr w:rsidR="00CE243A" w:rsidRPr="00E766A5" w14:paraId="5EA5D6EF" w14:textId="77777777" w:rsidTr="00F6254C">
        <w:tc>
          <w:tcPr>
            <w:tcW w:w="2364" w:type="dxa"/>
          </w:tcPr>
          <w:p w14:paraId="738ED299" w14:textId="77777777" w:rsidR="00CE243A" w:rsidRPr="00F6254C" w:rsidRDefault="00CE243A" w:rsidP="00CE243A">
            <w:pPr>
              <w:rPr>
                <w:rFonts w:ascii="Arial" w:hAnsi="Arial" w:cs="Arial"/>
                <w:b/>
                <w:bCs/>
              </w:rPr>
            </w:pPr>
            <w:r w:rsidRPr="00F6254C">
              <w:rPr>
                <w:rFonts w:ascii="Arial" w:hAnsi="Arial" w:cs="Arial"/>
                <w:b/>
                <w:bCs/>
              </w:rPr>
              <w:t>Skills, competencies and/or knowledge</w:t>
            </w:r>
          </w:p>
          <w:p w14:paraId="49322D72" w14:textId="5744CCF7" w:rsidR="00CE243A" w:rsidRDefault="00CE243A" w:rsidP="00CE243A">
            <w:pPr>
              <w:rPr>
                <w:rFonts w:ascii="Arial" w:hAnsi="Arial" w:cs="Arial"/>
                <w:b/>
                <w:bCs/>
              </w:rPr>
            </w:pPr>
          </w:p>
          <w:p w14:paraId="6D642416" w14:textId="35C94B11" w:rsidR="00CE243A" w:rsidRDefault="00CE243A" w:rsidP="00CE243A">
            <w:pPr>
              <w:rPr>
                <w:rFonts w:ascii="Arial" w:hAnsi="Arial" w:cs="Arial"/>
                <w:b/>
                <w:bCs/>
              </w:rPr>
            </w:pPr>
          </w:p>
          <w:p w14:paraId="23AF3D4A" w14:textId="14CF07AB" w:rsidR="00CE243A" w:rsidRDefault="00CE243A" w:rsidP="00CE243A">
            <w:pPr>
              <w:rPr>
                <w:rFonts w:ascii="Arial" w:hAnsi="Arial" w:cs="Arial"/>
                <w:b/>
                <w:bCs/>
              </w:rPr>
            </w:pPr>
          </w:p>
          <w:p w14:paraId="6565F60C" w14:textId="139D1CC7" w:rsidR="00CE243A" w:rsidRDefault="00CE243A" w:rsidP="00CE243A">
            <w:pPr>
              <w:rPr>
                <w:rFonts w:ascii="Arial" w:hAnsi="Arial" w:cs="Arial"/>
                <w:b/>
                <w:bCs/>
              </w:rPr>
            </w:pPr>
          </w:p>
          <w:p w14:paraId="0D65BFC9" w14:textId="137B2C0F" w:rsidR="00CE243A" w:rsidRDefault="00CE243A" w:rsidP="00CE243A">
            <w:pPr>
              <w:rPr>
                <w:rFonts w:ascii="Arial" w:hAnsi="Arial" w:cs="Arial"/>
                <w:b/>
                <w:bCs/>
              </w:rPr>
            </w:pPr>
          </w:p>
          <w:p w14:paraId="7755EB1A" w14:textId="0E560184" w:rsidR="00CE243A" w:rsidRDefault="00CE243A" w:rsidP="00CE243A">
            <w:pPr>
              <w:rPr>
                <w:rFonts w:ascii="Arial" w:hAnsi="Arial" w:cs="Arial"/>
                <w:b/>
                <w:bCs/>
              </w:rPr>
            </w:pPr>
          </w:p>
          <w:p w14:paraId="1484E70B" w14:textId="49A04C6A" w:rsidR="00CE243A" w:rsidRDefault="00CE243A" w:rsidP="00CE243A">
            <w:pPr>
              <w:rPr>
                <w:rFonts w:ascii="Arial" w:hAnsi="Arial" w:cs="Arial"/>
                <w:b/>
                <w:bCs/>
              </w:rPr>
            </w:pPr>
          </w:p>
          <w:p w14:paraId="25A059EC" w14:textId="484DC7AE" w:rsidR="00CE243A" w:rsidRDefault="00CE243A" w:rsidP="00CE243A">
            <w:pPr>
              <w:rPr>
                <w:rFonts w:ascii="Arial" w:hAnsi="Arial" w:cs="Arial"/>
                <w:b/>
                <w:bCs/>
              </w:rPr>
            </w:pPr>
          </w:p>
          <w:p w14:paraId="6AF23C3E" w14:textId="69FE1526" w:rsidR="00CE243A" w:rsidRDefault="00CE243A" w:rsidP="00CE243A">
            <w:pPr>
              <w:rPr>
                <w:rFonts w:ascii="Arial" w:hAnsi="Arial" w:cs="Arial"/>
                <w:b/>
                <w:bCs/>
              </w:rPr>
            </w:pPr>
          </w:p>
          <w:p w14:paraId="5F91C8E7" w14:textId="2EA90935" w:rsidR="00CE243A" w:rsidRDefault="00CE243A" w:rsidP="00CE243A">
            <w:pPr>
              <w:rPr>
                <w:rFonts w:ascii="Arial" w:hAnsi="Arial" w:cs="Arial"/>
                <w:b/>
                <w:bCs/>
              </w:rPr>
            </w:pPr>
          </w:p>
          <w:p w14:paraId="69ABC196" w14:textId="7D2E7F90" w:rsidR="00CE243A" w:rsidRDefault="00CE243A" w:rsidP="00CE243A">
            <w:pPr>
              <w:rPr>
                <w:rFonts w:ascii="Arial" w:hAnsi="Arial" w:cs="Arial"/>
                <w:b/>
                <w:bCs/>
              </w:rPr>
            </w:pPr>
          </w:p>
          <w:p w14:paraId="7BE0C2FA" w14:textId="78A4E0D6" w:rsidR="00CE243A" w:rsidRDefault="00CE243A" w:rsidP="00CE243A">
            <w:pPr>
              <w:rPr>
                <w:rFonts w:ascii="Arial" w:hAnsi="Arial" w:cs="Arial"/>
                <w:b/>
                <w:bCs/>
              </w:rPr>
            </w:pPr>
          </w:p>
          <w:p w14:paraId="685260DC" w14:textId="3B5AC026" w:rsidR="00CE243A" w:rsidRDefault="00CE243A" w:rsidP="00CE243A">
            <w:pPr>
              <w:rPr>
                <w:rFonts w:ascii="Arial" w:hAnsi="Arial" w:cs="Arial"/>
                <w:b/>
                <w:bCs/>
              </w:rPr>
            </w:pPr>
          </w:p>
          <w:p w14:paraId="238A3EAF" w14:textId="099380FE" w:rsidR="00CE243A" w:rsidRDefault="00CE243A" w:rsidP="00CE243A">
            <w:pPr>
              <w:rPr>
                <w:rFonts w:ascii="Arial" w:hAnsi="Arial" w:cs="Arial"/>
                <w:b/>
                <w:bCs/>
              </w:rPr>
            </w:pPr>
          </w:p>
          <w:p w14:paraId="7AC83356" w14:textId="77777777" w:rsidR="00CE243A" w:rsidRDefault="00CE243A" w:rsidP="00CE243A">
            <w:pPr>
              <w:rPr>
                <w:rFonts w:ascii="Arial" w:hAnsi="Arial" w:cs="Arial"/>
                <w:b/>
                <w:bCs/>
              </w:rPr>
            </w:pPr>
          </w:p>
          <w:p w14:paraId="797B2611" w14:textId="0B6E0C25" w:rsidR="00CE243A" w:rsidRDefault="00CE243A" w:rsidP="00CE243A">
            <w:pPr>
              <w:rPr>
                <w:rFonts w:ascii="Arial" w:hAnsi="Arial" w:cs="Arial"/>
                <w:b/>
                <w:bCs/>
              </w:rPr>
            </w:pPr>
          </w:p>
          <w:p w14:paraId="657E059B" w14:textId="1A018DBE" w:rsidR="00CE243A" w:rsidRDefault="00CE243A" w:rsidP="00CE243A">
            <w:pPr>
              <w:rPr>
                <w:rFonts w:ascii="Arial" w:hAnsi="Arial" w:cs="Arial"/>
                <w:b/>
                <w:bCs/>
              </w:rPr>
            </w:pPr>
          </w:p>
          <w:p w14:paraId="4F52214B" w14:textId="7B10DB8E" w:rsidR="00CE243A" w:rsidRDefault="00CE243A" w:rsidP="00CE243A">
            <w:pPr>
              <w:rPr>
                <w:rFonts w:ascii="Arial" w:hAnsi="Arial" w:cs="Arial"/>
                <w:b/>
                <w:bCs/>
              </w:rPr>
            </w:pPr>
          </w:p>
          <w:p w14:paraId="50C3C747" w14:textId="01C0CFD4" w:rsidR="00CE243A" w:rsidRDefault="00CE243A" w:rsidP="00CE243A">
            <w:pPr>
              <w:rPr>
                <w:rFonts w:ascii="Arial" w:hAnsi="Arial" w:cs="Arial"/>
                <w:b/>
                <w:bCs/>
              </w:rPr>
            </w:pPr>
          </w:p>
          <w:p w14:paraId="5CF1B41B" w14:textId="77777777" w:rsidR="00CE243A" w:rsidRDefault="00CE243A" w:rsidP="00CE243A">
            <w:pPr>
              <w:rPr>
                <w:rFonts w:ascii="Arial" w:hAnsi="Arial" w:cs="Arial"/>
                <w:b/>
                <w:bCs/>
              </w:rPr>
            </w:pPr>
          </w:p>
          <w:p w14:paraId="5E213505" w14:textId="3AFBF2C8" w:rsidR="00CE243A" w:rsidRDefault="00CE243A" w:rsidP="00CE243A">
            <w:pPr>
              <w:rPr>
                <w:rFonts w:ascii="Arial" w:hAnsi="Arial" w:cs="Arial"/>
                <w:b/>
                <w:bCs/>
              </w:rPr>
            </w:pPr>
          </w:p>
          <w:p w14:paraId="6E9DC70F" w14:textId="35EA7393" w:rsidR="00CE243A" w:rsidRDefault="00CE243A" w:rsidP="00CE243A">
            <w:pPr>
              <w:rPr>
                <w:rFonts w:ascii="Arial" w:hAnsi="Arial" w:cs="Arial"/>
                <w:b/>
                <w:bCs/>
              </w:rPr>
            </w:pPr>
          </w:p>
          <w:p w14:paraId="7E60A23E" w14:textId="5C3D2E8A" w:rsidR="00CE243A" w:rsidRDefault="00CE243A" w:rsidP="00CE243A">
            <w:pPr>
              <w:rPr>
                <w:rFonts w:ascii="Arial" w:hAnsi="Arial" w:cs="Arial"/>
                <w:b/>
                <w:bCs/>
              </w:rPr>
            </w:pPr>
          </w:p>
          <w:p w14:paraId="322F5474" w14:textId="77777777" w:rsidR="00CE243A" w:rsidRDefault="00CE243A" w:rsidP="00CE243A">
            <w:pPr>
              <w:rPr>
                <w:rFonts w:ascii="Arial" w:hAnsi="Arial" w:cs="Arial"/>
                <w:b/>
                <w:bCs/>
              </w:rPr>
            </w:pPr>
          </w:p>
          <w:p w14:paraId="23F77CE2" w14:textId="17F8D7F9" w:rsidR="00CE243A" w:rsidRDefault="00CE243A" w:rsidP="00CE243A">
            <w:pPr>
              <w:rPr>
                <w:rFonts w:ascii="Arial" w:hAnsi="Arial" w:cs="Arial"/>
                <w:b/>
                <w:bCs/>
              </w:rPr>
            </w:pPr>
          </w:p>
          <w:p w14:paraId="50F7AA2C" w14:textId="77777777" w:rsidR="00CE243A" w:rsidRDefault="00CE243A" w:rsidP="00CE243A">
            <w:pPr>
              <w:rPr>
                <w:rFonts w:ascii="Arial" w:hAnsi="Arial" w:cs="Arial"/>
                <w:b/>
                <w:bCs/>
              </w:rPr>
            </w:pPr>
          </w:p>
          <w:p w14:paraId="182C3278" w14:textId="77777777" w:rsidR="00CE243A" w:rsidRDefault="00CE243A" w:rsidP="00CE243A">
            <w:pPr>
              <w:rPr>
                <w:rFonts w:ascii="Arial" w:hAnsi="Arial" w:cs="Arial"/>
                <w:b/>
                <w:bCs/>
              </w:rPr>
            </w:pPr>
          </w:p>
          <w:p w14:paraId="6EF16082" w14:textId="77777777" w:rsidR="00CE243A" w:rsidRDefault="00CE243A" w:rsidP="00CE243A">
            <w:pPr>
              <w:rPr>
                <w:rFonts w:ascii="Arial" w:hAnsi="Arial" w:cs="Arial"/>
                <w:b/>
                <w:bCs/>
              </w:rPr>
            </w:pPr>
          </w:p>
          <w:p w14:paraId="34883FA0" w14:textId="77777777" w:rsidR="00CE243A" w:rsidRDefault="00CE243A" w:rsidP="00CE243A">
            <w:pPr>
              <w:rPr>
                <w:rFonts w:ascii="Arial" w:hAnsi="Arial" w:cs="Arial"/>
                <w:b/>
                <w:bCs/>
              </w:rPr>
            </w:pPr>
          </w:p>
          <w:p w14:paraId="4660C7E4" w14:textId="77777777" w:rsidR="00CE243A" w:rsidRDefault="00CE243A" w:rsidP="00CE243A">
            <w:pPr>
              <w:rPr>
                <w:rFonts w:ascii="Arial" w:hAnsi="Arial" w:cs="Arial"/>
                <w:b/>
                <w:bCs/>
              </w:rPr>
            </w:pPr>
          </w:p>
          <w:p w14:paraId="262FA879" w14:textId="77777777" w:rsidR="00CE243A" w:rsidRDefault="00CE243A" w:rsidP="00CE243A">
            <w:pPr>
              <w:rPr>
                <w:rFonts w:ascii="Arial" w:hAnsi="Arial" w:cs="Arial"/>
                <w:b/>
                <w:bCs/>
              </w:rPr>
            </w:pPr>
          </w:p>
          <w:p w14:paraId="0E0AFE59" w14:textId="77777777" w:rsidR="00CE243A" w:rsidRDefault="00CE243A" w:rsidP="00CE243A">
            <w:pPr>
              <w:rPr>
                <w:rFonts w:ascii="Arial" w:hAnsi="Arial" w:cs="Arial"/>
                <w:b/>
                <w:bCs/>
              </w:rPr>
            </w:pPr>
          </w:p>
          <w:p w14:paraId="7A2986D2" w14:textId="77777777" w:rsidR="00CE243A" w:rsidRDefault="00CE243A" w:rsidP="00CE243A">
            <w:pPr>
              <w:rPr>
                <w:rFonts w:ascii="Arial" w:hAnsi="Arial" w:cs="Arial"/>
                <w:b/>
                <w:bCs/>
              </w:rPr>
            </w:pPr>
          </w:p>
          <w:p w14:paraId="1FEA6998" w14:textId="77777777" w:rsidR="00CE243A" w:rsidRDefault="00CE243A" w:rsidP="00CE243A">
            <w:pPr>
              <w:rPr>
                <w:rFonts w:ascii="Arial" w:hAnsi="Arial" w:cs="Arial"/>
                <w:b/>
                <w:bCs/>
              </w:rPr>
            </w:pPr>
          </w:p>
          <w:p w14:paraId="3510AF4A" w14:textId="77777777" w:rsidR="00CE243A" w:rsidRDefault="00CE243A" w:rsidP="00CE243A">
            <w:pPr>
              <w:rPr>
                <w:rFonts w:ascii="Arial" w:hAnsi="Arial" w:cs="Arial"/>
                <w:b/>
                <w:bCs/>
              </w:rPr>
            </w:pPr>
          </w:p>
          <w:p w14:paraId="36CCC06A" w14:textId="258CD4F5" w:rsidR="00CE243A" w:rsidRDefault="00CE243A" w:rsidP="00CE243A">
            <w:pPr>
              <w:rPr>
                <w:rFonts w:ascii="Arial" w:hAnsi="Arial" w:cs="Arial"/>
                <w:b/>
                <w:bCs/>
              </w:rPr>
            </w:pPr>
          </w:p>
          <w:p w14:paraId="28B316FB" w14:textId="77777777" w:rsidR="00CE243A" w:rsidRDefault="00CE243A" w:rsidP="00CE243A">
            <w:pPr>
              <w:rPr>
                <w:rFonts w:ascii="Arial" w:hAnsi="Arial" w:cs="Arial"/>
                <w:b/>
                <w:bCs/>
              </w:rPr>
            </w:pPr>
          </w:p>
          <w:p w14:paraId="67C8A818" w14:textId="0E37331F" w:rsidR="00CE243A" w:rsidRDefault="00CE243A" w:rsidP="00CE243A">
            <w:pPr>
              <w:rPr>
                <w:rFonts w:ascii="Arial" w:hAnsi="Arial" w:cs="Arial"/>
                <w:b/>
                <w:bCs/>
              </w:rPr>
            </w:pPr>
          </w:p>
          <w:p w14:paraId="5A7EA767" w14:textId="16FD06A3" w:rsidR="00CE243A" w:rsidRDefault="00CE243A" w:rsidP="00CE243A">
            <w:pPr>
              <w:rPr>
                <w:rFonts w:ascii="Arial" w:hAnsi="Arial" w:cs="Arial"/>
                <w:b/>
                <w:bCs/>
              </w:rPr>
            </w:pPr>
          </w:p>
          <w:p w14:paraId="25063D9E" w14:textId="5E58155F" w:rsidR="00CE243A" w:rsidRPr="00F6254C" w:rsidRDefault="00CE243A" w:rsidP="00CE243A">
            <w:pPr>
              <w:rPr>
                <w:rFonts w:ascii="Arial" w:hAnsi="Arial" w:cs="Arial"/>
                <w:b/>
                <w:bCs/>
              </w:rPr>
            </w:pPr>
          </w:p>
        </w:tc>
        <w:tc>
          <w:tcPr>
            <w:tcW w:w="8256" w:type="dxa"/>
          </w:tcPr>
          <w:p w14:paraId="4A66C08A" w14:textId="77777777" w:rsidR="00B405D7" w:rsidRPr="005A65BE" w:rsidRDefault="00B405D7" w:rsidP="00B405D7">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 xml:space="preserve">Professional Knowledge &amp; Experience </w:t>
            </w:r>
          </w:p>
          <w:p w14:paraId="62F557C8" w14:textId="77777777" w:rsidR="00B405D7" w:rsidRPr="005A65BE" w:rsidRDefault="00B405D7" w:rsidP="00B405D7">
            <w:pPr>
              <w:spacing w:line="259" w:lineRule="auto"/>
              <w:rPr>
                <w:rFonts w:ascii="Arial" w:eastAsia="Arial" w:hAnsi="Arial" w:cs="Arial"/>
                <w:bCs/>
                <w:i/>
                <w:color w:val="000000" w:themeColor="text1"/>
                <w:lang w:val="en-US"/>
              </w:rPr>
            </w:pPr>
            <w:r w:rsidRPr="005A65BE">
              <w:rPr>
                <w:rFonts w:ascii="Arial" w:eastAsia="Arial" w:hAnsi="Arial" w:cs="Arial"/>
                <w:bCs/>
                <w:i/>
                <w:color w:val="000000" w:themeColor="text1"/>
                <w:lang w:val="en-US"/>
              </w:rPr>
              <w:t>For example:</w:t>
            </w:r>
          </w:p>
          <w:p w14:paraId="793571D7" w14:textId="77777777" w:rsidR="00B405D7" w:rsidRPr="005A65BE" w:rsidRDefault="00B405D7" w:rsidP="00B405D7">
            <w:pPr>
              <w:numPr>
                <w:ilvl w:val="0"/>
                <w:numId w:val="14"/>
              </w:numPr>
              <w:jc w:val="both"/>
              <w:rPr>
                <w:rFonts w:ascii="Arial" w:hAnsi="Arial" w:cs="Arial"/>
              </w:rPr>
            </w:pPr>
            <w:r w:rsidRPr="005A65BE">
              <w:rPr>
                <w:rFonts w:ascii="Arial" w:hAnsi="Arial" w:cs="Arial"/>
              </w:rPr>
              <w:t xml:space="preserve">Demonstrates practitioner competence and professionalism in order to carry out the duties and responsibilities of the role. </w:t>
            </w:r>
          </w:p>
          <w:p w14:paraId="125D2B50" w14:textId="77777777" w:rsidR="00B405D7" w:rsidRPr="005A65BE" w:rsidRDefault="00B405D7" w:rsidP="00B405D7">
            <w:pPr>
              <w:numPr>
                <w:ilvl w:val="0"/>
                <w:numId w:val="14"/>
              </w:numPr>
              <w:jc w:val="both"/>
              <w:rPr>
                <w:rFonts w:ascii="Arial" w:hAnsi="Arial" w:cs="Arial"/>
              </w:rPr>
            </w:pPr>
            <w:r w:rsidRPr="005A65BE">
              <w:rPr>
                <w:rFonts w:ascii="Arial" w:hAnsi="Arial" w:cs="Arial"/>
              </w:rPr>
              <w:t>Practices nursing care safely and effectively, fulfilling their professional responsibility within their scope of practice.</w:t>
            </w:r>
          </w:p>
          <w:p w14:paraId="1B534640" w14:textId="77777777" w:rsidR="00B405D7" w:rsidRPr="005A65BE" w:rsidRDefault="00B405D7" w:rsidP="00B405D7">
            <w:pPr>
              <w:pStyle w:val="ListParagraph"/>
              <w:numPr>
                <w:ilvl w:val="0"/>
                <w:numId w:val="14"/>
              </w:numPr>
              <w:jc w:val="both"/>
              <w:rPr>
                <w:rFonts w:ascii="Arial" w:hAnsi="Arial" w:cs="Arial"/>
              </w:rPr>
            </w:pPr>
            <w:r w:rsidRPr="005A65BE">
              <w:rPr>
                <w:rFonts w:ascii="Arial" w:hAnsi="Arial" w:cs="Arial"/>
              </w:rPr>
              <w:t>Practices in accordance with legislation affecting nursing practice.</w:t>
            </w:r>
          </w:p>
          <w:p w14:paraId="64BAC2D7" w14:textId="77777777" w:rsidR="00B405D7" w:rsidRPr="005A65BE" w:rsidRDefault="00B405D7" w:rsidP="00B405D7">
            <w:pPr>
              <w:numPr>
                <w:ilvl w:val="0"/>
                <w:numId w:val="14"/>
              </w:numPr>
              <w:rPr>
                <w:rFonts w:ascii="Arial" w:hAnsi="Arial" w:cs="Arial"/>
                <w:i/>
                <w:iCs/>
              </w:rPr>
            </w:pPr>
            <w:r w:rsidRPr="005A65BE">
              <w:rPr>
                <w:rFonts w:ascii="Arial" w:hAnsi="Arial" w:cs="Arial"/>
                <w:iCs/>
              </w:rPr>
              <w:t>Displays evidence-based clinical knowledge in making decisions regarding client care.</w:t>
            </w:r>
          </w:p>
          <w:p w14:paraId="6BD197C8" w14:textId="77777777" w:rsidR="00B405D7" w:rsidRPr="005A65BE" w:rsidRDefault="00B405D7" w:rsidP="00B405D7">
            <w:pPr>
              <w:numPr>
                <w:ilvl w:val="0"/>
                <w:numId w:val="14"/>
              </w:numPr>
              <w:rPr>
                <w:rFonts w:ascii="Arial" w:hAnsi="Arial" w:cs="Arial"/>
              </w:rPr>
            </w:pPr>
            <w:r w:rsidRPr="005A65BE">
              <w:rPr>
                <w:rFonts w:ascii="Arial" w:hAnsi="Arial" w:cs="Arial"/>
              </w:rPr>
              <w:t>Demonstrates a commitment to continuing professional development.</w:t>
            </w:r>
          </w:p>
          <w:p w14:paraId="62B8C027" w14:textId="77777777" w:rsidR="00B405D7" w:rsidRPr="005A65BE" w:rsidRDefault="00B405D7" w:rsidP="00B405D7">
            <w:pPr>
              <w:numPr>
                <w:ilvl w:val="0"/>
                <w:numId w:val="14"/>
              </w:numPr>
              <w:rPr>
                <w:rFonts w:ascii="Arial" w:hAnsi="Arial" w:cs="Arial"/>
              </w:rPr>
            </w:pPr>
            <w:r w:rsidRPr="005A65BE">
              <w:rPr>
                <w:rFonts w:ascii="Arial" w:hAnsi="Arial" w:cs="Arial"/>
              </w:rPr>
              <w:t>Demonstrates a willingness to develop IT skills relevant to the role.</w:t>
            </w:r>
          </w:p>
          <w:p w14:paraId="64B0729B" w14:textId="77777777" w:rsidR="00B405D7" w:rsidRPr="005A65BE" w:rsidRDefault="00B405D7" w:rsidP="00B405D7">
            <w:pPr>
              <w:jc w:val="both"/>
              <w:rPr>
                <w:rFonts w:ascii="Arial" w:hAnsi="Arial" w:cs="Arial"/>
              </w:rPr>
            </w:pPr>
          </w:p>
          <w:p w14:paraId="6029875D" w14:textId="77777777" w:rsidR="00B405D7" w:rsidRPr="005A65BE" w:rsidRDefault="00B405D7" w:rsidP="00B405D7">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Planning and Organising Skills</w:t>
            </w:r>
          </w:p>
          <w:p w14:paraId="343AD992" w14:textId="77777777" w:rsidR="00B405D7" w:rsidRPr="005A65BE" w:rsidRDefault="00B405D7" w:rsidP="00B405D7">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50B98743" w14:textId="77777777" w:rsidR="00B405D7" w:rsidRPr="005A65BE" w:rsidRDefault="00B405D7" w:rsidP="00B405D7">
            <w:pPr>
              <w:numPr>
                <w:ilvl w:val="0"/>
                <w:numId w:val="14"/>
              </w:numPr>
              <w:rPr>
                <w:rFonts w:ascii="Arial" w:hAnsi="Arial" w:cs="Arial"/>
                <w:iCs/>
              </w:rPr>
            </w:pPr>
            <w:r w:rsidRPr="005A65BE">
              <w:rPr>
                <w:rFonts w:ascii="Arial" w:hAnsi="Arial" w:cs="Arial"/>
                <w:iCs/>
              </w:rPr>
              <w:t>Demonstrate</w:t>
            </w:r>
            <w:r>
              <w:rPr>
                <w:rFonts w:ascii="Arial" w:hAnsi="Arial" w:cs="Arial"/>
                <w:iCs/>
              </w:rPr>
              <w:t>s</w:t>
            </w:r>
            <w:r w:rsidRPr="005A65BE">
              <w:rPr>
                <w:rFonts w:ascii="Arial" w:hAnsi="Arial" w:cs="Arial"/>
                <w:iCs/>
              </w:rPr>
              <w:t xml:space="preserve"> evidence of effective planning and organising skills.</w:t>
            </w:r>
          </w:p>
          <w:p w14:paraId="7886EB48" w14:textId="77777777" w:rsidR="00B405D7" w:rsidRPr="005A65BE" w:rsidRDefault="00B405D7" w:rsidP="00B405D7">
            <w:pPr>
              <w:pStyle w:val="ListParagraph"/>
              <w:numPr>
                <w:ilvl w:val="0"/>
                <w:numId w:val="14"/>
              </w:numPr>
              <w:rPr>
                <w:rFonts w:ascii="Arial" w:eastAsia="Arial" w:hAnsi="Arial" w:cs="Arial"/>
                <w:b/>
                <w:bCs/>
                <w:color w:val="000000" w:themeColor="text1"/>
                <w:lang w:val="en-US"/>
              </w:rPr>
            </w:pPr>
            <w:r w:rsidRPr="005A65BE">
              <w:rPr>
                <w:rFonts w:ascii="Arial" w:hAnsi="Arial" w:cs="Arial"/>
                <w:iCs/>
                <w:color w:val="000000"/>
              </w:rPr>
              <w:t>Demonstrate</w:t>
            </w:r>
            <w:r>
              <w:rPr>
                <w:rFonts w:ascii="Arial" w:hAnsi="Arial" w:cs="Arial"/>
                <w:iCs/>
                <w:color w:val="000000"/>
              </w:rPr>
              <w:t>s</w:t>
            </w:r>
            <w:r w:rsidRPr="005A65BE">
              <w:rPr>
                <w:rFonts w:ascii="Arial" w:hAnsi="Arial" w:cs="Arial"/>
                <w:iCs/>
                <w:color w:val="000000"/>
              </w:rPr>
              <w:t xml:space="preserve"> the ability to manage deadlines and effectively handle multiple tasks.</w:t>
            </w:r>
          </w:p>
          <w:p w14:paraId="6AFD101B" w14:textId="77777777" w:rsidR="00B405D7" w:rsidRPr="005A65BE" w:rsidRDefault="00B405D7" w:rsidP="00B405D7">
            <w:pPr>
              <w:numPr>
                <w:ilvl w:val="0"/>
                <w:numId w:val="14"/>
              </w:numPr>
              <w:rPr>
                <w:rFonts w:ascii="Arial" w:hAnsi="Arial" w:cs="Arial"/>
                <w:i/>
                <w:iCs/>
                <w:color w:val="000000"/>
              </w:rPr>
            </w:pPr>
            <w:r w:rsidRPr="005A65BE">
              <w:rPr>
                <w:rFonts w:ascii="Arial" w:hAnsi="Arial" w:cs="Arial"/>
                <w:iCs/>
                <w:color w:val="000000"/>
              </w:rPr>
              <w:t>Demonstrate</w:t>
            </w:r>
            <w:r>
              <w:rPr>
                <w:rFonts w:ascii="Arial" w:hAnsi="Arial" w:cs="Arial"/>
                <w:iCs/>
                <w:color w:val="000000"/>
              </w:rPr>
              <w:t>s</w:t>
            </w:r>
            <w:r w:rsidRPr="005A65BE">
              <w:rPr>
                <w:rFonts w:ascii="Arial" w:hAnsi="Arial" w:cs="Arial"/>
                <w:iCs/>
                <w:color w:val="000000"/>
              </w:rPr>
              <w:t xml:space="preserve"> an awareness of resource management and the importance of value for money.</w:t>
            </w:r>
          </w:p>
          <w:p w14:paraId="095FCBD4" w14:textId="77777777" w:rsidR="00B405D7" w:rsidRPr="005A65BE" w:rsidRDefault="00B405D7" w:rsidP="00B405D7">
            <w:pPr>
              <w:numPr>
                <w:ilvl w:val="0"/>
                <w:numId w:val="14"/>
              </w:numPr>
              <w:rPr>
                <w:rFonts w:ascii="Arial" w:hAnsi="Arial" w:cs="Arial"/>
                <w:i/>
                <w:iCs/>
                <w:color w:val="000000"/>
              </w:rPr>
            </w:pPr>
            <w:r w:rsidRPr="005A65BE">
              <w:rPr>
                <w:rFonts w:ascii="Arial" w:hAnsi="Arial" w:cs="Arial"/>
                <w:iCs/>
                <w:color w:val="000000"/>
              </w:rPr>
              <w:t>Demonstrates flexibility and adaptability in their approach to work, is open to change and new ways of working.</w:t>
            </w:r>
          </w:p>
          <w:p w14:paraId="3B1B4CC6" w14:textId="77777777" w:rsidR="00B405D7" w:rsidRPr="005A65BE" w:rsidRDefault="00B405D7" w:rsidP="00B405D7">
            <w:pPr>
              <w:spacing w:line="259" w:lineRule="auto"/>
              <w:rPr>
                <w:rFonts w:ascii="Arial" w:eastAsia="Arial" w:hAnsi="Arial" w:cs="Arial"/>
                <w:b/>
                <w:bCs/>
                <w:color w:val="000000" w:themeColor="text1"/>
                <w:lang w:val="en-US"/>
              </w:rPr>
            </w:pPr>
          </w:p>
          <w:p w14:paraId="215D09B8" w14:textId="77777777" w:rsidR="00B405D7" w:rsidRDefault="00B405D7" w:rsidP="00B405D7">
            <w:pPr>
              <w:spacing w:line="259" w:lineRule="auto"/>
              <w:rPr>
                <w:rFonts w:ascii="Arial" w:eastAsia="Arial" w:hAnsi="Arial" w:cs="Arial"/>
                <w:b/>
                <w:bCs/>
                <w:i/>
                <w:color w:val="000000" w:themeColor="text1"/>
                <w:lang w:val="en-US"/>
              </w:rPr>
            </w:pPr>
            <w:r w:rsidRPr="005A65BE">
              <w:rPr>
                <w:rFonts w:ascii="Arial" w:eastAsia="Arial" w:hAnsi="Arial" w:cs="Arial"/>
                <w:b/>
                <w:bCs/>
                <w:color w:val="000000" w:themeColor="text1"/>
                <w:lang w:val="en-US"/>
              </w:rPr>
              <w:t>Building and Maintaining Relationships</w:t>
            </w:r>
            <w:r w:rsidRPr="005A65BE">
              <w:rPr>
                <w:rFonts w:ascii="Arial" w:eastAsia="Arial" w:hAnsi="Arial" w:cs="Arial"/>
                <w:b/>
                <w:bCs/>
                <w:i/>
                <w:color w:val="000000" w:themeColor="text1"/>
                <w:lang w:val="en-US"/>
              </w:rPr>
              <w:t xml:space="preserve"> </w:t>
            </w:r>
          </w:p>
          <w:p w14:paraId="094A9DC1" w14:textId="77777777" w:rsidR="00B405D7" w:rsidRPr="00052924" w:rsidRDefault="00B405D7" w:rsidP="00B405D7">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0E92BAA6" w14:textId="77777777" w:rsidR="00B405D7" w:rsidRPr="005A65BE" w:rsidRDefault="00B405D7" w:rsidP="00B405D7">
            <w:pPr>
              <w:numPr>
                <w:ilvl w:val="0"/>
                <w:numId w:val="14"/>
              </w:numPr>
              <w:rPr>
                <w:rFonts w:ascii="Arial" w:hAnsi="Arial" w:cs="Arial"/>
                <w:iCs/>
                <w:color w:val="000000"/>
              </w:rPr>
            </w:pPr>
            <w:r w:rsidRPr="005A65BE">
              <w:rPr>
                <w:rFonts w:ascii="Arial" w:hAnsi="Arial" w:cs="Arial"/>
                <w:iCs/>
                <w:color w:val="000000"/>
              </w:rPr>
              <w:t>Demonstrate</w:t>
            </w:r>
            <w:r>
              <w:rPr>
                <w:rFonts w:ascii="Arial" w:hAnsi="Arial" w:cs="Arial"/>
                <w:iCs/>
                <w:color w:val="000000"/>
              </w:rPr>
              <w:t>s</w:t>
            </w:r>
            <w:r w:rsidRPr="005A65BE">
              <w:rPr>
                <w:rFonts w:ascii="Arial" w:hAnsi="Arial" w:cs="Arial"/>
                <w:iCs/>
                <w:color w:val="000000"/>
              </w:rPr>
              <w:t xml:space="preserve"> the ability to work on own initiative as well as part of a team.</w:t>
            </w:r>
          </w:p>
          <w:p w14:paraId="2E0F3B5C" w14:textId="77777777" w:rsidR="00B405D7" w:rsidRPr="005A65BE" w:rsidRDefault="00B405D7" w:rsidP="00B405D7">
            <w:pPr>
              <w:pStyle w:val="ListParagraph"/>
              <w:numPr>
                <w:ilvl w:val="0"/>
                <w:numId w:val="14"/>
              </w:numPr>
              <w:rPr>
                <w:rFonts w:ascii="Arial" w:eastAsia="Arial" w:hAnsi="Arial" w:cs="Arial"/>
                <w:b/>
                <w:bCs/>
                <w:color w:val="000000" w:themeColor="text1"/>
                <w:lang w:val="en-US"/>
              </w:rPr>
            </w:pPr>
            <w:r w:rsidRPr="005A65BE">
              <w:rPr>
                <w:rFonts w:ascii="Arial" w:hAnsi="Arial" w:cs="Arial"/>
                <w:iCs/>
              </w:rPr>
              <w:t>Demonstrate</w:t>
            </w:r>
            <w:r>
              <w:rPr>
                <w:rFonts w:ascii="Arial" w:hAnsi="Arial" w:cs="Arial"/>
                <w:iCs/>
              </w:rPr>
              <w:t>s</w:t>
            </w:r>
            <w:r w:rsidRPr="005A65BE">
              <w:rPr>
                <w:rFonts w:ascii="Arial" w:hAnsi="Arial" w:cs="Arial"/>
                <w:iCs/>
              </w:rPr>
              <w:t xml:space="preserve"> the ability to build and maintain relationships including the ability to work effectively as part of a multi-disciplinary team.</w:t>
            </w:r>
          </w:p>
          <w:p w14:paraId="19651616" w14:textId="77777777" w:rsidR="00B405D7" w:rsidRPr="005A65BE" w:rsidRDefault="00B405D7" w:rsidP="00B405D7">
            <w:pPr>
              <w:numPr>
                <w:ilvl w:val="0"/>
                <w:numId w:val="14"/>
              </w:numPr>
              <w:rPr>
                <w:rFonts w:ascii="Arial" w:hAnsi="Arial" w:cs="Arial"/>
                <w:iCs/>
                <w:color w:val="000000"/>
              </w:rPr>
            </w:pPr>
            <w:r w:rsidRPr="005A65BE">
              <w:rPr>
                <w:rFonts w:ascii="Arial" w:hAnsi="Arial" w:cs="Arial"/>
                <w:iCs/>
                <w:color w:val="000000"/>
              </w:rPr>
              <w:t>Demonstrate</w:t>
            </w:r>
            <w:r>
              <w:rPr>
                <w:rFonts w:ascii="Arial" w:hAnsi="Arial" w:cs="Arial"/>
                <w:iCs/>
                <w:color w:val="000000"/>
              </w:rPr>
              <w:t>s</w:t>
            </w:r>
            <w:r w:rsidRPr="005A65BE">
              <w:rPr>
                <w:rFonts w:ascii="Arial" w:hAnsi="Arial" w:cs="Arial"/>
                <w:iCs/>
                <w:color w:val="000000"/>
              </w:rPr>
              <w:t xml:space="preserve"> an awareness and appreciation of the patient / client and their families</w:t>
            </w:r>
          </w:p>
          <w:p w14:paraId="560CFF6A" w14:textId="77777777" w:rsidR="00B405D7" w:rsidRPr="005A65BE" w:rsidRDefault="00B405D7" w:rsidP="00B405D7">
            <w:pPr>
              <w:numPr>
                <w:ilvl w:val="0"/>
                <w:numId w:val="14"/>
              </w:numPr>
              <w:rPr>
                <w:rFonts w:ascii="Arial" w:hAnsi="Arial" w:cs="Arial"/>
                <w:iCs/>
                <w:color w:val="000000"/>
              </w:rPr>
            </w:pPr>
            <w:r w:rsidRPr="005A65BE">
              <w:rPr>
                <w:rFonts w:ascii="Arial" w:hAnsi="Arial" w:cs="Arial"/>
                <w:iCs/>
                <w:color w:val="000000"/>
              </w:rPr>
              <w:t>Uses diplomacy and tact in fraught situations and can diffuse tense situations comfortably.</w:t>
            </w:r>
          </w:p>
          <w:p w14:paraId="4BAF72E7" w14:textId="22093926" w:rsidR="00B405D7" w:rsidRPr="005A65BE" w:rsidRDefault="00B405D7" w:rsidP="00B405D7">
            <w:pPr>
              <w:numPr>
                <w:ilvl w:val="0"/>
                <w:numId w:val="14"/>
              </w:numPr>
              <w:rPr>
                <w:rFonts w:ascii="Arial" w:hAnsi="Arial" w:cs="Arial"/>
                <w:iCs/>
                <w:color w:val="000000"/>
              </w:rPr>
            </w:pPr>
            <w:r w:rsidRPr="005A65BE">
              <w:rPr>
                <w:rFonts w:ascii="Arial" w:hAnsi="Arial" w:cs="Arial"/>
                <w:iCs/>
                <w:color w:val="000000"/>
              </w:rPr>
              <w:t>Ensures that care is carried out in an empathetic and ethical manner</w:t>
            </w:r>
            <w:r w:rsidR="00A3329C">
              <w:rPr>
                <w:rFonts w:ascii="Arial" w:hAnsi="Arial" w:cs="Arial"/>
                <w:iCs/>
                <w:color w:val="000000"/>
              </w:rPr>
              <w:t>.</w:t>
            </w:r>
          </w:p>
          <w:p w14:paraId="1BD8ACA9" w14:textId="37E300D2" w:rsidR="00A11943" w:rsidRPr="005A65BE" w:rsidRDefault="00A11943" w:rsidP="009A5F69">
            <w:pPr>
              <w:spacing w:line="259" w:lineRule="auto"/>
              <w:rPr>
                <w:rFonts w:ascii="Arial" w:eastAsia="Arial" w:hAnsi="Arial" w:cs="Arial"/>
                <w:b/>
                <w:bCs/>
                <w:color w:val="000000" w:themeColor="text1"/>
                <w:lang w:val="en-US"/>
              </w:rPr>
            </w:pPr>
          </w:p>
          <w:p w14:paraId="0A1C1438" w14:textId="77777777" w:rsidR="00B405D7" w:rsidRPr="005A65BE" w:rsidRDefault="00B405D7" w:rsidP="00B405D7">
            <w:pPr>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Analysis, Problem Solving and Decision-Making Skills</w:t>
            </w:r>
          </w:p>
          <w:p w14:paraId="72406542" w14:textId="77777777" w:rsidR="00B405D7" w:rsidRPr="005A65BE" w:rsidRDefault="00B405D7" w:rsidP="00B405D7">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2B7988AB" w14:textId="77777777" w:rsidR="00B405D7" w:rsidRPr="005A65BE" w:rsidRDefault="00B405D7" w:rsidP="00B405D7">
            <w:pPr>
              <w:numPr>
                <w:ilvl w:val="0"/>
                <w:numId w:val="14"/>
              </w:numPr>
              <w:rPr>
                <w:rFonts w:ascii="Arial" w:hAnsi="Arial" w:cs="Arial"/>
                <w:iCs/>
              </w:rPr>
            </w:pPr>
            <w:r w:rsidRPr="005A65BE">
              <w:rPr>
                <w:rFonts w:ascii="Arial" w:hAnsi="Arial" w:cs="Arial"/>
                <w:iCs/>
              </w:rPr>
              <w:t>Demonstrates</w:t>
            </w:r>
            <w:r w:rsidRPr="005A65BE">
              <w:rPr>
                <w:rFonts w:ascii="Arial" w:hAnsi="Arial" w:cs="Arial"/>
              </w:rPr>
              <w:t xml:space="preserve"> evidence-based decision-making and shows</w:t>
            </w:r>
            <w:r w:rsidRPr="005A65BE">
              <w:rPr>
                <w:rFonts w:ascii="Arial" w:hAnsi="Arial" w:cs="Arial"/>
                <w:iCs/>
              </w:rPr>
              <w:t xml:space="preserve"> effective analytical and problem solving skills.</w:t>
            </w:r>
          </w:p>
          <w:p w14:paraId="707CCCFA" w14:textId="77777777" w:rsidR="00B405D7" w:rsidRPr="005A65BE" w:rsidRDefault="00B405D7" w:rsidP="00B405D7">
            <w:pPr>
              <w:numPr>
                <w:ilvl w:val="0"/>
                <w:numId w:val="14"/>
              </w:numPr>
              <w:rPr>
                <w:rFonts w:ascii="Arial" w:hAnsi="Arial" w:cs="Arial"/>
                <w:iCs/>
                <w:color w:val="000000"/>
              </w:rPr>
            </w:pPr>
            <w:r w:rsidRPr="005A65BE">
              <w:rPr>
                <w:rFonts w:ascii="Arial" w:hAnsi="Arial" w:cs="Arial"/>
                <w:iCs/>
                <w:color w:val="000000"/>
              </w:rPr>
              <w:t>Uses a range of information sources and knows how to access relevant information to address issues.</w:t>
            </w:r>
          </w:p>
          <w:p w14:paraId="7ED0903F" w14:textId="77777777" w:rsidR="00B405D7" w:rsidRPr="005A65BE" w:rsidRDefault="00B405D7" w:rsidP="00B405D7">
            <w:pPr>
              <w:numPr>
                <w:ilvl w:val="0"/>
                <w:numId w:val="14"/>
              </w:numPr>
              <w:rPr>
                <w:rFonts w:ascii="Arial" w:hAnsi="Arial" w:cs="Arial"/>
                <w:iCs/>
                <w:color w:val="000000"/>
              </w:rPr>
            </w:pPr>
            <w:r w:rsidRPr="005A65BE">
              <w:rPr>
                <w:rFonts w:ascii="Arial" w:hAnsi="Arial" w:cs="Arial"/>
                <w:iCs/>
                <w:color w:val="000000"/>
              </w:rPr>
              <w:t>Takes an overview of complex problems before generating solutions; anticipates implications / consequences of different solutions.</w:t>
            </w:r>
          </w:p>
          <w:p w14:paraId="223AC3CA" w14:textId="77777777" w:rsidR="00B405D7" w:rsidRPr="00052924" w:rsidRDefault="00B405D7" w:rsidP="00B405D7">
            <w:pPr>
              <w:pStyle w:val="ListParagraph"/>
              <w:numPr>
                <w:ilvl w:val="0"/>
                <w:numId w:val="14"/>
              </w:numPr>
              <w:jc w:val="both"/>
              <w:rPr>
                <w:rFonts w:ascii="Arial" w:hAnsi="Arial" w:cs="Arial"/>
              </w:rPr>
            </w:pPr>
            <w:r w:rsidRPr="005A65BE">
              <w:rPr>
                <w:rFonts w:ascii="Arial" w:hAnsi="Arial" w:cs="Arial"/>
                <w:iCs/>
                <w:color w:val="000000"/>
              </w:rPr>
              <w:t>Demonstrate resilience and composure.</w:t>
            </w:r>
          </w:p>
          <w:p w14:paraId="4375DC72" w14:textId="77777777" w:rsidR="00B405D7" w:rsidRDefault="00B405D7" w:rsidP="00B405D7">
            <w:pPr>
              <w:pStyle w:val="ListParagraph"/>
              <w:ind w:left="360"/>
              <w:jc w:val="both"/>
              <w:rPr>
                <w:rFonts w:ascii="Arial" w:hAnsi="Arial" w:cs="Arial"/>
                <w:iCs/>
                <w:color w:val="000000"/>
              </w:rPr>
            </w:pPr>
          </w:p>
          <w:p w14:paraId="1B96E6DF" w14:textId="77777777" w:rsidR="00B405D7" w:rsidRPr="00052924" w:rsidRDefault="00B405D7" w:rsidP="00B405D7">
            <w:pPr>
              <w:rPr>
                <w:rFonts w:ascii="Arial" w:hAnsi="Arial" w:cs="Arial"/>
                <w:b/>
              </w:rPr>
            </w:pPr>
            <w:r w:rsidRPr="00052924">
              <w:rPr>
                <w:rFonts w:ascii="Arial" w:hAnsi="Arial" w:cs="Arial"/>
                <w:b/>
              </w:rPr>
              <w:t xml:space="preserve">Commitment to Providing a Quality Service </w:t>
            </w:r>
          </w:p>
          <w:p w14:paraId="0723AA3E" w14:textId="77777777" w:rsidR="00B405D7" w:rsidRPr="00052924" w:rsidRDefault="00B405D7" w:rsidP="00B405D7">
            <w:pPr>
              <w:rPr>
                <w:rFonts w:ascii="Arial" w:hAnsi="Arial" w:cs="Arial"/>
                <w:i/>
              </w:rPr>
            </w:pPr>
            <w:r w:rsidRPr="00052924">
              <w:rPr>
                <w:rFonts w:ascii="Arial" w:hAnsi="Arial" w:cs="Arial"/>
                <w:i/>
              </w:rPr>
              <w:t>For example:</w:t>
            </w:r>
          </w:p>
          <w:p w14:paraId="7E46CCF5" w14:textId="28E987BD" w:rsidR="00B405D7" w:rsidRPr="00052924" w:rsidRDefault="00B405D7" w:rsidP="00B405D7">
            <w:pPr>
              <w:pStyle w:val="ListParagraph"/>
              <w:numPr>
                <w:ilvl w:val="0"/>
                <w:numId w:val="20"/>
              </w:numPr>
              <w:rPr>
                <w:rFonts w:ascii="Arial" w:hAnsi="Arial" w:cs="Arial"/>
              </w:rPr>
            </w:pPr>
            <w:r w:rsidRPr="00052924">
              <w:rPr>
                <w:rFonts w:ascii="Arial" w:hAnsi="Arial" w:cs="Arial"/>
              </w:rPr>
              <w:t>Demonstrates a commitment to providing a quality service</w:t>
            </w:r>
            <w:r w:rsidR="00A3329C">
              <w:rPr>
                <w:rFonts w:ascii="Arial" w:hAnsi="Arial" w:cs="Arial"/>
              </w:rPr>
              <w:t>.</w:t>
            </w:r>
          </w:p>
          <w:p w14:paraId="7D31DB4C" w14:textId="2DEE4569" w:rsidR="00B405D7" w:rsidRPr="00052924" w:rsidRDefault="00B405D7" w:rsidP="00B405D7">
            <w:pPr>
              <w:pStyle w:val="ListParagraph"/>
              <w:numPr>
                <w:ilvl w:val="0"/>
                <w:numId w:val="20"/>
              </w:numPr>
              <w:rPr>
                <w:rFonts w:ascii="Arial" w:hAnsi="Arial" w:cs="Arial"/>
              </w:rPr>
            </w:pPr>
            <w:r w:rsidRPr="00052924">
              <w:rPr>
                <w:rFonts w:ascii="Arial" w:hAnsi="Arial" w:cs="Arial"/>
              </w:rPr>
              <w:t>Demonstrates evidence of the ability to care for clients in a non-judgemental manner</w:t>
            </w:r>
            <w:r w:rsidR="00A3329C">
              <w:rPr>
                <w:rFonts w:ascii="Arial" w:hAnsi="Arial" w:cs="Arial"/>
              </w:rPr>
              <w:t>.</w:t>
            </w:r>
          </w:p>
          <w:p w14:paraId="7CB6DC08" w14:textId="3E751D35" w:rsidR="00B405D7" w:rsidRPr="00052924" w:rsidRDefault="00B405D7" w:rsidP="00B405D7">
            <w:pPr>
              <w:pStyle w:val="ListParagraph"/>
              <w:numPr>
                <w:ilvl w:val="0"/>
                <w:numId w:val="20"/>
              </w:numPr>
              <w:rPr>
                <w:rFonts w:ascii="Arial" w:hAnsi="Arial" w:cs="Arial"/>
              </w:rPr>
            </w:pPr>
            <w:r w:rsidRPr="00052924">
              <w:rPr>
                <w:rFonts w:ascii="Arial" w:hAnsi="Arial" w:cs="Arial"/>
              </w:rPr>
              <w:t>Takes action and informs relevant people when problems arise</w:t>
            </w:r>
            <w:r w:rsidR="00A3329C">
              <w:rPr>
                <w:rFonts w:ascii="Arial" w:hAnsi="Arial" w:cs="Arial"/>
              </w:rPr>
              <w:t>.</w:t>
            </w:r>
          </w:p>
          <w:p w14:paraId="0E240EA1" w14:textId="214DBDBF" w:rsidR="00B405D7" w:rsidRPr="00052924" w:rsidRDefault="00B405D7" w:rsidP="00B405D7">
            <w:pPr>
              <w:pStyle w:val="ListParagraph"/>
              <w:numPr>
                <w:ilvl w:val="0"/>
                <w:numId w:val="20"/>
              </w:numPr>
              <w:rPr>
                <w:rFonts w:ascii="Arial" w:hAnsi="Arial" w:cs="Arial"/>
              </w:rPr>
            </w:pPr>
            <w:r w:rsidRPr="00052924">
              <w:rPr>
                <w:rFonts w:ascii="Arial" w:hAnsi="Arial" w:cs="Arial"/>
              </w:rPr>
              <w:t>Pays attention to detail, ensures that all records and data are up to date and available when required</w:t>
            </w:r>
            <w:r w:rsidR="00A3329C">
              <w:rPr>
                <w:rFonts w:ascii="Arial" w:hAnsi="Arial" w:cs="Arial"/>
              </w:rPr>
              <w:t>.</w:t>
            </w:r>
          </w:p>
          <w:p w14:paraId="1851E360" w14:textId="77777777" w:rsidR="00B405D7" w:rsidRPr="00052924" w:rsidRDefault="00B405D7" w:rsidP="00B405D7">
            <w:pPr>
              <w:jc w:val="both"/>
              <w:rPr>
                <w:rFonts w:ascii="Arial" w:hAnsi="Arial" w:cs="Arial"/>
              </w:rPr>
            </w:pPr>
          </w:p>
          <w:p w14:paraId="188C85C9" w14:textId="77777777" w:rsidR="00B405D7" w:rsidRPr="005A65BE" w:rsidRDefault="00B405D7" w:rsidP="00B405D7">
            <w:pPr>
              <w:tabs>
                <w:tab w:val="num" w:pos="432"/>
              </w:tabs>
              <w:spacing w:line="259" w:lineRule="auto"/>
              <w:rPr>
                <w:rFonts w:ascii="Arial" w:eastAsia="Arial" w:hAnsi="Arial" w:cs="Arial"/>
                <w:b/>
                <w:bCs/>
                <w:color w:val="000000" w:themeColor="text1"/>
                <w:lang w:val="en-US"/>
              </w:rPr>
            </w:pPr>
            <w:r w:rsidRPr="005A65BE">
              <w:rPr>
                <w:rFonts w:ascii="Arial" w:eastAsia="Arial" w:hAnsi="Arial" w:cs="Arial"/>
                <w:b/>
                <w:bCs/>
                <w:color w:val="000000" w:themeColor="text1"/>
                <w:lang w:val="en-US"/>
              </w:rPr>
              <w:t>Communication Skills</w:t>
            </w:r>
          </w:p>
          <w:p w14:paraId="61F5346D" w14:textId="77777777" w:rsidR="00B405D7" w:rsidRPr="005A65BE" w:rsidRDefault="00B405D7" w:rsidP="00B405D7">
            <w:pPr>
              <w:spacing w:line="259" w:lineRule="auto"/>
              <w:rPr>
                <w:rFonts w:ascii="Arial" w:eastAsia="Arial" w:hAnsi="Arial" w:cs="Arial"/>
                <w:i/>
                <w:color w:val="000000" w:themeColor="text1"/>
              </w:rPr>
            </w:pPr>
            <w:r w:rsidRPr="005A65BE">
              <w:rPr>
                <w:rFonts w:ascii="Arial" w:eastAsia="Arial" w:hAnsi="Arial" w:cs="Arial"/>
                <w:bCs/>
                <w:i/>
                <w:color w:val="000000" w:themeColor="text1"/>
                <w:lang w:val="en-US"/>
              </w:rPr>
              <w:t>For example:</w:t>
            </w:r>
          </w:p>
          <w:p w14:paraId="16E93395" w14:textId="77777777" w:rsidR="00B405D7" w:rsidRPr="005A65BE" w:rsidRDefault="00B405D7" w:rsidP="00B405D7">
            <w:pPr>
              <w:numPr>
                <w:ilvl w:val="0"/>
                <w:numId w:val="14"/>
              </w:numPr>
              <w:rPr>
                <w:rFonts w:ascii="Arial" w:hAnsi="Arial" w:cs="Arial"/>
              </w:rPr>
            </w:pPr>
            <w:r w:rsidRPr="005A65BE">
              <w:rPr>
                <w:rFonts w:ascii="Arial" w:hAnsi="Arial" w:cs="Arial"/>
              </w:rPr>
              <w:t>Demonstrate</w:t>
            </w:r>
            <w:r>
              <w:rPr>
                <w:rFonts w:ascii="Arial" w:hAnsi="Arial" w:cs="Arial"/>
              </w:rPr>
              <w:t>s</w:t>
            </w:r>
            <w:r w:rsidRPr="005A65BE">
              <w:rPr>
                <w:rFonts w:ascii="Arial" w:hAnsi="Arial" w:cs="Arial"/>
              </w:rPr>
              <w:t xml:space="preserve"> excellent communication skills (written and verbal) so as to effectively carry out the duties and responsibilities of the role.</w:t>
            </w:r>
          </w:p>
          <w:p w14:paraId="0B6CA9E2" w14:textId="77777777" w:rsidR="00B405D7" w:rsidRPr="005A65BE" w:rsidRDefault="00B405D7" w:rsidP="00B405D7">
            <w:pPr>
              <w:numPr>
                <w:ilvl w:val="0"/>
                <w:numId w:val="14"/>
              </w:numPr>
              <w:rPr>
                <w:rFonts w:ascii="Arial" w:hAnsi="Arial" w:cs="Arial"/>
                <w:color w:val="000000"/>
              </w:rPr>
            </w:pPr>
            <w:r w:rsidRPr="005A65BE">
              <w:rPr>
                <w:rFonts w:ascii="Arial" w:hAnsi="Arial" w:cs="Arial"/>
                <w:color w:val="000000"/>
              </w:rPr>
              <w:t>Communicates in a clear, effective and sensitive manner, listening and ensuring that messages are clearly understood / tailors the method as appropriate.</w:t>
            </w:r>
          </w:p>
          <w:p w14:paraId="62BDF2E7" w14:textId="77777777" w:rsidR="00B405D7" w:rsidRPr="005A65BE" w:rsidRDefault="00B405D7" w:rsidP="00B405D7">
            <w:pPr>
              <w:numPr>
                <w:ilvl w:val="0"/>
                <w:numId w:val="14"/>
              </w:numPr>
              <w:rPr>
                <w:rFonts w:ascii="Arial" w:hAnsi="Arial" w:cs="Arial"/>
                <w:color w:val="000000"/>
              </w:rPr>
            </w:pPr>
            <w:r w:rsidRPr="005A65BE">
              <w:rPr>
                <w:rFonts w:ascii="Arial" w:hAnsi="Arial" w:cs="Arial"/>
                <w:color w:val="000000"/>
              </w:rPr>
              <w:t>Anticipates and recognises the emotional reactions of others when delivering sensitive messages.</w:t>
            </w:r>
          </w:p>
          <w:p w14:paraId="2C1C83C7" w14:textId="77777777" w:rsidR="00B405D7" w:rsidRPr="005A65BE" w:rsidRDefault="00B405D7" w:rsidP="00B405D7">
            <w:pPr>
              <w:numPr>
                <w:ilvl w:val="0"/>
                <w:numId w:val="14"/>
              </w:numPr>
              <w:rPr>
                <w:rFonts w:ascii="Arial" w:hAnsi="Arial" w:cs="Arial"/>
                <w:iCs/>
                <w:color w:val="000000"/>
              </w:rPr>
            </w:pPr>
            <w:r w:rsidRPr="005A65BE">
              <w:rPr>
                <w:rFonts w:ascii="Arial" w:hAnsi="Arial" w:cs="Arial"/>
                <w:iCs/>
                <w:color w:val="000000"/>
              </w:rPr>
              <w:t>Demonstrates the ability to influence others effectively.</w:t>
            </w:r>
          </w:p>
          <w:p w14:paraId="48361A90" w14:textId="5CF8266F" w:rsidR="00CE243A" w:rsidRPr="00CE243A" w:rsidRDefault="00B405D7" w:rsidP="00B405D7">
            <w:pPr>
              <w:numPr>
                <w:ilvl w:val="0"/>
                <w:numId w:val="14"/>
              </w:numPr>
              <w:rPr>
                <w:rFonts w:ascii="Arial" w:hAnsi="Arial" w:cs="Arial"/>
                <w:iCs/>
                <w:color w:val="000000"/>
              </w:rPr>
            </w:pPr>
            <w:r w:rsidRPr="005A65BE">
              <w:rPr>
                <w:rFonts w:ascii="Arial" w:hAnsi="Arial" w:cs="Arial"/>
                <w:iCs/>
                <w:color w:val="000000"/>
              </w:rPr>
              <w:t>Is assertive as appropriate</w:t>
            </w:r>
            <w:r>
              <w:rPr>
                <w:rFonts w:ascii="Arial" w:hAnsi="Arial" w:cs="Arial"/>
                <w:iCs/>
                <w:color w:val="000000"/>
              </w:rPr>
              <w:t>.</w:t>
            </w:r>
          </w:p>
        </w:tc>
      </w:tr>
      <w:tr w:rsidR="00CE243A" w:rsidRPr="00E766A5" w14:paraId="44ED7C14" w14:textId="77777777" w:rsidTr="00F6254C">
        <w:tc>
          <w:tcPr>
            <w:tcW w:w="2364" w:type="dxa"/>
          </w:tcPr>
          <w:p w14:paraId="1B3379C0" w14:textId="77777777" w:rsidR="00CE243A" w:rsidRPr="00F6254C" w:rsidRDefault="00CE243A" w:rsidP="00CE243A">
            <w:pPr>
              <w:rPr>
                <w:rFonts w:ascii="Arial" w:hAnsi="Arial" w:cs="Arial"/>
                <w:b/>
                <w:bCs/>
              </w:rPr>
            </w:pPr>
            <w:r w:rsidRPr="00F6254C">
              <w:rPr>
                <w:rFonts w:ascii="Arial" w:hAnsi="Arial" w:cs="Arial"/>
                <w:b/>
                <w:bCs/>
              </w:rPr>
              <w:t>Campaign Specific Selection Process</w:t>
            </w:r>
          </w:p>
          <w:p w14:paraId="20D275F2" w14:textId="77777777" w:rsidR="00CE243A" w:rsidRPr="00F6254C" w:rsidRDefault="00CE243A" w:rsidP="00CE243A">
            <w:pPr>
              <w:rPr>
                <w:rFonts w:ascii="Arial" w:hAnsi="Arial" w:cs="Arial"/>
                <w:b/>
                <w:bCs/>
              </w:rPr>
            </w:pPr>
          </w:p>
          <w:p w14:paraId="45038B6C" w14:textId="77777777" w:rsidR="00CE243A" w:rsidRPr="00F6254C" w:rsidRDefault="00CE243A" w:rsidP="00CE243A">
            <w:pPr>
              <w:rPr>
                <w:rFonts w:ascii="Arial" w:hAnsi="Arial" w:cs="Arial"/>
                <w:b/>
                <w:bCs/>
              </w:rPr>
            </w:pPr>
            <w:r w:rsidRPr="00F6254C">
              <w:rPr>
                <w:rFonts w:ascii="Arial" w:hAnsi="Arial" w:cs="Arial"/>
                <w:b/>
                <w:bCs/>
              </w:rPr>
              <w:t>Ranking/Shortlisting / Interview</w:t>
            </w:r>
          </w:p>
        </w:tc>
        <w:tc>
          <w:tcPr>
            <w:tcW w:w="8256" w:type="dxa"/>
          </w:tcPr>
          <w:p w14:paraId="34088527" w14:textId="77777777" w:rsidR="00CE243A" w:rsidRPr="00F6254C" w:rsidRDefault="00CE243A" w:rsidP="00CE243A">
            <w:pPr>
              <w:rPr>
                <w:rFonts w:ascii="Arial" w:hAnsi="Arial" w:cs="Arial"/>
              </w:rPr>
            </w:pPr>
            <w:r w:rsidRPr="00F6254C">
              <w:rPr>
                <w:rFonts w:ascii="Arial" w:hAnsi="Arial" w:cs="Arial"/>
              </w:rPr>
              <w:t xml:space="preserve">A ranking and or shortlisting exercise may be carried out on the basis of information supplied in your application form.  The criteria for ranking and or shortlisting are based on the requirements of the post as outlined in the eligibility criteria and skills, competencies and/or knowledge section of this job specification.  Therefore it is very important that you think about your experience in light of those requirements.  </w:t>
            </w:r>
          </w:p>
          <w:p w14:paraId="45E8F79E" w14:textId="77777777" w:rsidR="00CE243A" w:rsidRPr="00F6254C" w:rsidRDefault="00CE243A" w:rsidP="00CE243A">
            <w:pPr>
              <w:rPr>
                <w:rFonts w:ascii="Arial" w:hAnsi="Arial" w:cs="Arial"/>
              </w:rPr>
            </w:pPr>
          </w:p>
          <w:p w14:paraId="1570490F" w14:textId="77777777" w:rsidR="00CE243A" w:rsidRPr="00F6254C" w:rsidRDefault="00CE243A" w:rsidP="00CE243A">
            <w:pPr>
              <w:rPr>
                <w:rFonts w:ascii="Arial" w:hAnsi="Arial" w:cs="Arial"/>
                <w:u w:val="single"/>
              </w:rPr>
            </w:pPr>
            <w:r w:rsidRPr="00F6254C">
              <w:rPr>
                <w:rFonts w:ascii="Arial" w:hAnsi="Arial" w:cs="Arial"/>
                <w:u w:val="single"/>
              </w:rPr>
              <w:t xml:space="preserve">Failure to include information regarding these requirements may result in you not being called forward to the next stage of the selection process.  </w:t>
            </w:r>
          </w:p>
          <w:p w14:paraId="0FAF8411" w14:textId="77777777" w:rsidR="00CE243A" w:rsidRPr="00F6254C" w:rsidRDefault="00CE243A" w:rsidP="00CE243A">
            <w:pPr>
              <w:rPr>
                <w:rFonts w:ascii="Arial" w:hAnsi="Arial" w:cs="Arial"/>
                <w:iCs/>
              </w:rPr>
            </w:pPr>
          </w:p>
          <w:p w14:paraId="69AE16C8" w14:textId="77777777" w:rsidR="00CE243A" w:rsidRDefault="00CE243A" w:rsidP="00CE243A">
            <w:pPr>
              <w:rPr>
                <w:rFonts w:ascii="Arial" w:hAnsi="Arial" w:cs="Arial"/>
                <w:iCs/>
              </w:rPr>
            </w:pPr>
            <w:r w:rsidRPr="00F6254C">
              <w:rPr>
                <w:rFonts w:ascii="Arial" w:hAnsi="Arial" w:cs="Arial"/>
                <w:iCs/>
              </w:rPr>
              <w:t>Those successful at the ranking stage of this process (where applied) will be placed on an order of merit and will be called to interview in ‘bands’ depending on the service needs of the organisation.</w:t>
            </w:r>
          </w:p>
          <w:p w14:paraId="1585B13F" w14:textId="1AA35966" w:rsidR="008631B2" w:rsidRPr="00F6254C" w:rsidRDefault="008631B2" w:rsidP="00CE243A">
            <w:pPr>
              <w:rPr>
                <w:rFonts w:ascii="Arial" w:hAnsi="Arial" w:cs="Arial"/>
                <w:iCs/>
              </w:rPr>
            </w:pPr>
          </w:p>
        </w:tc>
      </w:tr>
      <w:tr w:rsidR="00A11943" w:rsidRPr="00E766A5" w14:paraId="65B8C053" w14:textId="77777777" w:rsidTr="00F6254C">
        <w:tc>
          <w:tcPr>
            <w:tcW w:w="2364" w:type="dxa"/>
          </w:tcPr>
          <w:p w14:paraId="0985A289" w14:textId="63786908" w:rsidR="00A11943" w:rsidRPr="00F6254C" w:rsidRDefault="00A11943" w:rsidP="00A11943">
            <w:pPr>
              <w:rPr>
                <w:rFonts w:ascii="Arial" w:hAnsi="Arial" w:cs="Arial"/>
                <w:b/>
                <w:bCs/>
              </w:rPr>
            </w:pPr>
            <w:r>
              <w:rPr>
                <w:rFonts w:ascii="Arial" w:hAnsi="Arial" w:cs="Arial"/>
                <w:b/>
                <w:bCs/>
              </w:rPr>
              <w:t>Diversity, Equality and Inclusion</w:t>
            </w:r>
          </w:p>
        </w:tc>
        <w:tc>
          <w:tcPr>
            <w:tcW w:w="8256" w:type="dxa"/>
          </w:tcPr>
          <w:p w14:paraId="7DF75811" w14:textId="77777777" w:rsidR="00A11943" w:rsidRPr="00A11943" w:rsidRDefault="00A11943" w:rsidP="00A11943">
            <w:pPr>
              <w:rPr>
                <w:rFonts w:ascii="Arial" w:hAnsi="Arial" w:cs="Arial"/>
                <w:iCs/>
              </w:rPr>
            </w:pPr>
            <w:r w:rsidRPr="00A11943">
              <w:rPr>
                <w:rFonts w:ascii="Arial" w:hAnsi="Arial" w:cs="Arial"/>
                <w:iCs/>
              </w:rPr>
              <w:t>The HSE is an equal opportunities employer.</w:t>
            </w:r>
          </w:p>
          <w:p w14:paraId="030CC5DB" w14:textId="77777777" w:rsidR="00A11943" w:rsidRDefault="00A11943" w:rsidP="00A11943">
            <w:pPr>
              <w:rPr>
                <w:rFonts w:ascii="Arial" w:hAnsi="Arial" w:cs="Arial"/>
                <w:color w:val="000000"/>
                <w:shd w:val="clear" w:color="auto" w:fill="FFFFFF"/>
              </w:rPr>
            </w:pPr>
          </w:p>
          <w:p w14:paraId="14FA87E7" w14:textId="533067D9" w:rsidR="00A11943" w:rsidRPr="00A11943" w:rsidRDefault="00A11943" w:rsidP="00A11943">
            <w:pPr>
              <w:rPr>
                <w:rFonts w:ascii="Arial" w:hAnsi="Arial" w:cs="Arial"/>
                <w:color w:val="000000"/>
                <w:shd w:val="clear" w:color="auto" w:fill="FFFFFF"/>
              </w:rPr>
            </w:pPr>
            <w:r w:rsidRPr="00A11943">
              <w:rPr>
                <w:rFonts w:ascii="Arial" w:hAnsi="Arial" w:cs="Arial"/>
                <w:color w:val="000000"/>
                <w:shd w:val="clear" w:color="auto" w:fill="FFFFFF"/>
              </w:rPr>
              <w:t>Employees of the HSE bring a range of skills, talents, diverse thinking and experience to the organisation. The HSE believes passionately that employing a diverse workforce is central to its success – we aim to develop the workforce of the HSE so that it reflects the diversity of HSE service users and to strengthen it through accommodating and valuing different perspectives. Ultimately this will result in improved service user and employee experience. </w:t>
            </w:r>
          </w:p>
          <w:p w14:paraId="070FC881" w14:textId="77777777" w:rsidR="00A11943" w:rsidRDefault="00A11943" w:rsidP="00A11943">
            <w:pPr>
              <w:rPr>
                <w:rFonts w:ascii="Arial" w:hAnsi="Arial" w:cs="Arial"/>
                <w:color w:val="000000"/>
                <w:shd w:val="clear" w:color="auto" w:fill="FFFFFF"/>
              </w:rPr>
            </w:pPr>
          </w:p>
          <w:p w14:paraId="6A3C68FB" w14:textId="07A9611F" w:rsidR="00A11943" w:rsidRDefault="00A11943" w:rsidP="00A11943">
            <w:pPr>
              <w:rPr>
                <w:rFonts w:ascii="Arial" w:hAnsi="Arial" w:cs="Arial"/>
                <w:color w:val="000000"/>
                <w:shd w:val="clear" w:color="auto" w:fill="FFFFFF"/>
              </w:rPr>
            </w:pPr>
            <w:r w:rsidRPr="00A11943">
              <w:rPr>
                <w:rFonts w:ascii="Arial" w:hAnsi="Arial" w:cs="Arial"/>
                <w:color w:val="000000"/>
                <w:shd w:val="clear" w:color="auto" w:fill="FFFFFF"/>
              </w:rPr>
              <w:t xml:space="preserve">The HSE is committed to creating a positive working environment whereby all employees inclusive of age, civil status, disability, ethnicity and race, family status, gender, membership of the Traveller community, religion and sexual orientation are respected, valued and can reach their full potential. The HSE aims to achieve this through development of an organisational culture where injustice, bias and discrimination are not tolerated. </w:t>
            </w:r>
          </w:p>
          <w:p w14:paraId="07FF852F" w14:textId="77777777" w:rsidR="009A5F69" w:rsidRPr="00A11943" w:rsidRDefault="009A5F69" w:rsidP="00A11943">
            <w:pPr>
              <w:rPr>
                <w:rFonts w:ascii="Arial" w:hAnsi="Arial" w:cs="Arial"/>
                <w:color w:val="000000"/>
                <w:shd w:val="clear" w:color="auto" w:fill="FFFFFF"/>
              </w:rPr>
            </w:pPr>
          </w:p>
          <w:p w14:paraId="2A944AA3" w14:textId="77777777" w:rsidR="00A11943" w:rsidRPr="00A11943" w:rsidRDefault="00A11943" w:rsidP="00A11943">
            <w:pPr>
              <w:rPr>
                <w:rFonts w:ascii="Arial" w:hAnsi="Arial" w:cs="Arial"/>
                <w:color w:val="000000"/>
                <w:shd w:val="clear" w:color="auto" w:fill="FFFFFF"/>
              </w:rPr>
            </w:pPr>
            <w:r w:rsidRPr="00A11943">
              <w:rPr>
                <w:rFonts w:ascii="Arial" w:hAnsi="Arial" w:cs="Arial"/>
                <w:color w:val="000000"/>
                <w:shd w:val="clear" w:color="auto" w:fill="FFFFFF"/>
              </w:rPr>
              <w:t xml:space="preserve">The HSE welcomes people with diverse backgrounds and offers a range of supports and resources to staff, such as those who require a reasonable accommodation at work because of a disability or long term health condition. </w:t>
            </w:r>
          </w:p>
          <w:p w14:paraId="66B9171E" w14:textId="160026CF" w:rsidR="00A11943" w:rsidRPr="00A11943" w:rsidRDefault="00A11943" w:rsidP="00A11943">
            <w:pPr>
              <w:rPr>
                <w:rFonts w:ascii="Arial" w:hAnsi="Arial" w:cs="Arial"/>
              </w:rPr>
            </w:pPr>
            <w:r w:rsidRPr="00A11943">
              <w:rPr>
                <w:rFonts w:ascii="Arial" w:hAnsi="Arial" w:cs="Arial"/>
              </w:rPr>
              <w:t xml:space="preserve">For further information on the HSE commitment to Diversity, Equality and Inclusion, please visit the Diversity, Equality and Inclusion web page at </w:t>
            </w:r>
            <w:hyperlink r:id="rId10" w:history="1">
              <w:r w:rsidRPr="00A11943">
                <w:rPr>
                  <w:rStyle w:val="Hyperlink"/>
                  <w:rFonts w:ascii="Arial" w:hAnsi="Arial" w:cs="Arial"/>
                </w:rPr>
                <w:t>https://www.hse.ie/eng/staff/resources/diversity/</w:t>
              </w:r>
            </w:hyperlink>
            <w:r w:rsidRPr="00A11943">
              <w:rPr>
                <w:rFonts w:ascii="Arial" w:hAnsi="Arial" w:cs="Arial"/>
              </w:rPr>
              <w:t xml:space="preserve"> </w:t>
            </w:r>
            <w:r w:rsidRPr="00A11943" w:rsidDel="009164B8">
              <w:rPr>
                <w:rFonts w:ascii="Arial" w:hAnsi="Arial" w:cs="Arial"/>
              </w:rPr>
              <w:t xml:space="preserve"> </w:t>
            </w:r>
          </w:p>
        </w:tc>
      </w:tr>
      <w:tr w:rsidR="00A11943" w:rsidRPr="00E766A5" w14:paraId="27C393BA" w14:textId="77777777" w:rsidTr="00F6254C">
        <w:tc>
          <w:tcPr>
            <w:tcW w:w="2364" w:type="dxa"/>
          </w:tcPr>
          <w:p w14:paraId="65BDDBF6" w14:textId="77777777" w:rsidR="00A11943" w:rsidRPr="00F6254C" w:rsidRDefault="00A11943" w:rsidP="00A11943">
            <w:pPr>
              <w:rPr>
                <w:rFonts w:ascii="Arial" w:hAnsi="Arial" w:cs="Arial"/>
                <w:b/>
                <w:bCs/>
              </w:rPr>
            </w:pPr>
            <w:r w:rsidRPr="00F6254C">
              <w:rPr>
                <w:rFonts w:ascii="Arial" w:hAnsi="Arial" w:cs="Arial"/>
                <w:b/>
                <w:bCs/>
              </w:rPr>
              <w:t>Code of Practice</w:t>
            </w:r>
          </w:p>
        </w:tc>
        <w:tc>
          <w:tcPr>
            <w:tcW w:w="8256" w:type="dxa"/>
          </w:tcPr>
          <w:p w14:paraId="6F826AF9" w14:textId="77777777" w:rsidR="00A11943" w:rsidRPr="00A25472" w:rsidRDefault="00A11943" w:rsidP="00A11943">
            <w:pPr>
              <w:spacing w:line="276" w:lineRule="auto"/>
              <w:rPr>
                <w:rFonts w:ascii="Arial" w:hAnsi="Arial" w:cs="Arial"/>
              </w:rPr>
            </w:pPr>
            <w:r w:rsidRPr="00A25472">
              <w:rPr>
                <w:rFonts w:ascii="Arial" w:hAnsi="Arial" w:cs="Arial"/>
              </w:rPr>
              <w:t xml:space="preserve">The Health Service Executive will run this campaign in compliance with the Code of Practice prepared by the Commission for Public Service Appointments (CPSA). </w:t>
            </w:r>
          </w:p>
          <w:p w14:paraId="22F9F601" w14:textId="77777777" w:rsidR="00A11943" w:rsidRPr="00A25472" w:rsidRDefault="00A11943" w:rsidP="00A11943">
            <w:pPr>
              <w:shd w:val="clear" w:color="auto" w:fill="FFFFFF"/>
              <w:spacing w:line="276" w:lineRule="auto"/>
              <w:rPr>
                <w:rFonts w:ascii="Arial" w:hAnsi="Arial" w:cs="Arial"/>
              </w:rPr>
            </w:pPr>
          </w:p>
          <w:p w14:paraId="794EB642" w14:textId="58F3FB3B" w:rsidR="00A11943" w:rsidRPr="00A25472" w:rsidRDefault="00A11943" w:rsidP="00A11943">
            <w:pPr>
              <w:shd w:val="clear" w:color="auto" w:fill="FFFFFF"/>
              <w:spacing w:line="276" w:lineRule="auto"/>
              <w:rPr>
                <w:rFonts w:ascii="Arial" w:hAnsi="Arial" w:cs="Arial"/>
                <w:lang w:eastAsia="en-IE"/>
              </w:rPr>
            </w:pPr>
            <w:r w:rsidRPr="00A25472">
              <w:rPr>
                <w:rFonts w:ascii="Arial" w:hAnsi="Arial" w:cs="Arial"/>
              </w:rPr>
              <w:t xml:space="preserve">The CPSA is responsible for </w:t>
            </w:r>
            <w:r w:rsidRPr="00A25472">
              <w:rPr>
                <w:rFonts w:ascii="Arial" w:hAnsi="Arial" w:cs="Arial"/>
                <w:lang w:eastAsia="en-IE"/>
              </w:rPr>
              <w:t>establishing the principles that should be followed when making an appointment. These are set out in the CPSA Code of Practice. The Code outlines the standards that should be adhered to at each stage of the selection process and sets out the review and appeal mechanisms open to candidates should they be unhappy with a selection process.</w:t>
            </w:r>
          </w:p>
          <w:p w14:paraId="64974620" w14:textId="77777777" w:rsidR="00A11943" w:rsidRPr="00A25472" w:rsidRDefault="00A11943" w:rsidP="00A11943">
            <w:pPr>
              <w:spacing w:line="276" w:lineRule="auto"/>
              <w:rPr>
                <w:rFonts w:ascii="Arial" w:hAnsi="Arial" w:cs="Arial"/>
              </w:rPr>
            </w:pPr>
          </w:p>
          <w:p w14:paraId="34C29464" w14:textId="05473D70" w:rsidR="00A11943" w:rsidRPr="00F6254C" w:rsidRDefault="00A11943" w:rsidP="009A5F69">
            <w:pPr>
              <w:spacing w:line="276" w:lineRule="auto"/>
              <w:rPr>
                <w:rFonts w:ascii="Arial" w:hAnsi="Arial" w:cs="Arial"/>
              </w:rPr>
            </w:pPr>
            <w:r w:rsidRPr="00A25472">
              <w:rPr>
                <w:rFonts w:ascii="Arial" w:hAnsi="Arial" w:cs="Arial"/>
              </w:rPr>
              <w:t xml:space="preserve">The CPSA Code of Practice can be accessed via </w:t>
            </w:r>
            <w:hyperlink r:id="rId11" w:history="1">
              <w:r w:rsidRPr="00A25472">
                <w:rPr>
                  <w:rStyle w:val="Hyperlink"/>
                  <w:rFonts w:ascii="Arial" w:hAnsi="Arial" w:cs="Arial"/>
                </w:rPr>
                <w:t>https://www.cpsa.ie/</w:t>
              </w:r>
            </w:hyperlink>
            <w:r w:rsidRPr="00A25472">
              <w:rPr>
                <w:rFonts w:ascii="Arial" w:hAnsi="Arial" w:cs="Arial"/>
              </w:rPr>
              <w:t>.</w:t>
            </w:r>
          </w:p>
        </w:tc>
      </w:tr>
      <w:tr w:rsidR="00A11943" w:rsidRPr="00E766A5" w14:paraId="72E41F11" w14:textId="77777777" w:rsidTr="00F6254C">
        <w:tc>
          <w:tcPr>
            <w:tcW w:w="10620" w:type="dxa"/>
            <w:gridSpan w:val="2"/>
          </w:tcPr>
          <w:p w14:paraId="1507006B" w14:textId="79F48771" w:rsidR="00A11943" w:rsidRPr="00F6254C" w:rsidRDefault="00A11943" w:rsidP="00A11943">
            <w:pPr>
              <w:rPr>
                <w:rFonts w:ascii="Arial" w:hAnsi="Arial" w:cs="Arial"/>
              </w:rPr>
            </w:pPr>
            <w:r w:rsidRPr="00F6254C">
              <w:rPr>
                <w:rFonts w:ascii="Arial" w:hAnsi="Arial" w:cs="Arial"/>
              </w:rPr>
              <w:t>The reform programme outlined for the Health Services may impact on this role and as structures change the Job Specification may be reviewed.</w:t>
            </w:r>
          </w:p>
          <w:p w14:paraId="48A7C50A" w14:textId="77777777" w:rsidR="00A11943" w:rsidRPr="00F6254C" w:rsidRDefault="00A11943" w:rsidP="00A11943">
            <w:pPr>
              <w:rPr>
                <w:rFonts w:ascii="Arial" w:hAnsi="Arial" w:cs="Arial"/>
              </w:rPr>
            </w:pPr>
          </w:p>
          <w:p w14:paraId="673EE500" w14:textId="7A34A75B" w:rsidR="00A11943" w:rsidRPr="00F6254C" w:rsidRDefault="00A11943" w:rsidP="00A11943">
            <w:pPr>
              <w:rPr>
                <w:rFonts w:ascii="Arial" w:hAnsi="Arial" w:cs="Arial"/>
              </w:rPr>
            </w:pPr>
            <w:r w:rsidRPr="00F6254C">
              <w:rPr>
                <w:rFonts w:ascii="Arial" w:hAnsi="Arial" w:cs="Arial"/>
              </w:rPr>
              <w:t>This Job Specification is a guide to the general range of duties assigned to the post holder. It is intended to be neither definitive nor restrictive and is subject to periodic review with the employee concerned.</w:t>
            </w:r>
          </w:p>
        </w:tc>
      </w:tr>
    </w:tbl>
    <w:p w14:paraId="5B97C831" w14:textId="180EFB96" w:rsidR="00DA7FD3" w:rsidRDefault="00DA7FD3" w:rsidP="00543F98">
      <w:pPr>
        <w:jc w:val="both"/>
        <w:rPr>
          <w:rFonts w:ascii="Arial" w:hAnsi="Arial" w:cs="Arial"/>
        </w:rPr>
      </w:pPr>
    </w:p>
    <w:p w14:paraId="72C9FBFA" w14:textId="4C72D459" w:rsidR="00AB7E9A" w:rsidRDefault="00AB7E9A" w:rsidP="00543F98">
      <w:pPr>
        <w:jc w:val="both"/>
        <w:rPr>
          <w:rFonts w:ascii="Arial" w:hAnsi="Arial" w:cs="Arial"/>
        </w:rPr>
      </w:pPr>
    </w:p>
    <w:p w14:paraId="3ACB008C" w14:textId="2D040000" w:rsidR="00543F98" w:rsidRDefault="00543F98" w:rsidP="00543F98">
      <w:pPr>
        <w:jc w:val="both"/>
        <w:rPr>
          <w:noProof/>
          <w:lang w:val="en-IE" w:eastAsia="en-IE"/>
        </w:rPr>
      </w:pPr>
    </w:p>
    <w:p w14:paraId="29BCC522" w14:textId="190C937C" w:rsidR="00A11943" w:rsidRDefault="00A11943" w:rsidP="009A5F69">
      <w:pPr>
        <w:rPr>
          <w:rFonts w:ascii="Arial" w:hAnsi="Arial" w:cs="Arial"/>
          <w:b/>
          <w:color w:val="000099"/>
        </w:rPr>
      </w:pPr>
      <w:bookmarkStart w:id="0" w:name="_GoBack"/>
      <w:bookmarkEnd w:id="0"/>
    </w:p>
    <w:p w14:paraId="37B9C5A6" w14:textId="77777777" w:rsidR="00A11943" w:rsidRDefault="00A11943" w:rsidP="00543F98">
      <w:pPr>
        <w:jc w:val="center"/>
        <w:rPr>
          <w:rFonts w:ascii="Arial" w:hAnsi="Arial" w:cs="Arial"/>
          <w:b/>
          <w:color w:val="000099"/>
        </w:rPr>
      </w:pPr>
    </w:p>
    <w:p w14:paraId="18E0CF02" w14:textId="45789AC7" w:rsidR="00543F98" w:rsidRPr="00C2758C" w:rsidRDefault="00B92036" w:rsidP="00543F98">
      <w:pPr>
        <w:jc w:val="center"/>
        <w:rPr>
          <w:rFonts w:ascii="Arial" w:hAnsi="Arial" w:cs="Arial"/>
          <w:b/>
        </w:rPr>
      </w:pPr>
      <w:r>
        <w:rPr>
          <w:rFonts w:ascii="Arial" w:hAnsi="Arial" w:cs="Arial"/>
          <w:b/>
        </w:rPr>
        <w:t>Staff Nurse (Children’s)</w:t>
      </w:r>
    </w:p>
    <w:p w14:paraId="03723288" w14:textId="77777777" w:rsidR="00543F98" w:rsidRDefault="00543F98" w:rsidP="00543F98">
      <w:pPr>
        <w:jc w:val="center"/>
        <w:rPr>
          <w:rFonts w:ascii="Arial" w:hAnsi="Arial" w:cs="Arial"/>
          <w:b/>
        </w:rPr>
      </w:pPr>
      <w:r w:rsidRPr="00E766A5">
        <w:rPr>
          <w:rFonts w:ascii="Arial" w:hAnsi="Arial" w:cs="Arial"/>
          <w:b/>
        </w:rPr>
        <w:t>Terms and Conditions of Employment</w:t>
      </w:r>
    </w:p>
    <w:p w14:paraId="4F0944BA" w14:textId="77777777" w:rsidR="00543F98" w:rsidRPr="00E766A5" w:rsidRDefault="00543F98" w:rsidP="00543F98">
      <w:pPr>
        <w:jc w:val="center"/>
        <w:rPr>
          <w:rFonts w:ascii="Arial" w:hAnsi="Arial" w:cs="Arial"/>
          <w:b/>
        </w:rPr>
      </w:pPr>
    </w:p>
    <w:tbl>
      <w:tblPr>
        <w:tblW w:w="0" w:type="auto"/>
        <w:tblInd w:w="-6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985"/>
        <w:gridCol w:w="7655"/>
      </w:tblGrid>
      <w:tr w:rsidR="00543F98" w:rsidRPr="00E766A5" w14:paraId="16CA1BCB" w14:textId="77777777" w:rsidTr="005F595E">
        <w:tc>
          <w:tcPr>
            <w:tcW w:w="1985" w:type="dxa"/>
          </w:tcPr>
          <w:p w14:paraId="319E6BB0" w14:textId="7B263674" w:rsidR="00543F98" w:rsidRPr="00E766A5" w:rsidRDefault="00543F98" w:rsidP="005F595E">
            <w:pPr>
              <w:jc w:val="both"/>
              <w:rPr>
                <w:rFonts w:ascii="Arial" w:hAnsi="Arial" w:cs="Arial"/>
                <w:b/>
                <w:bCs/>
              </w:rPr>
            </w:pPr>
            <w:r w:rsidRPr="00E766A5">
              <w:rPr>
                <w:rFonts w:ascii="Arial" w:hAnsi="Arial" w:cs="Arial"/>
                <w:b/>
                <w:bCs/>
              </w:rPr>
              <w:t xml:space="preserve">Tenure </w:t>
            </w:r>
          </w:p>
        </w:tc>
        <w:tc>
          <w:tcPr>
            <w:tcW w:w="7655" w:type="dxa"/>
          </w:tcPr>
          <w:p w14:paraId="259609CB" w14:textId="77777777" w:rsidR="00543F98"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current vacancy available is </w:t>
            </w:r>
            <w:r w:rsidRPr="004F2F73">
              <w:rPr>
                <w:rFonts w:ascii="Arial" w:hAnsi="Arial" w:cs="Arial"/>
                <w:b/>
                <w:bCs/>
                <w:color w:val="000099"/>
                <w:spacing w:val="-3"/>
              </w:rPr>
              <w:t>permanent/temporary</w:t>
            </w:r>
            <w:r w:rsidRPr="004F2F73">
              <w:rPr>
                <w:rFonts w:ascii="Arial" w:hAnsi="Arial" w:cs="Arial"/>
                <w:color w:val="000099"/>
                <w:spacing w:val="-3"/>
              </w:rPr>
              <w:t xml:space="preserve"> </w:t>
            </w:r>
            <w:r>
              <w:rPr>
                <w:rFonts w:ascii="Arial" w:hAnsi="Arial" w:cs="Arial"/>
                <w:spacing w:val="-3"/>
              </w:rPr>
              <w:t xml:space="preserve">and </w:t>
            </w:r>
            <w:r w:rsidRPr="004F2F73">
              <w:rPr>
                <w:rFonts w:ascii="Arial" w:hAnsi="Arial" w:cs="Arial"/>
                <w:b/>
                <w:bCs/>
                <w:color w:val="000099"/>
                <w:spacing w:val="-3"/>
              </w:rPr>
              <w:t>whole time/part-time</w:t>
            </w:r>
            <w:r w:rsidRPr="00BD5194">
              <w:rPr>
                <w:rFonts w:ascii="Arial" w:hAnsi="Arial" w:cs="Arial"/>
                <w:b/>
                <w:bCs/>
                <w:spacing w:val="-3"/>
              </w:rPr>
              <w:t>.</w:t>
            </w:r>
            <w:r>
              <w:rPr>
                <w:rFonts w:ascii="Arial" w:hAnsi="Arial" w:cs="Arial"/>
                <w:spacing w:val="-3"/>
              </w:rPr>
              <w:t xml:space="preserve">  </w:t>
            </w:r>
          </w:p>
          <w:p w14:paraId="080275D5" w14:textId="77777777" w:rsidR="00543F98" w:rsidRDefault="00543F98" w:rsidP="005F595E">
            <w:pPr>
              <w:tabs>
                <w:tab w:val="left" w:pos="-720"/>
                <w:tab w:val="left" w:pos="0"/>
                <w:tab w:val="left" w:pos="720"/>
              </w:tabs>
              <w:suppressAutoHyphens/>
              <w:jc w:val="both"/>
              <w:rPr>
                <w:rFonts w:ascii="Arial" w:hAnsi="Arial" w:cs="Arial"/>
                <w:spacing w:val="-3"/>
              </w:rPr>
            </w:pPr>
          </w:p>
          <w:p w14:paraId="616F31FC" w14:textId="77777777" w:rsidR="00543F98" w:rsidRPr="00295C01" w:rsidRDefault="00543F98" w:rsidP="005F595E">
            <w:pPr>
              <w:tabs>
                <w:tab w:val="left" w:pos="-720"/>
                <w:tab w:val="left" w:pos="0"/>
                <w:tab w:val="left" w:pos="720"/>
              </w:tabs>
              <w:suppressAutoHyphens/>
              <w:jc w:val="both"/>
              <w:rPr>
                <w:rFonts w:ascii="Arial" w:hAnsi="Arial" w:cs="Arial"/>
                <w:spacing w:val="-3"/>
              </w:rPr>
            </w:pPr>
            <w:r>
              <w:rPr>
                <w:rFonts w:ascii="Arial" w:hAnsi="Arial" w:cs="Arial"/>
                <w:spacing w:val="-3"/>
              </w:rPr>
              <w:t xml:space="preserve">The post is pensionable. A panel may be created from which permanent and specified purpose vacancies of full or part time duration may be filled. The tenure of these posts will be indicated at “expression of interest” stage. </w:t>
            </w:r>
          </w:p>
          <w:p w14:paraId="01DD86F0" w14:textId="77777777" w:rsidR="00543F98" w:rsidRDefault="00543F98" w:rsidP="005F595E">
            <w:pPr>
              <w:tabs>
                <w:tab w:val="left" w:pos="-720"/>
                <w:tab w:val="left" w:pos="0"/>
                <w:tab w:val="left" w:pos="720"/>
              </w:tabs>
              <w:suppressAutoHyphens/>
              <w:jc w:val="both"/>
              <w:rPr>
                <w:rFonts w:ascii="Arial" w:hAnsi="Arial" w:cs="Arial"/>
                <w:spacing w:val="-3"/>
              </w:rPr>
            </w:pPr>
          </w:p>
          <w:p w14:paraId="2A8E585D" w14:textId="77777777" w:rsidR="00543F98" w:rsidRDefault="00543F98" w:rsidP="005F595E">
            <w:pPr>
              <w:tabs>
                <w:tab w:val="left" w:pos="-720"/>
                <w:tab w:val="left" w:pos="0"/>
                <w:tab w:val="left" w:pos="720"/>
              </w:tabs>
              <w:suppressAutoHyphens/>
              <w:jc w:val="both"/>
              <w:rPr>
                <w:rFonts w:ascii="Arial" w:hAnsi="Arial" w:cs="Arial"/>
                <w:spacing w:val="-3"/>
              </w:rPr>
            </w:pPr>
            <w:r w:rsidRPr="00295C01">
              <w:rPr>
                <w:rFonts w:ascii="Arial" w:hAnsi="Arial" w:cs="Arial"/>
                <w:spacing w:val="-3"/>
              </w:rPr>
              <w:t>Appointment as an employee of the Health Service Executive is governed by the Health Act 2004 and the Public Service Management (Recrui</w:t>
            </w:r>
            <w:r>
              <w:rPr>
                <w:rFonts w:ascii="Arial" w:hAnsi="Arial" w:cs="Arial"/>
                <w:spacing w:val="-3"/>
              </w:rPr>
              <w:t xml:space="preserve">tment and Appointments) Act 2004 and </w:t>
            </w:r>
            <w:r w:rsidRPr="00295C01">
              <w:rPr>
                <w:rFonts w:ascii="Arial" w:hAnsi="Arial" w:cs="Arial"/>
                <w:spacing w:val="-3"/>
              </w:rPr>
              <w:t>Public Service Management (Recruitment and Appointment</w:t>
            </w:r>
            <w:r>
              <w:rPr>
                <w:rFonts w:ascii="Arial" w:hAnsi="Arial" w:cs="Arial"/>
                <w:spacing w:val="-3"/>
              </w:rPr>
              <w:t>s</w:t>
            </w:r>
            <w:r w:rsidRPr="00295C01">
              <w:rPr>
                <w:rFonts w:ascii="Arial" w:hAnsi="Arial" w:cs="Arial"/>
                <w:spacing w:val="-3"/>
              </w:rPr>
              <w:t xml:space="preserve">) </w:t>
            </w:r>
            <w:r>
              <w:rPr>
                <w:rFonts w:ascii="Arial" w:hAnsi="Arial" w:cs="Arial"/>
                <w:spacing w:val="-3"/>
              </w:rPr>
              <w:t>Amendment Act 2013</w:t>
            </w:r>
            <w:r w:rsidRPr="00295C01">
              <w:rPr>
                <w:rFonts w:ascii="Arial" w:hAnsi="Arial" w:cs="Arial"/>
                <w:spacing w:val="-3"/>
              </w:rPr>
              <w:t>.</w:t>
            </w:r>
          </w:p>
          <w:p w14:paraId="31E0C3F3" w14:textId="77777777" w:rsidR="00543F98" w:rsidRPr="00E766A5" w:rsidRDefault="00543F98" w:rsidP="005F595E">
            <w:pPr>
              <w:tabs>
                <w:tab w:val="left" w:pos="-720"/>
                <w:tab w:val="left" w:pos="0"/>
                <w:tab w:val="left" w:pos="720"/>
              </w:tabs>
              <w:suppressAutoHyphens/>
              <w:jc w:val="both"/>
              <w:rPr>
                <w:rFonts w:ascii="Arial" w:hAnsi="Arial" w:cs="Arial"/>
                <w:spacing w:val="-3"/>
              </w:rPr>
            </w:pPr>
          </w:p>
        </w:tc>
      </w:tr>
      <w:tr w:rsidR="00543F98" w:rsidRPr="00E766A5" w14:paraId="176FBD54" w14:textId="77777777" w:rsidTr="005F595E">
        <w:tc>
          <w:tcPr>
            <w:tcW w:w="1985" w:type="dxa"/>
          </w:tcPr>
          <w:p w14:paraId="6298FE68" w14:textId="77777777" w:rsidR="00543F98" w:rsidRPr="00E766A5" w:rsidRDefault="00543F98" w:rsidP="005F595E">
            <w:pPr>
              <w:jc w:val="both"/>
              <w:rPr>
                <w:rFonts w:ascii="Arial" w:hAnsi="Arial" w:cs="Arial"/>
                <w:b/>
                <w:bCs/>
              </w:rPr>
            </w:pPr>
            <w:r w:rsidRPr="00E766A5">
              <w:rPr>
                <w:rFonts w:ascii="Arial" w:hAnsi="Arial" w:cs="Arial"/>
                <w:b/>
                <w:bCs/>
              </w:rPr>
              <w:t xml:space="preserve">Remuneration </w:t>
            </w:r>
          </w:p>
        </w:tc>
        <w:tc>
          <w:tcPr>
            <w:tcW w:w="7655" w:type="dxa"/>
          </w:tcPr>
          <w:p w14:paraId="2264B672" w14:textId="77777777" w:rsidR="00A33245" w:rsidRPr="00BD5194" w:rsidRDefault="00543F98" w:rsidP="005F595E">
            <w:pPr>
              <w:jc w:val="both"/>
              <w:rPr>
                <w:rFonts w:ascii="Arial" w:hAnsi="Arial" w:cs="Arial"/>
                <w:b/>
                <w:bCs/>
                <w:color w:val="FF0000"/>
              </w:rPr>
            </w:pPr>
            <w:r w:rsidRPr="00E766A5">
              <w:rPr>
                <w:rFonts w:ascii="Arial" w:hAnsi="Arial" w:cs="Arial"/>
              </w:rPr>
              <w:t xml:space="preserve">The Salary scale for the post is: </w:t>
            </w:r>
            <w:r w:rsidR="00A33245" w:rsidRPr="004F2F73">
              <w:rPr>
                <w:rFonts w:ascii="Arial" w:hAnsi="Arial" w:cs="Arial"/>
                <w:b/>
                <w:bCs/>
                <w:color w:val="000099"/>
              </w:rPr>
              <w:t>PLEASE INSERT (Pro Rata - part-time)</w:t>
            </w:r>
          </w:p>
          <w:p w14:paraId="0CB80504" w14:textId="2CA4FE2B" w:rsidR="00543F98" w:rsidRDefault="00543F98" w:rsidP="005F595E">
            <w:pPr>
              <w:jc w:val="both"/>
              <w:rPr>
                <w:rFonts w:ascii="Arial" w:hAnsi="Arial" w:cs="Arial"/>
              </w:rPr>
            </w:pPr>
          </w:p>
          <w:p w14:paraId="59C1FDF2" w14:textId="77777777" w:rsidR="00E46F0F" w:rsidRPr="004F2F73" w:rsidRDefault="00E46F0F" w:rsidP="00E46F0F">
            <w:pPr>
              <w:jc w:val="both"/>
              <w:rPr>
                <w:rFonts w:ascii="Arial" w:hAnsi="Arial" w:cs="Arial"/>
                <w:b/>
                <w:bCs/>
                <w:color w:val="000099"/>
              </w:rPr>
            </w:pPr>
            <w:r w:rsidRPr="004F2F73">
              <w:rPr>
                <w:rFonts w:ascii="Arial" w:hAnsi="Arial" w:cs="Arial"/>
                <w:b/>
                <w:bCs/>
                <w:color w:val="000099"/>
              </w:rPr>
              <w:t>PLEASE INSERT the most recent salary scales for the role and grade code.</w:t>
            </w:r>
          </w:p>
          <w:p w14:paraId="0AA51684" w14:textId="0DA3C11F" w:rsidR="00543F98" w:rsidRDefault="00543F98" w:rsidP="005F595E">
            <w:pPr>
              <w:jc w:val="both"/>
              <w:rPr>
                <w:rFonts w:ascii="Arial" w:hAnsi="Arial" w:cs="Arial"/>
              </w:rPr>
            </w:pPr>
          </w:p>
          <w:p w14:paraId="7A5D71EF" w14:textId="77777777" w:rsidR="00543F98" w:rsidRDefault="00543F98" w:rsidP="005F595E">
            <w:pPr>
              <w:jc w:val="both"/>
              <w:rPr>
                <w:rFonts w:ascii="Arial" w:hAnsi="Arial" w:cs="Arial"/>
              </w:rPr>
            </w:pPr>
            <w:r>
              <w:rPr>
                <w:rFonts w:ascii="Arial" w:hAnsi="Arial" w:cs="Arial"/>
              </w:rPr>
              <w:t>New appointees to any grade start at the minimum point of the scale.  Incremental credit will be applied for recognised relevant service in Ireland and abroad (Department of Health Circular 2/2011).  Incremental credit is normally granted on appointment, in respect of previous experience in the Civil Service, Local Authorities, Health Service and other Public Service Bodies and Statutory Agencies.</w:t>
            </w:r>
          </w:p>
          <w:p w14:paraId="6DE8CF90" w14:textId="77777777" w:rsidR="00543F98" w:rsidRPr="00E766A5" w:rsidRDefault="00543F98" w:rsidP="005F595E">
            <w:pPr>
              <w:jc w:val="both"/>
              <w:rPr>
                <w:rFonts w:ascii="Arial" w:hAnsi="Arial" w:cs="Arial"/>
              </w:rPr>
            </w:pPr>
          </w:p>
        </w:tc>
      </w:tr>
      <w:tr w:rsidR="00543F98" w:rsidRPr="00E766A5" w14:paraId="2E4836DC" w14:textId="77777777" w:rsidTr="005F595E">
        <w:tc>
          <w:tcPr>
            <w:tcW w:w="1985" w:type="dxa"/>
          </w:tcPr>
          <w:p w14:paraId="34BEF64A" w14:textId="77777777" w:rsidR="00543F98" w:rsidRPr="00E766A5" w:rsidRDefault="00543F98" w:rsidP="005F595E">
            <w:pPr>
              <w:jc w:val="both"/>
              <w:rPr>
                <w:rFonts w:ascii="Arial" w:hAnsi="Arial" w:cs="Arial"/>
                <w:b/>
                <w:bCs/>
              </w:rPr>
            </w:pPr>
            <w:r w:rsidRPr="00E766A5">
              <w:rPr>
                <w:rFonts w:ascii="Arial" w:hAnsi="Arial" w:cs="Arial"/>
                <w:b/>
                <w:bCs/>
              </w:rPr>
              <w:t>Working Week</w:t>
            </w:r>
          </w:p>
          <w:p w14:paraId="1CFB4642" w14:textId="77777777" w:rsidR="00543F98" w:rsidRPr="00E766A5" w:rsidRDefault="00543F98" w:rsidP="005F595E">
            <w:pPr>
              <w:jc w:val="both"/>
              <w:rPr>
                <w:rFonts w:ascii="Arial" w:hAnsi="Arial" w:cs="Arial"/>
                <w:b/>
                <w:bCs/>
              </w:rPr>
            </w:pPr>
          </w:p>
        </w:tc>
        <w:tc>
          <w:tcPr>
            <w:tcW w:w="7655" w:type="dxa"/>
          </w:tcPr>
          <w:p w14:paraId="6EC30F7D" w14:textId="77777777" w:rsidR="00543F98" w:rsidRPr="00E766A5" w:rsidRDefault="00543F98" w:rsidP="005F595E">
            <w:pPr>
              <w:jc w:val="both"/>
              <w:rPr>
                <w:rFonts w:ascii="Arial" w:hAnsi="Arial" w:cs="Arial"/>
              </w:rPr>
            </w:pPr>
            <w:r w:rsidRPr="00E766A5">
              <w:rPr>
                <w:rFonts w:ascii="Arial" w:hAnsi="Arial" w:cs="Arial"/>
              </w:rPr>
              <w:t xml:space="preserve">The standard working week applying to the post is to be confirmed at Job Offer stage.  </w:t>
            </w:r>
          </w:p>
          <w:p w14:paraId="4C36337B" w14:textId="77777777" w:rsidR="00543F98" w:rsidRPr="00E766A5" w:rsidRDefault="00543F98" w:rsidP="005F595E">
            <w:pPr>
              <w:jc w:val="both"/>
              <w:rPr>
                <w:rFonts w:ascii="Arial" w:hAnsi="Arial" w:cs="Arial"/>
              </w:rPr>
            </w:pPr>
          </w:p>
          <w:p w14:paraId="5661E64D" w14:textId="755D4FFC" w:rsidR="00543F98" w:rsidRPr="004F2F73" w:rsidRDefault="00543F98" w:rsidP="005F595E">
            <w:pPr>
              <w:jc w:val="both"/>
              <w:rPr>
                <w:rFonts w:ascii="Arial" w:hAnsi="Arial" w:cs="Arial"/>
                <w:b/>
                <w:color w:val="000099"/>
              </w:rPr>
            </w:pPr>
            <w:r w:rsidRPr="004F2F73">
              <w:rPr>
                <w:rFonts w:ascii="Arial" w:hAnsi="Arial" w:cs="Arial"/>
                <w:b/>
                <w:color w:val="000099"/>
              </w:rPr>
              <w:t xml:space="preserve">Please include the following paragraph for posts that traditionally worked 9-5, Monday to Friday. Do not include for nursing and other posts that are required to work shifts over a </w:t>
            </w:r>
            <w:r w:rsidR="004F2F73" w:rsidRPr="004F2F73">
              <w:rPr>
                <w:rFonts w:ascii="Arial" w:hAnsi="Arial" w:cs="Arial"/>
                <w:b/>
                <w:color w:val="000099"/>
              </w:rPr>
              <w:t>7-day</w:t>
            </w:r>
            <w:r w:rsidRPr="004F2F73">
              <w:rPr>
                <w:rFonts w:ascii="Arial" w:hAnsi="Arial" w:cs="Arial"/>
                <w:b/>
                <w:color w:val="000099"/>
              </w:rPr>
              <w:t xml:space="preserve"> week.</w:t>
            </w:r>
          </w:p>
          <w:p w14:paraId="04CCF20A" w14:textId="77777777" w:rsidR="00543F98" w:rsidRPr="00384FEE" w:rsidRDefault="00543F98" w:rsidP="005F595E">
            <w:pPr>
              <w:jc w:val="both"/>
              <w:rPr>
                <w:rFonts w:ascii="Arial" w:hAnsi="Arial" w:cs="Arial"/>
                <w:b/>
                <w:color w:val="FF0000"/>
              </w:rPr>
            </w:pPr>
          </w:p>
          <w:p w14:paraId="456E29D9" w14:textId="20089068" w:rsidR="00543F98" w:rsidRPr="00E766A5" w:rsidRDefault="00543F98" w:rsidP="005F595E">
            <w:pPr>
              <w:jc w:val="both"/>
              <w:rPr>
                <w:rFonts w:ascii="Arial" w:hAnsi="Arial" w:cs="Arial"/>
              </w:rPr>
            </w:pPr>
            <w:smartTag w:uri="urn:schemas-microsoft-com:office:smarttags" w:element="stockticker">
              <w:r w:rsidRPr="00E766A5">
                <w:rPr>
                  <w:rFonts w:ascii="Arial" w:hAnsi="Arial" w:cs="Arial"/>
                </w:rPr>
                <w:t>HSE</w:t>
              </w:r>
            </w:smartTag>
            <w:r w:rsidRPr="00E766A5">
              <w:rPr>
                <w:rFonts w:ascii="Arial" w:hAnsi="Arial" w:cs="Arial"/>
              </w:rPr>
              <w:t xml:space="preserve"> Circular 003-2009 “Matching Working Patterns to Service Needs (Extended Working Day / Week Arrangements); Framework for Implementation of Clause 30.4 of Towards 2016” applies. Under the terms of this circular, all new entrants and staff appointed to promotional posts from Dec 16</w:t>
            </w:r>
            <w:r w:rsidRPr="00E766A5">
              <w:rPr>
                <w:rFonts w:ascii="Arial" w:hAnsi="Arial" w:cs="Arial"/>
                <w:vertAlign w:val="superscript"/>
              </w:rPr>
              <w:t>th</w:t>
            </w:r>
            <w:r w:rsidR="004F2F73" w:rsidRPr="00E766A5">
              <w:rPr>
                <w:rFonts w:ascii="Arial" w:hAnsi="Arial" w:cs="Arial"/>
              </w:rPr>
              <w:t>, 2008</w:t>
            </w:r>
            <w:r w:rsidRPr="00E766A5">
              <w:rPr>
                <w:rFonts w:ascii="Arial" w:hAnsi="Arial" w:cs="Arial"/>
              </w:rPr>
              <w:t xml:space="preserve"> will be required to work agreed roster / on call arrangements as advised by their line manager. Contracted hours of work are liable to change between the hours of </w:t>
            </w:r>
            <w:smartTag w:uri="urn:schemas-microsoft-com:office:smarttags" w:element="time">
              <w:smartTagPr>
                <w:attr w:name="Hour" w:val="8"/>
                <w:attr w:name="Minute" w:val="0"/>
              </w:smartTagPr>
              <w:r w:rsidRPr="00E766A5">
                <w:rPr>
                  <w:rFonts w:ascii="Arial" w:hAnsi="Arial" w:cs="Arial"/>
                </w:rPr>
                <w:t>8am-8pm</w:t>
              </w:r>
            </w:smartTag>
            <w:r w:rsidRPr="00E766A5">
              <w:rPr>
                <w:rFonts w:ascii="Arial" w:hAnsi="Arial" w:cs="Arial"/>
              </w:rPr>
              <w:t xml:space="preserve"> over seven days to meet the requirements for extended day services in accordance with the terms of the Framework Agreement (Implementation of Clause 30.4 of Towards 2016).</w:t>
            </w:r>
          </w:p>
        </w:tc>
      </w:tr>
      <w:tr w:rsidR="00543F98" w:rsidRPr="00E766A5" w14:paraId="7A9DE605" w14:textId="77777777" w:rsidTr="005F595E">
        <w:tc>
          <w:tcPr>
            <w:tcW w:w="1985" w:type="dxa"/>
          </w:tcPr>
          <w:p w14:paraId="236D6546" w14:textId="77777777" w:rsidR="00543F98" w:rsidRPr="00E766A5" w:rsidRDefault="00543F98" w:rsidP="005F595E">
            <w:pPr>
              <w:jc w:val="both"/>
              <w:rPr>
                <w:rFonts w:ascii="Arial" w:hAnsi="Arial" w:cs="Arial"/>
                <w:b/>
                <w:bCs/>
              </w:rPr>
            </w:pPr>
            <w:r w:rsidRPr="00E766A5">
              <w:rPr>
                <w:rFonts w:ascii="Arial" w:hAnsi="Arial" w:cs="Arial"/>
                <w:b/>
                <w:bCs/>
              </w:rPr>
              <w:t>Annual Leave</w:t>
            </w:r>
          </w:p>
        </w:tc>
        <w:tc>
          <w:tcPr>
            <w:tcW w:w="7655" w:type="dxa"/>
          </w:tcPr>
          <w:p w14:paraId="36D2EF9E" w14:textId="77777777" w:rsidR="00543F98" w:rsidRDefault="000010EE" w:rsidP="005F595E">
            <w:pPr>
              <w:rPr>
                <w:rFonts w:ascii="Arial" w:hAnsi="Arial" w:cs="Arial"/>
              </w:rPr>
            </w:pPr>
            <w:r>
              <w:rPr>
                <w:rFonts w:ascii="Helv" w:eastAsiaTheme="minorHAnsi" w:hAnsi="Helv" w:cs="Helv"/>
                <w:color w:val="000000"/>
                <w:lang w:val="en-IE" w:eastAsia="en-US"/>
              </w:rPr>
              <w:t xml:space="preserve">The annual leave associated with the post will be confirmed at </w:t>
            </w:r>
            <w:r w:rsidR="0023552F">
              <w:rPr>
                <w:rFonts w:ascii="Helv" w:eastAsiaTheme="minorHAnsi" w:hAnsi="Helv" w:cs="Helv"/>
                <w:color w:val="000000"/>
                <w:lang w:val="en-IE" w:eastAsia="en-US"/>
              </w:rPr>
              <w:t>C</w:t>
            </w:r>
            <w:r>
              <w:rPr>
                <w:rFonts w:ascii="Helv" w:eastAsiaTheme="minorHAnsi" w:hAnsi="Helv" w:cs="Helv"/>
                <w:color w:val="000000"/>
                <w:lang w:val="en-IE" w:eastAsia="en-US"/>
              </w:rPr>
              <w:t>ontracting stage</w:t>
            </w:r>
            <w:r w:rsidR="00543F98">
              <w:rPr>
                <w:rFonts w:ascii="Arial" w:hAnsi="Arial" w:cs="Arial"/>
              </w:rPr>
              <w:t>.</w:t>
            </w:r>
          </w:p>
          <w:p w14:paraId="553F5B49" w14:textId="77777777" w:rsidR="00543F98" w:rsidRPr="00E766A5" w:rsidRDefault="00543F98" w:rsidP="005F595E">
            <w:pPr>
              <w:jc w:val="both"/>
              <w:rPr>
                <w:rFonts w:ascii="Arial" w:hAnsi="Arial" w:cs="Arial"/>
              </w:rPr>
            </w:pPr>
          </w:p>
        </w:tc>
      </w:tr>
      <w:tr w:rsidR="00543F98" w:rsidRPr="00E766A5" w14:paraId="34743A92" w14:textId="77777777" w:rsidTr="005F595E">
        <w:tc>
          <w:tcPr>
            <w:tcW w:w="1985" w:type="dxa"/>
          </w:tcPr>
          <w:p w14:paraId="168E3A3E" w14:textId="77777777" w:rsidR="00543F98" w:rsidRPr="00E766A5" w:rsidRDefault="00543F98" w:rsidP="005F595E">
            <w:pPr>
              <w:jc w:val="both"/>
              <w:rPr>
                <w:rFonts w:ascii="Arial" w:hAnsi="Arial" w:cs="Arial"/>
                <w:b/>
                <w:bCs/>
              </w:rPr>
            </w:pPr>
            <w:r w:rsidRPr="00E766A5">
              <w:rPr>
                <w:rFonts w:ascii="Arial" w:hAnsi="Arial" w:cs="Arial"/>
                <w:b/>
                <w:bCs/>
              </w:rPr>
              <w:t>Superannuation</w:t>
            </w:r>
          </w:p>
          <w:p w14:paraId="695D09B4" w14:textId="77777777" w:rsidR="00543F98" w:rsidRPr="00E766A5" w:rsidRDefault="00543F98" w:rsidP="005F595E">
            <w:pPr>
              <w:jc w:val="both"/>
              <w:rPr>
                <w:rFonts w:ascii="Arial" w:hAnsi="Arial" w:cs="Arial"/>
                <w:b/>
                <w:bCs/>
              </w:rPr>
            </w:pPr>
          </w:p>
          <w:p w14:paraId="314A2C89" w14:textId="77777777" w:rsidR="00543F98" w:rsidRPr="00E766A5" w:rsidRDefault="00543F98" w:rsidP="005F595E">
            <w:pPr>
              <w:jc w:val="both"/>
              <w:rPr>
                <w:rFonts w:ascii="Arial" w:hAnsi="Arial" w:cs="Arial"/>
                <w:b/>
                <w:bCs/>
              </w:rPr>
            </w:pPr>
          </w:p>
        </w:tc>
        <w:tc>
          <w:tcPr>
            <w:tcW w:w="7655" w:type="dxa"/>
          </w:tcPr>
          <w:p w14:paraId="059B5E10" w14:textId="77777777" w:rsidR="00543F98" w:rsidRPr="00E766A5" w:rsidRDefault="00543F98" w:rsidP="005F595E">
            <w:pPr>
              <w:jc w:val="both"/>
              <w:rPr>
                <w:rFonts w:ascii="Arial" w:hAnsi="Arial" w:cs="Arial"/>
              </w:rPr>
            </w:pPr>
            <w:r>
              <w:rPr>
                <w:rFonts w:ascii="Arial" w:hAnsi="Arial" w:cs="Arial"/>
              </w:rPr>
              <w:t xml:space="preserve">This is a pensionable position with the HSE. The successful candidate will upon appointment become a member of the appropriate pension scheme.  Pension scheme membership will be notified within the contract of employment.  Members of pre-existing pension schemes who transferred to the HSE on </w:t>
            </w:r>
            <w:smartTag w:uri="urn:schemas-microsoft-com:office:smarttags" w:element="date">
              <w:smartTagPr>
                <w:attr w:name="Month" w:val="1"/>
                <w:attr w:name="Day" w:val="1"/>
                <w:attr w:name="Year" w:val="2005"/>
              </w:smartTagPr>
              <w:r>
                <w:rPr>
                  <w:rFonts w:ascii="Arial" w:hAnsi="Arial" w:cs="Arial"/>
                </w:rPr>
                <w:t>the 01</w:t>
              </w:r>
              <w:r w:rsidRPr="00527F3F">
                <w:rPr>
                  <w:rFonts w:ascii="Arial" w:hAnsi="Arial" w:cs="Arial"/>
                  <w:vertAlign w:val="superscript"/>
                </w:rPr>
                <w:t>st</w:t>
              </w:r>
              <w:r>
                <w:rPr>
                  <w:rFonts w:ascii="Arial" w:hAnsi="Arial" w:cs="Arial"/>
                </w:rPr>
                <w:t xml:space="preserve"> January 2005</w:t>
              </w:r>
            </w:smartTag>
            <w:r>
              <w:rPr>
                <w:rFonts w:ascii="Arial" w:hAnsi="Arial" w:cs="Arial"/>
              </w:rPr>
              <w:t xml:space="preserve"> pursuant to Section 60 of the Health Act 2004 are entitled to superannuation benefit terms under the HSE Scheme which are no less favourable to those which they were entitled to at </w:t>
            </w:r>
            <w:smartTag w:uri="urn:schemas-microsoft-com:office:smarttags" w:element="date">
              <w:smartTagPr>
                <w:attr w:name="Month" w:val="12"/>
                <w:attr w:name="Day" w:val="31"/>
                <w:attr w:name="Year" w:val="2004"/>
              </w:smartTagPr>
              <w:r>
                <w:rPr>
                  <w:rFonts w:ascii="Arial" w:hAnsi="Arial" w:cs="Arial"/>
                </w:rPr>
                <w:t>31</w:t>
              </w:r>
              <w:r w:rsidRPr="00527F3F">
                <w:rPr>
                  <w:rFonts w:ascii="Arial" w:hAnsi="Arial" w:cs="Arial"/>
                  <w:vertAlign w:val="superscript"/>
                </w:rPr>
                <w:t>st</w:t>
              </w:r>
              <w:r>
                <w:rPr>
                  <w:rFonts w:ascii="Arial" w:hAnsi="Arial" w:cs="Arial"/>
                </w:rPr>
                <w:t xml:space="preserve"> December 2004</w:t>
              </w:r>
            </w:smartTag>
          </w:p>
        </w:tc>
      </w:tr>
      <w:tr w:rsidR="005F595E" w:rsidRPr="00E766A5" w14:paraId="11A8FD35" w14:textId="77777777" w:rsidTr="005F595E">
        <w:tc>
          <w:tcPr>
            <w:tcW w:w="1985" w:type="dxa"/>
          </w:tcPr>
          <w:p w14:paraId="69F7B3B3" w14:textId="77777777" w:rsidR="005F595E" w:rsidRPr="00E766A5" w:rsidRDefault="005F595E" w:rsidP="005F595E">
            <w:pPr>
              <w:jc w:val="both"/>
              <w:rPr>
                <w:rFonts w:ascii="Arial" w:hAnsi="Arial" w:cs="Arial"/>
                <w:b/>
                <w:bCs/>
              </w:rPr>
            </w:pPr>
            <w:r>
              <w:rPr>
                <w:rFonts w:ascii="Arial" w:hAnsi="Arial" w:cs="Arial"/>
                <w:b/>
                <w:bCs/>
              </w:rPr>
              <w:t>Age</w:t>
            </w:r>
          </w:p>
        </w:tc>
        <w:tc>
          <w:tcPr>
            <w:tcW w:w="7655" w:type="dxa"/>
          </w:tcPr>
          <w:p w14:paraId="5EB5D0DD" w14:textId="77777777" w:rsidR="00E45386" w:rsidRDefault="00E45386" w:rsidP="00E45386">
            <w:pPr>
              <w:autoSpaceDE w:val="0"/>
              <w:autoSpaceDN w:val="0"/>
              <w:adjustRightInd w:val="0"/>
              <w:rPr>
                <w:rFonts w:ascii="Helv" w:eastAsiaTheme="minorHAnsi" w:hAnsi="Helv" w:cs="Helv"/>
                <w:i/>
                <w:iCs/>
                <w:color w:val="000000"/>
                <w:lang w:val="en-IE" w:eastAsia="en-US"/>
              </w:rPr>
            </w:pPr>
            <w:r>
              <w:rPr>
                <w:rFonts w:ascii="Helv" w:eastAsiaTheme="minorHAnsi" w:hAnsi="Helv" w:cs="Helv"/>
                <w:color w:val="000000"/>
                <w:lang w:val="en-IE" w:eastAsia="en-US"/>
              </w:rPr>
              <w:t>The Public Service Superannuation (Age of Retirement) Act, 2018* set 70 years as the compulsory retirement age for public servants.</w:t>
            </w:r>
            <w:r>
              <w:rPr>
                <w:rFonts w:ascii="Helv" w:eastAsiaTheme="minorHAnsi" w:hAnsi="Helv" w:cs="Helv"/>
                <w:i/>
                <w:iCs/>
                <w:color w:val="000000"/>
                <w:lang w:val="en-IE" w:eastAsia="en-US"/>
              </w:rPr>
              <w:t xml:space="preserve"> </w:t>
            </w:r>
          </w:p>
          <w:p w14:paraId="001A8B47" w14:textId="77777777" w:rsidR="00E45386" w:rsidRDefault="00E45386" w:rsidP="00E45386">
            <w:pPr>
              <w:autoSpaceDE w:val="0"/>
              <w:autoSpaceDN w:val="0"/>
              <w:adjustRightInd w:val="0"/>
              <w:rPr>
                <w:rFonts w:ascii="Helv" w:eastAsiaTheme="minorHAnsi" w:hAnsi="Helv" w:cs="Helv"/>
                <w:i/>
                <w:iCs/>
                <w:color w:val="000000"/>
                <w:lang w:val="en-IE" w:eastAsia="en-US"/>
              </w:rPr>
            </w:pPr>
          </w:p>
          <w:p w14:paraId="155DBFDE" w14:textId="77777777" w:rsidR="00E45386" w:rsidRPr="00E45386" w:rsidRDefault="00E45386" w:rsidP="00E45386">
            <w:pPr>
              <w:autoSpaceDE w:val="0"/>
              <w:autoSpaceDN w:val="0"/>
              <w:adjustRightInd w:val="0"/>
              <w:rPr>
                <w:rFonts w:ascii="Helv" w:eastAsiaTheme="minorHAnsi" w:hAnsi="Helv" w:cs="Helv"/>
                <w:b/>
                <w:bCs/>
                <w:i/>
                <w:iCs/>
                <w:color w:val="000000" w:themeColor="text1"/>
                <w:u w:val="single"/>
                <w:lang w:val="en-IE" w:eastAsia="en-US"/>
              </w:rPr>
            </w:pPr>
            <w:r>
              <w:rPr>
                <w:rFonts w:ascii="Helv" w:eastAsiaTheme="minorHAnsi" w:hAnsi="Helv" w:cs="Helv"/>
                <w:b/>
                <w:bCs/>
                <w:i/>
                <w:iCs/>
                <w:color w:val="000000"/>
                <w:lang w:val="en-IE" w:eastAsia="en-US"/>
              </w:rPr>
              <w:t xml:space="preserve">* </w:t>
            </w:r>
            <w:r>
              <w:rPr>
                <w:rFonts w:ascii="Helv" w:eastAsiaTheme="minorHAnsi" w:hAnsi="Helv" w:cs="Helv"/>
                <w:b/>
                <w:bCs/>
                <w:i/>
                <w:iCs/>
                <w:color w:val="000000"/>
                <w:u w:val="single"/>
                <w:lang w:val="en-IE" w:eastAsia="en-US"/>
              </w:rPr>
              <w:t xml:space="preserve">Public </w:t>
            </w:r>
            <w:r w:rsidRPr="00E45386">
              <w:rPr>
                <w:rFonts w:ascii="Helv" w:eastAsiaTheme="minorHAnsi" w:hAnsi="Helv" w:cs="Helv"/>
                <w:b/>
                <w:bCs/>
                <w:i/>
                <w:iCs/>
                <w:color w:val="000000" w:themeColor="text1"/>
                <w:u w:val="single"/>
                <w:lang w:val="en-IE" w:eastAsia="en-US"/>
              </w:rPr>
              <w:t>Servants not affected by this legislation:</w:t>
            </w:r>
          </w:p>
          <w:p w14:paraId="48966D68" w14:textId="09BC50CF" w:rsidR="00E45386" w:rsidRPr="00E45386" w:rsidRDefault="00E45386" w:rsidP="00E45386">
            <w:pPr>
              <w:autoSpaceDE w:val="0"/>
              <w:autoSpaceDN w:val="0"/>
              <w:adjustRightInd w:val="0"/>
              <w:rPr>
                <w:rFonts w:ascii="Helv" w:eastAsiaTheme="minorHAnsi" w:hAnsi="Helv" w:cs="Helv"/>
                <w:color w:val="000000" w:themeColor="text1"/>
                <w:lang w:val="en-IE" w:eastAsia="en-US"/>
              </w:rPr>
            </w:pPr>
            <w:r w:rsidRPr="00E45386">
              <w:rPr>
                <w:rFonts w:ascii="Helv" w:eastAsiaTheme="minorHAnsi" w:hAnsi="Helv" w:cs="Helv"/>
                <w:color w:val="000000" w:themeColor="text1"/>
                <w:lang w:val="en-IE" w:eastAsia="en-US"/>
              </w:rPr>
              <w:t xml:space="preserve">Public servants joining the public </w:t>
            </w:r>
            <w:r w:rsidR="00D34192" w:rsidRPr="00E45386">
              <w:rPr>
                <w:rFonts w:ascii="Helv" w:eastAsiaTheme="minorHAnsi" w:hAnsi="Helv" w:cs="Helv"/>
                <w:color w:val="000000" w:themeColor="text1"/>
                <w:lang w:val="en-IE" w:eastAsia="en-US"/>
              </w:rPr>
              <w:t>service or</w:t>
            </w:r>
            <w:r w:rsidRPr="00E45386">
              <w:rPr>
                <w:rFonts w:ascii="Helv" w:eastAsiaTheme="minorHAnsi" w:hAnsi="Helv" w:cs="Helv"/>
                <w:color w:val="000000" w:themeColor="text1"/>
                <w:lang w:val="en-IE" w:eastAsia="en-US"/>
              </w:rPr>
              <w:t xml:space="preserve"> re</w:t>
            </w:r>
            <w:r w:rsidR="00A36FE9">
              <w:rPr>
                <w:rFonts w:ascii="Helv" w:eastAsiaTheme="minorHAnsi" w:hAnsi="Helv" w:cs="Helv"/>
                <w:color w:val="000000" w:themeColor="text1"/>
                <w:lang w:val="en-IE" w:eastAsia="en-US"/>
              </w:rPr>
              <w:t>-</w:t>
            </w:r>
            <w:r w:rsidRPr="00E45386">
              <w:rPr>
                <w:rFonts w:ascii="Helv" w:eastAsiaTheme="minorHAnsi" w:hAnsi="Helv" w:cs="Helv"/>
                <w:color w:val="000000" w:themeColor="text1"/>
                <w:lang w:val="en-IE" w:eastAsia="en-US"/>
              </w:rPr>
              <w:t>joining the public service with a 26 week break in service, between 1 April 2004 and 31 December 2012 (new entrants) have no compulsory retirement age.</w:t>
            </w:r>
          </w:p>
          <w:p w14:paraId="4DF01B1C" w14:textId="77777777" w:rsidR="00E45386" w:rsidRPr="00E45386" w:rsidRDefault="00E45386" w:rsidP="00E45386">
            <w:pPr>
              <w:autoSpaceDE w:val="0"/>
              <w:autoSpaceDN w:val="0"/>
              <w:adjustRightInd w:val="0"/>
              <w:rPr>
                <w:rFonts w:ascii="Helv" w:eastAsiaTheme="minorHAnsi" w:hAnsi="Helv" w:cs="Helv"/>
                <w:color w:val="000000" w:themeColor="text1"/>
                <w:lang w:val="en-IE" w:eastAsia="en-US"/>
              </w:rPr>
            </w:pPr>
          </w:p>
          <w:p w14:paraId="0F4CD58B" w14:textId="77777777" w:rsidR="005F595E" w:rsidRPr="00E45386" w:rsidRDefault="00E45386" w:rsidP="00E45386">
            <w:pPr>
              <w:autoSpaceDE w:val="0"/>
              <w:autoSpaceDN w:val="0"/>
              <w:adjustRightInd w:val="0"/>
              <w:rPr>
                <w:rFonts w:ascii="Helv" w:eastAsiaTheme="minorHAnsi" w:hAnsi="Helv" w:cs="Helv"/>
                <w:color w:val="000000"/>
                <w:lang w:val="en-IE" w:eastAsia="en-US"/>
              </w:rPr>
            </w:pPr>
            <w:r w:rsidRPr="00E45386">
              <w:rPr>
                <w:rFonts w:ascii="Helv" w:eastAsiaTheme="minorHAnsi" w:hAnsi="Helv" w:cs="Helv"/>
                <w:color w:val="000000" w:themeColor="text1"/>
                <w:lang w:val="en-IE" w:eastAsia="en-US"/>
              </w:rPr>
              <w:t>Public servants, joining the public service or re-joining the public service after a 26 week break, after 1 January 2013 are members of the Single Pension Scheme and have a compulsory retirement age of 70.</w:t>
            </w:r>
          </w:p>
        </w:tc>
      </w:tr>
      <w:tr w:rsidR="00543F98" w:rsidRPr="00E766A5" w14:paraId="5033E736" w14:textId="77777777" w:rsidTr="005F595E">
        <w:tc>
          <w:tcPr>
            <w:tcW w:w="1985" w:type="dxa"/>
          </w:tcPr>
          <w:p w14:paraId="1B068737" w14:textId="77777777" w:rsidR="00543F98" w:rsidRPr="00E766A5" w:rsidRDefault="00543F98" w:rsidP="00F8393C">
            <w:pPr>
              <w:rPr>
                <w:rFonts w:ascii="Arial" w:hAnsi="Arial" w:cs="Arial"/>
                <w:b/>
                <w:bCs/>
              </w:rPr>
            </w:pPr>
            <w:r w:rsidRPr="00E766A5">
              <w:rPr>
                <w:rFonts w:ascii="Arial" w:hAnsi="Arial" w:cs="Arial"/>
                <w:b/>
                <w:bCs/>
              </w:rPr>
              <w:t>Probation</w:t>
            </w:r>
          </w:p>
        </w:tc>
        <w:tc>
          <w:tcPr>
            <w:tcW w:w="7655" w:type="dxa"/>
          </w:tcPr>
          <w:p w14:paraId="647DFBDB" w14:textId="77777777" w:rsidR="00543F98" w:rsidRPr="00E766A5" w:rsidRDefault="00543F98" w:rsidP="005F595E">
            <w:pPr>
              <w:pStyle w:val="Heading7"/>
              <w:rPr>
                <w:rFonts w:cs="Arial"/>
                <w:b w:val="0"/>
                <w:sz w:val="20"/>
              </w:rPr>
            </w:pPr>
            <w:r w:rsidRPr="00E766A5">
              <w:rPr>
                <w:rFonts w:cs="Arial"/>
                <w:b w:val="0"/>
                <w:sz w:val="20"/>
              </w:rPr>
              <w:t xml:space="preserve">Every appointment of a person who is not already a permanent officer of the </w:t>
            </w:r>
            <w:r w:rsidRPr="00E766A5">
              <w:rPr>
                <w:rFonts w:cs="Arial"/>
                <w:b w:val="0"/>
                <w:sz w:val="20"/>
                <w:shd w:val="clear" w:color="auto" w:fill="FFFFFF"/>
              </w:rPr>
              <w:t>Health Service Executive or of a Local Authority</w:t>
            </w:r>
            <w:r w:rsidRPr="00E766A5">
              <w:rPr>
                <w:rFonts w:cs="Arial"/>
                <w:b w:val="0"/>
                <w:sz w:val="20"/>
              </w:rPr>
              <w:t xml:space="preserve"> shall be subject to a probationary period of 12 months as stipulated in the Department of Health Circular No.10/71.</w:t>
            </w:r>
          </w:p>
        </w:tc>
      </w:tr>
      <w:tr w:rsidR="0019287A" w:rsidRPr="00E766A5" w14:paraId="6562BE6F" w14:textId="77777777" w:rsidTr="005F595E">
        <w:trPr>
          <w:trHeight w:val="1976"/>
        </w:trPr>
        <w:tc>
          <w:tcPr>
            <w:tcW w:w="1985" w:type="dxa"/>
          </w:tcPr>
          <w:p w14:paraId="67DBC243" w14:textId="289D40B2" w:rsidR="0019287A" w:rsidRPr="00E766A5" w:rsidRDefault="0019287A" w:rsidP="0019287A">
            <w:pPr>
              <w:rPr>
                <w:rFonts w:ascii="Arial" w:hAnsi="Arial" w:cs="Arial"/>
                <w:b/>
                <w:bCs/>
              </w:rPr>
            </w:pPr>
            <w:r>
              <w:rPr>
                <w:rFonts w:ascii="Arial" w:hAnsi="Arial" w:cs="Arial"/>
                <w:b/>
                <w:bCs/>
              </w:rPr>
              <w:t>Protection of Children Guidance and Legislation</w:t>
            </w:r>
          </w:p>
        </w:tc>
        <w:tc>
          <w:tcPr>
            <w:tcW w:w="7655" w:type="dxa"/>
          </w:tcPr>
          <w:p w14:paraId="62B15820" w14:textId="77777777" w:rsidR="0019287A" w:rsidRPr="0019287A" w:rsidRDefault="0019287A" w:rsidP="0019287A">
            <w:pPr>
              <w:rPr>
                <w:rFonts w:ascii="Arial" w:hAnsi="Arial" w:cs="Arial"/>
              </w:rPr>
            </w:pPr>
            <w:r w:rsidRPr="0019287A">
              <w:rPr>
                <w:rFonts w:ascii="Arial" w:hAnsi="Arial" w:cs="Arial"/>
              </w:rPr>
              <w:t xml:space="preserve">The welfare and protection of children is the responsibility of all HSE staff. You must be aware of and understand your specific responsibilities under the Children First Act 2015, the Protections for Persons Reporting Child Abuse Act 1998 in accordance with Section 2, Children First National Guidance and other relevant child safeguarding legislation and policies. </w:t>
            </w:r>
          </w:p>
          <w:p w14:paraId="3E7FADFD" w14:textId="77777777" w:rsidR="0019287A" w:rsidRDefault="0019287A" w:rsidP="0019287A">
            <w:pPr>
              <w:rPr>
                <w:rFonts w:ascii="Arial" w:hAnsi="Arial" w:cs="Arial"/>
                <w:lang w:val="en-US"/>
              </w:rPr>
            </w:pPr>
          </w:p>
          <w:p w14:paraId="488EBD4F" w14:textId="083D9B69" w:rsidR="0019287A" w:rsidRPr="0019287A" w:rsidRDefault="0019287A" w:rsidP="0019287A">
            <w:pPr>
              <w:rPr>
                <w:rFonts w:ascii="Arial" w:hAnsi="Arial" w:cs="Arial"/>
                <w:lang w:val="en-US"/>
              </w:rPr>
            </w:pPr>
            <w:r w:rsidRPr="0019287A">
              <w:rPr>
                <w:rFonts w:ascii="Arial" w:hAnsi="Arial" w:cs="Arial"/>
                <w:lang w:val="en-US"/>
              </w:rPr>
              <w:t>Some staff have additional responsibilities such as Line Managers, Designated Officers and Mandated Persons. You should check if you are a Designated Officer and / or a Mandated Person and be familiar with the related roles and legal responsibilities.</w:t>
            </w:r>
          </w:p>
          <w:p w14:paraId="6A6DC6FC" w14:textId="77777777" w:rsidR="0019287A" w:rsidRDefault="0019287A" w:rsidP="0019287A">
            <w:pPr>
              <w:jc w:val="both"/>
              <w:rPr>
                <w:rFonts w:ascii="Arial" w:hAnsi="Arial" w:cs="Arial"/>
                <w:bCs/>
                <w:lang w:val="en"/>
              </w:rPr>
            </w:pPr>
          </w:p>
          <w:p w14:paraId="74B88211" w14:textId="43428825" w:rsidR="0019287A" w:rsidRPr="0019287A" w:rsidRDefault="0019287A" w:rsidP="0019287A">
            <w:pPr>
              <w:jc w:val="both"/>
              <w:rPr>
                <w:rFonts w:ascii="Arial" w:hAnsi="Arial" w:cs="Arial"/>
                <w:b/>
                <w:bCs/>
              </w:rPr>
            </w:pPr>
            <w:r w:rsidRPr="0019287A">
              <w:rPr>
                <w:rFonts w:ascii="Arial" w:hAnsi="Arial" w:cs="Arial"/>
                <w:bCs/>
                <w:lang w:val="en"/>
              </w:rPr>
              <w:t xml:space="preserve">For further information, guidance and resources please visit: </w:t>
            </w:r>
            <w:hyperlink r:id="rId12" w:history="1">
              <w:r w:rsidRPr="0019287A">
                <w:rPr>
                  <w:rStyle w:val="Hyperlink"/>
                  <w:rFonts w:ascii="Arial" w:hAnsi="Arial" w:cs="Arial"/>
                  <w:lang w:val="en"/>
                </w:rPr>
                <w:t>HSE Children First webpage</w:t>
              </w:r>
            </w:hyperlink>
            <w:r w:rsidRPr="0019287A">
              <w:rPr>
                <w:rStyle w:val="Hyperlink"/>
                <w:rFonts w:ascii="Arial" w:hAnsi="Arial" w:cs="Arial"/>
                <w:lang w:val="en"/>
              </w:rPr>
              <w:t>.</w:t>
            </w:r>
          </w:p>
        </w:tc>
      </w:tr>
      <w:tr w:rsidR="0019287A" w14:paraId="50EC6339"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ED30F17" w14:textId="77777777" w:rsidR="0019287A" w:rsidRDefault="0019287A" w:rsidP="0019287A">
            <w:pPr>
              <w:rPr>
                <w:rFonts w:ascii="Arial" w:hAnsi="Arial" w:cs="Arial"/>
                <w:b/>
                <w:bCs/>
              </w:rPr>
            </w:pPr>
            <w:bookmarkStart w:id="1" w:name="_Hlk58316562"/>
            <w:r>
              <w:rPr>
                <w:rFonts w:ascii="Arial" w:hAnsi="Arial" w:cs="Arial"/>
                <w:b/>
                <w:bCs/>
              </w:rPr>
              <w:t>Infection Control</w:t>
            </w:r>
          </w:p>
        </w:tc>
        <w:tc>
          <w:tcPr>
            <w:tcW w:w="7655" w:type="dxa"/>
            <w:tcBorders>
              <w:top w:val="single" w:sz="4" w:space="0" w:color="auto"/>
              <w:left w:val="single" w:sz="4" w:space="0" w:color="auto"/>
              <w:bottom w:val="single" w:sz="4" w:space="0" w:color="auto"/>
              <w:right w:val="single" w:sz="4" w:space="0" w:color="auto"/>
            </w:tcBorders>
          </w:tcPr>
          <w:p w14:paraId="21F698C2" w14:textId="77777777" w:rsidR="0019287A" w:rsidRPr="00A02F1B" w:rsidRDefault="0019287A" w:rsidP="0019287A">
            <w:pPr>
              <w:jc w:val="both"/>
              <w:rPr>
                <w:rFonts w:ascii="Arial" w:hAnsi="Arial" w:cs="Arial"/>
              </w:rPr>
            </w:pPr>
            <w:r w:rsidRPr="00A02F1B">
              <w:rPr>
                <w:rFonts w:ascii="Arial" w:hAnsi="Arial" w:cs="Arial"/>
              </w:rPr>
              <w:t xml:space="preserve">Have a working knowledge of </w:t>
            </w:r>
            <w:r>
              <w:rPr>
                <w:rFonts w:ascii="Arial" w:hAnsi="Arial" w:cs="Arial"/>
              </w:rPr>
              <w:t>Health Information and Quality Authority (</w:t>
            </w:r>
            <w:r w:rsidRPr="00A02F1B">
              <w:rPr>
                <w:rFonts w:ascii="Arial" w:hAnsi="Arial" w:cs="Arial"/>
              </w:rPr>
              <w:t>HIQA</w:t>
            </w:r>
            <w:r>
              <w:rPr>
                <w:rFonts w:ascii="Arial" w:hAnsi="Arial" w:cs="Arial"/>
              </w:rPr>
              <w:t>)</w:t>
            </w:r>
            <w:r w:rsidRPr="00A02F1B">
              <w:rPr>
                <w:rFonts w:ascii="Arial" w:hAnsi="Arial" w:cs="Arial"/>
              </w:rPr>
              <w:t xml:space="preserve"> Standards as they apply to the role for example, Standards for Healthcare, National Standards for the Prevention and Control of Healthcare Associated Infections, Hygiene Standards etc.</w:t>
            </w:r>
            <w:r>
              <w:rPr>
                <w:rFonts w:ascii="Arial" w:hAnsi="Arial" w:cs="Arial"/>
              </w:rPr>
              <w:t xml:space="preserve"> </w:t>
            </w:r>
            <w:r w:rsidRPr="00F070ED">
              <w:rPr>
                <w:rFonts w:ascii="Arial" w:hAnsi="Arial" w:cs="Arial"/>
                <w:iCs/>
              </w:rPr>
              <w:t>and comply with associated HSE protocols for implementing and maintaining these standards</w:t>
            </w:r>
            <w:r>
              <w:rPr>
                <w:rFonts w:ascii="Arial" w:hAnsi="Arial" w:cs="Arial"/>
                <w:iCs/>
              </w:rPr>
              <w:t xml:space="preserve"> as appropriate to the role</w:t>
            </w:r>
            <w:r w:rsidRPr="00F070ED">
              <w:rPr>
                <w:rFonts w:ascii="Arial" w:hAnsi="Arial" w:cs="Arial"/>
                <w:iCs/>
              </w:rPr>
              <w:t>.</w:t>
            </w:r>
          </w:p>
          <w:p w14:paraId="0C4F152F" w14:textId="77777777" w:rsidR="0019287A" w:rsidRDefault="0019287A" w:rsidP="0019287A">
            <w:pPr>
              <w:jc w:val="both"/>
              <w:rPr>
                <w:rFonts w:ascii="Arial" w:hAnsi="Arial" w:cs="Arial"/>
              </w:rPr>
            </w:pPr>
          </w:p>
        </w:tc>
      </w:tr>
      <w:tr w:rsidR="0019287A" w14:paraId="61C7558C" w14:textId="77777777" w:rsidTr="005F595E">
        <w:trPr>
          <w:trHeight w:val="1138"/>
        </w:trPr>
        <w:tc>
          <w:tcPr>
            <w:tcW w:w="1985" w:type="dxa"/>
            <w:tcBorders>
              <w:top w:val="single" w:sz="4" w:space="0" w:color="auto"/>
              <w:left w:val="single" w:sz="4" w:space="0" w:color="auto"/>
              <w:bottom w:val="single" w:sz="4" w:space="0" w:color="auto"/>
              <w:right w:val="single" w:sz="4" w:space="0" w:color="auto"/>
            </w:tcBorders>
          </w:tcPr>
          <w:p w14:paraId="17A74F8F" w14:textId="77777777" w:rsidR="0019287A" w:rsidRPr="00B44E44" w:rsidRDefault="0019287A" w:rsidP="0019287A">
            <w:pPr>
              <w:rPr>
                <w:rFonts w:ascii="Arial" w:hAnsi="Arial" w:cs="Arial"/>
                <w:b/>
                <w:bCs/>
              </w:rPr>
            </w:pPr>
            <w:r w:rsidRPr="0057569E">
              <w:rPr>
                <w:rFonts w:ascii="Arial" w:hAnsi="Arial" w:cs="Arial"/>
                <w:b/>
              </w:rPr>
              <w:t>Health &amp; Safety</w:t>
            </w:r>
          </w:p>
        </w:tc>
        <w:tc>
          <w:tcPr>
            <w:tcW w:w="7655" w:type="dxa"/>
            <w:tcBorders>
              <w:top w:val="single" w:sz="4" w:space="0" w:color="auto"/>
              <w:left w:val="single" w:sz="4" w:space="0" w:color="auto"/>
              <w:bottom w:val="single" w:sz="4" w:space="0" w:color="auto"/>
              <w:right w:val="single" w:sz="4" w:space="0" w:color="auto"/>
            </w:tcBorders>
          </w:tcPr>
          <w:p w14:paraId="08A3F03A" w14:textId="77777777" w:rsidR="0019287A" w:rsidRPr="007978A2" w:rsidRDefault="0019287A" w:rsidP="0019287A">
            <w:pPr>
              <w:jc w:val="both"/>
              <w:rPr>
                <w:rFonts w:ascii="Arial" w:hAnsi="Arial" w:cs="Arial"/>
              </w:rPr>
            </w:pPr>
            <w:r w:rsidRPr="007978A2">
              <w:rPr>
                <w:rFonts w:ascii="Arial" w:hAnsi="Arial" w:cs="Arial"/>
              </w:rPr>
              <w:t xml:space="preserve">It is the responsibility of line managers to ensure that the management of safety, health and welfare is successfully integrated into all activities undertaken within their area of responsibility, so far as is reasonably practicable. Line managers are named and roles and responsibilities detailed in the relevant Site Specific Safety Statement (SSSS). </w:t>
            </w:r>
          </w:p>
          <w:p w14:paraId="14439B4B" w14:textId="77777777" w:rsidR="0019287A" w:rsidRPr="007978A2" w:rsidRDefault="0019287A" w:rsidP="0019287A">
            <w:pPr>
              <w:ind w:firstLine="720"/>
              <w:jc w:val="both"/>
              <w:rPr>
                <w:rFonts w:ascii="Arial" w:hAnsi="Arial" w:cs="Arial"/>
              </w:rPr>
            </w:pPr>
          </w:p>
          <w:p w14:paraId="00A944E5" w14:textId="77777777" w:rsidR="0019287A" w:rsidRPr="007978A2" w:rsidRDefault="0019287A" w:rsidP="0019287A">
            <w:pPr>
              <w:jc w:val="both"/>
              <w:rPr>
                <w:rFonts w:ascii="Arial" w:hAnsi="Arial" w:cs="Arial"/>
              </w:rPr>
            </w:pPr>
            <w:r w:rsidRPr="007978A2">
              <w:rPr>
                <w:rFonts w:ascii="Arial" w:hAnsi="Arial" w:cs="Arial"/>
              </w:rPr>
              <w:t>Key responsibilities include:</w:t>
            </w:r>
          </w:p>
          <w:p w14:paraId="78C4C4F4" w14:textId="77777777" w:rsidR="0019287A" w:rsidRPr="00255E29" w:rsidRDefault="0019287A" w:rsidP="0019287A">
            <w:pPr>
              <w:jc w:val="both"/>
              <w:rPr>
                <w:rFonts w:ascii="Arial" w:hAnsi="Arial" w:cs="Arial"/>
                <w:highlight w:val="yellow"/>
              </w:rPr>
            </w:pPr>
          </w:p>
          <w:p w14:paraId="2FC4B496" w14:textId="77777777" w:rsidR="0019287A" w:rsidRPr="00122305" w:rsidRDefault="0019287A" w:rsidP="0019287A">
            <w:pPr>
              <w:pStyle w:val="ListParagraph"/>
              <w:numPr>
                <w:ilvl w:val="0"/>
                <w:numId w:val="2"/>
              </w:numPr>
              <w:ind w:left="354" w:hanging="354"/>
              <w:jc w:val="both"/>
              <w:rPr>
                <w:rFonts w:ascii="Arial" w:hAnsi="Arial" w:cs="Arial"/>
              </w:rPr>
            </w:pPr>
            <w:r w:rsidRPr="00122305">
              <w:rPr>
                <w:rFonts w:ascii="Arial" w:hAnsi="Arial" w:cs="Arial"/>
              </w:rPr>
              <w:t>Developing a SSSS for the department/service</w:t>
            </w:r>
            <w:r w:rsidRPr="00122305">
              <w:rPr>
                <w:rStyle w:val="FootnoteReference"/>
                <w:rFonts w:ascii="Arial" w:eastAsia="Calibri" w:hAnsi="Arial" w:cs="Arial"/>
              </w:rPr>
              <w:footnoteReference w:id="1"/>
            </w:r>
            <w:r w:rsidRPr="00122305">
              <w:rPr>
                <w:rFonts w:ascii="Arial" w:hAnsi="Arial" w:cs="Arial"/>
              </w:rPr>
              <w:t>, as applicable, based on the identification of hazards and the assessment of risks, and reviewing/updating same on a regular basis (at least annually) and in the event of any significant change in the work activity or place of work</w:t>
            </w:r>
            <w:r>
              <w:rPr>
                <w:rFonts w:ascii="Arial" w:hAnsi="Arial" w:cs="Arial"/>
              </w:rPr>
              <w:t>.</w:t>
            </w:r>
          </w:p>
          <w:p w14:paraId="2850ABBF" w14:textId="593E601B" w:rsidR="0019287A" w:rsidRPr="00122305" w:rsidRDefault="0019287A" w:rsidP="0019287A">
            <w:pPr>
              <w:pStyle w:val="ListParagraph"/>
              <w:numPr>
                <w:ilvl w:val="0"/>
                <w:numId w:val="2"/>
              </w:numPr>
              <w:ind w:left="354" w:hanging="354"/>
              <w:jc w:val="both"/>
              <w:rPr>
                <w:rFonts w:ascii="Arial" w:hAnsi="Arial" w:cs="Arial"/>
              </w:rPr>
            </w:pPr>
            <w:r w:rsidRPr="00122305">
              <w:rPr>
                <w:rFonts w:ascii="Arial" w:hAnsi="Arial" w:cs="Arial"/>
              </w:rPr>
              <w:t>Ensuring that Occupational Safety and Health (OSH) is integrated into day-to-day business, providing Systems Of Work (SOW) that are planned, organised, performed, maintained, and revised as appropriate, and ensuring that all safety related records are maintained and available for inspection</w:t>
            </w:r>
            <w:r>
              <w:rPr>
                <w:rFonts w:ascii="Arial" w:hAnsi="Arial" w:cs="Arial"/>
              </w:rPr>
              <w:t>.</w:t>
            </w:r>
          </w:p>
          <w:p w14:paraId="39D97C47" w14:textId="77777777" w:rsidR="0019287A" w:rsidRPr="00122305" w:rsidRDefault="0019287A" w:rsidP="0019287A">
            <w:pPr>
              <w:pStyle w:val="ListParagraph"/>
              <w:numPr>
                <w:ilvl w:val="0"/>
                <w:numId w:val="2"/>
              </w:numPr>
              <w:ind w:left="354" w:hanging="354"/>
              <w:jc w:val="both"/>
              <w:rPr>
                <w:rFonts w:ascii="Arial" w:hAnsi="Arial" w:cs="Arial"/>
              </w:rPr>
            </w:pPr>
            <w:r w:rsidRPr="00122305">
              <w:rPr>
                <w:rFonts w:ascii="Arial" w:hAnsi="Arial" w:cs="Arial"/>
              </w:rPr>
              <w:t>Consulting and communicating with staff and safety representatives on OSH matters</w:t>
            </w:r>
            <w:r>
              <w:rPr>
                <w:rFonts w:ascii="Arial" w:hAnsi="Arial" w:cs="Arial"/>
              </w:rPr>
              <w:t>.</w:t>
            </w:r>
          </w:p>
          <w:p w14:paraId="67818AFB" w14:textId="7F3C9E89" w:rsidR="0019287A" w:rsidRDefault="0019287A" w:rsidP="0019287A">
            <w:pPr>
              <w:pStyle w:val="ListParagraph"/>
              <w:numPr>
                <w:ilvl w:val="0"/>
                <w:numId w:val="2"/>
              </w:numPr>
              <w:ind w:left="354" w:hanging="354"/>
              <w:jc w:val="both"/>
              <w:rPr>
                <w:rFonts w:ascii="Arial" w:hAnsi="Arial" w:cs="Arial"/>
              </w:rPr>
            </w:pPr>
            <w:r w:rsidRPr="00122305">
              <w:rPr>
                <w:rFonts w:ascii="Arial" w:hAnsi="Arial" w:cs="Arial"/>
              </w:rPr>
              <w:t>Ensuring a training needs assessment (TNA) is undertaken for employees, facilitating their attendance at statutory OSH training, and ensuring records are maintained for each employee</w:t>
            </w:r>
            <w:r>
              <w:rPr>
                <w:rFonts w:ascii="Arial" w:hAnsi="Arial" w:cs="Arial"/>
              </w:rPr>
              <w:t>.</w:t>
            </w:r>
          </w:p>
          <w:p w14:paraId="539AFD08" w14:textId="6F8F1516" w:rsidR="0019287A" w:rsidRDefault="0019287A" w:rsidP="0019287A">
            <w:pPr>
              <w:jc w:val="both"/>
              <w:rPr>
                <w:rFonts w:ascii="Arial" w:hAnsi="Arial" w:cs="Arial"/>
              </w:rPr>
            </w:pPr>
          </w:p>
          <w:p w14:paraId="5F28DDFC" w14:textId="3DD8E317" w:rsidR="0019287A" w:rsidRDefault="0019287A" w:rsidP="0019287A">
            <w:pPr>
              <w:jc w:val="both"/>
              <w:rPr>
                <w:rFonts w:ascii="Arial" w:hAnsi="Arial" w:cs="Arial"/>
              </w:rPr>
            </w:pPr>
          </w:p>
          <w:p w14:paraId="448CBB54" w14:textId="77777777" w:rsidR="0019287A" w:rsidRPr="00A25472" w:rsidRDefault="0019287A" w:rsidP="0019287A">
            <w:pPr>
              <w:jc w:val="both"/>
              <w:rPr>
                <w:rFonts w:ascii="Arial" w:hAnsi="Arial" w:cs="Arial"/>
              </w:rPr>
            </w:pPr>
          </w:p>
          <w:p w14:paraId="6FBD9B31" w14:textId="77777777" w:rsidR="0019287A" w:rsidRPr="00122305" w:rsidRDefault="0019287A" w:rsidP="0019287A">
            <w:pPr>
              <w:pStyle w:val="ListParagraph"/>
              <w:numPr>
                <w:ilvl w:val="0"/>
                <w:numId w:val="2"/>
              </w:numPr>
              <w:ind w:left="354" w:hanging="354"/>
              <w:jc w:val="both"/>
              <w:rPr>
                <w:rFonts w:ascii="Arial" w:hAnsi="Arial" w:cs="Arial"/>
              </w:rPr>
            </w:pPr>
            <w:r w:rsidRPr="00122305">
              <w:rPr>
                <w:rFonts w:ascii="Arial" w:hAnsi="Arial" w:cs="Arial"/>
              </w:rPr>
              <w:t>Ensuring that all incidents occurring within the relevant department/service are appropriately managed and investigated in accordance with HSE procedures</w:t>
            </w:r>
            <w:r w:rsidRPr="00122305">
              <w:rPr>
                <w:rStyle w:val="FootnoteReference"/>
                <w:rFonts w:ascii="Arial" w:eastAsia="Calibri" w:hAnsi="Arial" w:cs="Arial"/>
              </w:rPr>
              <w:footnoteReference w:id="2"/>
            </w:r>
            <w:r>
              <w:rPr>
                <w:rFonts w:ascii="Arial" w:hAnsi="Arial" w:cs="Arial"/>
              </w:rPr>
              <w:t>.</w:t>
            </w:r>
          </w:p>
          <w:p w14:paraId="57F7A91A" w14:textId="77777777" w:rsidR="0019287A" w:rsidRPr="00122305" w:rsidRDefault="0019287A" w:rsidP="0019287A">
            <w:pPr>
              <w:pStyle w:val="ListParagraph"/>
              <w:numPr>
                <w:ilvl w:val="0"/>
                <w:numId w:val="2"/>
              </w:numPr>
              <w:ind w:left="354" w:hanging="354"/>
              <w:jc w:val="both"/>
              <w:rPr>
                <w:rFonts w:ascii="Arial" w:hAnsi="Arial" w:cs="Arial"/>
              </w:rPr>
            </w:pPr>
            <w:r w:rsidRPr="00122305">
              <w:rPr>
                <w:rFonts w:ascii="Arial" w:hAnsi="Arial" w:cs="Arial"/>
              </w:rPr>
              <w:t>Seeking advice from health and safety professionals through the National Health and Safety Function Helpdesk as appropriate.</w:t>
            </w:r>
          </w:p>
          <w:p w14:paraId="531F1F7D" w14:textId="77777777" w:rsidR="0019287A" w:rsidRPr="00122305" w:rsidRDefault="0019287A" w:rsidP="0019287A">
            <w:pPr>
              <w:pStyle w:val="ListParagraph"/>
              <w:numPr>
                <w:ilvl w:val="0"/>
                <w:numId w:val="2"/>
              </w:numPr>
              <w:ind w:left="354" w:hanging="354"/>
              <w:jc w:val="both"/>
              <w:rPr>
                <w:rFonts w:ascii="Arial" w:hAnsi="Arial" w:cs="Arial"/>
              </w:rPr>
            </w:pPr>
            <w:r w:rsidRPr="00122305">
              <w:rPr>
                <w:rFonts w:ascii="Arial" w:hAnsi="Arial" w:cs="Arial"/>
                <w:iCs/>
              </w:rPr>
              <w:t>Reviewing the health and safety performance of the ward/department/service and staff through, respectively, local audit and performance achievement meetings for example</w:t>
            </w:r>
            <w:r>
              <w:rPr>
                <w:rFonts w:ascii="Arial" w:hAnsi="Arial" w:cs="Arial"/>
                <w:iCs/>
              </w:rPr>
              <w:t>.</w:t>
            </w:r>
          </w:p>
          <w:p w14:paraId="6C07DE77" w14:textId="77777777" w:rsidR="0019287A" w:rsidRPr="00122305" w:rsidRDefault="0019287A" w:rsidP="0019287A">
            <w:pPr>
              <w:jc w:val="both"/>
              <w:rPr>
                <w:rFonts w:ascii="Arial" w:hAnsi="Arial" w:cs="Arial"/>
              </w:rPr>
            </w:pPr>
          </w:p>
          <w:p w14:paraId="4B38EC20" w14:textId="7703FC7E" w:rsidR="0019287A" w:rsidRPr="00B44E44" w:rsidRDefault="0019287A" w:rsidP="0019287A">
            <w:pPr>
              <w:jc w:val="both"/>
              <w:rPr>
                <w:rFonts w:ascii="Arial" w:hAnsi="Arial" w:cs="Arial"/>
              </w:rPr>
            </w:pPr>
            <w:r w:rsidRPr="00122305">
              <w:rPr>
                <w:rFonts w:ascii="Arial" w:hAnsi="Arial" w:cs="Arial"/>
                <w:b/>
              </w:rPr>
              <w:t>Note</w:t>
            </w:r>
            <w:r w:rsidRPr="00122305">
              <w:rPr>
                <w:rFonts w:ascii="Arial" w:hAnsi="Arial" w:cs="Arial"/>
              </w:rPr>
              <w:t xml:space="preserve">: Detailed roles and responsibilities of Line Managers are outlined in local </w:t>
            </w:r>
            <w:r w:rsidRPr="00393DF0">
              <w:rPr>
                <w:rFonts w:ascii="Arial" w:hAnsi="Arial" w:cs="Arial"/>
              </w:rPr>
              <w:t>SSSS</w:t>
            </w:r>
            <w:r w:rsidRPr="00122305">
              <w:rPr>
                <w:rFonts w:ascii="Arial" w:hAnsi="Arial" w:cs="Arial"/>
              </w:rPr>
              <w:t>.</w:t>
            </w:r>
            <w:r w:rsidRPr="00B44E44">
              <w:rPr>
                <w:rFonts w:ascii="Arial" w:hAnsi="Arial" w:cs="Arial"/>
              </w:rPr>
              <w:t xml:space="preserve"> </w:t>
            </w:r>
          </w:p>
        </w:tc>
      </w:tr>
      <w:bookmarkEnd w:id="1"/>
    </w:tbl>
    <w:p w14:paraId="0699A6C5" w14:textId="5E05C41A" w:rsidR="00117CD7" w:rsidRDefault="00117CD7" w:rsidP="000037FD">
      <w:pPr>
        <w:rPr>
          <w:rFonts w:ascii="Arial" w:hAnsi="Arial" w:cs="Arial"/>
          <w:b/>
          <w:color w:val="000099"/>
        </w:rPr>
      </w:pPr>
    </w:p>
    <w:p w14:paraId="0AE5BEAC" w14:textId="507E63A3" w:rsidR="00117CD7" w:rsidRDefault="00117CD7" w:rsidP="00543F98">
      <w:pPr>
        <w:jc w:val="center"/>
        <w:rPr>
          <w:rFonts w:ascii="Arial" w:hAnsi="Arial" w:cs="Arial"/>
          <w:b/>
          <w:color w:val="000099"/>
        </w:rPr>
      </w:pPr>
    </w:p>
    <w:p w14:paraId="2B99DD69" w14:textId="48CFC3A2" w:rsidR="004537C3" w:rsidRDefault="004537C3" w:rsidP="00543F98">
      <w:pPr>
        <w:jc w:val="center"/>
        <w:rPr>
          <w:rFonts w:ascii="Arial" w:hAnsi="Arial" w:cs="Arial"/>
          <w:b/>
          <w:color w:val="000099"/>
        </w:rPr>
      </w:pPr>
    </w:p>
    <w:p w14:paraId="65910A6C" w14:textId="77777777" w:rsidR="004537C3" w:rsidRDefault="004537C3" w:rsidP="00543F98">
      <w:pPr>
        <w:jc w:val="center"/>
        <w:rPr>
          <w:rFonts w:ascii="Arial" w:hAnsi="Arial" w:cs="Arial"/>
          <w:b/>
          <w:color w:val="000099"/>
        </w:rPr>
      </w:pPr>
    </w:p>
    <w:p w14:paraId="298AD913" w14:textId="77777777" w:rsidR="000037FD" w:rsidRPr="00E766A5" w:rsidRDefault="000037FD" w:rsidP="5FB29037">
      <w:pPr>
        <w:jc w:val="both"/>
        <w:rPr>
          <w:rFonts w:ascii="Arial" w:hAnsi="Arial" w:cs="Arial"/>
        </w:rPr>
      </w:pPr>
    </w:p>
    <w:p w14:paraId="04EDE8FB" w14:textId="77777777" w:rsidR="000037FD" w:rsidRPr="00E766A5" w:rsidRDefault="000037FD" w:rsidP="000037FD">
      <w:pPr>
        <w:spacing w:after="160"/>
        <w:rPr>
          <w:rFonts w:ascii="Arial" w:eastAsia="Arial" w:hAnsi="Arial" w:cs="Arial"/>
          <w:color w:val="000099"/>
        </w:rPr>
      </w:pPr>
      <w:r w:rsidRPr="3724A210">
        <w:rPr>
          <w:rFonts w:ascii="Arial" w:eastAsia="Arial" w:hAnsi="Arial" w:cs="Arial"/>
          <w:b/>
          <w:bCs/>
          <w:color w:val="000099"/>
        </w:rPr>
        <w:t xml:space="preserve">*******Helpful Reminders******* </w:t>
      </w:r>
    </w:p>
    <w:p w14:paraId="360FA579" w14:textId="40548F63" w:rsidR="000037FD" w:rsidRPr="00E766A5" w:rsidRDefault="000037FD" w:rsidP="000037FD">
      <w:pPr>
        <w:spacing w:after="160"/>
        <w:rPr>
          <w:rFonts w:ascii="Arial" w:eastAsia="Arial" w:hAnsi="Arial" w:cs="Arial"/>
          <w:color w:val="000099"/>
        </w:rPr>
      </w:pPr>
      <w:r w:rsidRPr="5FB29037">
        <w:rPr>
          <w:rFonts w:ascii="Arial" w:eastAsia="Arial" w:hAnsi="Arial" w:cs="Arial"/>
          <w:b/>
          <w:bCs/>
          <w:color w:val="000099"/>
        </w:rPr>
        <w:t>1) Please remember to delete any prompts</w:t>
      </w:r>
      <w:r w:rsidR="00BE2087">
        <w:rPr>
          <w:rFonts w:ascii="Arial" w:eastAsia="Arial" w:hAnsi="Arial" w:cs="Arial"/>
          <w:b/>
          <w:bCs/>
          <w:color w:val="000099"/>
        </w:rPr>
        <w:t xml:space="preserve"> and / or tables</w:t>
      </w:r>
      <w:r w:rsidRPr="5FB29037">
        <w:rPr>
          <w:rFonts w:ascii="Arial" w:eastAsia="Arial" w:hAnsi="Arial" w:cs="Arial"/>
          <w:b/>
          <w:bCs/>
          <w:color w:val="000099"/>
        </w:rPr>
        <w:t xml:space="preserve"> (in dark blue) in the sections above</w:t>
      </w:r>
    </w:p>
    <w:p w14:paraId="49E028D8" w14:textId="40DC448B" w:rsidR="00EB5E72" w:rsidRPr="00BE2087" w:rsidRDefault="000037FD" w:rsidP="00BE2087">
      <w:pPr>
        <w:spacing w:after="160"/>
        <w:rPr>
          <w:rFonts w:ascii="Arial" w:eastAsia="Arial" w:hAnsi="Arial" w:cs="Arial"/>
          <w:color w:val="000099"/>
        </w:rPr>
      </w:pPr>
      <w:r w:rsidRPr="5FB29037">
        <w:rPr>
          <w:rFonts w:ascii="Arial" w:eastAsia="Arial" w:hAnsi="Arial" w:cs="Arial"/>
          <w:b/>
          <w:bCs/>
          <w:color w:val="000099"/>
        </w:rPr>
        <w:t>2) Ensure all fonts are now in black</w:t>
      </w:r>
    </w:p>
    <w:sectPr w:rsidR="00EB5E72" w:rsidRPr="00BE2087" w:rsidSect="005F595E">
      <w:footerReference w:type="even" r:id="rId13"/>
      <w:footerReference w:type="default" r:id="rId14"/>
      <w:pgSz w:w="11906" w:h="16838"/>
      <w:pgMar w:top="1440" w:right="746" w:bottom="1440" w:left="180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ED665E7" w14:textId="77777777" w:rsidR="006815FA" w:rsidRDefault="006815FA" w:rsidP="00543F98">
      <w:r>
        <w:separator/>
      </w:r>
    </w:p>
  </w:endnote>
  <w:endnote w:type="continuationSeparator" w:id="0">
    <w:p w14:paraId="7EB6A624" w14:textId="77777777" w:rsidR="006815FA" w:rsidRDefault="006815FA" w:rsidP="00543F9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Helv">
    <w:panose1 w:val="020B060402020203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1BC2D1" w14:textId="77777777" w:rsidR="006815FA" w:rsidRDefault="006815FA">
    <w:pPr>
      <w:pStyle w:val="Footer"/>
      <w:framePr w:wrap="around" w:vAnchor="text" w:hAnchor="margin" w:xAlign="center" w:y="1"/>
      <w:rPr>
        <w:rStyle w:val="PageNumber"/>
      </w:rPr>
    </w:pPr>
  </w:p>
  <w:p w14:paraId="590D9A73" w14:textId="77777777" w:rsidR="006815FA" w:rsidRDefault="006815F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FD35799" w14:textId="7DF87630" w:rsidR="006815FA" w:rsidRPr="00A25472" w:rsidRDefault="00A11943">
    <w:pPr>
      <w:pStyle w:val="Footer"/>
      <w:jc w:val="right"/>
      <w:rPr>
        <w:rFonts w:ascii="Arial" w:hAnsi="Arial" w:cs="Arial"/>
        <w:sz w:val="16"/>
        <w:szCs w:val="16"/>
      </w:rPr>
    </w:pPr>
    <w:r>
      <w:rPr>
        <w:rFonts w:ascii="Arial" w:hAnsi="Arial" w:cs="Arial"/>
        <w:sz w:val="16"/>
        <w:szCs w:val="16"/>
      </w:rPr>
      <w:t xml:space="preserve">November </w:t>
    </w:r>
    <w:r w:rsidR="00A25472">
      <w:rPr>
        <w:rFonts w:ascii="Arial" w:hAnsi="Arial" w:cs="Arial"/>
        <w:sz w:val="16"/>
        <w:szCs w:val="16"/>
      </w:rPr>
      <w:t>2022</w:t>
    </w:r>
  </w:p>
  <w:p w14:paraId="4AA0F246" w14:textId="30A18761" w:rsidR="006815FA" w:rsidRPr="007F6BBE" w:rsidRDefault="006815FA" w:rsidP="005F595E">
    <w:pPr>
      <w:pStyle w:val="Footer"/>
      <w:ind w:left="-1276"/>
      <w:rPr>
        <w:rFonts w:ascii="Arial" w:hAnsi="Arial" w:cs="Arial"/>
        <w:color w:val="FF000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D1CA6B" w14:textId="77777777" w:rsidR="006815FA" w:rsidRDefault="006815FA" w:rsidP="00543F98">
      <w:r>
        <w:separator/>
      </w:r>
    </w:p>
  </w:footnote>
  <w:footnote w:type="continuationSeparator" w:id="0">
    <w:p w14:paraId="6FC49D0F" w14:textId="77777777" w:rsidR="006815FA" w:rsidRDefault="006815FA" w:rsidP="00543F98">
      <w:r>
        <w:continuationSeparator/>
      </w:r>
    </w:p>
  </w:footnote>
  <w:footnote w:id="1">
    <w:p w14:paraId="0579F690" w14:textId="1219BE4B" w:rsidR="0019287A" w:rsidRPr="00BE491B" w:rsidRDefault="0019287A" w:rsidP="00BE491B">
      <w:pPr>
        <w:pStyle w:val="FootnoteText"/>
        <w:rPr>
          <w:rFonts w:ascii="Arial" w:hAnsi="Arial" w:cs="Arial"/>
        </w:rPr>
      </w:pPr>
      <w:r w:rsidRPr="00BE491B">
        <w:rPr>
          <w:rStyle w:val="FootnoteReference"/>
          <w:rFonts w:ascii="Arial" w:hAnsi="Arial" w:cs="Arial"/>
        </w:rPr>
        <w:footnoteRef/>
      </w:r>
      <w:r w:rsidRPr="00BE491B">
        <w:rPr>
          <w:rFonts w:ascii="Arial" w:hAnsi="Arial" w:cs="Arial"/>
        </w:rPr>
        <w:t xml:space="preserve"> A template SSSS and guidelines are available on the National Health and Safety Function, here: </w:t>
      </w:r>
      <w:hyperlink r:id="rId1" w:history="1">
        <w:r w:rsidRPr="00BE491B">
          <w:rPr>
            <w:rStyle w:val="Hyperlink"/>
            <w:rFonts w:ascii="Arial" w:hAnsi="Arial" w:cs="Arial"/>
          </w:rPr>
          <w:t>https://www.hse.ie/eng/staff/safetywellbeing/about%20us/</w:t>
        </w:r>
      </w:hyperlink>
    </w:p>
    <w:p w14:paraId="32F4A8A3" w14:textId="77777777" w:rsidR="0019287A" w:rsidRPr="00BE491B" w:rsidRDefault="0019287A" w:rsidP="00BE491B">
      <w:pPr>
        <w:pStyle w:val="FootnoteText"/>
        <w:rPr>
          <w:rFonts w:ascii="Arial" w:hAnsi="Arial" w:cs="Arial"/>
        </w:rPr>
      </w:pPr>
      <w:r w:rsidRPr="00BE491B">
        <w:rPr>
          <w:rStyle w:val="FootnoteReference"/>
          <w:rFonts w:ascii="Arial" w:hAnsi="Arial" w:cs="Arial"/>
        </w:rPr>
        <w:t xml:space="preserve">2 </w:t>
      </w:r>
      <w:r w:rsidRPr="00BE491B">
        <w:rPr>
          <w:rFonts w:ascii="Arial" w:hAnsi="Arial" w:cs="Arial"/>
        </w:rPr>
        <w:t>See link on health and safety web-pages to latest Incident Management Policy</w:t>
      </w:r>
    </w:p>
    <w:p w14:paraId="6EF64323" w14:textId="77777777" w:rsidR="0019287A" w:rsidRPr="00F84940" w:rsidRDefault="0019287A" w:rsidP="00BE491B">
      <w:pPr>
        <w:rPr>
          <w:rFonts w:ascii="Arial" w:hAnsi="Arial" w:cs="Arial"/>
        </w:rPr>
      </w:pPr>
    </w:p>
    <w:p w14:paraId="2A248A0D" w14:textId="1D5EA629" w:rsidR="0019287A" w:rsidRDefault="0019287A" w:rsidP="00543F98">
      <w:pPr>
        <w:pStyle w:val="FootnoteText"/>
      </w:pPr>
    </w:p>
  </w:footnote>
  <w:footnote w:id="2">
    <w:p w14:paraId="56D0EDE3" w14:textId="55A01E04" w:rsidR="0019287A" w:rsidRPr="00DD13C2" w:rsidRDefault="0019287A" w:rsidP="00543F98">
      <w:pPr>
        <w:pStyle w:val="FootnoteText"/>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9C5BF9"/>
    <w:multiLevelType w:val="hybridMultilevel"/>
    <w:tmpl w:val="4016F058"/>
    <w:lvl w:ilvl="0" w:tplc="18090001">
      <w:start w:val="1"/>
      <w:numFmt w:val="bullet"/>
      <w:lvlText w:val=""/>
      <w:lvlJc w:val="left"/>
      <w:pPr>
        <w:ind w:left="360" w:hanging="360"/>
      </w:pPr>
      <w:rPr>
        <w:rFonts w:ascii="Symbol" w:hAnsi="Symbol" w:hint="default"/>
        <w:sz w:val="16"/>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 w15:restartNumberingAfterBreak="0">
    <w:nsid w:val="05931980"/>
    <w:multiLevelType w:val="hybridMultilevel"/>
    <w:tmpl w:val="D2E88B90"/>
    <w:lvl w:ilvl="0" w:tplc="D65AC85A">
      <w:start w:val="1"/>
      <w:numFmt w:val="bullet"/>
      <w:lvlText w:val=""/>
      <w:lvlJc w:val="left"/>
      <w:pPr>
        <w:tabs>
          <w:tab w:val="num" w:pos="360"/>
        </w:tabs>
        <w:ind w:left="360" w:hanging="360"/>
      </w:pPr>
      <w:rPr>
        <w:rFonts w:ascii="Symbol" w:hAnsi="Symbol" w:hint="default"/>
        <w:color w:val="auto"/>
        <w:sz w:val="18"/>
      </w:rPr>
    </w:lvl>
    <w:lvl w:ilvl="1" w:tplc="08090003" w:tentative="1">
      <w:start w:val="1"/>
      <w:numFmt w:val="bullet"/>
      <w:lvlText w:val="o"/>
      <w:lvlJc w:val="left"/>
      <w:pPr>
        <w:tabs>
          <w:tab w:val="num" w:pos="-1800"/>
        </w:tabs>
        <w:ind w:left="-1800" w:hanging="360"/>
      </w:pPr>
      <w:rPr>
        <w:rFonts w:ascii="Courier New" w:hAnsi="Courier New" w:hint="default"/>
      </w:rPr>
    </w:lvl>
    <w:lvl w:ilvl="2" w:tplc="08090005" w:tentative="1">
      <w:start w:val="1"/>
      <w:numFmt w:val="bullet"/>
      <w:lvlText w:val=""/>
      <w:lvlJc w:val="left"/>
      <w:pPr>
        <w:tabs>
          <w:tab w:val="num" w:pos="-1080"/>
        </w:tabs>
        <w:ind w:left="-1080" w:hanging="360"/>
      </w:pPr>
      <w:rPr>
        <w:rFonts w:ascii="Wingdings" w:hAnsi="Wingdings" w:hint="default"/>
      </w:rPr>
    </w:lvl>
    <w:lvl w:ilvl="3" w:tplc="08090001" w:tentative="1">
      <w:start w:val="1"/>
      <w:numFmt w:val="bullet"/>
      <w:lvlText w:val=""/>
      <w:lvlJc w:val="left"/>
      <w:pPr>
        <w:tabs>
          <w:tab w:val="num" w:pos="-360"/>
        </w:tabs>
        <w:ind w:left="-360" w:hanging="360"/>
      </w:pPr>
      <w:rPr>
        <w:rFonts w:ascii="Symbol" w:hAnsi="Symbol" w:hint="default"/>
      </w:rPr>
    </w:lvl>
    <w:lvl w:ilvl="4" w:tplc="08090003" w:tentative="1">
      <w:start w:val="1"/>
      <w:numFmt w:val="bullet"/>
      <w:lvlText w:val="o"/>
      <w:lvlJc w:val="left"/>
      <w:pPr>
        <w:tabs>
          <w:tab w:val="num" w:pos="360"/>
        </w:tabs>
        <w:ind w:left="360" w:hanging="360"/>
      </w:pPr>
      <w:rPr>
        <w:rFonts w:ascii="Courier New" w:hAnsi="Courier New" w:hint="default"/>
      </w:rPr>
    </w:lvl>
    <w:lvl w:ilvl="5" w:tplc="08090005" w:tentative="1">
      <w:start w:val="1"/>
      <w:numFmt w:val="bullet"/>
      <w:lvlText w:val=""/>
      <w:lvlJc w:val="left"/>
      <w:pPr>
        <w:tabs>
          <w:tab w:val="num" w:pos="1080"/>
        </w:tabs>
        <w:ind w:left="1080" w:hanging="360"/>
      </w:pPr>
      <w:rPr>
        <w:rFonts w:ascii="Wingdings" w:hAnsi="Wingdings" w:hint="default"/>
      </w:rPr>
    </w:lvl>
    <w:lvl w:ilvl="6" w:tplc="08090001" w:tentative="1">
      <w:start w:val="1"/>
      <w:numFmt w:val="bullet"/>
      <w:lvlText w:val=""/>
      <w:lvlJc w:val="left"/>
      <w:pPr>
        <w:tabs>
          <w:tab w:val="num" w:pos="1800"/>
        </w:tabs>
        <w:ind w:left="1800" w:hanging="360"/>
      </w:pPr>
      <w:rPr>
        <w:rFonts w:ascii="Symbol" w:hAnsi="Symbol" w:hint="default"/>
      </w:rPr>
    </w:lvl>
    <w:lvl w:ilvl="7" w:tplc="08090003" w:tentative="1">
      <w:start w:val="1"/>
      <w:numFmt w:val="bullet"/>
      <w:lvlText w:val="o"/>
      <w:lvlJc w:val="left"/>
      <w:pPr>
        <w:tabs>
          <w:tab w:val="num" w:pos="2520"/>
        </w:tabs>
        <w:ind w:left="2520" w:hanging="360"/>
      </w:pPr>
      <w:rPr>
        <w:rFonts w:ascii="Courier New" w:hAnsi="Courier New" w:hint="default"/>
      </w:rPr>
    </w:lvl>
    <w:lvl w:ilvl="8" w:tplc="08090005" w:tentative="1">
      <w:start w:val="1"/>
      <w:numFmt w:val="bullet"/>
      <w:lvlText w:val=""/>
      <w:lvlJc w:val="left"/>
      <w:pPr>
        <w:tabs>
          <w:tab w:val="num" w:pos="3240"/>
        </w:tabs>
        <w:ind w:left="3240" w:hanging="360"/>
      </w:pPr>
      <w:rPr>
        <w:rFonts w:ascii="Wingdings" w:hAnsi="Wingdings" w:hint="default"/>
      </w:rPr>
    </w:lvl>
  </w:abstractNum>
  <w:abstractNum w:abstractNumId="2" w15:restartNumberingAfterBreak="0">
    <w:nsid w:val="118C6E32"/>
    <w:multiLevelType w:val="hybridMultilevel"/>
    <w:tmpl w:val="F266F328"/>
    <w:lvl w:ilvl="0" w:tplc="18090001">
      <w:start w:val="1"/>
      <w:numFmt w:val="bullet"/>
      <w:lvlText w:val=""/>
      <w:lvlJc w:val="left"/>
      <w:pPr>
        <w:ind w:left="360" w:hanging="360"/>
      </w:pPr>
      <w:rPr>
        <w:rFonts w:ascii="Symbol" w:hAnsi="Symbol" w:hint="default"/>
      </w:rPr>
    </w:lvl>
    <w:lvl w:ilvl="1" w:tplc="18090003">
      <w:start w:val="1"/>
      <w:numFmt w:val="bullet"/>
      <w:lvlText w:val="o"/>
      <w:lvlJc w:val="left"/>
      <w:pPr>
        <w:ind w:left="1080" w:hanging="360"/>
      </w:pPr>
      <w:rPr>
        <w:rFonts w:ascii="Courier New" w:hAnsi="Courier New" w:cs="Courier New" w:hint="default"/>
      </w:rPr>
    </w:lvl>
    <w:lvl w:ilvl="2" w:tplc="18090005">
      <w:start w:val="1"/>
      <w:numFmt w:val="bullet"/>
      <w:lvlText w:val=""/>
      <w:lvlJc w:val="left"/>
      <w:pPr>
        <w:ind w:left="1800" w:hanging="360"/>
      </w:pPr>
      <w:rPr>
        <w:rFonts w:ascii="Wingdings" w:hAnsi="Wingdings" w:hint="default"/>
      </w:rPr>
    </w:lvl>
    <w:lvl w:ilvl="3" w:tplc="1809000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3" w15:restartNumberingAfterBreak="0">
    <w:nsid w:val="1E5A215F"/>
    <w:multiLevelType w:val="hybridMultilevel"/>
    <w:tmpl w:val="ABBCD716"/>
    <w:lvl w:ilvl="0" w:tplc="23746252">
      <w:start w:val="1"/>
      <w:numFmt w:val="bullet"/>
      <w:lvlText w:val=""/>
      <w:lvlJc w:val="left"/>
      <w:pPr>
        <w:tabs>
          <w:tab w:val="num" w:pos="360"/>
        </w:tabs>
        <w:ind w:left="360" w:hanging="360"/>
      </w:pPr>
      <w:rPr>
        <w:rFonts w:ascii="Symbol" w:hAnsi="Symbol" w:hint="default"/>
        <w:color w:val="000099"/>
        <w:sz w:val="18"/>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4" w15:restartNumberingAfterBreak="0">
    <w:nsid w:val="2B9E0851"/>
    <w:multiLevelType w:val="hybridMultilevel"/>
    <w:tmpl w:val="83F48BD8"/>
    <w:lvl w:ilvl="0" w:tplc="18090001">
      <w:start w:val="1"/>
      <w:numFmt w:val="bullet"/>
      <w:lvlText w:val=""/>
      <w:lvlJc w:val="left"/>
      <w:pPr>
        <w:ind w:left="1080" w:hanging="360"/>
      </w:pPr>
      <w:rPr>
        <w:rFonts w:ascii="Symbol" w:hAnsi="Symbol" w:hint="default"/>
      </w:rPr>
    </w:lvl>
    <w:lvl w:ilvl="1" w:tplc="18090019">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5" w15:restartNumberingAfterBreak="0">
    <w:nsid w:val="321B75BA"/>
    <w:multiLevelType w:val="hybridMultilevel"/>
    <w:tmpl w:val="E0A25728"/>
    <w:lvl w:ilvl="0" w:tplc="18090001">
      <w:start w:val="1"/>
      <w:numFmt w:val="bullet"/>
      <w:lvlText w:val=""/>
      <w:lvlJc w:val="left"/>
      <w:pPr>
        <w:ind w:left="360" w:hanging="360"/>
      </w:pPr>
      <w:rPr>
        <w:rFonts w:ascii="Symbol" w:hAnsi="Symbol" w:hint="default"/>
      </w:rPr>
    </w:lvl>
    <w:lvl w:ilvl="1" w:tplc="F54E6124">
      <w:numFmt w:val="bullet"/>
      <w:lvlText w:val="•"/>
      <w:lvlJc w:val="left"/>
      <w:pPr>
        <w:ind w:left="1080" w:hanging="360"/>
      </w:pPr>
      <w:rPr>
        <w:rFonts w:ascii="Calibri" w:eastAsia="Calibri" w:hAnsi="Calibri" w:cs="Times New Roman"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6" w15:restartNumberingAfterBreak="0">
    <w:nsid w:val="38CB061A"/>
    <w:multiLevelType w:val="hybridMultilevel"/>
    <w:tmpl w:val="7C66F02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7" w15:restartNumberingAfterBreak="0">
    <w:nsid w:val="39C6163B"/>
    <w:multiLevelType w:val="hybridMultilevel"/>
    <w:tmpl w:val="04743C44"/>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8" w15:restartNumberingAfterBreak="0">
    <w:nsid w:val="496601CB"/>
    <w:multiLevelType w:val="hybridMultilevel"/>
    <w:tmpl w:val="6134774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9" w15:restartNumberingAfterBreak="0">
    <w:nsid w:val="4A695295"/>
    <w:multiLevelType w:val="hybridMultilevel"/>
    <w:tmpl w:val="8FD6884E"/>
    <w:lvl w:ilvl="0" w:tplc="7AE078F4">
      <w:start w:val="1"/>
      <w:numFmt w:val="bullet"/>
      <w:lvlText w:val=""/>
      <w:lvlJc w:val="left"/>
      <w:pPr>
        <w:tabs>
          <w:tab w:val="num" w:pos="360"/>
        </w:tabs>
        <w:ind w:left="360" w:hanging="360"/>
      </w:pPr>
      <w:rPr>
        <w:rFonts w:ascii="Symbol" w:hAnsi="Symbol" w:hint="default"/>
        <w:color w:val="000099"/>
        <w:sz w:val="18"/>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10" w15:restartNumberingAfterBreak="0">
    <w:nsid w:val="4CE35B16"/>
    <w:multiLevelType w:val="hybridMultilevel"/>
    <w:tmpl w:val="CE3A1200"/>
    <w:lvl w:ilvl="0" w:tplc="0C4C15AC">
      <w:start w:val="1"/>
      <w:numFmt w:val="bullet"/>
      <w:lvlText w:val=""/>
      <w:lvlJc w:val="left"/>
      <w:pPr>
        <w:tabs>
          <w:tab w:val="num" w:pos="360"/>
        </w:tabs>
        <w:ind w:left="360" w:hanging="360"/>
      </w:pPr>
      <w:rPr>
        <w:rFonts w:ascii="Symbol" w:hAnsi="Symbol" w:hint="default"/>
        <w:color w:val="auto"/>
        <w:sz w:val="18"/>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002350C"/>
    <w:multiLevelType w:val="hybridMultilevel"/>
    <w:tmpl w:val="B4EE9ACE"/>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2" w15:restartNumberingAfterBreak="0">
    <w:nsid w:val="58EB0509"/>
    <w:multiLevelType w:val="hybridMultilevel"/>
    <w:tmpl w:val="42B45656"/>
    <w:lvl w:ilvl="0" w:tplc="8F229944">
      <w:start w:val="1"/>
      <w:numFmt w:val="bullet"/>
      <w:lvlText w:val=""/>
      <w:lvlJc w:val="left"/>
      <w:pPr>
        <w:ind w:left="360" w:hanging="360"/>
      </w:pPr>
      <w:rPr>
        <w:rFonts w:ascii="Symbol" w:hAnsi="Symbol" w:hint="default"/>
        <w:color w:val="000099"/>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5F840AA9"/>
    <w:multiLevelType w:val="hybridMultilevel"/>
    <w:tmpl w:val="5E5421DA"/>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4" w15:restartNumberingAfterBreak="0">
    <w:nsid w:val="6256456A"/>
    <w:multiLevelType w:val="hybridMultilevel"/>
    <w:tmpl w:val="5BDC61CE"/>
    <w:lvl w:ilvl="0" w:tplc="34E0C17A">
      <w:start w:val="1"/>
      <w:numFmt w:val="bullet"/>
      <w:lvlText w:val="•"/>
      <w:lvlJc w:val="left"/>
      <w:pPr>
        <w:ind w:left="360" w:hanging="360"/>
      </w:pPr>
      <w:rPr>
        <w:rFonts w:ascii="Times New Roman" w:hAnsi="Times New Roman"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5" w15:restartNumberingAfterBreak="0">
    <w:nsid w:val="628262C4"/>
    <w:multiLevelType w:val="hybridMultilevel"/>
    <w:tmpl w:val="69AC83F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6" w15:restartNumberingAfterBreak="0">
    <w:nsid w:val="667554D2"/>
    <w:multiLevelType w:val="hybridMultilevel"/>
    <w:tmpl w:val="90102FEA"/>
    <w:lvl w:ilvl="0" w:tplc="18090001">
      <w:start w:val="1"/>
      <w:numFmt w:val="bullet"/>
      <w:lvlText w:val=""/>
      <w:lvlJc w:val="left"/>
      <w:pPr>
        <w:tabs>
          <w:tab w:val="num" w:pos="360"/>
        </w:tabs>
        <w:ind w:left="360" w:hanging="360"/>
      </w:pPr>
      <w:rPr>
        <w:rFonts w:ascii="Symbol" w:hAnsi="Symbol" w:hint="default"/>
        <w:sz w:val="16"/>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79C26B66"/>
    <w:multiLevelType w:val="hybridMultilevel"/>
    <w:tmpl w:val="0C1A8D52"/>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abstractNum w:abstractNumId="18" w15:restartNumberingAfterBreak="0">
    <w:nsid w:val="7F262CA1"/>
    <w:multiLevelType w:val="hybridMultilevel"/>
    <w:tmpl w:val="CEFE7FB8"/>
    <w:lvl w:ilvl="0" w:tplc="18090001">
      <w:start w:val="1"/>
      <w:numFmt w:val="bullet"/>
      <w:lvlText w:val=""/>
      <w:lvlJc w:val="left"/>
      <w:pPr>
        <w:ind w:left="360" w:hanging="360"/>
      </w:pPr>
      <w:rPr>
        <w:rFonts w:ascii="Symbol" w:hAnsi="Symbol" w:hint="default"/>
      </w:rPr>
    </w:lvl>
    <w:lvl w:ilvl="1" w:tplc="18090003" w:tentative="1">
      <w:start w:val="1"/>
      <w:numFmt w:val="bullet"/>
      <w:lvlText w:val="o"/>
      <w:lvlJc w:val="left"/>
      <w:pPr>
        <w:ind w:left="1080" w:hanging="360"/>
      </w:pPr>
      <w:rPr>
        <w:rFonts w:ascii="Courier New" w:hAnsi="Courier New" w:cs="Courier New" w:hint="default"/>
      </w:rPr>
    </w:lvl>
    <w:lvl w:ilvl="2" w:tplc="18090005" w:tentative="1">
      <w:start w:val="1"/>
      <w:numFmt w:val="bullet"/>
      <w:lvlText w:val=""/>
      <w:lvlJc w:val="left"/>
      <w:pPr>
        <w:ind w:left="1800" w:hanging="360"/>
      </w:pPr>
      <w:rPr>
        <w:rFonts w:ascii="Wingdings" w:hAnsi="Wingdings" w:hint="default"/>
      </w:rPr>
    </w:lvl>
    <w:lvl w:ilvl="3" w:tplc="18090001" w:tentative="1">
      <w:start w:val="1"/>
      <w:numFmt w:val="bullet"/>
      <w:lvlText w:val=""/>
      <w:lvlJc w:val="left"/>
      <w:pPr>
        <w:ind w:left="2520" w:hanging="360"/>
      </w:pPr>
      <w:rPr>
        <w:rFonts w:ascii="Symbol" w:hAnsi="Symbol" w:hint="default"/>
      </w:rPr>
    </w:lvl>
    <w:lvl w:ilvl="4" w:tplc="18090003" w:tentative="1">
      <w:start w:val="1"/>
      <w:numFmt w:val="bullet"/>
      <w:lvlText w:val="o"/>
      <w:lvlJc w:val="left"/>
      <w:pPr>
        <w:ind w:left="3240" w:hanging="360"/>
      </w:pPr>
      <w:rPr>
        <w:rFonts w:ascii="Courier New" w:hAnsi="Courier New" w:cs="Courier New" w:hint="default"/>
      </w:rPr>
    </w:lvl>
    <w:lvl w:ilvl="5" w:tplc="18090005" w:tentative="1">
      <w:start w:val="1"/>
      <w:numFmt w:val="bullet"/>
      <w:lvlText w:val=""/>
      <w:lvlJc w:val="left"/>
      <w:pPr>
        <w:ind w:left="3960" w:hanging="360"/>
      </w:pPr>
      <w:rPr>
        <w:rFonts w:ascii="Wingdings" w:hAnsi="Wingdings" w:hint="default"/>
      </w:rPr>
    </w:lvl>
    <w:lvl w:ilvl="6" w:tplc="18090001" w:tentative="1">
      <w:start w:val="1"/>
      <w:numFmt w:val="bullet"/>
      <w:lvlText w:val=""/>
      <w:lvlJc w:val="left"/>
      <w:pPr>
        <w:ind w:left="4680" w:hanging="360"/>
      </w:pPr>
      <w:rPr>
        <w:rFonts w:ascii="Symbol" w:hAnsi="Symbol" w:hint="default"/>
      </w:rPr>
    </w:lvl>
    <w:lvl w:ilvl="7" w:tplc="18090003" w:tentative="1">
      <w:start w:val="1"/>
      <w:numFmt w:val="bullet"/>
      <w:lvlText w:val="o"/>
      <w:lvlJc w:val="left"/>
      <w:pPr>
        <w:ind w:left="5400" w:hanging="360"/>
      </w:pPr>
      <w:rPr>
        <w:rFonts w:ascii="Courier New" w:hAnsi="Courier New" w:cs="Courier New" w:hint="default"/>
      </w:rPr>
    </w:lvl>
    <w:lvl w:ilvl="8" w:tplc="18090005" w:tentative="1">
      <w:start w:val="1"/>
      <w:numFmt w:val="bullet"/>
      <w:lvlText w:val=""/>
      <w:lvlJc w:val="left"/>
      <w:pPr>
        <w:ind w:left="6120" w:hanging="360"/>
      </w:pPr>
      <w:rPr>
        <w:rFonts w:ascii="Wingdings" w:hAnsi="Wingdings" w:hint="default"/>
      </w:rPr>
    </w:lvl>
  </w:abstractNum>
  <w:num w:numId="1">
    <w:abstractNumId w:val="12"/>
  </w:num>
  <w:num w:numId="2">
    <w:abstractNumId w:val="4"/>
  </w:num>
  <w:num w:numId="3">
    <w:abstractNumId w:val="2"/>
  </w:num>
  <w:num w:numId="4">
    <w:abstractNumId w:val="18"/>
  </w:num>
  <w:num w:numId="5">
    <w:abstractNumId w:val="16"/>
  </w:num>
  <w:num w:numId="6">
    <w:abstractNumId w:val="0"/>
  </w:num>
  <w:num w:numId="7">
    <w:abstractNumId w:val="14"/>
  </w:num>
  <w:num w:numId="8">
    <w:abstractNumId w:val="17"/>
  </w:num>
  <w:num w:numId="9">
    <w:abstractNumId w:val="11"/>
  </w:num>
  <w:num w:numId="10">
    <w:abstractNumId w:val="6"/>
  </w:num>
  <w:num w:numId="11">
    <w:abstractNumId w:val="13"/>
  </w:num>
  <w:num w:numId="12">
    <w:abstractNumId w:val="15"/>
  </w:num>
  <w:num w:numId="13">
    <w:abstractNumId w:val="7"/>
  </w:num>
  <w:num w:numId="14">
    <w:abstractNumId w:val="10"/>
  </w:num>
  <w:num w:numId="15">
    <w:abstractNumId w:val="5"/>
  </w:num>
  <w:num w:numId="16">
    <w:abstractNumId w:val="9"/>
  </w:num>
  <w:num w:numId="17">
    <w:abstractNumId w:val="3"/>
  </w:num>
  <w:num w:numId="18">
    <w:abstractNumId w:val="10"/>
  </w:num>
  <w:num w:numId="19">
    <w:abstractNumId w:val="1"/>
  </w:num>
  <w:num w:numId="20">
    <w:abstractNumId w:val="8"/>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4505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43F98"/>
    <w:rsid w:val="000010EE"/>
    <w:rsid w:val="000037FD"/>
    <w:rsid w:val="00010146"/>
    <w:rsid w:val="00016C4B"/>
    <w:rsid w:val="00063F8A"/>
    <w:rsid w:val="000711A3"/>
    <w:rsid w:val="00091D46"/>
    <w:rsid w:val="00095C1D"/>
    <w:rsid w:val="000A7350"/>
    <w:rsid w:val="000F271C"/>
    <w:rsid w:val="001142DE"/>
    <w:rsid w:val="00117CD7"/>
    <w:rsid w:val="001555E0"/>
    <w:rsid w:val="00163957"/>
    <w:rsid w:val="00177D2A"/>
    <w:rsid w:val="0018179A"/>
    <w:rsid w:val="0018387C"/>
    <w:rsid w:val="00185EBC"/>
    <w:rsid w:val="0019287A"/>
    <w:rsid w:val="00195968"/>
    <w:rsid w:val="001A7F9A"/>
    <w:rsid w:val="00212FB7"/>
    <w:rsid w:val="00220DB7"/>
    <w:rsid w:val="00227F15"/>
    <w:rsid w:val="0023552F"/>
    <w:rsid w:val="0024231B"/>
    <w:rsid w:val="00256382"/>
    <w:rsid w:val="00257231"/>
    <w:rsid w:val="00260C8B"/>
    <w:rsid w:val="00286130"/>
    <w:rsid w:val="0029014C"/>
    <w:rsid w:val="002A1DEB"/>
    <w:rsid w:val="00312DD3"/>
    <w:rsid w:val="003237BB"/>
    <w:rsid w:val="00331995"/>
    <w:rsid w:val="0035435D"/>
    <w:rsid w:val="0035717C"/>
    <w:rsid w:val="00387421"/>
    <w:rsid w:val="003A0212"/>
    <w:rsid w:val="003C69A1"/>
    <w:rsid w:val="003C707B"/>
    <w:rsid w:val="003F586D"/>
    <w:rsid w:val="0041250A"/>
    <w:rsid w:val="0044373F"/>
    <w:rsid w:val="004537C3"/>
    <w:rsid w:val="00463454"/>
    <w:rsid w:val="004748BC"/>
    <w:rsid w:val="00475884"/>
    <w:rsid w:val="004831DD"/>
    <w:rsid w:val="004C78F8"/>
    <w:rsid w:val="004F2F73"/>
    <w:rsid w:val="005150A5"/>
    <w:rsid w:val="00521CFC"/>
    <w:rsid w:val="00533179"/>
    <w:rsid w:val="00543F98"/>
    <w:rsid w:val="00593D2E"/>
    <w:rsid w:val="005B29E2"/>
    <w:rsid w:val="005F10AC"/>
    <w:rsid w:val="005F595E"/>
    <w:rsid w:val="0064026D"/>
    <w:rsid w:val="006544F8"/>
    <w:rsid w:val="00671C9E"/>
    <w:rsid w:val="006810E0"/>
    <w:rsid w:val="006815FA"/>
    <w:rsid w:val="006A2668"/>
    <w:rsid w:val="006A54F6"/>
    <w:rsid w:val="006F6EB4"/>
    <w:rsid w:val="00705C73"/>
    <w:rsid w:val="00780F8B"/>
    <w:rsid w:val="00795998"/>
    <w:rsid w:val="007C1165"/>
    <w:rsid w:val="007C135E"/>
    <w:rsid w:val="007D2E37"/>
    <w:rsid w:val="007D43A7"/>
    <w:rsid w:val="007D639C"/>
    <w:rsid w:val="007F6BBE"/>
    <w:rsid w:val="0082468C"/>
    <w:rsid w:val="00835025"/>
    <w:rsid w:val="00855CDF"/>
    <w:rsid w:val="008631B2"/>
    <w:rsid w:val="008710C8"/>
    <w:rsid w:val="00890A2B"/>
    <w:rsid w:val="008950F1"/>
    <w:rsid w:val="008A6CFF"/>
    <w:rsid w:val="008F1DFC"/>
    <w:rsid w:val="009335AD"/>
    <w:rsid w:val="009441FF"/>
    <w:rsid w:val="00955918"/>
    <w:rsid w:val="00970DFB"/>
    <w:rsid w:val="00970F97"/>
    <w:rsid w:val="009713C6"/>
    <w:rsid w:val="009A5F69"/>
    <w:rsid w:val="009B6BF8"/>
    <w:rsid w:val="00A11943"/>
    <w:rsid w:val="00A25472"/>
    <w:rsid w:val="00A31CE6"/>
    <w:rsid w:val="00A33245"/>
    <w:rsid w:val="00A3329C"/>
    <w:rsid w:val="00A35B00"/>
    <w:rsid w:val="00A36FE9"/>
    <w:rsid w:val="00A847E5"/>
    <w:rsid w:val="00A8573A"/>
    <w:rsid w:val="00A85FAD"/>
    <w:rsid w:val="00AB4063"/>
    <w:rsid w:val="00AB7E9A"/>
    <w:rsid w:val="00AC325C"/>
    <w:rsid w:val="00B13527"/>
    <w:rsid w:val="00B405D7"/>
    <w:rsid w:val="00B45750"/>
    <w:rsid w:val="00B70A6C"/>
    <w:rsid w:val="00B71E28"/>
    <w:rsid w:val="00B85A4B"/>
    <w:rsid w:val="00B85ADC"/>
    <w:rsid w:val="00B92036"/>
    <w:rsid w:val="00BD5194"/>
    <w:rsid w:val="00BE2087"/>
    <w:rsid w:val="00BE491B"/>
    <w:rsid w:val="00BE7FA7"/>
    <w:rsid w:val="00C2758C"/>
    <w:rsid w:val="00C27EBA"/>
    <w:rsid w:val="00C36670"/>
    <w:rsid w:val="00C438C1"/>
    <w:rsid w:val="00C57CEC"/>
    <w:rsid w:val="00CA104A"/>
    <w:rsid w:val="00CA12C1"/>
    <w:rsid w:val="00CB2C3A"/>
    <w:rsid w:val="00CC082D"/>
    <w:rsid w:val="00CE243A"/>
    <w:rsid w:val="00CE3011"/>
    <w:rsid w:val="00CE499C"/>
    <w:rsid w:val="00D00CA7"/>
    <w:rsid w:val="00D15D47"/>
    <w:rsid w:val="00D34192"/>
    <w:rsid w:val="00D345CA"/>
    <w:rsid w:val="00D71001"/>
    <w:rsid w:val="00D844B6"/>
    <w:rsid w:val="00DA48B7"/>
    <w:rsid w:val="00DA7FD3"/>
    <w:rsid w:val="00DF65BF"/>
    <w:rsid w:val="00E2086C"/>
    <w:rsid w:val="00E45386"/>
    <w:rsid w:val="00E46F0F"/>
    <w:rsid w:val="00E53F9F"/>
    <w:rsid w:val="00E64E67"/>
    <w:rsid w:val="00E77239"/>
    <w:rsid w:val="00EB3C67"/>
    <w:rsid w:val="00EB5E72"/>
    <w:rsid w:val="00EB7809"/>
    <w:rsid w:val="00EC3C8E"/>
    <w:rsid w:val="00EF5A89"/>
    <w:rsid w:val="00F105D9"/>
    <w:rsid w:val="00F1158C"/>
    <w:rsid w:val="00F20301"/>
    <w:rsid w:val="00F43C83"/>
    <w:rsid w:val="00F6254C"/>
    <w:rsid w:val="00F63857"/>
    <w:rsid w:val="00F8393C"/>
    <w:rsid w:val="00F83B46"/>
    <w:rsid w:val="00F928ED"/>
    <w:rsid w:val="00FC12B2"/>
    <w:rsid w:val="00FD7DA1"/>
    <w:rsid w:val="00FF6C8D"/>
    <w:rsid w:val="3724A210"/>
    <w:rsid w:val="5FB29037"/>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date"/>
  <w:smartTagType w:namespaceuri="urn:schemas-microsoft-com:office:smarttags" w:name="time"/>
  <w:smartTagType w:namespaceuri="urn:schemas-microsoft-com:office:smarttags" w:name="stockticker"/>
  <w:shapeDefaults>
    <o:shapedefaults v:ext="edit" spidmax="45057"/>
    <o:shapelayout v:ext="edit">
      <o:idmap v:ext="edit" data="1"/>
    </o:shapelayout>
  </w:shapeDefaults>
  <w:decimalSymbol w:val="."/>
  <w:listSeparator w:val=","/>
  <w14:docId w14:val="44148F05"/>
  <w15:docId w15:val="{F54FA807-E06B-4C7C-B2EB-86A5552136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0"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43F98"/>
    <w:pPr>
      <w:spacing w:after="0" w:line="240" w:lineRule="auto"/>
    </w:pPr>
    <w:rPr>
      <w:rFonts w:ascii="Times New Roman" w:eastAsia="Times New Roman" w:hAnsi="Times New Roman" w:cs="Times New Roman"/>
      <w:sz w:val="20"/>
      <w:szCs w:val="20"/>
      <w:lang w:val="en-GB" w:eastAsia="en-GB"/>
    </w:rPr>
  </w:style>
  <w:style w:type="paragraph" w:styleId="Heading7">
    <w:name w:val="heading 7"/>
    <w:basedOn w:val="Normal"/>
    <w:next w:val="Normal"/>
    <w:link w:val="Heading7Char"/>
    <w:qFormat/>
    <w:rsid w:val="00543F98"/>
    <w:pPr>
      <w:keepNext/>
      <w:tabs>
        <w:tab w:val="left" w:pos="-720"/>
        <w:tab w:val="left" w:pos="0"/>
        <w:tab w:val="left" w:pos="720"/>
      </w:tabs>
      <w:suppressAutoHyphens/>
      <w:jc w:val="both"/>
      <w:outlineLvl w:val="6"/>
    </w:pPr>
    <w:rPr>
      <w:rFonts w:ascii="Arial" w:hAnsi="Arial"/>
      <w:b/>
      <w:spacing w:val="-3"/>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7Char">
    <w:name w:val="Heading 7 Char"/>
    <w:basedOn w:val="DefaultParagraphFont"/>
    <w:link w:val="Heading7"/>
    <w:rsid w:val="00543F98"/>
    <w:rPr>
      <w:rFonts w:ascii="Arial" w:eastAsia="Times New Roman" w:hAnsi="Arial" w:cs="Times New Roman"/>
      <w:b/>
      <w:spacing w:val="-3"/>
      <w:sz w:val="24"/>
      <w:szCs w:val="20"/>
      <w:lang w:val="en-GB"/>
    </w:rPr>
  </w:style>
  <w:style w:type="paragraph" w:styleId="Footer">
    <w:name w:val="footer"/>
    <w:basedOn w:val="Normal"/>
    <w:link w:val="FooterChar"/>
    <w:uiPriority w:val="99"/>
    <w:rsid w:val="00543F98"/>
    <w:pPr>
      <w:tabs>
        <w:tab w:val="center" w:pos="4320"/>
        <w:tab w:val="right" w:pos="8640"/>
      </w:tabs>
    </w:pPr>
  </w:style>
  <w:style w:type="character" w:customStyle="1" w:styleId="FooterChar">
    <w:name w:val="Footer Char"/>
    <w:basedOn w:val="DefaultParagraphFont"/>
    <w:link w:val="Footer"/>
    <w:uiPriority w:val="99"/>
    <w:rsid w:val="00543F98"/>
    <w:rPr>
      <w:rFonts w:ascii="Times New Roman" w:eastAsia="Times New Roman" w:hAnsi="Times New Roman" w:cs="Times New Roman"/>
      <w:sz w:val="20"/>
      <w:szCs w:val="20"/>
      <w:lang w:val="en-GB" w:eastAsia="en-GB"/>
    </w:rPr>
  </w:style>
  <w:style w:type="character" w:styleId="PageNumber">
    <w:name w:val="page number"/>
    <w:basedOn w:val="DefaultParagraphFont"/>
    <w:rsid w:val="00543F98"/>
  </w:style>
  <w:style w:type="paragraph" w:styleId="BodyTextIndent">
    <w:name w:val="Body Text Indent"/>
    <w:basedOn w:val="Normal"/>
    <w:link w:val="BodyTextIndentChar"/>
    <w:rsid w:val="00543F98"/>
    <w:pPr>
      <w:ind w:left="360"/>
    </w:pPr>
    <w:rPr>
      <w:rFonts w:ascii="Arial" w:hAnsi="Arial" w:cs="Arial"/>
      <w:sz w:val="24"/>
      <w:lang w:val="en-IE"/>
    </w:rPr>
  </w:style>
  <w:style w:type="character" w:customStyle="1" w:styleId="BodyTextIndentChar">
    <w:name w:val="Body Text Indent Char"/>
    <w:basedOn w:val="DefaultParagraphFont"/>
    <w:link w:val="BodyTextIndent"/>
    <w:rsid w:val="00543F98"/>
    <w:rPr>
      <w:rFonts w:ascii="Arial" w:eastAsia="Times New Roman" w:hAnsi="Arial" w:cs="Arial"/>
      <w:sz w:val="24"/>
      <w:szCs w:val="20"/>
      <w:lang w:eastAsia="en-GB"/>
    </w:rPr>
  </w:style>
  <w:style w:type="paragraph" w:styleId="BodyText">
    <w:name w:val="Body Text"/>
    <w:basedOn w:val="Normal"/>
    <w:link w:val="BodyTextChar"/>
    <w:rsid w:val="00543F98"/>
    <w:rPr>
      <w:rFonts w:ascii="Arial" w:hAnsi="Arial" w:cs="Arial"/>
      <w:sz w:val="24"/>
    </w:rPr>
  </w:style>
  <w:style w:type="character" w:customStyle="1" w:styleId="BodyTextChar">
    <w:name w:val="Body Text Char"/>
    <w:basedOn w:val="DefaultParagraphFont"/>
    <w:link w:val="BodyText"/>
    <w:rsid w:val="00543F98"/>
    <w:rPr>
      <w:rFonts w:ascii="Arial" w:eastAsia="Times New Roman" w:hAnsi="Arial" w:cs="Arial"/>
      <w:sz w:val="24"/>
      <w:szCs w:val="20"/>
      <w:lang w:val="en-GB" w:eastAsia="en-GB"/>
    </w:rPr>
  </w:style>
  <w:style w:type="character" w:styleId="Hyperlink">
    <w:name w:val="Hyperlink"/>
    <w:rsid w:val="00543F98"/>
    <w:rPr>
      <w:color w:val="0000FF"/>
      <w:u w:val="single"/>
    </w:rPr>
  </w:style>
  <w:style w:type="paragraph" w:styleId="ListParagraph">
    <w:name w:val="List Paragraph"/>
    <w:basedOn w:val="Normal"/>
    <w:uiPriority w:val="34"/>
    <w:qFormat/>
    <w:rsid w:val="00543F98"/>
    <w:pPr>
      <w:ind w:left="720"/>
    </w:pPr>
  </w:style>
  <w:style w:type="paragraph" w:styleId="FootnoteText">
    <w:name w:val="footnote text"/>
    <w:basedOn w:val="Normal"/>
    <w:link w:val="FootnoteTextChar"/>
    <w:uiPriority w:val="99"/>
    <w:unhideWhenUsed/>
    <w:rsid w:val="00543F98"/>
    <w:rPr>
      <w:rFonts w:asciiTheme="minorHAnsi" w:eastAsiaTheme="minorHAnsi" w:hAnsiTheme="minorHAnsi" w:cstheme="minorBidi"/>
      <w:lang w:val="en-IE" w:eastAsia="en-US"/>
    </w:rPr>
  </w:style>
  <w:style w:type="character" w:customStyle="1" w:styleId="FootnoteTextChar">
    <w:name w:val="Footnote Text Char"/>
    <w:basedOn w:val="DefaultParagraphFont"/>
    <w:link w:val="FootnoteText"/>
    <w:uiPriority w:val="99"/>
    <w:rsid w:val="00543F98"/>
    <w:rPr>
      <w:sz w:val="20"/>
      <w:szCs w:val="20"/>
    </w:rPr>
  </w:style>
  <w:style w:type="character" w:styleId="FootnoteReference">
    <w:name w:val="footnote reference"/>
    <w:basedOn w:val="DefaultParagraphFont"/>
    <w:uiPriority w:val="99"/>
    <w:semiHidden/>
    <w:unhideWhenUsed/>
    <w:rsid w:val="00543F98"/>
    <w:rPr>
      <w:vertAlign w:val="superscript"/>
    </w:rPr>
  </w:style>
  <w:style w:type="paragraph" w:customStyle="1" w:styleId="Default">
    <w:name w:val="Default"/>
    <w:rsid w:val="00543F98"/>
    <w:pPr>
      <w:autoSpaceDE w:val="0"/>
      <w:autoSpaceDN w:val="0"/>
      <w:adjustRightInd w:val="0"/>
      <w:spacing w:after="0" w:line="240" w:lineRule="auto"/>
    </w:pPr>
    <w:rPr>
      <w:rFonts w:ascii="Arial" w:hAnsi="Arial" w:cs="Arial"/>
      <w:color w:val="000000"/>
      <w:sz w:val="24"/>
      <w:szCs w:val="24"/>
      <w:lang w:val="en-GB"/>
    </w:rPr>
  </w:style>
  <w:style w:type="paragraph" w:styleId="Header">
    <w:name w:val="header"/>
    <w:basedOn w:val="Normal"/>
    <w:link w:val="HeaderChar"/>
    <w:uiPriority w:val="99"/>
    <w:unhideWhenUsed/>
    <w:rsid w:val="007F6BBE"/>
    <w:pPr>
      <w:tabs>
        <w:tab w:val="center" w:pos="4513"/>
        <w:tab w:val="right" w:pos="9026"/>
      </w:tabs>
    </w:pPr>
  </w:style>
  <w:style w:type="character" w:customStyle="1" w:styleId="HeaderChar">
    <w:name w:val="Header Char"/>
    <w:basedOn w:val="DefaultParagraphFont"/>
    <w:link w:val="Header"/>
    <w:uiPriority w:val="99"/>
    <w:rsid w:val="007F6BBE"/>
    <w:rPr>
      <w:rFonts w:ascii="Times New Roman" w:eastAsia="Times New Roman" w:hAnsi="Times New Roman" w:cs="Times New Roman"/>
      <w:sz w:val="20"/>
      <w:szCs w:val="20"/>
      <w:lang w:val="en-GB" w:eastAsia="en-GB"/>
    </w:rPr>
  </w:style>
  <w:style w:type="paragraph" w:styleId="BalloonText">
    <w:name w:val="Balloon Text"/>
    <w:basedOn w:val="Normal"/>
    <w:link w:val="BalloonTextChar"/>
    <w:uiPriority w:val="99"/>
    <w:semiHidden/>
    <w:unhideWhenUsed/>
    <w:rsid w:val="00E46F0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46F0F"/>
    <w:rPr>
      <w:rFonts w:ascii="Segoe UI" w:eastAsia="Times New Roman" w:hAnsi="Segoe UI" w:cs="Segoe UI"/>
      <w:sz w:val="18"/>
      <w:szCs w:val="18"/>
      <w:lang w:val="en-GB" w:eastAsia="en-GB"/>
    </w:rPr>
  </w:style>
  <w:style w:type="character" w:customStyle="1" w:styleId="UnresolvedMention">
    <w:name w:val="Unresolved Mention"/>
    <w:basedOn w:val="DefaultParagraphFont"/>
    <w:uiPriority w:val="99"/>
    <w:semiHidden/>
    <w:unhideWhenUsed/>
    <w:rsid w:val="00195968"/>
    <w:rPr>
      <w:color w:val="605E5C"/>
      <w:shd w:val="clear" w:color="auto" w:fill="E1DFDD"/>
    </w:rPr>
  </w:style>
  <w:style w:type="character" w:styleId="FollowedHyperlink">
    <w:name w:val="FollowedHyperlink"/>
    <w:basedOn w:val="DefaultParagraphFont"/>
    <w:uiPriority w:val="99"/>
    <w:semiHidden/>
    <w:unhideWhenUsed/>
    <w:rsid w:val="00EB5E72"/>
    <w:rPr>
      <w:color w:val="800080" w:themeColor="followedHyperlink"/>
      <w:u w:val="single"/>
    </w:rPr>
  </w:style>
  <w:style w:type="table" w:customStyle="1" w:styleId="TableGrid1">
    <w:name w:val="Table Grid1"/>
    <w:basedOn w:val="TableNormal"/>
    <w:next w:val="TableGrid"/>
    <w:rsid w:val="00EB5E72"/>
    <w:pPr>
      <w:spacing w:after="0" w:line="240" w:lineRule="auto"/>
    </w:pPr>
    <w:rPr>
      <w:rFonts w:ascii="Times New Roman" w:eastAsia="Times New Roman" w:hAnsi="Times New Roman" w:cs="Times New Roman"/>
      <w:sz w:val="20"/>
      <w:szCs w:val="20"/>
      <w:lang w:eastAsia="en-I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TableGrid">
    <w:name w:val="Table Grid"/>
    <w:basedOn w:val="TableNormal"/>
    <w:uiPriority w:val="59"/>
    <w:rsid w:val="00EB5E7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7">
    <w:name w:val="A7"/>
    <w:uiPriority w:val="99"/>
    <w:rsid w:val="00F43C83"/>
    <w:rPr>
      <w:rFonts w:cs="Calibri"/>
      <w:color w:val="000000"/>
      <w:sz w:val="22"/>
      <w:szCs w:val="22"/>
    </w:rPr>
  </w:style>
  <w:style w:type="character" w:styleId="Emphasis">
    <w:name w:val="Emphasis"/>
    <w:basedOn w:val="DefaultParagraphFont"/>
    <w:uiPriority w:val="20"/>
    <w:qFormat/>
    <w:rsid w:val="007C135E"/>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91527">
      <w:bodyDiv w:val="1"/>
      <w:marLeft w:val="0"/>
      <w:marRight w:val="0"/>
      <w:marTop w:val="0"/>
      <w:marBottom w:val="0"/>
      <w:divBdr>
        <w:top w:val="none" w:sz="0" w:space="0" w:color="auto"/>
        <w:left w:val="none" w:sz="0" w:space="0" w:color="auto"/>
        <w:bottom w:val="none" w:sz="0" w:space="0" w:color="auto"/>
        <w:right w:val="none" w:sz="0" w:space="0" w:color="auto"/>
      </w:divBdr>
    </w:div>
    <w:div w:id="97214033">
      <w:bodyDiv w:val="1"/>
      <w:marLeft w:val="0"/>
      <w:marRight w:val="0"/>
      <w:marTop w:val="0"/>
      <w:marBottom w:val="0"/>
      <w:divBdr>
        <w:top w:val="none" w:sz="0" w:space="0" w:color="auto"/>
        <w:left w:val="none" w:sz="0" w:space="0" w:color="auto"/>
        <w:bottom w:val="none" w:sz="0" w:space="0" w:color="auto"/>
        <w:right w:val="none" w:sz="0" w:space="0" w:color="auto"/>
      </w:divBdr>
    </w:div>
    <w:div w:id="438331862">
      <w:bodyDiv w:val="1"/>
      <w:marLeft w:val="0"/>
      <w:marRight w:val="0"/>
      <w:marTop w:val="0"/>
      <w:marBottom w:val="0"/>
      <w:divBdr>
        <w:top w:val="none" w:sz="0" w:space="0" w:color="auto"/>
        <w:left w:val="none" w:sz="0" w:space="0" w:color="auto"/>
        <w:bottom w:val="none" w:sz="0" w:space="0" w:color="auto"/>
        <w:right w:val="none" w:sz="0" w:space="0" w:color="auto"/>
      </w:divBdr>
    </w:div>
    <w:div w:id="1557351166">
      <w:bodyDiv w:val="1"/>
      <w:marLeft w:val="0"/>
      <w:marRight w:val="0"/>
      <w:marTop w:val="0"/>
      <w:marBottom w:val="0"/>
      <w:divBdr>
        <w:top w:val="none" w:sz="0" w:space="0" w:color="auto"/>
        <w:left w:val="none" w:sz="0" w:space="0" w:color="auto"/>
        <w:bottom w:val="none" w:sz="0" w:space="0" w:color="auto"/>
        <w:right w:val="none" w:sz="0" w:space="0" w:color="auto"/>
      </w:divBdr>
    </w:div>
    <w:div w:id="1716198216">
      <w:bodyDiv w:val="1"/>
      <w:marLeft w:val="0"/>
      <w:marRight w:val="0"/>
      <w:marTop w:val="0"/>
      <w:marBottom w:val="0"/>
      <w:divBdr>
        <w:top w:val="none" w:sz="0" w:space="0" w:color="auto"/>
        <w:left w:val="none" w:sz="0" w:space="0" w:color="auto"/>
        <w:bottom w:val="none" w:sz="0" w:space="0" w:color="auto"/>
        <w:right w:val="none" w:sz="0" w:space="0" w:color="auto"/>
      </w:divBdr>
    </w:div>
    <w:div w:id="2009821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healthservice.hse.ie/staff/benefits-services/pay/pay-scales.html" TargetMode="External"/><Relationship Id="rId13"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hyperlink" Target="https://www.hse.ie/eng/services/list/2/primarycare/childrenfirst/resources/" TargetMode="Externa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cpsa.ie/" TargetMode="Externa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yperlink" Target="https://www.hse.ie/eng/staff/resources/diversity/" TargetMode="External"/><Relationship Id="rId4" Type="http://schemas.openxmlformats.org/officeDocument/2006/relationships/webSettings" Target="webSettings.xml"/><Relationship Id="rId9" Type="http://schemas.openxmlformats.org/officeDocument/2006/relationships/hyperlink" Target="http://hse.ie/eng/staff/Jobs/Eligibility_Criteria/" TargetMode="External"/><Relationship Id="rId14" Type="http://schemas.openxmlformats.org/officeDocument/2006/relationships/footer" Target="footer2.xml"/></Relationships>
</file>

<file path=word/_rels/footnotes.xml.rels><?xml version="1.0" encoding="UTF-8" standalone="yes"?>
<Relationships xmlns="http://schemas.openxmlformats.org/package/2006/relationships"><Relationship Id="rId1" Type="http://schemas.openxmlformats.org/officeDocument/2006/relationships/hyperlink" Target="https://www.hse.ie/eng/staff/safetywellbeing/about%20u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TotalTime>
  <Pages>9</Pages>
  <Words>3996</Words>
  <Characters>22780</Characters>
  <Application>Microsoft Office Word</Application>
  <DocSecurity>0</DocSecurity>
  <Lines>189</Lines>
  <Paragraphs>53</Paragraphs>
  <ScaleCrop>false</ScaleCrop>
  <HeadingPairs>
    <vt:vector size="2" baseType="variant">
      <vt:variant>
        <vt:lpstr>Title</vt:lpstr>
      </vt:variant>
      <vt:variant>
        <vt:i4>1</vt:i4>
      </vt:variant>
    </vt:vector>
  </HeadingPairs>
  <TitlesOfParts>
    <vt:vector size="1" baseType="lpstr">
      <vt:lpstr/>
    </vt:vector>
  </TitlesOfParts>
  <Company>HSE</Company>
  <LinksUpToDate>false</LinksUpToDate>
  <CharactersWithSpaces>26723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Admin</dc:creator>
  <cp:lastModifiedBy>Vickie Sharkey</cp:lastModifiedBy>
  <cp:revision>4</cp:revision>
  <cp:lastPrinted>2021-03-03T14:33:00Z</cp:lastPrinted>
  <dcterms:created xsi:type="dcterms:W3CDTF">2022-11-21T12:38:00Z</dcterms:created>
  <dcterms:modified xsi:type="dcterms:W3CDTF">2022-12-16T10:55:00Z</dcterms:modified>
</cp:coreProperties>
</file>