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3A20" w14:textId="77777777" w:rsidR="007344B7" w:rsidRPr="00FA1388"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AE6C89" w14:paraId="65162E7E" w14:textId="77777777" w:rsidTr="008D124C">
        <w:tc>
          <w:tcPr>
            <w:tcW w:w="1800" w:type="dxa"/>
          </w:tcPr>
          <w:p w14:paraId="3346B5F7" w14:textId="77777777" w:rsidR="007344B7" w:rsidRPr="00AE6C89" w:rsidRDefault="007344B7">
            <w:pPr>
              <w:rPr>
                <w:rFonts w:ascii="Arial" w:hAnsi="Arial" w:cs="Arial"/>
                <w:b/>
                <w:bCs/>
              </w:rPr>
            </w:pPr>
            <w:r w:rsidRPr="00AE6C89">
              <w:rPr>
                <w:rFonts w:ascii="Arial" w:hAnsi="Arial" w:cs="Arial"/>
                <w:b/>
                <w:bCs/>
              </w:rPr>
              <w:t>Job Title</w:t>
            </w:r>
            <w:r w:rsidR="003F2A35" w:rsidRPr="00AE6C89">
              <w:rPr>
                <w:rFonts w:ascii="Arial" w:hAnsi="Arial" w:cs="Arial"/>
                <w:b/>
                <w:bCs/>
              </w:rPr>
              <w:t xml:space="preserve"> and Grade</w:t>
            </w:r>
          </w:p>
        </w:tc>
        <w:tc>
          <w:tcPr>
            <w:tcW w:w="8640" w:type="dxa"/>
          </w:tcPr>
          <w:p w14:paraId="3ABFA47D" w14:textId="77777777" w:rsidR="007344B7" w:rsidRPr="00AE6C89" w:rsidRDefault="00ED3580" w:rsidP="00E97BC4">
            <w:pPr>
              <w:rPr>
                <w:rFonts w:ascii="Arial" w:hAnsi="Arial" w:cs="Arial"/>
                <w:b/>
                <w:i/>
                <w:iCs/>
              </w:rPr>
            </w:pPr>
            <w:r w:rsidRPr="00AE6C89">
              <w:rPr>
                <w:rFonts w:ascii="Arial" w:hAnsi="Arial" w:cs="Arial"/>
                <w:b/>
              </w:rPr>
              <w:t>Health Care Assistant (HCA)</w:t>
            </w:r>
            <w:r w:rsidR="00626C96" w:rsidRPr="00AE6C89">
              <w:rPr>
                <w:rFonts w:ascii="Arial" w:hAnsi="Arial" w:cs="Arial"/>
                <w:b/>
              </w:rPr>
              <w:t xml:space="preserve"> </w:t>
            </w:r>
            <w:r w:rsidR="00626C96" w:rsidRPr="00AE6C89">
              <w:rPr>
                <w:rFonts w:ascii="Arial" w:hAnsi="Arial" w:cs="Arial"/>
                <w:i/>
              </w:rPr>
              <w:t>(Grade Code 6075)</w:t>
            </w:r>
          </w:p>
        </w:tc>
      </w:tr>
      <w:tr w:rsidR="0047675B" w:rsidRPr="00AE6C89" w14:paraId="0673F80C" w14:textId="77777777" w:rsidTr="008D124C">
        <w:tc>
          <w:tcPr>
            <w:tcW w:w="1800" w:type="dxa"/>
          </w:tcPr>
          <w:p w14:paraId="1F0284DF" w14:textId="77777777" w:rsidR="0047675B" w:rsidRPr="00AE6C89" w:rsidRDefault="0047675B" w:rsidP="000000EC">
            <w:pPr>
              <w:rPr>
                <w:rFonts w:ascii="Arial" w:hAnsi="Arial" w:cs="Arial"/>
                <w:b/>
                <w:bCs/>
              </w:rPr>
            </w:pPr>
            <w:r w:rsidRPr="00AE6C89">
              <w:rPr>
                <w:rFonts w:ascii="Arial" w:hAnsi="Arial" w:cs="Arial"/>
                <w:b/>
                <w:bCs/>
              </w:rPr>
              <w:t>Competition Reference</w:t>
            </w:r>
          </w:p>
        </w:tc>
        <w:tc>
          <w:tcPr>
            <w:tcW w:w="8640" w:type="dxa"/>
          </w:tcPr>
          <w:p w14:paraId="3EB02478" w14:textId="77777777" w:rsidR="0047675B" w:rsidRPr="00AE6C89" w:rsidRDefault="0047675B" w:rsidP="0034382E">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47675B" w:rsidRPr="00AE6C89" w14:paraId="226D9A4F" w14:textId="77777777" w:rsidTr="008D124C">
        <w:tc>
          <w:tcPr>
            <w:tcW w:w="1800" w:type="dxa"/>
          </w:tcPr>
          <w:p w14:paraId="29FF9FC7" w14:textId="77777777" w:rsidR="0047675B" w:rsidRPr="00AE6C89" w:rsidRDefault="0047675B" w:rsidP="000000EC">
            <w:pPr>
              <w:rPr>
                <w:rFonts w:ascii="Arial" w:hAnsi="Arial" w:cs="Arial"/>
                <w:b/>
                <w:bCs/>
              </w:rPr>
            </w:pPr>
            <w:r w:rsidRPr="00AE6C89">
              <w:rPr>
                <w:rFonts w:ascii="Arial" w:hAnsi="Arial" w:cs="Arial"/>
                <w:b/>
                <w:bCs/>
              </w:rPr>
              <w:t>Closing Date</w:t>
            </w:r>
          </w:p>
        </w:tc>
        <w:tc>
          <w:tcPr>
            <w:tcW w:w="8640" w:type="dxa"/>
          </w:tcPr>
          <w:p w14:paraId="4EA170B4" w14:textId="77777777" w:rsidR="0047675B" w:rsidRPr="00AE6C89" w:rsidRDefault="0047675B" w:rsidP="00ED3580">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1B19A6" w:rsidRPr="00AE6C89" w14:paraId="76486234" w14:textId="77777777" w:rsidTr="008D124C">
        <w:tc>
          <w:tcPr>
            <w:tcW w:w="1800" w:type="dxa"/>
          </w:tcPr>
          <w:p w14:paraId="61C59845" w14:textId="77777777" w:rsidR="001B19A6" w:rsidRPr="00AE6C89" w:rsidRDefault="001B19A6" w:rsidP="000000EC">
            <w:pPr>
              <w:rPr>
                <w:rFonts w:ascii="Arial" w:hAnsi="Arial" w:cs="Arial"/>
                <w:b/>
                <w:bCs/>
              </w:rPr>
            </w:pPr>
            <w:r w:rsidRPr="00AE6C89">
              <w:rPr>
                <w:rFonts w:ascii="Arial" w:hAnsi="Arial" w:cs="Arial"/>
                <w:b/>
                <w:bCs/>
              </w:rPr>
              <w:t>Proposed Interview date</w:t>
            </w:r>
            <w:r w:rsidR="008977E2" w:rsidRPr="00AE6C89">
              <w:rPr>
                <w:rFonts w:ascii="Arial" w:hAnsi="Arial" w:cs="Arial"/>
                <w:b/>
                <w:bCs/>
              </w:rPr>
              <w:t>(</w:t>
            </w:r>
            <w:r w:rsidRPr="00AE6C89">
              <w:rPr>
                <w:rFonts w:ascii="Arial" w:hAnsi="Arial" w:cs="Arial"/>
                <w:b/>
                <w:bCs/>
              </w:rPr>
              <w:t>s</w:t>
            </w:r>
            <w:r w:rsidR="008977E2" w:rsidRPr="00AE6C89">
              <w:rPr>
                <w:rFonts w:ascii="Arial" w:hAnsi="Arial" w:cs="Arial"/>
                <w:b/>
                <w:bCs/>
              </w:rPr>
              <w:t>)</w:t>
            </w:r>
          </w:p>
        </w:tc>
        <w:tc>
          <w:tcPr>
            <w:tcW w:w="8640" w:type="dxa"/>
          </w:tcPr>
          <w:p w14:paraId="746F8B85" w14:textId="77777777" w:rsidR="001B19A6" w:rsidRPr="00AE6C89" w:rsidRDefault="004C1807" w:rsidP="00ED3580">
            <w:pPr>
              <w:rPr>
                <w:rFonts w:ascii="Arial" w:hAnsi="Arial" w:cs="Arial"/>
                <w:i/>
                <w:iCs/>
                <w:color w:val="0000FF"/>
              </w:rPr>
            </w:pPr>
            <w:r w:rsidRPr="00AE6C89">
              <w:rPr>
                <w:rFonts w:ascii="Arial" w:hAnsi="Arial" w:cs="Arial"/>
                <w:i/>
                <w:iCs/>
                <w:color w:val="0000FF"/>
              </w:rPr>
              <w:t>Insert proposed date of interviews</w:t>
            </w:r>
          </w:p>
        </w:tc>
      </w:tr>
      <w:tr w:rsidR="003D22E8" w:rsidRPr="00AE6C89" w14:paraId="49C5D873" w14:textId="77777777" w:rsidTr="008D124C">
        <w:tc>
          <w:tcPr>
            <w:tcW w:w="1800" w:type="dxa"/>
          </w:tcPr>
          <w:p w14:paraId="51EC4C84" w14:textId="77777777" w:rsidR="003D22E8" w:rsidRPr="00AE6C89" w:rsidRDefault="003D22E8" w:rsidP="000000EC">
            <w:pPr>
              <w:rPr>
                <w:rFonts w:ascii="Arial" w:hAnsi="Arial" w:cs="Arial"/>
                <w:b/>
                <w:bCs/>
              </w:rPr>
            </w:pPr>
            <w:r w:rsidRPr="00AE6C89">
              <w:rPr>
                <w:rFonts w:ascii="Arial" w:hAnsi="Arial" w:cs="Arial"/>
                <w:b/>
                <w:bCs/>
              </w:rPr>
              <w:t>Taking up Appointment</w:t>
            </w:r>
          </w:p>
        </w:tc>
        <w:tc>
          <w:tcPr>
            <w:tcW w:w="8640" w:type="dxa"/>
          </w:tcPr>
          <w:p w14:paraId="714045E2" w14:textId="77777777" w:rsidR="003D22E8" w:rsidRPr="00AE6C89" w:rsidRDefault="0034382E" w:rsidP="0034382E">
            <w:pPr>
              <w:rPr>
                <w:rFonts w:ascii="Arial" w:hAnsi="Arial" w:cs="Arial"/>
                <w:i/>
                <w:iCs/>
              </w:rPr>
            </w:pPr>
            <w:r w:rsidRPr="00AE6C89">
              <w:rPr>
                <w:rFonts w:ascii="Arial" w:hAnsi="Arial" w:cs="Arial"/>
                <w:iCs/>
              </w:rPr>
              <w:t>A start date will be indicated at job offer stage</w:t>
            </w:r>
            <w:r w:rsidRPr="00AE6C89">
              <w:rPr>
                <w:rFonts w:ascii="Arial" w:hAnsi="Arial" w:cs="Arial"/>
                <w:i/>
                <w:iCs/>
                <w:color w:val="0000FF"/>
              </w:rPr>
              <w:t xml:space="preserve"> </w:t>
            </w:r>
          </w:p>
        </w:tc>
      </w:tr>
      <w:tr w:rsidR="0047675B" w:rsidRPr="00AE6C89" w14:paraId="77460FE0" w14:textId="77777777" w:rsidTr="008D124C">
        <w:tc>
          <w:tcPr>
            <w:tcW w:w="1800" w:type="dxa"/>
          </w:tcPr>
          <w:p w14:paraId="460D9C9A" w14:textId="77777777" w:rsidR="0047675B" w:rsidRPr="00AE6C89" w:rsidRDefault="0047675B">
            <w:pPr>
              <w:rPr>
                <w:rFonts w:ascii="Arial" w:hAnsi="Arial" w:cs="Arial"/>
                <w:b/>
                <w:bCs/>
              </w:rPr>
            </w:pPr>
            <w:r w:rsidRPr="00AE6C89">
              <w:rPr>
                <w:rFonts w:ascii="Arial" w:hAnsi="Arial" w:cs="Arial"/>
                <w:b/>
                <w:bCs/>
              </w:rPr>
              <w:t>Location of Post</w:t>
            </w:r>
          </w:p>
          <w:p w14:paraId="133D9E35" w14:textId="77777777" w:rsidR="0047675B" w:rsidRPr="00AE6C89" w:rsidRDefault="0047675B">
            <w:pPr>
              <w:rPr>
                <w:rFonts w:ascii="Arial" w:hAnsi="Arial" w:cs="Arial"/>
                <w:b/>
                <w:bCs/>
              </w:rPr>
            </w:pPr>
          </w:p>
        </w:tc>
        <w:tc>
          <w:tcPr>
            <w:tcW w:w="8640" w:type="dxa"/>
          </w:tcPr>
          <w:p w14:paraId="3DEB1E10" w14:textId="77777777" w:rsidR="0034382E" w:rsidRPr="00AE6C89" w:rsidRDefault="0034382E" w:rsidP="0034382E">
            <w:pPr>
              <w:rPr>
                <w:rFonts w:ascii="Arial" w:hAnsi="Arial" w:cs="Arial"/>
                <w:bCs/>
                <w:iCs/>
                <w:color w:val="000099"/>
              </w:rPr>
            </w:pPr>
            <w:r w:rsidRPr="00AE6C89">
              <w:rPr>
                <w:rFonts w:ascii="Arial" w:hAnsi="Arial" w:cs="Arial"/>
                <w:bCs/>
                <w:iCs/>
                <w:color w:val="000099"/>
              </w:rPr>
              <w:t>Insert location</w:t>
            </w:r>
          </w:p>
          <w:p w14:paraId="7FED183C" w14:textId="77777777" w:rsidR="0034382E" w:rsidRPr="00AE6C89" w:rsidRDefault="0034382E" w:rsidP="0034382E">
            <w:pPr>
              <w:rPr>
                <w:rFonts w:ascii="Arial" w:hAnsi="Arial" w:cs="Arial"/>
                <w:iCs/>
                <w:color w:val="000000"/>
              </w:rPr>
            </w:pPr>
          </w:p>
          <w:p w14:paraId="45C7C07D" w14:textId="77777777" w:rsidR="0034382E" w:rsidRPr="00AE6C89" w:rsidRDefault="0034382E" w:rsidP="0034382E">
            <w:pPr>
              <w:rPr>
                <w:rFonts w:ascii="Arial" w:hAnsi="Arial" w:cs="Arial"/>
                <w:b/>
                <w:bCs/>
                <w:iCs/>
                <w:color w:val="000099"/>
              </w:rPr>
            </w:pPr>
            <w:r w:rsidRPr="00AE6C89">
              <w:rPr>
                <w:rFonts w:ascii="Arial" w:hAnsi="Arial" w:cs="Arial"/>
                <w:iCs/>
                <w:color w:val="000000"/>
              </w:rPr>
              <w:t xml:space="preserve">There is currently </w:t>
            </w:r>
            <w:r w:rsidRPr="00AE6C89">
              <w:rPr>
                <w:rFonts w:ascii="Arial" w:hAnsi="Arial" w:cs="Arial"/>
                <w:bCs/>
                <w:iCs/>
                <w:color w:val="000099"/>
              </w:rPr>
              <w:t>xx permanent / specified purpose / part time / whole-time</w:t>
            </w:r>
            <w:r w:rsidRPr="00AE6C89">
              <w:rPr>
                <w:rFonts w:ascii="Arial" w:hAnsi="Arial" w:cs="Arial"/>
                <w:iCs/>
                <w:color w:val="000099"/>
              </w:rPr>
              <w:t xml:space="preserve"> </w:t>
            </w:r>
            <w:r w:rsidRPr="00AE6C89">
              <w:rPr>
                <w:rFonts w:ascii="Arial" w:hAnsi="Arial" w:cs="Arial"/>
                <w:iCs/>
                <w:color w:val="000000"/>
              </w:rPr>
              <w:t xml:space="preserve">vacancy available in </w:t>
            </w:r>
            <w:proofErr w:type="spellStart"/>
            <w:r w:rsidRPr="00AE6C89">
              <w:rPr>
                <w:rFonts w:ascii="Arial" w:hAnsi="Arial" w:cs="Arial"/>
                <w:bCs/>
                <w:iCs/>
                <w:color w:val="000099"/>
              </w:rPr>
              <w:t>xxxxxxxxxx</w:t>
            </w:r>
            <w:proofErr w:type="spellEnd"/>
          </w:p>
          <w:p w14:paraId="1B305DA5" w14:textId="77777777" w:rsidR="0034382E" w:rsidRPr="00AE6C89" w:rsidRDefault="0034382E" w:rsidP="0034382E">
            <w:pPr>
              <w:rPr>
                <w:rFonts w:ascii="Arial" w:hAnsi="Arial" w:cs="Arial"/>
                <w:iCs/>
                <w:color w:val="000000"/>
              </w:rPr>
            </w:pPr>
          </w:p>
          <w:p w14:paraId="29853B70" w14:textId="77777777" w:rsidR="0034382E" w:rsidRPr="00AE6C89" w:rsidRDefault="0034382E" w:rsidP="0034382E">
            <w:pPr>
              <w:rPr>
                <w:rFonts w:ascii="Arial" w:hAnsi="Arial" w:cs="Arial"/>
                <w:color w:val="000099"/>
              </w:rPr>
            </w:pPr>
            <w:r w:rsidRPr="00AE6C89">
              <w:rPr>
                <w:rFonts w:ascii="Arial" w:hAnsi="Arial" w:cs="Arial"/>
                <w:color w:val="000099"/>
              </w:rPr>
              <w:t>A panel may be formed as a result of this campaign for Health Care Assistant</w:t>
            </w:r>
            <w:r w:rsidRPr="00AE6C89">
              <w:rPr>
                <w:rFonts w:ascii="Arial" w:hAnsi="Arial" w:cs="Arial"/>
                <w:iCs/>
                <w:color w:val="000099"/>
              </w:rPr>
              <w:t xml:space="preserve"> </w:t>
            </w:r>
            <w:r w:rsidRPr="00AE6C89">
              <w:rPr>
                <w:rFonts w:ascii="Arial" w:hAnsi="Arial" w:cs="Arial"/>
                <w:color w:val="000099"/>
              </w:rPr>
              <w:t xml:space="preserve">from which current and future, permanent and specified purpose vacancies of full or part-time duration may be filled. </w:t>
            </w:r>
          </w:p>
        </w:tc>
      </w:tr>
      <w:tr w:rsidR="0047675B" w:rsidRPr="00AE6C89" w14:paraId="3C236CF2" w14:textId="77777777" w:rsidTr="008D124C">
        <w:tc>
          <w:tcPr>
            <w:tcW w:w="1800" w:type="dxa"/>
          </w:tcPr>
          <w:p w14:paraId="55DBFC8F" w14:textId="77777777" w:rsidR="0047675B" w:rsidRPr="00AE6C89" w:rsidRDefault="0034382E" w:rsidP="0034382E">
            <w:pPr>
              <w:rPr>
                <w:rFonts w:ascii="Arial" w:hAnsi="Arial" w:cs="Arial"/>
                <w:b/>
                <w:bCs/>
              </w:rPr>
            </w:pPr>
            <w:r w:rsidRPr="00AE6C89">
              <w:rPr>
                <w:rFonts w:ascii="Arial" w:hAnsi="Arial" w:cs="Arial"/>
                <w:b/>
                <w:bCs/>
              </w:rPr>
              <w:t>Informal Enquiries</w:t>
            </w:r>
          </w:p>
        </w:tc>
        <w:tc>
          <w:tcPr>
            <w:tcW w:w="8640" w:type="dxa"/>
          </w:tcPr>
          <w:p w14:paraId="7374E146" w14:textId="77777777" w:rsidR="0034382E" w:rsidRPr="00AE6C89" w:rsidRDefault="0034382E" w:rsidP="0034382E">
            <w:pPr>
              <w:rPr>
                <w:rFonts w:ascii="Arial" w:hAnsi="Arial" w:cs="Arial"/>
                <w:color w:val="000099"/>
              </w:rPr>
            </w:pPr>
            <w:r w:rsidRPr="00AE6C89">
              <w:rPr>
                <w:rFonts w:ascii="Arial" w:hAnsi="Arial" w:cs="Arial"/>
                <w:color w:val="000099"/>
              </w:rPr>
              <w:t>Please provide name &amp; contact details for person who will deal with informal enquiries.</w:t>
            </w:r>
          </w:p>
          <w:p w14:paraId="65F326C6" w14:textId="77777777" w:rsidR="0047675B" w:rsidRPr="00AE6C89" w:rsidRDefault="0047675B" w:rsidP="000000EC">
            <w:pPr>
              <w:ind w:left="360"/>
              <w:rPr>
                <w:rFonts w:ascii="Arial" w:hAnsi="Arial" w:cs="Arial"/>
                <w:i/>
                <w:iCs/>
                <w:color w:val="0000FF"/>
              </w:rPr>
            </w:pPr>
          </w:p>
        </w:tc>
      </w:tr>
      <w:tr w:rsidR="0047675B" w:rsidRPr="00AE6C89" w14:paraId="51C7559B" w14:textId="77777777" w:rsidTr="008D124C">
        <w:tc>
          <w:tcPr>
            <w:tcW w:w="1800" w:type="dxa"/>
          </w:tcPr>
          <w:p w14:paraId="361752C9" w14:textId="77777777" w:rsidR="0047675B" w:rsidRPr="00AE6C89" w:rsidRDefault="0047675B">
            <w:pPr>
              <w:rPr>
                <w:rFonts w:ascii="Arial" w:hAnsi="Arial" w:cs="Arial"/>
                <w:b/>
                <w:bCs/>
              </w:rPr>
            </w:pPr>
            <w:r w:rsidRPr="00AE6C89">
              <w:rPr>
                <w:rFonts w:ascii="Arial" w:hAnsi="Arial" w:cs="Arial"/>
                <w:b/>
                <w:bCs/>
              </w:rPr>
              <w:t>Details of Service</w:t>
            </w:r>
          </w:p>
          <w:p w14:paraId="37CFBED0" w14:textId="77777777" w:rsidR="0047675B" w:rsidRPr="00AE6C89" w:rsidRDefault="0047675B">
            <w:pPr>
              <w:rPr>
                <w:rFonts w:ascii="Arial" w:hAnsi="Arial" w:cs="Arial"/>
                <w:b/>
                <w:bCs/>
              </w:rPr>
            </w:pPr>
          </w:p>
          <w:p w14:paraId="37D80A94" w14:textId="77777777" w:rsidR="0047675B" w:rsidRPr="00AE6C89" w:rsidRDefault="0047675B">
            <w:pPr>
              <w:rPr>
                <w:rFonts w:ascii="Arial" w:hAnsi="Arial" w:cs="Arial"/>
                <w:b/>
                <w:bCs/>
              </w:rPr>
            </w:pPr>
          </w:p>
        </w:tc>
        <w:tc>
          <w:tcPr>
            <w:tcW w:w="8640" w:type="dxa"/>
          </w:tcPr>
          <w:p w14:paraId="761AA182"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service does the unit provide </w:t>
            </w:r>
          </w:p>
          <w:p w14:paraId="76B2FEF2"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client group is served by the unit</w:t>
            </w:r>
          </w:p>
          <w:p w14:paraId="4BEB7A88"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are the possible future developments for the service </w:t>
            </w:r>
          </w:p>
          <w:p w14:paraId="23C88D8C"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is the team structure?</w:t>
            </w:r>
          </w:p>
          <w:p w14:paraId="5FEAFB0A"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area is covered by this service?</w:t>
            </w:r>
          </w:p>
          <w:p w14:paraId="54AD9DE6" w14:textId="77777777" w:rsidR="005A773B" w:rsidRPr="00AE6C89" w:rsidRDefault="005A773B" w:rsidP="005A773B">
            <w:pPr>
              <w:ind w:left="360"/>
              <w:rPr>
                <w:rFonts w:ascii="Arial" w:hAnsi="Arial" w:cs="Arial"/>
                <w:i/>
                <w:iCs/>
                <w:color w:val="0000FF"/>
              </w:rPr>
            </w:pPr>
          </w:p>
          <w:p w14:paraId="238F76A5" w14:textId="77777777" w:rsidR="005A773B" w:rsidRPr="00AE6C89" w:rsidRDefault="005A773B" w:rsidP="005A773B">
            <w:pPr>
              <w:rPr>
                <w:rFonts w:ascii="Arial" w:hAnsi="Arial" w:cs="Arial"/>
                <w:i/>
                <w:iCs/>
                <w:color w:val="0000FF"/>
              </w:rPr>
            </w:pPr>
            <w:r w:rsidRPr="00AE6C89">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AE6C89" w14:paraId="22908F39" w14:textId="77777777" w:rsidTr="008D124C">
        <w:tc>
          <w:tcPr>
            <w:tcW w:w="1800" w:type="dxa"/>
          </w:tcPr>
          <w:p w14:paraId="672C07F4" w14:textId="77777777" w:rsidR="0047675B" w:rsidRPr="00AE6C89" w:rsidRDefault="0047675B">
            <w:pPr>
              <w:rPr>
                <w:rFonts w:ascii="Arial" w:hAnsi="Arial" w:cs="Arial"/>
                <w:b/>
                <w:bCs/>
              </w:rPr>
            </w:pPr>
            <w:r w:rsidRPr="00AE6C89">
              <w:rPr>
                <w:rFonts w:ascii="Arial" w:hAnsi="Arial" w:cs="Arial"/>
                <w:b/>
                <w:bCs/>
              </w:rPr>
              <w:t>Reporting Relationship</w:t>
            </w:r>
          </w:p>
          <w:p w14:paraId="1F3A0405" w14:textId="77777777" w:rsidR="0047675B" w:rsidRPr="00AE6C89" w:rsidRDefault="0047675B">
            <w:pPr>
              <w:rPr>
                <w:rFonts w:ascii="Arial" w:hAnsi="Arial" w:cs="Arial"/>
                <w:b/>
                <w:bCs/>
              </w:rPr>
            </w:pPr>
          </w:p>
        </w:tc>
        <w:tc>
          <w:tcPr>
            <w:tcW w:w="8640" w:type="dxa"/>
          </w:tcPr>
          <w:p w14:paraId="0FB8E845" w14:textId="77777777" w:rsidR="00BC5B67"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When working in the Nursing area, the post holder will report to the Clinical Nurse Manager 2 or designated officer.</w:t>
            </w:r>
            <w:r w:rsidR="00E152BF" w:rsidRPr="00AE6C89">
              <w:rPr>
                <w:rFonts w:ascii="Arial" w:hAnsi="Arial" w:cs="Arial"/>
                <w:sz w:val="20"/>
                <w:szCs w:val="20"/>
              </w:rPr>
              <w:t xml:space="preserve"> </w:t>
            </w:r>
            <w:r w:rsidRPr="00AE6C89">
              <w:rPr>
                <w:rFonts w:ascii="Arial" w:hAnsi="Arial" w:cs="Arial"/>
                <w:sz w:val="20"/>
                <w:szCs w:val="20"/>
              </w:rPr>
              <w:t>The post holder will be Accountable to the Assistant Director of Nursing</w:t>
            </w:r>
            <w:r w:rsidR="00E152BF" w:rsidRPr="00AE6C89">
              <w:rPr>
                <w:rFonts w:ascii="Arial" w:hAnsi="Arial" w:cs="Arial"/>
                <w:sz w:val="20"/>
                <w:szCs w:val="20"/>
              </w:rPr>
              <w:t xml:space="preserve"> </w:t>
            </w:r>
            <w:r w:rsidRPr="00AE6C89">
              <w:rPr>
                <w:rFonts w:ascii="Arial" w:hAnsi="Arial" w:cs="Arial"/>
                <w:sz w:val="20"/>
                <w:szCs w:val="20"/>
              </w:rPr>
              <w:t>and the Director of Nursing.</w:t>
            </w:r>
          </w:p>
          <w:p w14:paraId="43B3583D" w14:textId="77777777" w:rsidR="00BC5B67" w:rsidRPr="00AE6C89" w:rsidRDefault="00BC5B67" w:rsidP="009B7359">
            <w:pPr>
              <w:pStyle w:val="BodyText"/>
              <w:spacing w:before="1" w:line="276" w:lineRule="auto"/>
              <w:ind w:right="598"/>
              <w:rPr>
                <w:rFonts w:ascii="Arial" w:hAnsi="Arial" w:cs="Arial"/>
                <w:sz w:val="20"/>
                <w:szCs w:val="20"/>
              </w:rPr>
            </w:pPr>
          </w:p>
          <w:p w14:paraId="524CE657" w14:textId="77777777" w:rsidR="00BC5B67"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The role of the HCA is to support the delivery of patient care under the supervision and direction of qualified nursing personnel (Shannon et al., 2001).</w:t>
            </w:r>
          </w:p>
          <w:p w14:paraId="6B2D6AB3" w14:textId="77777777" w:rsidR="00BC5B67" w:rsidRPr="00AE6C89" w:rsidRDefault="00BC5B67" w:rsidP="009B7359">
            <w:pPr>
              <w:pStyle w:val="BodyText"/>
              <w:spacing w:before="1" w:line="276" w:lineRule="auto"/>
              <w:ind w:right="598"/>
              <w:rPr>
                <w:rFonts w:ascii="Arial" w:hAnsi="Arial" w:cs="Arial"/>
                <w:sz w:val="20"/>
                <w:szCs w:val="20"/>
              </w:rPr>
            </w:pPr>
          </w:p>
          <w:p w14:paraId="48633FBA" w14:textId="77777777" w:rsidR="00386D3C"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AE6C89" w14:paraId="0F462DF8" w14:textId="77777777" w:rsidTr="008D124C">
        <w:tc>
          <w:tcPr>
            <w:tcW w:w="1800" w:type="dxa"/>
          </w:tcPr>
          <w:p w14:paraId="1ED35094" w14:textId="77777777" w:rsidR="00BC5B67" w:rsidRPr="00AE6C89" w:rsidRDefault="00BC5B67">
            <w:pPr>
              <w:rPr>
                <w:rFonts w:ascii="Arial" w:hAnsi="Arial" w:cs="Arial"/>
                <w:b/>
                <w:bCs/>
              </w:rPr>
            </w:pPr>
            <w:r w:rsidRPr="00AE6C89">
              <w:rPr>
                <w:rFonts w:ascii="Arial" w:hAnsi="Arial" w:cs="Arial"/>
                <w:b/>
                <w:bCs/>
              </w:rPr>
              <w:t>Key Working Relationships</w:t>
            </w:r>
          </w:p>
        </w:tc>
        <w:tc>
          <w:tcPr>
            <w:tcW w:w="8640" w:type="dxa"/>
          </w:tcPr>
          <w:p w14:paraId="2BC7138F" w14:textId="77777777" w:rsidR="00BC5B67" w:rsidRPr="00AE6C89" w:rsidRDefault="00BC5B67" w:rsidP="005A773B">
            <w:pPr>
              <w:rPr>
                <w:rFonts w:ascii="Arial" w:hAnsi="Arial" w:cs="Arial"/>
                <w:iCs/>
                <w:color w:val="000099"/>
              </w:rPr>
            </w:pPr>
            <w:r w:rsidRPr="00AE6C89">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AE6C89" w14:paraId="2CBF7846" w14:textId="77777777" w:rsidTr="008D124C">
        <w:tc>
          <w:tcPr>
            <w:tcW w:w="1800" w:type="dxa"/>
          </w:tcPr>
          <w:p w14:paraId="125E2E7B" w14:textId="77777777" w:rsidR="00E91AD6" w:rsidRPr="00AE6C89" w:rsidRDefault="00E91AD6" w:rsidP="00E91AD6">
            <w:pPr>
              <w:rPr>
                <w:rFonts w:ascii="Arial" w:hAnsi="Arial" w:cs="Arial"/>
                <w:b/>
                <w:bCs/>
              </w:rPr>
            </w:pPr>
            <w:r w:rsidRPr="00AE6C89">
              <w:rPr>
                <w:rFonts w:ascii="Arial" w:hAnsi="Arial" w:cs="Arial"/>
                <w:b/>
                <w:bCs/>
              </w:rPr>
              <w:t xml:space="preserve">Purpose of the Post </w:t>
            </w:r>
          </w:p>
          <w:p w14:paraId="4229DEAE" w14:textId="77777777" w:rsidR="00E91AD6" w:rsidRPr="00AE6C89" w:rsidRDefault="00E91AD6" w:rsidP="00E91AD6">
            <w:pPr>
              <w:rPr>
                <w:rFonts w:ascii="Arial" w:hAnsi="Arial" w:cs="Arial"/>
                <w:b/>
                <w:bCs/>
              </w:rPr>
            </w:pPr>
          </w:p>
        </w:tc>
        <w:tc>
          <w:tcPr>
            <w:tcW w:w="8640" w:type="dxa"/>
          </w:tcPr>
          <w:p w14:paraId="5B508350" w14:textId="77777777" w:rsidR="00E91AD6" w:rsidRPr="00AE6C89" w:rsidRDefault="00E91AD6" w:rsidP="00E91AD6">
            <w:pPr>
              <w:pStyle w:val="BodyText"/>
              <w:spacing w:before="1" w:line="276" w:lineRule="auto"/>
              <w:ind w:right="598"/>
              <w:rPr>
                <w:rFonts w:ascii="Arial" w:hAnsi="Arial" w:cs="Arial"/>
                <w:sz w:val="20"/>
                <w:szCs w:val="20"/>
              </w:rPr>
            </w:pPr>
            <w:r w:rsidRPr="00AE6C89">
              <w:rPr>
                <w:rFonts w:ascii="Arial" w:hAnsi="Arial" w:cs="Arial"/>
                <w:sz w:val="20"/>
                <w:szCs w:val="20"/>
              </w:rPr>
              <w:t>To assist with the delivery of patient care under the supervision and direction of Nursing or other Professional Staff.</w:t>
            </w:r>
          </w:p>
          <w:p w14:paraId="3ACA868E" w14:textId="77777777" w:rsidR="00E91AD6" w:rsidRPr="00AE6C89" w:rsidRDefault="00E91AD6" w:rsidP="00E91AD6">
            <w:pPr>
              <w:rPr>
                <w:rFonts w:ascii="Arial" w:hAnsi="Arial" w:cs="Arial"/>
              </w:rPr>
            </w:pPr>
          </w:p>
          <w:p w14:paraId="0698BE0C" w14:textId="77777777" w:rsidR="00E91AD6" w:rsidRPr="00AE6C89" w:rsidRDefault="00E91AD6" w:rsidP="00E91AD6">
            <w:pPr>
              <w:rPr>
                <w:rFonts w:ascii="Arial" w:hAnsi="Arial" w:cs="Arial"/>
                <w:iCs/>
                <w:color w:val="000099"/>
              </w:rPr>
            </w:pPr>
            <w:r w:rsidRPr="00AE6C89">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AE6C89" w14:paraId="36CBA492" w14:textId="77777777" w:rsidTr="008D124C">
        <w:tc>
          <w:tcPr>
            <w:tcW w:w="1800" w:type="dxa"/>
          </w:tcPr>
          <w:p w14:paraId="4875EBD2" w14:textId="77777777" w:rsidR="00E91AD6" w:rsidRPr="00AE6C89" w:rsidRDefault="00E91AD6" w:rsidP="00E91AD6">
            <w:pPr>
              <w:rPr>
                <w:rFonts w:ascii="Arial" w:hAnsi="Arial" w:cs="Arial"/>
                <w:b/>
                <w:bCs/>
              </w:rPr>
            </w:pPr>
            <w:r w:rsidRPr="00AE6C89">
              <w:rPr>
                <w:rFonts w:ascii="Arial" w:hAnsi="Arial" w:cs="Arial"/>
                <w:b/>
                <w:bCs/>
              </w:rPr>
              <w:t xml:space="preserve">Principal Duties and Responsibilities </w:t>
            </w:r>
          </w:p>
        </w:tc>
        <w:tc>
          <w:tcPr>
            <w:tcW w:w="8640" w:type="dxa"/>
          </w:tcPr>
          <w:p w14:paraId="6EE4C1AF" w14:textId="77777777" w:rsidR="00E91AD6" w:rsidRPr="00AE6C89" w:rsidRDefault="00E91AD6" w:rsidP="00E91AD6">
            <w:pPr>
              <w:pStyle w:val="TableParagraph"/>
              <w:rPr>
                <w:sz w:val="20"/>
                <w:szCs w:val="20"/>
              </w:rPr>
            </w:pPr>
            <w:r w:rsidRPr="00AE6C89">
              <w:rPr>
                <w:sz w:val="20"/>
                <w:szCs w:val="20"/>
              </w:rPr>
              <w:t>The Health Care Assistant</w:t>
            </w:r>
            <w:r w:rsidR="00522631" w:rsidRPr="00AE6C89">
              <w:rPr>
                <w:sz w:val="20"/>
                <w:szCs w:val="20"/>
              </w:rPr>
              <w:t>(Mental Health) will</w:t>
            </w:r>
            <w:r w:rsidRPr="00AE6C89">
              <w:rPr>
                <w:sz w:val="20"/>
                <w:szCs w:val="20"/>
              </w:rPr>
              <w:t>:</w:t>
            </w:r>
          </w:p>
          <w:p w14:paraId="58E75414" w14:textId="77777777" w:rsidR="00E91AD6" w:rsidRPr="00AE6C89" w:rsidRDefault="00E91AD6" w:rsidP="00E91AD6">
            <w:pPr>
              <w:pStyle w:val="TableParagraph"/>
              <w:spacing w:before="1"/>
              <w:rPr>
                <w:b/>
                <w:sz w:val="20"/>
                <w:szCs w:val="20"/>
              </w:rPr>
            </w:pPr>
          </w:p>
          <w:p w14:paraId="3D9166B2" w14:textId="77777777" w:rsidR="00137935" w:rsidRPr="00AE6C89" w:rsidRDefault="00522631" w:rsidP="00137935">
            <w:pPr>
              <w:numPr>
                <w:ilvl w:val="0"/>
                <w:numId w:val="32"/>
              </w:numPr>
              <w:spacing w:line="276" w:lineRule="auto"/>
              <w:rPr>
                <w:rFonts w:ascii="Arial" w:hAnsi="Arial" w:cs="Arial"/>
              </w:rPr>
            </w:pPr>
            <w:r w:rsidRPr="00AE6C89">
              <w:rPr>
                <w:rFonts w:ascii="Arial" w:hAnsi="Arial" w:cs="Arial"/>
              </w:rPr>
              <w:lastRenderedPageBreak/>
              <w:t>W</w:t>
            </w:r>
            <w:r w:rsidR="00137935" w:rsidRPr="00AE6C89">
              <w:rPr>
                <w:rFonts w:ascii="Arial" w:hAnsi="Arial" w:cs="Arial"/>
              </w:rPr>
              <w:t xml:space="preserve">ork in accordance with the principles and values of recovery as described in the National Framework for Recovery for Irish Mental Health Services 2018-2020. </w:t>
            </w:r>
          </w:p>
          <w:p w14:paraId="0E1D95EE" w14:textId="77777777" w:rsidR="00137935" w:rsidRPr="00AE6C89" w:rsidRDefault="00137935" w:rsidP="00137935">
            <w:pPr>
              <w:pStyle w:val="ListParagraph"/>
              <w:numPr>
                <w:ilvl w:val="0"/>
                <w:numId w:val="32"/>
              </w:numPr>
              <w:jc w:val="both"/>
              <w:rPr>
                <w:rFonts w:ascii="Arial" w:hAnsi="Arial" w:cs="Arial"/>
              </w:rPr>
            </w:pPr>
            <w:r w:rsidRPr="00AE6C89">
              <w:rPr>
                <w:rFonts w:ascii="Arial" w:hAnsi="Arial" w:cs="Arial"/>
              </w:rPr>
              <w:t>Ensure that care is carried out in an empathetic manner and that the dignity and spiritual needs of the patient are respected.</w:t>
            </w:r>
          </w:p>
          <w:p w14:paraId="200D8815" w14:textId="77777777" w:rsidR="00137935" w:rsidRPr="00AE6C89" w:rsidRDefault="00137935" w:rsidP="00137935">
            <w:pPr>
              <w:pStyle w:val="ListParagraph"/>
              <w:numPr>
                <w:ilvl w:val="0"/>
                <w:numId w:val="32"/>
              </w:numPr>
              <w:jc w:val="both"/>
              <w:rPr>
                <w:rFonts w:ascii="Arial" w:hAnsi="Arial" w:cs="Arial"/>
              </w:rPr>
            </w:pPr>
            <w:r w:rsidRPr="00AE6C89">
              <w:rPr>
                <w:rFonts w:ascii="Arial" w:hAnsi="Arial" w:cs="Arial"/>
              </w:rPr>
              <w:t>Promote and recognise the patients’ social and cultural dimensions of care and the need for links with their local community.</w:t>
            </w:r>
          </w:p>
          <w:p w14:paraId="422A3F15" w14:textId="77777777" w:rsidR="00137935" w:rsidRPr="00AE6C89" w:rsidRDefault="00137935" w:rsidP="00137935">
            <w:pPr>
              <w:pStyle w:val="ListParagraph"/>
              <w:numPr>
                <w:ilvl w:val="0"/>
                <w:numId w:val="32"/>
              </w:numPr>
              <w:jc w:val="both"/>
              <w:rPr>
                <w:rFonts w:ascii="Arial" w:hAnsi="Arial" w:cs="Arial"/>
              </w:rPr>
            </w:pPr>
            <w:r w:rsidRPr="00AE6C89">
              <w:rPr>
                <w:rFonts w:ascii="Arial" w:hAnsi="Arial" w:cs="Arial"/>
              </w:rPr>
              <w:t>Promote a positive health concept with patients and colleagues and contribute to health promotion and disease prevention initiatives of the Health Service Executive</w:t>
            </w:r>
          </w:p>
          <w:p w14:paraId="69C2DDF8" w14:textId="77777777" w:rsidR="00522631" w:rsidRPr="00AE6C89" w:rsidRDefault="00522631" w:rsidP="00522631">
            <w:pPr>
              <w:jc w:val="both"/>
              <w:rPr>
                <w:rFonts w:ascii="Arial" w:hAnsi="Arial" w:cs="Arial"/>
              </w:rPr>
            </w:pPr>
          </w:p>
          <w:p w14:paraId="73CA6F06" w14:textId="77777777" w:rsidR="00522631" w:rsidRPr="00AE6C89" w:rsidRDefault="00522631" w:rsidP="00522631">
            <w:pPr>
              <w:rPr>
                <w:rFonts w:ascii="Arial" w:hAnsi="Arial" w:cs="Arial"/>
              </w:rPr>
            </w:pPr>
            <w:r w:rsidRPr="00AE6C89">
              <w:rPr>
                <w:rFonts w:ascii="Arial" w:hAnsi="Arial" w:cs="Arial"/>
              </w:rPr>
              <w:t>Duties appropriate to the Health Care Assistant, may vary depending on the care setting.</w:t>
            </w:r>
          </w:p>
          <w:p w14:paraId="381223A7" w14:textId="77777777" w:rsidR="00522631" w:rsidRPr="00AE6C89" w:rsidRDefault="00522631" w:rsidP="00522631">
            <w:pPr>
              <w:pStyle w:val="TableParagraph"/>
              <w:rPr>
                <w:sz w:val="20"/>
                <w:szCs w:val="20"/>
              </w:rPr>
            </w:pPr>
          </w:p>
          <w:p w14:paraId="2AEE9BDB" w14:textId="77777777" w:rsidR="00522631" w:rsidRPr="00AE6C89" w:rsidRDefault="00522631" w:rsidP="00522631">
            <w:pPr>
              <w:pStyle w:val="TableParagraph"/>
              <w:rPr>
                <w:sz w:val="20"/>
                <w:szCs w:val="20"/>
              </w:rPr>
            </w:pPr>
            <w:r w:rsidRPr="00AE6C89">
              <w:rPr>
                <w:sz w:val="20"/>
                <w:szCs w:val="20"/>
              </w:rPr>
              <w:t>The Health Care Assistant role involves:</w:t>
            </w:r>
          </w:p>
          <w:p w14:paraId="1EDDE066" w14:textId="77777777" w:rsidR="00522631" w:rsidRPr="00AE6C89" w:rsidRDefault="00522631" w:rsidP="00522631">
            <w:pPr>
              <w:jc w:val="both"/>
              <w:rPr>
                <w:rFonts w:ascii="Arial" w:hAnsi="Arial" w:cs="Arial"/>
              </w:rPr>
            </w:pPr>
          </w:p>
          <w:p w14:paraId="40F6799A" w14:textId="77777777" w:rsidR="00522631" w:rsidRPr="00AE6C89" w:rsidRDefault="00522631" w:rsidP="00522631">
            <w:pPr>
              <w:pStyle w:val="ListParagraph"/>
              <w:numPr>
                <w:ilvl w:val="0"/>
                <w:numId w:val="32"/>
              </w:numPr>
              <w:spacing w:after="120"/>
              <w:contextualSpacing/>
              <w:rPr>
                <w:rFonts w:ascii="Arial" w:hAnsi="Arial" w:cs="Arial"/>
              </w:rPr>
            </w:pPr>
            <w:r w:rsidRPr="00AE6C89">
              <w:rPr>
                <w:rFonts w:ascii="Arial" w:hAnsi="Arial" w:cs="Arial"/>
              </w:rPr>
              <w:t>The duties outlined hereunder</w:t>
            </w:r>
          </w:p>
          <w:p w14:paraId="4AA3ECE6" w14:textId="77777777" w:rsidR="00522631" w:rsidRPr="00AE6C89" w:rsidRDefault="00522631" w:rsidP="00522631">
            <w:pPr>
              <w:pStyle w:val="ListParagraph"/>
              <w:numPr>
                <w:ilvl w:val="0"/>
                <w:numId w:val="32"/>
              </w:numPr>
              <w:spacing w:after="120"/>
              <w:contextualSpacing/>
              <w:rPr>
                <w:rFonts w:ascii="Arial" w:hAnsi="Arial" w:cs="Arial"/>
              </w:rPr>
            </w:pPr>
            <w:r w:rsidRPr="00AE6C89">
              <w:rPr>
                <w:rFonts w:ascii="Arial" w:hAnsi="Arial" w:cs="Arial"/>
              </w:rPr>
              <w:t>Any other duties that may be necessary in the context of specific ward situations.</w:t>
            </w:r>
          </w:p>
          <w:p w14:paraId="0DC4193C" w14:textId="77777777" w:rsidR="00522631" w:rsidRPr="00AE6C89" w:rsidRDefault="00522631" w:rsidP="00522631">
            <w:pPr>
              <w:pStyle w:val="ListParagraph"/>
              <w:ind w:left="360"/>
              <w:jc w:val="both"/>
              <w:rPr>
                <w:rFonts w:ascii="Arial" w:hAnsi="Arial" w:cs="Arial"/>
              </w:rPr>
            </w:pPr>
          </w:p>
          <w:p w14:paraId="3708D8EE" w14:textId="77777777" w:rsidR="00E91AD6" w:rsidRPr="00AE6C89" w:rsidRDefault="00E91AD6" w:rsidP="00E91AD6">
            <w:pPr>
              <w:ind w:left="467"/>
              <w:jc w:val="both"/>
              <w:rPr>
                <w:rFonts w:ascii="Arial" w:hAnsi="Arial" w:cs="Arial"/>
                <w:b/>
                <w:iCs/>
                <w:lang w:val="en-IE"/>
              </w:rPr>
            </w:pPr>
          </w:p>
          <w:p w14:paraId="6976FCE6" w14:textId="77777777" w:rsidR="00E91AD6" w:rsidRPr="00AE6C89" w:rsidRDefault="00E91AD6" w:rsidP="000E5FED">
            <w:pPr>
              <w:rPr>
                <w:rFonts w:ascii="Arial" w:hAnsi="Arial" w:cs="Arial"/>
                <w:b/>
                <w:u w:val="single"/>
              </w:rPr>
            </w:pPr>
            <w:r w:rsidRPr="00AE6C89">
              <w:rPr>
                <w:rFonts w:ascii="Arial" w:hAnsi="Arial" w:cs="Arial"/>
                <w:b/>
                <w:u w:val="single"/>
              </w:rPr>
              <w:t>Core Responsibilities</w:t>
            </w:r>
          </w:p>
          <w:p w14:paraId="14D0E69D" w14:textId="77777777" w:rsidR="000E5FED" w:rsidRPr="00AE6C89" w:rsidRDefault="000E5FED" w:rsidP="000E5FED">
            <w:pPr>
              <w:rPr>
                <w:rFonts w:ascii="Arial" w:hAnsi="Arial" w:cs="Arial"/>
                <w:i/>
              </w:rPr>
            </w:pPr>
          </w:p>
          <w:p w14:paraId="2D2BCD75" w14:textId="77777777" w:rsidR="000E5FED" w:rsidRPr="00AE6C89" w:rsidRDefault="000E5FED" w:rsidP="000E5FED">
            <w:pPr>
              <w:rPr>
                <w:rFonts w:ascii="Arial" w:hAnsi="Arial" w:cs="Arial"/>
                <w:i/>
              </w:rPr>
            </w:pPr>
            <w:r w:rsidRPr="00AE6C89">
              <w:rPr>
                <w:rFonts w:ascii="Arial" w:hAnsi="Arial" w:cs="Arial"/>
                <w:i/>
              </w:rPr>
              <w:t>The Health Care Assistant will:</w:t>
            </w:r>
          </w:p>
          <w:p w14:paraId="0475D2BB" w14:textId="77777777" w:rsidR="00E91AD6" w:rsidRPr="00AE6C89" w:rsidRDefault="00E91AD6" w:rsidP="00E91AD6">
            <w:pPr>
              <w:pStyle w:val="TableParagraph"/>
              <w:spacing w:before="3"/>
              <w:rPr>
                <w:b/>
                <w:sz w:val="20"/>
                <w:szCs w:val="20"/>
              </w:rPr>
            </w:pPr>
          </w:p>
          <w:p w14:paraId="3721FF84" w14:textId="77777777" w:rsidR="006C6F20" w:rsidRPr="00AE6C89" w:rsidRDefault="006C6F20" w:rsidP="00137935">
            <w:pPr>
              <w:pStyle w:val="ListParagraph"/>
              <w:numPr>
                <w:ilvl w:val="0"/>
                <w:numId w:val="32"/>
              </w:numPr>
              <w:spacing w:after="120"/>
              <w:contextualSpacing/>
              <w:rPr>
                <w:rFonts w:ascii="Arial" w:hAnsi="Arial" w:cs="Arial"/>
              </w:rPr>
            </w:pPr>
            <w:bookmarkStart w:id="0" w:name="_Assist_under_the_direction_of_the_Regi"/>
            <w:bookmarkStart w:id="1" w:name="provision_of_quality_service_by_promotin"/>
            <w:bookmarkEnd w:id="0"/>
            <w:bookmarkEnd w:id="1"/>
            <w:r w:rsidRPr="00AE6C89">
              <w:rPr>
                <w:rFonts w:ascii="Arial" w:hAnsi="Arial" w:cs="Arial"/>
              </w:rPr>
              <w:t>Carry out baseline clinical observations under delegation of the Nurse in charge; recording of blood pressure, taking of pulse, taking of temperature and urinalysis. Required training module must be completed.</w:t>
            </w:r>
          </w:p>
          <w:p w14:paraId="2E542B8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under the direction of the Registered Nurse in the</w:t>
            </w:r>
            <w:bookmarkStart w:id="2" w:name="the_Health_Service_Executive’s_philosoph"/>
            <w:bookmarkEnd w:id="2"/>
            <w:r w:rsidRPr="00AE6C89">
              <w:rPr>
                <w:rFonts w:ascii="Arial" w:hAnsi="Arial" w:cs="Arial"/>
              </w:rPr>
              <w:t xml:space="preserve"> provision of quality service by promoting and adopting the Health Service Executive’s philosophy of care, working in line with national and locally devised policies and regulations.</w:t>
            </w:r>
          </w:p>
          <w:p w14:paraId="6E173D0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Demonstrate motivation and appreciate the importance of providing a quality service for patients and the public.</w:t>
            </w:r>
          </w:p>
          <w:p w14:paraId="0C8C0A1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Respect patients/resident, their families and colleagues as individuals showing dignity, courtesy and professionalism at all times.</w:t>
            </w:r>
          </w:p>
          <w:p w14:paraId="736C973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Act as an advocate for patients.</w:t>
            </w:r>
          </w:p>
          <w:p w14:paraId="27F2A21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Actively promote the participation of patients in their own care, and encourage as much independence as possible.</w:t>
            </w:r>
          </w:p>
          <w:p w14:paraId="2240A59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 the confidentiality of all information made available to him / her during the course of his / her work.</w:t>
            </w:r>
          </w:p>
          <w:p w14:paraId="251E7BC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Demonstrate good interpersonal skills and be able to work as part of a team.</w:t>
            </w:r>
          </w:p>
          <w:p w14:paraId="1D7EA7C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Promote a culture that values diversity and respect in the workplace.</w:t>
            </w:r>
          </w:p>
          <w:p w14:paraId="1EF66EA2" w14:textId="77777777" w:rsidR="00E91AD6" w:rsidRPr="00AE6C89" w:rsidRDefault="00E91AD6" w:rsidP="00E91AD6">
            <w:pPr>
              <w:pStyle w:val="TableParagraph"/>
              <w:tabs>
                <w:tab w:val="left" w:pos="468"/>
                <w:tab w:val="left" w:pos="469"/>
              </w:tabs>
              <w:spacing w:before="4" w:line="237" w:lineRule="auto"/>
              <w:ind w:right="264"/>
              <w:rPr>
                <w:sz w:val="20"/>
                <w:szCs w:val="20"/>
              </w:rPr>
            </w:pPr>
          </w:p>
          <w:p w14:paraId="6EFEF652" w14:textId="77777777" w:rsidR="00E91AD6" w:rsidRPr="00AE6C89" w:rsidRDefault="00E91AD6" w:rsidP="000E5FED">
            <w:pPr>
              <w:rPr>
                <w:rFonts w:ascii="Arial" w:hAnsi="Arial" w:cs="Arial"/>
                <w:b/>
                <w:u w:val="single"/>
              </w:rPr>
            </w:pPr>
            <w:r w:rsidRPr="00AE6C89">
              <w:rPr>
                <w:rFonts w:ascii="Arial" w:hAnsi="Arial" w:cs="Arial"/>
                <w:b/>
                <w:u w:val="single"/>
              </w:rPr>
              <w:t>Quality and Safety</w:t>
            </w:r>
          </w:p>
          <w:p w14:paraId="463C8DD7" w14:textId="77777777" w:rsidR="000E5FED" w:rsidRPr="00AE6C89" w:rsidRDefault="000E5FED" w:rsidP="000E5FED">
            <w:pPr>
              <w:rPr>
                <w:rFonts w:ascii="Arial" w:hAnsi="Arial" w:cs="Arial"/>
                <w:i/>
              </w:rPr>
            </w:pPr>
          </w:p>
          <w:p w14:paraId="1C1A5A3B" w14:textId="77777777" w:rsidR="000E5FED" w:rsidRPr="00AE6C89" w:rsidRDefault="000E5FED" w:rsidP="000E5FED">
            <w:pPr>
              <w:rPr>
                <w:rFonts w:ascii="Arial" w:hAnsi="Arial" w:cs="Arial"/>
                <w:i/>
              </w:rPr>
            </w:pPr>
            <w:r w:rsidRPr="00AE6C89">
              <w:rPr>
                <w:rFonts w:ascii="Arial" w:hAnsi="Arial" w:cs="Arial"/>
                <w:i/>
              </w:rPr>
              <w:t>The Health Care Assistant will:</w:t>
            </w:r>
          </w:p>
          <w:p w14:paraId="3A045D34" w14:textId="77777777" w:rsidR="00E91AD6" w:rsidRPr="00AE6C89" w:rsidRDefault="00E91AD6" w:rsidP="00E91AD6">
            <w:pPr>
              <w:pStyle w:val="TableParagraph"/>
              <w:spacing w:before="3"/>
              <w:rPr>
                <w:b/>
                <w:sz w:val="20"/>
                <w:szCs w:val="20"/>
              </w:rPr>
            </w:pPr>
          </w:p>
          <w:p w14:paraId="5478709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Support the implementation and evaluation of quality standards and improvement initiatives</w:t>
            </w:r>
          </w:p>
          <w:p w14:paraId="2B83ABB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Work within own role, adhering to current legislation, policies, procedures protocols and guidelines</w:t>
            </w:r>
          </w:p>
          <w:p w14:paraId="755E7B8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Undertake assigned duties under the direction of a Registered Nurse in such a way as to ensure that care is of a high standard</w:t>
            </w:r>
          </w:p>
          <w:p w14:paraId="44B65FF5"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complaints in accordance with service policy</w:t>
            </w:r>
          </w:p>
          <w:p w14:paraId="238C198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Ensure all actions support the enhancement of a person-centred service and a person-centred culture within the team</w:t>
            </w:r>
          </w:p>
          <w:p w14:paraId="50BC8D5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Co-operate with quality reviews /service evaluations and assists with the implementation of any necessary corrective action.</w:t>
            </w:r>
          </w:p>
          <w:p w14:paraId="6C860928" w14:textId="77777777" w:rsidR="00E91AD6" w:rsidRPr="00AE6C89" w:rsidRDefault="00E91AD6" w:rsidP="000E5FED">
            <w:pPr>
              <w:rPr>
                <w:rFonts w:ascii="Arial" w:hAnsi="Arial" w:cs="Arial"/>
                <w:b/>
                <w:u w:val="single"/>
              </w:rPr>
            </w:pPr>
          </w:p>
          <w:p w14:paraId="6D1A2E3A" w14:textId="0A33BF5B" w:rsidR="002C0405" w:rsidRPr="00AE6C89" w:rsidRDefault="002C0405" w:rsidP="002C0405">
            <w:pPr>
              <w:rPr>
                <w:rFonts w:ascii="Arial" w:hAnsi="Arial" w:cs="Arial"/>
                <w:b/>
                <w:u w:val="single"/>
              </w:rPr>
            </w:pPr>
            <w:r w:rsidRPr="00AE6C89">
              <w:rPr>
                <w:rFonts w:ascii="Arial" w:hAnsi="Arial" w:cs="Arial"/>
                <w:b/>
                <w:u w:val="single"/>
              </w:rPr>
              <w:t>Health &amp; Safety including Maintaining a Safe Environment</w:t>
            </w:r>
            <w:r w:rsidR="00F74E3F" w:rsidRPr="008338A5">
              <w:rPr>
                <w:rFonts w:ascii="Arial" w:hAnsi="Arial" w:cs="Arial"/>
                <w:b/>
                <w:highlight w:val="yellow"/>
                <w:u w:val="single"/>
              </w:rPr>
              <w:t xml:space="preserve"> </w:t>
            </w:r>
            <w:r w:rsidR="00F74E3F" w:rsidRPr="008338A5">
              <w:rPr>
                <w:rFonts w:ascii="Arial" w:hAnsi="Arial" w:cs="Arial"/>
                <w:b/>
                <w:highlight w:val="yellow"/>
                <w:u w:val="single"/>
              </w:rPr>
              <w:t>and Risk Management</w:t>
            </w:r>
            <w:r w:rsidRPr="00AE6C89">
              <w:rPr>
                <w:rFonts w:ascii="Arial" w:hAnsi="Arial" w:cs="Arial"/>
                <w:b/>
                <w:u w:val="single"/>
              </w:rPr>
              <w:t>:</w:t>
            </w:r>
          </w:p>
          <w:p w14:paraId="206C5A16" w14:textId="77777777" w:rsidR="002C0405" w:rsidRPr="00AE6C89" w:rsidRDefault="002C0405" w:rsidP="002C0405">
            <w:pPr>
              <w:rPr>
                <w:rFonts w:ascii="Arial" w:hAnsi="Arial" w:cs="Arial"/>
                <w:b/>
                <w:u w:val="single"/>
              </w:rPr>
            </w:pPr>
          </w:p>
          <w:p w14:paraId="77C8D0EF" w14:textId="77777777" w:rsidR="002C0405" w:rsidRPr="00AE6C89" w:rsidRDefault="002C0405" w:rsidP="002C0405">
            <w:pPr>
              <w:rPr>
                <w:rFonts w:ascii="Arial" w:hAnsi="Arial" w:cs="Arial"/>
                <w:i/>
              </w:rPr>
            </w:pPr>
            <w:r w:rsidRPr="00AE6C89">
              <w:rPr>
                <w:rFonts w:ascii="Arial" w:hAnsi="Arial" w:cs="Arial"/>
                <w:i/>
              </w:rPr>
              <w:t>The Health Care Assistant will:</w:t>
            </w:r>
          </w:p>
          <w:p w14:paraId="6E0463F2" w14:textId="77777777" w:rsidR="002C0405" w:rsidRPr="00AE6C89" w:rsidRDefault="002C0405" w:rsidP="002C0405">
            <w:pPr>
              <w:rPr>
                <w:rFonts w:ascii="Arial" w:hAnsi="Arial" w:cs="Arial"/>
                <w:i/>
              </w:rPr>
            </w:pPr>
          </w:p>
          <w:p w14:paraId="397B3652"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In accordance with Health and Safety at Work policy, observe all rules relating to Health and Safety and Conduct at Work and to use any equipment provided in a safe and responsible manner.</w:t>
            </w:r>
          </w:p>
          <w:p w14:paraId="46DFC7EC" w14:textId="0F425B0F" w:rsidR="002C0405" w:rsidRDefault="002C0405" w:rsidP="002C0405">
            <w:pPr>
              <w:pStyle w:val="ListParagraph"/>
              <w:numPr>
                <w:ilvl w:val="0"/>
                <w:numId w:val="32"/>
              </w:numPr>
              <w:spacing w:after="120"/>
              <w:contextualSpacing/>
              <w:rPr>
                <w:rFonts w:ascii="Arial" w:hAnsi="Arial" w:cs="Arial"/>
              </w:rPr>
            </w:pPr>
            <w:r w:rsidRPr="00AE6C89">
              <w:rPr>
                <w:rFonts w:ascii="Arial" w:hAnsi="Arial" w:cs="Arial"/>
              </w:rPr>
              <w:t xml:space="preserve">Understand and adhere to all relevant </w:t>
            </w:r>
            <w:smartTag w:uri="urn:schemas-microsoft-com:office:smarttags" w:element="stockticker">
              <w:r w:rsidRPr="00AE6C89">
                <w:rPr>
                  <w:rFonts w:ascii="Arial" w:hAnsi="Arial" w:cs="Arial"/>
                </w:rPr>
                <w:t>HSE</w:t>
              </w:r>
            </w:smartTag>
            <w:r w:rsidRPr="00AE6C89">
              <w:rPr>
                <w:rFonts w:ascii="Arial" w:hAnsi="Arial" w:cs="Arial"/>
              </w:rPr>
              <w:t xml:space="preserve"> policies, guidelines, and procedures, comply with health and safety, infection control and risk management procedures, comply with statutory obligations.</w:t>
            </w:r>
          </w:p>
          <w:p w14:paraId="7FAC182D" w14:textId="68306C36" w:rsidR="00F74E3F" w:rsidRPr="00F74E3F" w:rsidRDefault="00F74E3F" w:rsidP="00F74E3F">
            <w:pPr>
              <w:pStyle w:val="ListParagraph"/>
              <w:numPr>
                <w:ilvl w:val="0"/>
                <w:numId w:val="32"/>
              </w:numPr>
              <w:spacing w:after="120"/>
              <w:contextualSpacing/>
              <w:rPr>
                <w:rFonts w:ascii="Arial" w:hAnsi="Arial" w:cs="Arial"/>
                <w:highlight w:val="yellow"/>
              </w:rPr>
            </w:pPr>
            <w:r w:rsidRPr="008338A5">
              <w:rPr>
                <w:rFonts w:ascii="Arial" w:hAnsi="Arial" w:cs="Arial"/>
                <w:highlight w:val="yellow"/>
              </w:rPr>
              <w:t xml:space="preserve">Adequately identifies, assesses, manages and monitors risk within their area of responsibility. </w:t>
            </w:r>
          </w:p>
          <w:p w14:paraId="1205844D"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78B13019" w14:textId="188597A9" w:rsidR="002C0405" w:rsidRDefault="002C0405" w:rsidP="002C0405">
            <w:pPr>
              <w:pStyle w:val="ListParagraph"/>
              <w:numPr>
                <w:ilvl w:val="0"/>
                <w:numId w:val="32"/>
              </w:numPr>
              <w:spacing w:after="120"/>
              <w:contextualSpacing/>
              <w:rPr>
                <w:rFonts w:ascii="Arial" w:hAnsi="Arial" w:cs="Arial"/>
              </w:rPr>
            </w:pPr>
            <w:r w:rsidRPr="00AE6C89">
              <w:rPr>
                <w:rFonts w:ascii="Arial" w:hAnsi="Arial" w:cs="Arial"/>
              </w:rPr>
              <w:t>Attend training courses as required. Only undertake any duty related to patient / client / resident care for which he / she is trained.</w:t>
            </w:r>
          </w:p>
          <w:p w14:paraId="6E134586" w14:textId="77777777" w:rsidR="00F74E3F" w:rsidRPr="008338A5" w:rsidRDefault="00F74E3F" w:rsidP="00F74E3F">
            <w:pPr>
              <w:pStyle w:val="ListParagraph"/>
              <w:numPr>
                <w:ilvl w:val="0"/>
                <w:numId w:val="32"/>
              </w:numPr>
              <w:spacing w:after="120"/>
              <w:contextualSpacing/>
              <w:rPr>
                <w:rFonts w:ascii="Arial" w:hAnsi="Arial" w:cs="Arial"/>
                <w:highlight w:val="yellow"/>
              </w:rPr>
            </w:pPr>
            <w:r w:rsidRPr="008338A5">
              <w:rPr>
                <w:rFonts w:ascii="Arial" w:hAnsi="Arial" w:cs="Arial"/>
                <w:color w:val="000000"/>
                <w:highlight w:val="yellow"/>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38A5">
              <w:rPr>
                <w:rFonts w:ascii="Arial" w:hAnsi="Arial" w:cs="Arial"/>
                <w:iCs/>
                <w:highlight w:val="yellow"/>
              </w:rPr>
              <w:t xml:space="preserve"> and comply with associated HSE protocols for implementing and maintaining these standards as appropriate to the role.</w:t>
            </w:r>
          </w:p>
          <w:p w14:paraId="5817F6C6" w14:textId="2C9C4E6D" w:rsidR="00F74E3F" w:rsidRPr="00F74E3F" w:rsidRDefault="00F74E3F" w:rsidP="00F74E3F">
            <w:pPr>
              <w:pStyle w:val="ListParagraph"/>
              <w:numPr>
                <w:ilvl w:val="0"/>
                <w:numId w:val="32"/>
              </w:numPr>
              <w:spacing w:after="120"/>
              <w:contextualSpacing/>
              <w:rPr>
                <w:rFonts w:ascii="Arial" w:hAnsi="Arial" w:cs="Arial"/>
                <w:highlight w:val="yellow"/>
              </w:rPr>
            </w:pPr>
            <w:r w:rsidRPr="008338A5">
              <w:rPr>
                <w:rFonts w:ascii="Arial" w:hAnsi="Arial" w:cs="Arial"/>
                <w:color w:val="000000"/>
                <w:highlight w:val="yellow"/>
                <w:lang w:eastAsia="en-IE"/>
              </w:rPr>
              <w:t>Support, promote and actively participate in sustainable energy, water and waste initiatives to create a more sustainable, low carbon and efficient health service.</w:t>
            </w:r>
          </w:p>
          <w:p w14:paraId="408F1CC7"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Maintain a strict code of personal and general hygiene in the workplace as per work schedules and existing policies and procedures.</w:t>
            </w:r>
          </w:p>
          <w:p w14:paraId="4D4FD52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0AB06733"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Conduct his / herself in a manner that ensures safe patient / client care.</w:t>
            </w:r>
            <w:r w:rsidR="00F03073" w:rsidRPr="00AE6C89">
              <w:rPr>
                <w:rFonts w:ascii="Arial" w:hAnsi="Arial" w:cs="Arial"/>
              </w:rPr>
              <w:t xml:space="preserve"> </w:t>
            </w:r>
            <w:r w:rsidRPr="00AE6C89">
              <w:rPr>
                <w:rFonts w:ascii="Arial" w:hAnsi="Arial" w:cs="Arial"/>
              </w:rPr>
              <w:t>Participates in maintaining a safe environment for patients, visitors and staff by ensuring vigilance in identifying potential hazards and by taking the necessary steps to remove such hazards.</w:t>
            </w:r>
          </w:p>
          <w:p w14:paraId="2C73CDF2" w14:textId="77777777" w:rsidR="002C0405" w:rsidRPr="00AE6C89" w:rsidRDefault="002C0405" w:rsidP="002C0405">
            <w:pPr>
              <w:pStyle w:val="TableParagraph"/>
              <w:spacing w:before="1"/>
              <w:ind w:left="360"/>
              <w:rPr>
                <w:rFonts w:eastAsia="Times New Roman"/>
                <w:sz w:val="20"/>
                <w:szCs w:val="20"/>
              </w:rPr>
            </w:pPr>
            <w:r w:rsidRPr="00AE6C89">
              <w:rPr>
                <w:rFonts w:eastAsia="Times New Roman"/>
                <w:sz w:val="20"/>
                <w:szCs w:val="20"/>
              </w:rPr>
              <w:t>These steps will include:</w:t>
            </w:r>
          </w:p>
          <w:p w14:paraId="71B07C27"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Report broken or unsafe items that need repair and take them out of circulation as required</w:t>
            </w:r>
          </w:p>
          <w:p w14:paraId="1A97C9B3"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Move, or assist in moving, equipment and/or furniture as necessary.</w:t>
            </w:r>
          </w:p>
          <w:p w14:paraId="4C21904C"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Attending to the hygiene (disinfecting and cleaning) of equipment such as I.V. stands, infusion pumps, hoists, beds, patient chairs, commodes or other ward equipment.</w:t>
            </w:r>
          </w:p>
          <w:p w14:paraId="3EA99D4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Be responsible for the appropriate storage and infection prevention of patient/</w:t>
            </w:r>
            <w:bookmarkStart w:id="3" w:name="_GoBack"/>
            <w:r w:rsidRPr="00AE6C89">
              <w:rPr>
                <w:rFonts w:ascii="Arial" w:hAnsi="Arial" w:cs="Arial"/>
              </w:rPr>
              <w:t>resident</w:t>
            </w:r>
            <w:bookmarkEnd w:id="3"/>
            <w:r w:rsidRPr="00AE6C89">
              <w:rPr>
                <w:rFonts w:ascii="Arial" w:hAnsi="Arial" w:cs="Arial"/>
              </w:rPr>
              <w:t xml:space="preserve"> equipment on the ward.</w:t>
            </w:r>
          </w:p>
          <w:p w14:paraId="0C02CB2A"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in keeping all ward areas clean and tidy.</w:t>
            </w:r>
          </w:p>
          <w:p w14:paraId="6238CA18"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in the disposal of clinical waste according to hospital policy.</w:t>
            </w:r>
          </w:p>
          <w:p w14:paraId="37ADF1A1"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Washing and making up beds and bed side chairs and table top when necessary.</w:t>
            </w:r>
          </w:p>
          <w:p w14:paraId="271B917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Prepare ward and bed areas for the reception of new patients.</w:t>
            </w:r>
          </w:p>
          <w:p w14:paraId="67A781BA"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Returning trays and equipment to proper storage areas.</w:t>
            </w:r>
          </w:p>
          <w:p w14:paraId="2028A91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Attend to spillages when necessary as quickly as possible to prevent accidents.</w:t>
            </w:r>
          </w:p>
          <w:p w14:paraId="52EACB9D" w14:textId="77777777" w:rsidR="002C0405" w:rsidRPr="00AE6C89" w:rsidRDefault="00F03073" w:rsidP="002C0405">
            <w:pPr>
              <w:pStyle w:val="ListParagraph"/>
              <w:numPr>
                <w:ilvl w:val="1"/>
                <w:numId w:val="32"/>
              </w:numPr>
              <w:spacing w:after="120"/>
              <w:contextualSpacing/>
              <w:rPr>
                <w:rFonts w:ascii="Arial" w:hAnsi="Arial" w:cs="Arial"/>
              </w:rPr>
            </w:pPr>
            <w:r w:rsidRPr="00AE6C89">
              <w:rPr>
                <w:rFonts w:ascii="Arial" w:hAnsi="Arial" w:cs="Arial"/>
                <w:bCs/>
                <w:iCs/>
              </w:rPr>
              <w:t>Provide support to clients/service users in maintaining the living environment, preparation of meals and activities of daily living</w:t>
            </w:r>
            <w:r w:rsidR="003E7095" w:rsidRPr="00AE6C89">
              <w:rPr>
                <w:rStyle w:val="FootnoteReference"/>
                <w:rFonts w:ascii="Arial" w:hAnsi="Arial" w:cs="Arial"/>
                <w:bCs/>
                <w:iCs/>
              </w:rPr>
              <w:footnoteReference w:id="1"/>
            </w:r>
          </w:p>
          <w:p w14:paraId="14922918"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463F3624"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Escort/transport patients within or outside the hospital when necessary.</w:t>
            </w:r>
          </w:p>
          <w:p w14:paraId="020CD44E"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Provide support for patients who require enhanced care.</w:t>
            </w:r>
          </w:p>
          <w:p w14:paraId="413963EA"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patients/residents with mobility and reduce the risk for patients/residents who are disorientated when moving around the ward.</w:t>
            </w:r>
          </w:p>
          <w:p w14:paraId="51BAEEF6"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visitors on the ward to prevent them falling or injuring themselves.</w:t>
            </w:r>
          </w:p>
          <w:p w14:paraId="0B6E33E1"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lastRenderedPageBreak/>
              <w:t>Assist with the safekeeping of patient’s personal property (collaborate with nursing staff in dealing with money, valuables and medication) and document as per hospital policy.</w:t>
            </w:r>
          </w:p>
          <w:p w14:paraId="1DC8F06B" w14:textId="77777777" w:rsidR="002C0405" w:rsidRPr="00AE6C89" w:rsidRDefault="002C0405" w:rsidP="002C0405">
            <w:pPr>
              <w:pStyle w:val="ListParagraph"/>
              <w:spacing w:after="120"/>
              <w:ind w:left="1080"/>
              <w:contextualSpacing/>
              <w:rPr>
                <w:rFonts w:ascii="Arial" w:hAnsi="Arial" w:cs="Arial"/>
              </w:rPr>
            </w:pPr>
          </w:p>
          <w:p w14:paraId="40BBFCC2" w14:textId="77777777" w:rsidR="00E91AD6" w:rsidRPr="00AE6C89" w:rsidRDefault="00E91AD6" w:rsidP="00E91AD6">
            <w:pPr>
              <w:rPr>
                <w:rFonts w:ascii="Arial" w:hAnsi="Arial" w:cs="Arial"/>
                <w:b/>
                <w:u w:val="single"/>
              </w:rPr>
            </w:pPr>
            <w:r w:rsidRPr="00AE6C89">
              <w:rPr>
                <w:rFonts w:ascii="Arial" w:hAnsi="Arial" w:cs="Arial"/>
                <w:b/>
                <w:u w:val="single"/>
              </w:rPr>
              <w:t xml:space="preserve">Education &amp; Training </w:t>
            </w:r>
          </w:p>
          <w:p w14:paraId="06DC67AF" w14:textId="77777777" w:rsidR="00E91AD6" w:rsidRPr="00AE6C89" w:rsidRDefault="00E91AD6" w:rsidP="00E91AD6">
            <w:pPr>
              <w:rPr>
                <w:rFonts w:ascii="Arial" w:hAnsi="Arial" w:cs="Arial"/>
                <w:b/>
                <w:u w:val="single"/>
              </w:rPr>
            </w:pPr>
          </w:p>
          <w:p w14:paraId="508269CF" w14:textId="77777777" w:rsidR="00E91AD6" w:rsidRPr="00AE6C89" w:rsidRDefault="00E91AD6" w:rsidP="00E91AD6">
            <w:pPr>
              <w:rPr>
                <w:rFonts w:ascii="Arial" w:hAnsi="Arial" w:cs="Arial"/>
                <w:i/>
              </w:rPr>
            </w:pPr>
            <w:r w:rsidRPr="00AE6C89">
              <w:rPr>
                <w:rFonts w:ascii="Arial" w:hAnsi="Arial" w:cs="Arial"/>
                <w:i/>
              </w:rPr>
              <w:t>The Health Care Assistant will:</w:t>
            </w:r>
          </w:p>
          <w:p w14:paraId="3621FDBF" w14:textId="77777777" w:rsidR="00E91AD6" w:rsidRPr="00AE6C89" w:rsidRDefault="00E91AD6" w:rsidP="00E91AD6">
            <w:pPr>
              <w:rPr>
                <w:rFonts w:ascii="Arial" w:hAnsi="Arial" w:cs="Arial"/>
                <w:i/>
              </w:rPr>
            </w:pPr>
          </w:p>
          <w:p w14:paraId="5110502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induction and mandatory in-service education.</w:t>
            </w:r>
          </w:p>
          <w:p w14:paraId="79E05BE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 directed, participate in the induction of new staff.</w:t>
            </w:r>
          </w:p>
          <w:p w14:paraId="2F32CEC4" w14:textId="675752FD" w:rsidR="00E91AD6" w:rsidRDefault="00810CA0" w:rsidP="00137935">
            <w:pPr>
              <w:pStyle w:val="ListParagraph"/>
              <w:numPr>
                <w:ilvl w:val="0"/>
                <w:numId w:val="32"/>
              </w:numPr>
              <w:spacing w:after="120"/>
              <w:contextualSpacing/>
              <w:rPr>
                <w:rFonts w:ascii="Arial" w:hAnsi="Arial" w:cs="Arial"/>
              </w:rPr>
            </w:pPr>
            <w:r w:rsidRPr="00AE6C89">
              <w:rPr>
                <w:rFonts w:ascii="Arial" w:hAnsi="Arial" w:cs="Arial"/>
              </w:rPr>
              <w:t>P</w:t>
            </w:r>
            <w:r w:rsidR="00E91AD6" w:rsidRPr="00AE6C89">
              <w:rPr>
                <w:rFonts w:ascii="Arial" w:hAnsi="Arial" w:cs="Arial"/>
              </w:rPr>
              <w:t>articipate in team based development, education, training and learning.</w:t>
            </w:r>
          </w:p>
          <w:p w14:paraId="1C179A44" w14:textId="1880A5A3" w:rsidR="00F74E3F" w:rsidRPr="00F74E3F" w:rsidRDefault="00F74E3F" w:rsidP="00F74E3F">
            <w:pPr>
              <w:pStyle w:val="ListParagraph"/>
              <w:numPr>
                <w:ilvl w:val="0"/>
                <w:numId w:val="32"/>
              </w:numPr>
              <w:spacing w:after="120"/>
              <w:contextualSpacing/>
              <w:rPr>
                <w:rFonts w:ascii="Arial" w:hAnsi="Arial" w:cs="Arial"/>
              </w:rPr>
            </w:pPr>
            <w:r w:rsidRPr="008338A5">
              <w:rPr>
                <w:rFonts w:ascii="Arial" w:hAnsi="Arial" w:cs="Arial"/>
                <w:iCs/>
                <w:color w:val="000000" w:themeColor="text1"/>
                <w:highlight w:val="yellow"/>
              </w:rPr>
              <w:t xml:space="preserve">Engage in the HSE performance achievement process in conjunction with </w:t>
            </w:r>
            <w:r>
              <w:rPr>
                <w:rFonts w:ascii="Arial" w:hAnsi="Arial" w:cs="Arial"/>
                <w:iCs/>
                <w:color w:val="000000" w:themeColor="text1"/>
                <w:highlight w:val="yellow"/>
              </w:rPr>
              <w:t xml:space="preserve">your </w:t>
            </w:r>
            <w:r w:rsidRPr="008338A5">
              <w:rPr>
                <w:rFonts w:ascii="Arial" w:hAnsi="Arial" w:cs="Arial"/>
                <w:iCs/>
                <w:color w:val="000000" w:themeColor="text1"/>
                <w:highlight w:val="yellow"/>
              </w:rPr>
              <w:t>Line Manager and staff as appropriate.</w:t>
            </w:r>
          </w:p>
          <w:p w14:paraId="4B32F5DE"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appraisal and the development of a personal development plan in conjunction with his / her line manager.</w:t>
            </w:r>
          </w:p>
          <w:p w14:paraId="7D0F161E" w14:textId="77777777" w:rsidR="002C0405" w:rsidRPr="00AE6C89" w:rsidRDefault="002C0405" w:rsidP="002C0405">
            <w:pPr>
              <w:rPr>
                <w:rFonts w:ascii="Arial" w:hAnsi="Arial" w:cs="Arial"/>
                <w:b/>
                <w:u w:val="single"/>
              </w:rPr>
            </w:pPr>
            <w:bookmarkStart w:id="4" w:name="Communicating"/>
            <w:bookmarkEnd w:id="4"/>
          </w:p>
          <w:p w14:paraId="46D0803F" w14:textId="77777777" w:rsidR="002C0405" w:rsidRPr="00AE6C89" w:rsidRDefault="002C0405" w:rsidP="002C0405">
            <w:pPr>
              <w:rPr>
                <w:rFonts w:ascii="Arial" w:hAnsi="Arial" w:cs="Arial"/>
                <w:b/>
                <w:u w:val="single"/>
              </w:rPr>
            </w:pPr>
            <w:r w:rsidRPr="00AE6C89">
              <w:rPr>
                <w:rFonts w:ascii="Arial" w:hAnsi="Arial" w:cs="Arial"/>
                <w:b/>
                <w:u w:val="single"/>
              </w:rPr>
              <w:t>Communication and Teamwork :</w:t>
            </w:r>
          </w:p>
          <w:p w14:paraId="47D4DAC3" w14:textId="77777777" w:rsidR="002C0405" w:rsidRPr="00AE6C89" w:rsidRDefault="002C0405" w:rsidP="002C0405">
            <w:pPr>
              <w:pStyle w:val="TableParagraph"/>
              <w:rPr>
                <w:b/>
                <w:sz w:val="20"/>
                <w:szCs w:val="20"/>
              </w:rPr>
            </w:pPr>
          </w:p>
          <w:p w14:paraId="4BD93791" w14:textId="77777777" w:rsidR="002C0405" w:rsidRPr="00AE6C89" w:rsidRDefault="002C0405" w:rsidP="002C0405">
            <w:pPr>
              <w:rPr>
                <w:rFonts w:ascii="Arial" w:hAnsi="Arial" w:cs="Arial"/>
              </w:rPr>
            </w:pPr>
            <w:r w:rsidRPr="00AE6C89">
              <w:rPr>
                <w:rFonts w:ascii="Arial" w:hAnsi="Arial" w:cs="Arial"/>
              </w:rPr>
              <w:t>Effective communication is a core skill required by Health Care Assistants. These skills will be used to provide a caring service to the public in a courteous and effective manner.</w:t>
            </w:r>
          </w:p>
          <w:p w14:paraId="67358F83" w14:textId="77777777" w:rsidR="002C0405" w:rsidRPr="00AE6C89" w:rsidRDefault="002C0405" w:rsidP="002C0405">
            <w:pPr>
              <w:pStyle w:val="TableParagraph"/>
              <w:rPr>
                <w:b/>
                <w:sz w:val="20"/>
                <w:szCs w:val="20"/>
              </w:rPr>
            </w:pPr>
          </w:p>
          <w:p w14:paraId="0CCF8CA1" w14:textId="77777777" w:rsidR="002C0405" w:rsidRPr="00AE6C89" w:rsidRDefault="002C0405" w:rsidP="002C0405">
            <w:pPr>
              <w:rPr>
                <w:rFonts w:ascii="Arial" w:hAnsi="Arial" w:cs="Arial"/>
                <w:i/>
              </w:rPr>
            </w:pPr>
            <w:r w:rsidRPr="00AE6C89">
              <w:rPr>
                <w:rFonts w:ascii="Arial" w:hAnsi="Arial" w:cs="Arial"/>
                <w:i/>
              </w:rPr>
              <w:t>The Health Care Assistant will:</w:t>
            </w:r>
          </w:p>
          <w:p w14:paraId="1152AF85" w14:textId="77777777" w:rsidR="002C0405" w:rsidRPr="00AE6C89" w:rsidRDefault="002C0405" w:rsidP="002C0405">
            <w:pPr>
              <w:pStyle w:val="TableParagraph"/>
              <w:rPr>
                <w:b/>
                <w:sz w:val="20"/>
                <w:szCs w:val="20"/>
              </w:rPr>
            </w:pPr>
          </w:p>
          <w:p w14:paraId="2C24292E"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Operate in accordance with the values of the HSE. These values include integrity and openness, respect and support, caring and loyalty to the organisation (Dignity at work Policy).</w:t>
            </w:r>
          </w:p>
          <w:p w14:paraId="024C9578"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Deal courteously with patients, their family, with visitors, other healthcare workers and with anyone whom they come in to contact in the course of their duties.</w:t>
            </w:r>
          </w:p>
          <w:p w14:paraId="4F0EC235"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043D4C24" w14:textId="77777777" w:rsidR="002C0405" w:rsidRPr="00AE6C89" w:rsidRDefault="002C0405" w:rsidP="008C3CC8">
            <w:pPr>
              <w:pStyle w:val="ListParagraph"/>
              <w:numPr>
                <w:ilvl w:val="0"/>
                <w:numId w:val="32"/>
              </w:numPr>
              <w:spacing w:after="120"/>
              <w:contextualSpacing/>
              <w:rPr>
                <w:rFonts w:ascii="Arial" w:hAnsi="Arial" w:cs="Arial"/>
              </w:rPr>
            </w:pPr>
            <w:r w:rsidRPr="00AE6C89">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3E9EC63D"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6C27DEBC"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5098C490" w14:textId="77777777" w:rsidR="00F03073" w:rsidRPr="00AE6C89" w:rsidRDefault="00F03073" w:rsidP="002C0405">
            <w:pPr>
              <w:pStyle w:val="ListParagraph"/>
              <w:numPr>
                <w:ilvl w:val="0"/>
                <w:numId w:val="32"/>
              </w:numPr>
              <w:spacing w:after="120"/>
              <w:contextualSpacing/>
              <w:rPr>
                <w:rFonts w:ascii="Arial" w:hAnsi="Arial" w:cs="Arial"/>
              </w:rPr>
            </w:pPr>
            <w:r w:rsidRPr="00AE6C89">
              <w:rPr>
                <w:rFonts w:ascii="Arial" w:hAnsi="Arial" w:cs="Arial"/>
                <w:bCs/>
                <w:iCs/>
              </w:rPr>
              <w:t>Participate and contribute to the team including handovers/meetings/care planning, as deemed appropriate by the nurse in charge.</w:t>
            </w:r>
          </w:p>
          <w:p w14:paraId="0FB9A24E"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Participate in maintaining a physical environment that communicates peace, comfort and caring to patients and their families.</w:t>
            </w:r>
          </w:p>
          <w:p w14:paraId="5F944394" w14:textId="77777777" w:rsidR="002C0405" w:rsidRPr="00AE6C89" w:rsidRDefault="002C0405" w:rsidP="002C0405">
            <w:pPr>
              <w:pStyle w:val="TableParagraph"/>
              <w:spacing w:before="4"/>
              <w:rPr>
                <w:b/>
                <w:sz w:val="20"/>
                <w:szCs w:val="20"/>
              </w:rPr>
            </w:pPr>
          </w:p>
          <w:p w14:paraId="55F17C46" w14:textId="77777777" w:rsidR="002C0405" w:rsidRPr="00AE6C89" w:rsidRDefault="002C0405" w:rsidP="002C0405">
            <w:pPr>
              <w:rPr>
                <w:rFonts w:ascii="Arial" w:hAnsi="Arial" w:cs="Arial"/>
              </w:rPr>
            </w:pPr>
            <w:r w:rsidRPr="00AE6C89">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2C397EC5" w14:textId="77777777" w:rsidR="002C0405" w:rsidRPr="00AE6C89" w:rsidRDefault="002C0405" w:rsidP="002C0405">
            <w:pPr>
              <w:jc w:val="both"/>
              <w:rPr>
                <w:rFonts w:ascii="Arial" w:hAnsi="Arial" w:cs="Arial"/>
              </w:rPr>
            </w:pPr>
          </w:p>
          <w:p w14:paraId="34C11047" w14:textId="77777777" w:rsidR="00E91AD6" w:rsidRPr="00AE6C89" w:rsidRDefault="00E91AD6" w:rsidP="00E91AD6">
            <w:pPr>
              <w:jc w:val="both"/>
              <w:rPr>
                <w:rFonts w:ascii="Arial" w:hAnsi="Arial" w:cs="Arial"/>
              </w:rPr>
            </w:pPr>
          </w:p>
          <w:p w14:paraId="6D9A3CEC" w14:textId="77777777" w:rsidR="00E91AD6" w:rsidRPr="00AE6C89" w:rsidRDefault="00E91AD6" w:rsidP="000E5FED">
            <w:pPr>
              <w:rPr>
                <w:rFonts w:ascii="Arial" w:hAnsi="Arial" w:cs="Arial"/>
                <w:b/>
                <w:u w:val="single"/>
              </w:rPr>
            </w:pPr>
            <w:r w:rsidRPr="00AE6C89">
              <w:rPr>
                <w:rFonts w:ascii="Arial" w:hAnsi="Arial" w:cs="Arial"/>
                <w:b/>
                <w:u w:val="single"/>
              </w:rPr>
              <w:t>Breathing</w:t>
            </w:r>
            <w:r w:rsidR="000E5FED" w:rsidRPr="00AE6C89">
              <w:rPr>
                <w:rFonts w:ascii="Arial" w:hAnsi="Arial" w:cs="Arial"/>
                <w:b/>
                <w:u w:val="single"/>
              </w:rPr>
              <w:t>:</w:t>
            </w:r>
          </w:p>
          <w:p w14:paraId="51200E5D" w14:textId="77777777" w:rsidR="00E91AD6" w:rsidRPr="00AE6C89" w:rsidRDefault="00E91AD6" w:rsidP="00E91AD6">
            <w:pPr>
              <w:pStyle w:val="TableParagraph"/>
              <w:rPr>
                <w:b/>
                <w:sz w:val="20"/>
                <w:szCs w:val="20"/>
              </w:rPr>
            </w:pPr>
          </w:p>
          <w:p w14:paraId="55D3DD86" w14:textId="77777777" w:rsidR="00E91AD6" w:rsidRPr="00AE6C89" w:rsidRDefault="00E91AD6" w:rsidP="008C0234">
            <w:pPr>
              <w:rPr>
                <w:rFonts w:ascii="Arial" w:hAnsi="Arial" w:cs="Arial"/>
              </w:rPr>
            </w:pPr>
            <w:r w:rsidRPr="00AE6C89">
              <w:rPr>
                <w:rFonts w:ascii="Arial" w:hAnsi="Arial" w:cs="Arial"/>
              </w:rPr>
              <w:lastRenderedPageBreak/>
              <w:t>Report any signs of distress or change in patients breathing pattern to the Nurse immediately. The Health Care Assistant will assist the Nurse in positioning the patient to assist breathing.</w:t>
            </w:r>
          </w:p>
          <w:p w14:paraId="3BE6526B" w14:textId="77777777" w:rsidR="00E91AD6" w:rsidRPr="00AE6C89" w:rsidRDefault="00E91AD6" w:rsidP="00E91AD6">
            <w:pPr>
              <w:pStyle w:val="TableParagraph"/>
              <w:spacing w:before="11"/>
              <w:rPr>
                <w:b/>
                <w:sz w:val="20"/>
                <w:szCs w:val="20"/>
              </w:rPr>
            </w:pPr>
          </w:p>
          <w:p w14:paraId="0DF4AC90" w14:textId="77777777" w:rsidR="000E5FED" w:rsidRPr="00AE6C89" w:rsidRDefault="000E5FED" w:rsidP="000E5FED">
            <w:pPr>
              <w:rPr>
                <w:rFonts w:ascii="Arial" w:hAnsi="Arial" w:cs="Arial"/>
                <w:i/>
              </w:rPr>
            </w:pPr>
            <w:r w:rsidRPr="00AE6C89">
              <w:rPr>
                <w:rFonts w:ascii="Arial" w:hAnsi="Arial" w:cs="Arial"/>
                <w:i/>
              </w:rPr>
              <w:t>The Health Care Assistant will:</w:t>
            </w:r>
          </w:p>
          <w:p w14:paraId="7E8CD40B" w14:textId="77777777" w:rsidR="00E91AD6" w:rsidRPr="00AE6C89" w:rsidRDefault="00E91AD6" w:rsidP="00E91AD6">
            <w:pPr>
              <w:pStyle w:val="TableParagraph"/>
              <w:spacing w:before="2"/>
              <w:rPr>
                <w:b/>
                <w:sz w:val="20"/>
                <w:szCs w:val="20"/>
              </w:rPr>
            </w:pPr>
          </w:p>
          <w:p w14:paraId="7BAFB1F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Recognise signs of distressed breathing in patients and report these to the Nurse.</w:t>
            </w:r>
          </w:p>
          <w:p w14:paraId="1E4C2AD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with positioning the patient to make breathing easier and more effective.</w:t>
            </w:r>
          </w:p>
          <w:p w14:paraId="6B13BA7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Locate and bring oxygen-supplying equipment to the bedside as directed by the Nurse.</w:t>
            </w:r>
          </w:p>
          <w:p w14:paraId="6EE6457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 patients conserve their oxygen supply and reduce their demands for oxygen by positioning personal items such as drinks, tissues and reading material within easy reach of the patient.</w:t>
            </w:r>
          </w:p>
          <w:p w14:paraId="1302FFF5"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 the ward area in a well ventilated condition, and in the condition perceived by the patient as being most comfortable.</w:t>
            </w:r>
          </w:p>
          <w:p w14:paraId="75220FE0" w14:textId="77777777" w:rsidR="00E91AD6" w:rsidRPr="00AE6C89" w:rsidRDefault="00E91AD6" w:rsidP="00137935">
            <w:pPr>
              <w:pStyle w:val="ListParagraph"/>
              <w:numPr>
                <w:ilvl w:val="0"/>
                <w:numId w:val="32"/>
              </w:numPr>
              <w:spacing w:after="120"/>
              <w:contextualSpacing/>
              <w:rPr>
                <w:rFonts w:ascii="Arial" w:hAnsi="Arial" w:cs="Arial"/>
                <w:b/>
              </w:rPr>
            </w:pPr>
            <w:r w:rsidRPr="00AE6C89">
              <w:rPr>
                <w:rFonts w:ascii="Arial" w:hAnsi="Arial" w:cs="Arial"/>
              </w:rPr>
              <w:t>Maintain a calming and relaxing atmosphere for the patient/resident.</w:t>
            </w:r>
          </w:p>
          <w:p w14:paraId="36C7F538" w14:textId="77777777" w:rsidR="002C0405" w:rsidRPr="00AE6C89" w:rsidRDefault="002C0405" w:rsidP="000E5FED">
            <w:pPr>
              <w:rPr>
                <w:rFonts w:ascii="Arial" w:hAnsi="Arial" w:cs="Arial"/>
                <w:b/>
                <w:u w:val="single"/>
              </w:rPr>
            </w:pPr>
          </w:p>
          <w:p w14:paraId="30172E1A" w14:textId="77777777" w:rsidR="00E91AD6" w:rsidRPr="00AE6C89" w:rsidRDefault="00E91AD6" w:rsidP="000E5FED">
            <w:pPr>
              <w:rPr>
                <w:rFonts w:ascii="Arial" w:hAnsi="Arial" w:cs="Arial"/>
                <w:b/>
                <w:u w:val="single"/>
              </w:rPr>
            </w:pPr>
            <w:r w:rsidRPr="00AE6C89">
              <w:rPr>
                <w:rFonts w:ascii="Arial" w:hAnsi="Arial" w:cs="Arial"/>
                <w:b/>
                <w:u w:val="single"/>
              </w:rPr>
              <w:t>Eating and Drinking</w:t>
            </w:r>
          </w:p>
          <w:p w14:paraId="04505D3C" w14:textId="77777777" w:rsidR="00E91AD6" w:rsidRPr="00AE6C89" w:rsidRDefault="00E91AD6" w:rsidP="00E91AD6">
            <w:pPr>
              <w:pStyle w:val="TableParagraph"/>
              <w:rPr>
                <w:b/>
                <w:sz w:val="20"/>
                <w:szCs w:val="20"/>
              </w:rPr>
            </w:pPr>
          </w:p>
          <w:p w14:paraId="1A158CB5" w14:textId="77777777" w:rsidR="000E5FED" w:rsidRPr="00AE6C89" w:rsidRDefault="00E91AD6" w:rsidP="0010647B">
            <w:pPr>
              <w:rPr>
                <w:rFonts w:ascii="Arial" w:hAnsi="Arial" w:cs="Arial"/>
              </w:rPr>
            </w:pPr>
            <w:r w:rsidRPr="00AE6C89">
              <w:rPr>
                <w:rFonts w:ascii="Arial" w:hAnsi="Arial" w:cs="Arial"/>
              </w:rPr>
              <w:t>The Health Care Assistant has a significant contribution to make in helping patients meet their needs for food and drink.</w:t>
            </w:r>
          </w:p>
          <w:p w14:paraId="47C3C14A" w14:textId="77777777" w:rsidR="000E5FED" w:rsidRPr="00AE6C89" w:rsidRDefault="00E91AD6" w:rsidP="0010647B">
            <w:pPr>
              <w:rPr>
                <w:rFonts w:ascii="Arial" w:hAnsi="Arial" w:cs="Arial"/>
              </w:rPr>
            </w:pPr>
            <w:r w:rsidRPr="00AE6C89">
              <w:rPr>
                <w:rFonts w:ascii="Arial" w:hAnsi="Arial" w:cs="Arial"/>
              </w:rPr>
              <w:t>In the context of patient care and u</w:t>
            </w:r>
            <w:r w:rsidR="00933163" w:rsidRPr="00AE6C89">
              <w:rPr>
                <w:rFonts w:ascii="Arial" w:hAnsi="Arial" w:cs="Arial"/>
              </w:rPr>
              <w:t>nder the direction of the Nurse</w:t>
            </w:r>
            <w:r w:rsidRPr="00AE6C89">
              <w:rPr>
                <w:rFonts w:ascii="Arial" w:hAnsi="Arial" w:cs="Arial"/>
              </w:rPr>
              <w:t xml:space="preserve">, </w:t>
            </w:r>
          </w:p>
          <w:p w14:paraId="3BDAFCF0" w14:textId="77777777" w:rsidR="000E5FED" w:rsidRPr="00AE6C89" w:rsidRDefault="000E5FED" w:rsidP="00E91AD6">
            <w:pPr>
              <w:pStyle w:val="TableParagraph"/>
              <w:ind w:left="108" w:hanging="1"/>
              <w:rPr>
                <w:sz w:val="20"/>
                <w:szCs w:val="20"/>
              </w:rPr>
            </w:pPr>
          </w:p>
          <w:p w14:paraId="5B2660D9" w14:textId="77777777" w:rsidR="000E5FED" w:rsidRPr="00AE6C89" w:rsidRDefault="000E5FED" w:rsidP="000E5FED">
            <w:pPr>
              <w:rPr>
                <w:rFonts w:ascii="Arial" w:hAnsi="Arial" w:cs="Arial"/>
                <w:i/>
              </w:rPr>
            </w:pPr>
            <w:r w:rsidRPr="00AE6C89">
              <w:rPr>
                <w:rFonts w:ascii="Arial" w:hAnsi="Arial" w:cs="Arial"/>
                <w:i/>
              </w:rPr>
              <w:t>The Health Care Assistant will:</w:t>
            </w:r>
          </w:p>
          <w:p w14:paraId="6A5E409E" w14:textId="77777777" w:rsidR="00E91AD6" w:rsidRPr="00AE6C89" w:rsidRDefault="00E91AD6" w:rsidP="00E91AD6">
            <w:pPr>
              <w:pStyle w:val="TableParagraph"/>
              <w:spacing w:before="3"/>
              <w:rPr>
                <w:b/>
                <w:sz w:val="20"/>
                <w:szCs w:val="20"/>
              </w:rPr>
            </w:pPr>
          </w:p>
          <w:p w14:paraId="3CE1DAC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Where necessary assist the patient in choosing from the menu and completing the menu card</w:t>
            </w:r>
          </w:p>
          <w:p w14:paraId="3F937F1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Prepare the eating environment by removing any clutter prior to meals and making it as aesthetically pleasant as possible. (for example removing commodes, urinals and sputum containers)</w:t>
            </w:r>
          </w:p>
          <w:p w14:paraId="187EFA3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at mealtimes and ensure patients individual needs are met e.g. toilet assistance before and after meals if required and to wash their hands as appropriate</w:t>
            </w:r>
          </w:p>
          <w:p w14:paraId="5A528CB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Assist with feeding or help to patients/residents </w:t>
            </w:r>
            <w:r w:rsidR="00CC7CBE" w:rsidRPr="00AE6C89">
              <w:rPr>
                <w:rFonts w:ascii="Arial" w:hAnsi="Arial" w:cs="Arial"/>
              </w:rPr>
              <w:t>to eat as directed by the Nurse</w:t>
            </w:r>
            <w:r w:rsidRPr="00AE6C89">
              <w:rPr>
                <w:rFonts w:ascii="Arial" w:hAnsi="Arial" w:cs="Arial"/>
              </w:rPr>
              <w:t>.</w:t>
            </w:r>
          </w:p>
          <w:p w14:paraId="2BED15C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cutting or arranging their food so it can be easily eaten.</w:t>
            </w:r>
          </w:p>
          <w:p w14:paraId="416A6B0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Observe the amount of food and liquids consumed by patients who need special monitoring in this area and document appropriately.</w:t>
            </w:r>
          </w:p>
          <w:p w14:paraId="2A99F58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Liaise</w:t>
            </w:r>
            <w:r w:rsidR="00F03073" w:rsidRPr="00AE6C89">
              <w:rPr>
                <w:rFonts w:ascii="Arial" w:hAnsi="Arial" w:cs="Arial"/>
              </w:rPr>
              <w:t xml:space="preserve"> with the patient and the Nurse</w:t>
            </w:r>
            <w:r w:rsidRPr="00AE6C89">
              <w:rPr>
                <w:rFonts w:ascii="Arial" w:hAnsi="Arial" w:cs="Arial"/>
              </w:rPr>
              <w:t xml:space="preserve"> to source alternative diet if offered meals are not eaten.</w:t>
            </w:r>
          </w:p>
          <w:p w14:paraId="6F6CA55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Make patients comfortable after their meals (for example repositioning them or offering opportunities to clean their teeth or dentures)</w:t>
            </w:r>
          </w:p>
          <w:p w14:paraId="360FD30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Encourage patients to drink plenty of fluids and making this possible by offering refreshing drink frequently.</w:t>
            </w:r>
          </w:p>
          <w:p w14:paraId="181F4D8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Ensure all inf</w:t>
            </w:r>
            <w:r w:rsidR="00F03073" w:rsidRPr="00AE6C89">
              <w:rPr>
                <w:rFonts w:ascii="Arial" w:hAnsi="Arial" w:cs="Arial"/>
              </w:rPr>
              <w:t xml:space="preserve">ormation is given to the Nurse </w:t>
            </w:r>
            <w:r w:rsidRPr="00AE6C89">
              <w:rPr>
                <w:rFonts w:ascii="Arial" w:hAnsi="Arial" w:cs="Arial"/>
              </w:rPr>
              <w:t>in a timely manner.</w:t>
            </w:r>
          </w:p>
          <w:p w14:paraId="03EEA87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In the absence of catering staff, assist with preparation and serving of meals, nutritional drinks and light snacks in limited circumstances i.e. out of hours or in emergency situations</w:t>
            </w:r>
            <w:r w:rsidRPr="00AE6C89">
              <w:rPr>
                <w:rStyle w:val="FootnoteReference"/>
                <w:rFonts w:ascii="Arial" w:hAnsi="Arial" w:cs="Arial"/>
              </w:rPr>
              <w:footnoteReference w:id="2"/>
            </w:r>
          </w:p>
          <w:p w14:paraId="75C17DF9" w14:textId="77777777" w:rsidR="00E91AD6" w:rsidRPr="00AE6C89" w:rsidRDefault="00E91AD6" w:rsidP="00E91AD6">
            <w:pPr>
              <w:pStyle w:val="TableParagraph"/>
              <w:spacing w:before="1"/>
              <w:rPr>
                <w:b/>
                <w:sz w:val="20"/>
                <w:szCs w:val="20"/>
              </w:rPr>
            </w:pPr>
          </w:p>
          <w:p w14:paraId="1B0AA1C3" w14:textId="77777777" w:rsidR="00E91AD6" w:rsidRPr="00AE6C89" w:rsidRDefault="00E91AD6" w:rsidP="000E5FED">
            <w:pPr>
              <w:rPr>
                <w:rFonts w:ascii="Arial" w:hAnsi="Arial" w:cs="Arial"/>
                <w:b/>
                <w:u w:val="single"/>
              </w:rPr>
            </w:pPr>
            <w:r w:rsidRPr="00AE6C89">
              <w:rPr>
                <w:rFonts w:ascii="Arial" w:hAnsi="Arial" w:cs="Arial"/>
                <w:b/>
                <w:u w:val="single"/>
              </w:rPr>
              <w:t>Elimination</w:t>
            </w:r>
            <w:r w:rsidR="000E5FED" w:rsidRPr="00AE6C89">
              <w:rPr>
                <w:rFonts w:ascii="Arial" w:hAnsi="Arial" w:cs="Arial"/>
                <w:b/>
                <w:u w:val="single"/>
              </w:rPr>
              <w:t>:</w:t>
            </w:r>
          </w:p>
          <w:p w14:paraId="01EC6353" w14:textId="77777777" w:rsidR="00E91AD6" w:rsidRPr="00AE6C89" w:rsidRDefault="00E91AD6" w:rsidP="00E91AD6">
            <w:pPr>
              <w:pStyle w:val="TableParagraph"/>
              <w:spacing w:before="9"/>
              <w:rPr>
                <w:b/>
                <w:sz w:val="20"/>
                <w:szCs w:val="20"/>
              </w:rPr>
            </w:pPr>
          </w:p>
          <w:p w14:paraId="64AB2471" w14:textId="77777777" w:rsidR="0010647B" w:rsidRPr="00AE6C89" w:rsidRDefault="00E91AD6" w:rsidP="0010647B">
            <w:pPr>
              <w:rPr>
                <w:rFonts w:ascii="Arial" w:hAnsi="Arial" w:cs="Arial"/>
              </w:rPr>
            </w:pPr>
            <w:r w:rsidRPr="00AE6C89">
              <w:rPr>
                <w:rFonts w:ascii="Arial" w:hAnsi="Arial" w:cs="Arial"/>
              </w:rPr>
              <w:t>The Health Care Assistant will assist with patient/resident elimination needs as appropriate.</w:t>
            </w:r>
          </w:p>
          <w:p w14:paraId="14A1F339" w14:textId="77777777" w:rsidR="0010647B" w:rsidRPr="00AE6C89" w:rsidRDefault="0010647B" w:rsidP="00E91AD6">
            <w:pPr>
              <w:pStyle w:val="TableParagraph"/>
              <w:ind w:left="107"/>
              <w:rPr>
                <w:sz w:val="20"/>
                <w:szCs w:val="20"/>
              </w:rPr>
            </w:pPr>
          </w:p>
          <w:p w14:paraId="23FC98F7" w14:textId="77777777" w:rsidR="0010647B" w:rsidRPr="00AE6C89" w:rsidRDefault="0010647B" w:rsidP="0010647B">
            <w:pPr>
              <w:rPr>
                <w:rFonts w:ascii="Arial" w:hAnsi="Arial" w:cs="Arial"/>
                <w:i/>
              </w:rPr>
            </w:pPr>
            <w:r w:rsidRPr="00AE6C89">
              <w:rPr>
                <w:rFonts w:ascii="Arial" w:hAnsi="Arial" w:cs="Arial"/>
                <w:i/>
              </w:rPr>
              <w:t>The Health Care Assistant will:</w:t>
            </w:r>
          </w:p>
          <w:p w14:paraId="2C850B9B" w14:textId="77777777" w:rsidR="00E91AD6" w:rsidRPr="00AE6C89" w:rsidRDefault="00E91AD6" w:rsidP="00E91AD6">
            <w:pPr>
              <w:pStyle w:val="TableParagraph"/>
              <w:ind w:left="107"/>
              <w:rPr>
                <w:sz w:val="20"/>
                <w:szCs w:val="20"/>
              </w:rPr>
            </w:pPr>
          </w:p>
          <w:p w14:paraId="071B04E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Supervise patients in the toilet and bathrooms when this is necessary and appropriate</w:t>
            </w:r>
          </w:p>
          <w:p w14:paraId="3298430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Assist patients on bedpans </w:t>
            </w:r>
            <w:r w:rsidR="00F03073" w:rsidRPr="00AE6C89">
              <w:rPr>
                <w:rFonts w:ascii="Arial" w:hAnsi="Arial" w:cs="Arial"/>
              </w:rPr>
              <w:t>or commodes or assist the Nurse</w:t>
            </w:r>
            <w:r w:rsidRPr="00AE6C89">
              <w:rPr>
                <w:rFonts w:ascii="Arial" w:hAnsi="Arial" w:cs="Arial"/>
              </w:rPr>
              <w:t xml:space="preserve"> in doing this</w:t>
            </w:r>
          </w:p>
          <w:p w14:paraId="16510C7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to patients post elimination hygiene needs and promote good hand washing.</w:t>
            </w:r>
          </w:p>
          <w:p w14:paraId="3E58C4D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the patient/resident with incontinence wear as required.</w:t>
            </w:r>
          </w:p>
          <w:p w14:paraId="6E83629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Measure and record volume of urine eliminated as directed by nursing staff.</w:t>
            </w:r>
          </w:p>
          <w:p w14:paraId="416AEEF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urinals recording volumes as directed</w:t>
            </w:r>
          </w:p>
          <w:p w14:paraId="3E5E299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urine drainage bags and other drainage bags as required and measure volumes and record value as appropriate</w:t>
            </w:r>
          </w:p>
          <w:p w14:paraId="3D6F222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Dispose of used sputum containers</w:t>
            </w:r>
          </w:p>
          <w:p w14:paraId="6B7D51B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Taking care of patients clothing which may become soiled</w:t>
            </w:r>
          </w:p>
          <w:p w14:paraId="41B57BE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The Health Care Assistant will strictly adhere to the universal precautions identified in the infection control policy so as to prevent spread of infection when dealing with human waste products.</w:t>
            </w:r>
          </w:p>
          <w:p w14:paraId="6A5F2841" w14:textId="77777777" w:rsidR="00E91AD6" w:rsidRPr="00AE6C89" w:rsidRDefault="00E91AD6" w:rsidP="00E91AD6">
            <w:pPr>
              <w:pStyle w:val="TableParagraph"/>
              <w:spacing w:before="7"/>
              <w:rPr>
                <w:b/>
                <w:sz w:val="20"/>
                <w:szCs w:val="20"/>
              </w:rPr>
            </w:pPr>
          </w:p>
          <w:p w14:paraId="5F982F8F" w14:textId="77777777" w:rsidR="00E91AD6" w:rsidRPr="00AE6C89" w:rsidRDefault="00E91AD6" w:rsidP="0010647B">
            <w:pPr>
              <w:rPr>
                <w:rFonts w:ascii="Arial" w:hAnsi="Arial" w:cs="Arial"/>
                <w:b/>
                <w:u w:val="single"/>
              </w:rPr>
            </w:pPr>
            <w:bookmarkStart w:id="5" w:name="Personal_Cleansing_and_Dressing"/>
            <w:bookmarkEnd w:id="5"/>
            <w:r w:rsidRPr="00AE6C89">
              <w:rPr>
                <w:rFonts w:ascii="Arial" w:hAnsi="Arial" w:cs="Arial"/>
                <w:b/>
                <w:u w:val="single"/>
              </w:rPr>
              <w:t>Personal Cleansing and Dressing</w:t>
            </w:r>
            <w:r w:rsidR="0010647B" w:rsidRPr="00AE6C89">
              <w:rPr>
                <w:rFonts w:ascii="Arial" w:hAnsi="Arial" w:cs="Arial"/>
                <w:b/>
                <w:u w:val="single"/>
              </w:rPr>
              <w:t>:</w:t>
            </w:r>
          </w:p>
          <w:p w14:paraId="6C657B01" w14:textId="77777777" w:rsidR="00E91AD6" w:rsidRPr="00AE6C89" w:rsidRDefault="00E91AD6" w:rsidP="00E91AD6">
            <w:pPr>
              <w:pStyle w:val="TableParagraph"/>
              <w:rPr>
                <w:b/>
                <w:sz w:val="20"/>
                <w:szCs w:val="20"/>
              </w:rPr>
            </w:pPr>
          </w:p>
          <w:p w14:paraId="0C2CD173" w14:textId="77777777" w:rsidR="00E91AD6" w:rsidRPr="00AE6C89" w:rsidRDefault="00E91AD6" w:rsidP="0010647B">
            <w:pPr>
              <w:rPr>
                <w:rFonts w:ascii="Arial" w:hAnsi="Arial" w:cs="Arial"/>
              </w:rPr>
            </w:pPr>
            <w:r w:rsidRPr="00AE6C89">
              <w:rPr>
                <w:rFonts w:ascii="Arial" w:hAnsi="Arial" w:cs="Arial"/>
              </w:rPr>
              <w:t>The Health Care Assistant contributes to patient comfort and maintenance of personal dignity by assisting them, when necessary with personal and intimate care and dressing activities.</w:t>
            </w:r>
          </w:p>
          <w:p w14:paraId="2E6BD476" w14:textId="77777777" w:rsidR="00E91AD6" w:rsidRPr="00AE6C89" w:rsidRDefault="00E91AD6" w:rsidP="00E91AD6">
            <w:pPr>
              <w:pStyle w:val="TableParagraph"/>
              <w:spacing w:line="252" w:lineRule="exact"/>
              <w:ind w:left="109"/>
              <w:rPr>
                <w:sz w:val="20"/>
                <w:szCs w:val="20"/>
              </w:rPr>
            </w:pPr>
          </w:p>
          <w:p w14:paraId="79C288BB" w14:textId="77777777" w:rsidR="00E91AD6" w:rsidRPr="00AE6C89" w:rsidRDefault="00E91AD6" w:rsidP="00E91AD6">
            <w:pPr>
              <w:pStyle w:val="TableParagraph"/>
              <w:spacing w:line="252" w:lineRule="exact"/>
              <w:ind w:left="109"/>
              <w:rPr>
                <w:sz w:val="20"/>
                <w:szCs w:val="20"/>
              </w:rPr>
            </w:pPr>
            <w:r w:rsidRPr="00AE6C89">
              <w:rPr>
                <w:sz w:val="20"/>
                <w:szCs w:val="20"/>
              </w:rPr>
              <w:t>These may include;</w:t>
            </w:r>
          </w:p>
          <w:p w14:paraId="37047448" w14:textId="77777777" w:rsidR="00E91AD6" w:rsidRPr="00AE6C89" w:rsidRDefault="00E91AD6" w:rsidP="00E91AD6">
            <w:pPr>
              <w:pStyle w:val="TableParagraph"/>
              <w:spacing w:before="4"/>
              <w:rPr>
                <w:b/>
                <w:sz w:val="20"/>
                <w:szCs w:val="20"/>
              </w:rPr>
            </w:pPr>
          </w:p>
          <w:p w14:paraId="40EDBBD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Bed</w:t>
            </w:r>
            <w:r w:rsidR="00933163" w:rsidRPr="00AE6C89">
              <w:rPr>
                <w:rFonts w:ascii="Arial" w:hAnsi="Arial" w:cs="Arial"/>
              </w:rPr>
              <w:t>-</w:t>
            </w:r>
            <w:r w:rsidRPr="00AE6C89">
              <w:rPr>
                <w:rFonts w:ascii="Arial" w:hAnsi="Arial" w:cs="Arial"/>
              </w:rPr>
              <w:t>bathing patients or assisting patients to shower where necessary.</w:t>
            </w:r>
          </w:p>
          <w:p w14:paraId="7B4CA84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with or performing oral care</w:t>
            </w:r>
          </w:p>
          <w:p w14:paraId="46DFD4C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Shaving patients when necessary</w:t>
            </w:r>
          </w:p>
          <w:p w14:paraId="13F39AC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Caring for patients hair and nails as needed</w:t>
            </w:r>
          </w:p>
          <w:p w14:paraId="0386C4F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patients to dress and groom.</w:t>
            </w:r>
          </w:p>
          <w:p w14:paraId="643F732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Carry out assigned and delegated responsibilities involving direct care and all activities of daily living under the s</w:t>
            </w:r>
            <w:r w:rsidR="00933163" w:rsidRPr="00AE6C89">
              <w:rPr>
                <w:rFonts w:ascii="Arial" w:hAnsi="Arial" w:cs="Arial"/>
              </w:rPr>
              <w:t>upervision of the nurse</w:t>
            </w:r>
            <w:r w:rsidRPr="00AE6C89">
              <w:rPr>
                <w:rFonts w:ascii="Arial" w:hAnsi="Arial" w:cs="Arial"/>
              </w:rPr>
              <w:t xml:space="preserve"> i.e. to assist patients maintain standards of personal hygiene, laundry, dietary intake, physical, mental health and any other personal needs.</w:t>
            </w:r>
          </w:p>
          <w:p w14:paraId="71307753" w14:textId="77777777" w:rsidR="00E91AD6" w:rsidRPr="00AE6C89" w:rsidRDefault="00E91AD6" w:rsidP="00E91AD6">
            <w:pPr>
              <w:pStyle w:val="TableParagraph"/>
              <w:spacing w:before="10"/>
              <w:rPr>
                <w:b/>
                <w:sz w:val="20"/>
                <w:szCs w:val="20"/>
              </w:rPr>
            </w:pPr>
          </w:p>
          <w:p w14:paraId="6B5EB026" w14:textId="77777777" w:rsidR="00E91AD6" w:rsidRPr="00AE6C89" w:rsidRDefault="00E91AD6" w:rsidP="0010647B">
            <w:pPr>
              <w:rPr>
                <w:rFonts w:ascii="Arial" w:hAnsi="Arial" w:cs="Arial"/>
                <w:b/>
                <w:u w:val="single"/>
              </w:rPr>
            </w:pPr>
            <w:bookmarkStart w:id="6" w:name="Controlling_Body_Temperature"/>
            <w:bookmarkEnd w:id="6"/>
            <w:r w:rsidRPr="00AE6C89">
              <w:rPr>
                <w:rFonts w:ascii="Arial" w:hAnsi="Arial" w:cs="Arial"/>
                <w:b/>
                <w:u w:val="single"/>
              </w:rPr>
              <w:t>Controlling Body Temperature</w:t>
            </w:r>
            <w:r w:rsidR="0010647B" w:rsidRPr="00AE6C89">
              <w:rPr>
                <w:rFonts w:ascii="Arial" w:hAnsi="Arial" w:cs="Arial"/>
                <w:b/>
                <w:u w:val="single"/>
              </w:rPr>
              <w:t>:</w:t>
            </w:r>
          </w:p>
          <w:p w14:paraId="2A988B88" w14:textId="77777777" w:rsidR="00E91AD6" w:rsidRPr="00AE6C89" w:rsidRDefault="00E91AD6" w:rsidP="00E91AD6">
            <w:pPr>
              <w:pStyle w:val="TableParagraph"/>
              <w:spacing w:before="1"/>
              <w:rPr>
                <w:b/>
                <w:sz w:val="20"/>
                <w:szCs w:val="20"/>
              </w:rPr>
            </w:pPr>
          </w:p>
          <w:p w14:paraId="392D9F46" w14:textId="77777777" w:rsidR="00E91AD6" w:rsidRPr="00AE6C89" w:rsidRDefault="00E91AD6" w:rsidP="0010647B">
            <w:pPr>
              <w:rPr>
                <w:rFonts w:ascii="Arial" w:hAnsi="Arial" w:cs="Arial"/>
              </w:rPr>
            </w:pPr>
            <w:r w:rsidRPr="00AE6C89">
              <w:rPr>
                <w:rFonts w:ascii="Arial" w:hAnsi="Arial" w:cs="Arial"/>
              </w:rPr>
              <w:t>The HealthCare Assistant will assist in maintaining patient comfort and body temperature within normal ranges in the following ways;</w:t>
            </w:r>
          </w:p>
          <w:p w14:paraId="2644031E" w14:textId="77777777" w:rsidR="00E91AD6" w:rsidRPr="00AE6C89" w:rsidRDefault="00E91AD6" w:rsidP="00E91AD6">
            <w:pPr>
              <w:pStyle w:val="TableParagraph"/>
              <w:spacing w:before="3"/>
              <w:rPr>
                <w:sz w:val="20"/>
                <w:szCs w:val="20"/>
              </w:rPr>
            </w:pPr>
          </w:p>
          <w:p w14:paraId="1A3862B4" w14:textId="77777777" w:rsidR="006076A3"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By offering extra blankets or removing them as requested by the patient or by the Nurse</w:t>
            </w:r>
          </w:p>
          <w:p w14:paraId="002F4DD7" w14:textId="77777777" w:rsidR="00E91AD6" w:rsidRPr="00AE6C89" w:rsidRDefault="006076A3" w:rsidP="00137935">
            <w:pPr>
              <w:pStyle w:val="ListParagraph"/>
              <w:numPr>
                <w:ilvl w:val="0"/>
                <w:numId w:val="32"/>
              </w:numPr>
              <w:rPr>
                <w:rFonts w:ascii="Arial" w:hAnsi="Arial" w:cs="Arial"/>
              </w:rPr>
            </w:pPr>
            <w:r w:rsidRPr="00AE6C89">
              <w:rPr>
                <w:rFonts w:ascii="Arial" w:hAnsi="Arial" w:cs="Arial"/>
              </w:rPr>
              <w:t>Taking and recording resident/client’s temperature, as directed by the nurse and report accordingly. Required training must be completed</w:t>
            </w:r>
          </w:p>
          <w:p w14:paraId="31C9D84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All changes in the patient’s temperature and subsequent interventions must be immediately reported to the </w:t>
            </w:r>
            <w:r w:rsidR="00933163" w:rsidRPr="00AE6C89">
              <w:rPr>
                <w:rFonts w:ascii="Arial" w:hAnsi="Arial" w:cs="Arial"/>
              </w:rPr>
              <w:t>Nurse</w:t>
            </w:r>
            <w:r w:rsidRPr="00AE6C89">
              <w:rPr>
                <w:rFonts w:ascii="Arial" w:hAnsi="Arial" w:cs="Arial"/>
              </w:rPr>
              <w:t xml:space="preserve"> to alert the possibility of deterioration in the patient’s medical condition</w:t>
            </w:r>
          </w:p>
          <w:p w14:paraId="277B8F03" w14:textId="77777777" w:rsidR="00E91AD6" w:rsidRPr="00AE6C89" w:rsidRDefault="00E91AD6" w:rsidP="00E91AD6">
            <w:pPr>
              <w:pStyle w:val="TableParagraph"/>
              <w:spacing w:before="1"/>
              <w:rPr>
                <w:b/>
                <w:sz w:val="20"/>
                <w:szCs w:val="20"/>
              </w:rPr>
            </w:pPr>
          </w:p>
          <w:p w14:paraId="4A2A3F2E" w14:textId="77777777" w:rsidR="00E91AD6" w:rsidRPr="00AE6C89" w:rsidRDefault="00E91AD6" w:rsidP="0010647B">
            <w:pPr>
              <w:rPr>
                <w:rFonts w:ascii="Arial" w:hAnsi="Arial" w:cs="Arial"/>
                <w:b/>
                <w:u w:val="single"/>
              </w:rPr>
            </w:pPr>
            <w:bookmarkStart w:id="7" w:name="Mobilising"/>
            <w:bookmarkEnd w:id="7"/>
            <w:r w:rsidRPr="00AE6C89">
              <w:rPr>
                <w:rFonts w:ascii="Arial" w:hAnsi="Arial" w:cs="Arial"/>
                <w:b/>
                <w:u w:val="single"/>
              </w:rPr>
              <w:t>Mobilising</w:t>
            </w:r>
            <w:r w:rsidR="0010647B" w:rsidRPr="00AE6C89">
              <w:rPr>
                <w:rFonts w:ascii="Arial" w:hAnsi="Arial" w:cs="Arial"/>
                <w:b/>
                <w:u w:val="single"/>
              </w:rPr>
              <w:t>:</w:t>
            </w:r>
          </w:p>
          <w:p w14:paraId="51C6A06D" w14:textId="77777777" w:rsidR="00E91AD6" w:rsidRPr="00AE6C89" w:rsidRDefault="00E91AD6" w:rsidP="00E91AD6">
            <w:pPr>
              <w:pStyle w:val="TableParagraph"/>
              <w:rPr>
                <w:b/>
                <w:sz w:val="20"/>
                <w:szCs w:val="20"/>
              </w:rPr>
            </w:pPr>
          </w:p>
          <w:p w14:paraId="4C0551D5" w14:textId="77777777" w:rsidR="00E91AD6" w:rsidRPr="00AE6C89" w:rsidRDefault="00E91AD6" w:rsidP="0010647B">
            <w:pPr>
              <w:rPr>
                <w:rFonts w:ascii="Arial" w:hAnsi="Arial" w:cs="Arial"/>
              </w:rPr>
            </w:pPr>
            <w:r w:rsidRPr="00AE6C89">
              <w:rPr>
                <w:rFonts w:ascii="Arial" w:hAnsi="Arial" w:cs="Arial"/>
              </w:rPr>
              <w:t>The Health Care Assistant will help patients to maintain or regain their independence by assisting them to mobilise in the following ways;</w:t>
            </w:r>
          </w:p>
          <w:p w14:paraId="0321493A" w14:textId="77777777" w:rsidR="00E91AD6" w:rsidRPr="00AE6C89" w:rsidRDefault="00E91AD6" w:rsidP="00E91AD6">
            <w:pPr>
              <w:pStyle w:val="TableParagraph"/>
              <w:rPr>
                <w:b/>
                <w:sz w:val="20"/>
                <w:szCs w:val="20"/>
              </w:rPr>
            </w:pPr>
          </w:p>
          <w:p w14:paraId="2F02D85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walking when it is appropriate</w:t>
            </w:r>
          </w:p>
          <w:p w14:paraId="1B314F4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lastRenderedPageBreak/>
              <w:t>Position patients comfortably and in a manner that enables mobility either in bed or on a chair</w:t>
            </w:r>
          </w:p>
          <w:p w14:paraId="4DBB3BF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with repositioning the patient in bed and documenting same.</w:t>
            </w:r>
          </w:p>
          <w:p w14:paraId="22F794F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aids that enhance opportunities for mobility in consultation with the nursing staff</w:t>
            </w:r>
          </w:p>
          <w:p w14:paraId="0F1BCB9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moving or handling patients as directed and according to hospital policy</w:t>
            </w:r>
          </w:p>
          <w:p w14:paraId="385D0D6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falls, or other untoward events, experienced by patients to the nursing staff.</w:t>
            </w:r>
          </w:p>
          <w:p w14:paraId="64D739AC" w14:textId="77777777" w:rsidR="00E91AD6" w:rsidRPr="00AE6C89" w:rsidRDefault="00E91AD6" w:rsidP="00E91AD6">
            <w:pPr>
              <w:pStyle w:val="TableParagraph"/>
              <w:rPr>
                <w:b/>
                <w:sz w:val="20"/>
                <w:szCs w:val="20"/>
              </w:rPr>
            </w:pPr>
          </w:p>
          <w:p w14:paraId="2FCC69DB" w14:textId="77777777" w:rsidR="00E91AD6" w:rsidRPr="00AE6C89" w:rsidRDefault="00020C87" w:rsidP="0010647B">
            <w:pPr>
              <w:rPr>
                <w:rFonts w:ascii="Arial" w:hAnsi="Arial" w:cs="Arial"/>
                <w:b/>
                <w:u w:val="single"/>
              </w:rPr>
            </w:pPr>
            <w:r w:rsidRPr="00AE6C89">
              <w:rPr>
                <w:rFonts w:ascii="Arial" w:hAnsi="Arial" w:cs="Arial"/>
                <w:b/>
                <w:u w:val="single"/>
              </w:rPr>
              <w:t>End of Life Care</w:t>
            </w:r>
            <w:r w:rsidR="0010647B" w:rsidRPr="00AE6C89">
              <w:rPr>
                <w:rFonts w:ascii="Arial" w:hAnsi="Arial" w:cs="Arial"/>
                <w:b/>
                <w:u w:val="single"/>
              </w:rPr>
              <w:t>:</w:t>
            </w:r>
          </w:p>
          <w:p w14:paraId="5005BF63" w14:textId="77777777" w:rsidR="00E91AD6" w:rsidRPr="00AE6C89" w:rsidRDefault="00E91AD6" w:rsidP="00E91AD6">
            <w:pPr>
              <w:pStyle w:val="TableParagraph"/>
              <w:rPr>
                <w:b/>
                <w:sz w:val="20"/>
                <w:szCs w:val="20"/>
              </w:rPr>
            </w:pPr>
          </w:p>
          <w:p w14:paraId="078C2816" w14:textId="77777777" w:rsidR="00E91AD6" w:rsidRPr="00AE6C89" w:rsidRDefault="00E91AD6" w:rsidP="0010647B">
            <w:pPr>
              <w:rPr>
                <w:rFonts w:ascii="Arial" w:hAnsi="Arial" w:cs="Arial"/>
              </w:rPr>
            </w:pPr>
            <w:r w:rsidRPr="00AE6C89">
              <w:rPr>
                <w:rFonts w:ascii="Arial" w:hAnsi="Arial" w:cs="Arial"/>
              </w:rPr>
              <w:t>Addressing issues relating to death and dying constitutes an important part of the Health Care Assistant role. This may include;</w:t>
            </w:r>
          </w:p>
          <w:p w14:paraId="26EA95C8" w14:textId="77777777" w:rsidR="00E91AD6" w:rsidRPr="00AE6C89" w:rsidRDefault="00E91AD6" w:rsidP="00E91AD6">
            <w:pPr>
              <w:pStyle w:val="TableParagraph"/>
              <w:rPr>
                <w:b/>
                <w:sz w:val="20"/>
                <w:szCs w:val="20"/>
              </w:rPr>
            </w:pPr>
          </w:p>
          <w:p w14:paraId="1080DF9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Establishing a quiet, comfortable and dignified environment for the dying person and family members to share</w:t>
            </w:r>
          </w:p>
          <w:p w14:paraId="3B0D833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Listening with respect and with empathy to relatives who may wish to chat</w:t>
            </w:r>
          </w:p>
          <w:p w14:paraId="106F77A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comforting and refreshing drinks or snacks to relatives who may be spending long periods both day and night with their dying family member.</w:t>
            </w:r>
          </w:p>
          <w:p w14:paraId="1F4EDF2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2FD36A3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Assisting with the preparation of the body for its removal to the mortuary</w:t>
            </w:r>
          </w:p>
          <w:p w14:paraId="5C9F207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Organisation of the deceased person’s belongings for their return to the family.</w:t>
            </w:r>
          </w:p>
          <w:p w14:paraId="5FAD5690" w14:textId="77777777" w:rsidR="00E91AD6" w:rsidRPr="00AE6C89" w:rsidRDefault="00E91AD6" w:rsidP="00E91AD6">
            <w:pPr>
              <w:pStyle w:val="TableParagraph"/>
              <w:tabs>
                <w:tab w:val="left" w:pos="467"/>
                <w:tab w:val="left" w:pos="468"/>
              </w:tabs>
              <w:spacing w:before="4" w:line="237" w:lineRule="auto"/>
              <w:ind w:right="105"/>
              <w:rPr>
                <w:sz w:val="20"/>
                <w:szCs w:val="20"/>
              </w:rPr>
            </w:pPr>
          </w:p>
          <w:p w14:paraId="17DEAA48" w14:textId="77777777" w:rsidR="00E91AD6" w:rsidRPr="00AE6C89" w:rsidRDefault="00E91AD6" w:rsidP="0010647B">
            <w:pPr>
              <w:rPr>
                <w:rFonts w:ascii="Arial" w:hAnsi="Arial" w:cs="Arial"/>
                <w:b/>
                <w:u w:val="single"/>
              </w:rPr>
            </w:pPr>
            <w:r w:rsidRPr="00AE6C89">
              <w:rPr>
                <w:rFonts w:ascii="Arial" w:hAnsi="Arial" w:cs="Arial"/>
                <w:b/>
                <w:u w:val="single"/>
              </w:rPr>
              <w:t>Collaboration in Other care /care area Activities</w:t>
            </w:r>
          </w:p>
          <w:p w14:paraId="54374912" w14:textId="77777777" w:rsidR="00E91AD6" w:rsidRPr="00AE6C89" w:rsidRDefault="00E91AD6" w:rsidP="00E91AD6">
            <w:pPr>
              <w:pStyle w:val="TableParagraph"/>
              <w:rPr>
                <w:b/>
                <w:sz w:val="20"/>
                <w:szCs w:val="20"/>
              </w:rPr>
            </w:pPr>
          </w:p>
          <w:p w14:paraId="67FB2B3A" w14:textId="77777777" w:rsidR="00E91AD6" w:rsidRPr="00AE6C89" w:rsidRDefault="00E91AD6" w:rsidP="0010647B">
            <w:pPr>
              <w:rPr>
                <w:rFonts w:ascii="Arial" w:hAnsi="Arial" w:cs="Arial"/>
              </w:rPr>
            </w:pPr>
            <w:r w:rsidRPr="00AE6C89">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29B63B4B" w14:textId="77777777" w:rsidR="00E91AD6" w:rsidRPr="00AE6C89" w:rsidRDefault="00E91AD6" w:rsidP="0010647B">
            <w:pPr>
              <w:rPr>
                <w:rFonts w:ascii="Arial" w:hAnsi="Arial" w:cs="Arial"/>
              </w:rPr>
            </w:pPr>
            <w:r w:rsidRPr="00AE6C89">
              <w:rPr>
                <w:rFonts w:ascii="Arial" w:hAnsi="Arial" w:cs="Arial"/>
              </w:rPr>
              <w:t>They may include:</w:t>
            </w:r>
          </w:p>
          <w:p w14:paraId="4F0D8350" w14:textId="77777777" w:rsidR="00E91AD6" w:rsidRPr="00AE6C89" w:rsidRDefault="00E91AD6" w:rsidP="00E91AD6">
            <w:pPr>
              <w:pStyle w:val="TableParagraph"/>
              <w:spacing w:before="4"/>
              <w:rPr>
                <w:b/>
                <w:sz w:val="20"/>
                <w:szCs w:val="20"/>
              </w:rPr>
            </w:pPr>
          </w:p>
          <w:p w14:paraId="5473707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Checking care /care area stocks and listing those that need reordering</w:t>
            </w:r>
          </w:p>
          <w:p w14:paraId="6BADC43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Restocking as required</w:t>
            </w:r>
          </w:p>
          <w:p w14:paraId="044C728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Maintaining orderly storage of supplies</w:t>
            </w:r>
          </w:p>
          <w:p w14:paraId="03D28016" w14:textId="77777777" w:rsidR="00E91AD6" w:rsidRPr="00AE6C89" w:rsidRDefault="00E91AD6" w:rsidP="00E91AD6">
            <w:pPr>
              <w:jc w:val="both"/>
              <w:rPr>
                <w:rFonts w:ascii="Arial" w:hAnsi="Arial" w:cs="Arial"/>
              </w:rPr>
            </w:pPr>
          </w:p>
          <w:p w14:paraId="3D8873B4" w14:textId="77777777" w:rsidR="00E91AD6" w:rsidRPr="00AE6C89" w:rsidRDefault="00E91AD6" w:rsidP="00E91AD6">
            <w:pPr>
              <w:jc w:val="both"/>
              <w:rPr>
                <w:rFonts w:ascii="Arial" w:hAnsi="Arial" w:cs="Arial"/>
                <w:b/>
                <w:iCs/>
                <w:lang w:val="en-IE"/>
              </w:rPr>
            </w:pPr>
            <w:r w:rsidRPr="00AE6C8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AE6C89" w14:paraId="01371831" w14:textId="77777777" w:rsidTr="008D124C">
        <w:tc>
          <w:tcPr>
            <w:tcW w:w="1800" w:type="dxa"/>
          </w:tcPr>
          <w:p w14:paraId="3D754942" w14:textId="77777777" w:rsidR="00E91AD6" w:rsidRPr="00AE6C89" w:rsidRDefault="00E91AD6" w:rsidP="00E91AD6">
            <w:pPr>
              <w:rPr>
                <w:rFonts w:ascii="Arial" w:hAnsi="Arial" w:cs="Arial"/>
                <w:b/>
                <w:bCs/>
              </w:rPr>
            </w:pPr>
            <w:r w:rsidRPr="00AE6C89">
              <w:rPr>
                <w:rFonts w:ascii="Arial" w:hAnsi="Arial" w:cs="Arial"/>
                <w:b/>
                <w:bCs/>
              </w:rPr>
              <w:lastRenderedPageBreak/>
              <w:t>Eligibility Criteria</w:t>
            </w:r>
          </w:p>
          <w:p w14:paraId="5788491C" w14:textId="77777777" w:rsidR="00E91AD6" w:rsidRPr="00AE6C89" w:rsidRDefault="00E91AD6" w:rsidP="00E91AD6">
            <w:pPr>
              <w:rPr>
                <w:rFonts w:ascii="Arial" w:hAnsi="Arial" w:cs="Arial"/>
                <w:b/>
                <w:bCs/>
              </w:rPr>
            </w:pPr>
          </w:p>
          <w:p w14:paraId="226992BD" w14:textId="77777777" w:rsidR="00E91AD6" w:rsidRPr="00AE6C89" w:rsidRDefault="00E91AD6" w:rsidP="00E91AD6">
            <w:pPr>
              <w:rPr>
                <w:rFonts w:ascii="Arial" w:hAnsi="Arial" w:cs="Arial"/>
                <w:b/>
                <w:bCs/>
              </w:rPr>
            </w:pPr>
            <w:r w:rsidRPr="00AE6C89">
              <w:rPr>
                <w:rFonts w:ascii="Arial" w:hAnsi="Arial" w:cs="Arial"/>
                <w:b/>
                <w:bCs/>
              </w:rPr>
              <w:t xml:space="preserve">Qualifications and/ or experience </w:t>
            </w:r>
          </w:p>
        </w:tc>
        <w:tc>
          <w:tcPr>
            <w:tcW w:w="8640" w:type="dxa"/>
          </w:tcPr>
          <w:p w14:paraId="472F0EC9" w14:textId="0A903BA6" w:rsidR="00020C87" w:rsidRPr="00AE6C89" w:rsidRDefault="00020C87" w:rsidP="00020C87">
            <w:pPr>
              <w:pStyle w:val="ListParagraph"/>
              <w:numPr>
                <w:ilvl w:val="0"/>
                <w:numId w:val="40"/>
              </w:numPr>
              <w:rPr>
                <w:rFonts w:ascii="Arial" w:hAnsi="Arial" w:cs="Arial"/>
                <w:b/>
                <w:bCs/>
                <w:iCs/>
                <w:u w:val="single"/>
              </w:rPr>
            </w:pPr>
            <w:r w:rsidRPr="00AE6C89">
              <w:rPr>
                <w:rFonts w:ascii="Arial" w:hAnsi="Arial" w:cs="Arial"/>
                <w:b/>
                <w:bCs/>
                <w:iCs/>
                <w:u w:val="single"/>
              </w:rPr>
              <w:t xml:space="preserve">Professional Qualifications, Experience, </w:t>
            </w:r>
            <w:r w:rsidR="00AE6C89" w:rsidRPr="00AE6C89">
              <w:rPr>
                <w:rFonts w:ascii="Arial" w:hAnsi="Arial" w:cs="Arial"/>
                <w:b/>
                <w:bCs/>
                <w:iCs/>
                <w:u w:val="single"/>
              </w:rPr>
              <w:t>etc.</w:t>
            </w:r>
          </w:p>
          <w:p w14:paraId="735722B6" w14:textId="77777777" w:rsidR="00020C87" w:rsidRPr="00AE6C89" w:rsidRDefault="00020C87" w:rsidP="00020C87">
            <w:pPr>
              <w:rPr>
                <w:rFonts w:ascii="Arial" w:hAnsi="Arial" w:cs="Arial"/>
                <w:b/>
                <w:bCs/>
                <w:iCs/>
                <w:u w:val="single"/>
              </w:rPr>
            </w:pPr>
          </w:p>
          <w:p w14:paraId="70DB9D52" w14:textId="77777777" w:rsidR="00020C87" w:rsidRPr="00AE6C89" w:rsidRDefault="00020C87" w:rsidP="00020C87">
            <w:pPr>
              <w:pStyle w:val="ListParagraph"/>
              <w:numPr>
                <w:ilvl w:val="0"/>
                <w:numId w:val="39"/>
              </w:numPr>
              <w:rPr>
                <w:rFonts w:ascii="Arial" w:hAnsi="Arial" w:cs="Arial"/>
                <w:b/>
                <w:bCs/>
                <w:iCs/>
              </w:rPr>
            </w:pPr>
            <w:r w:rsidRPr="00AE6C89">
              <w:rPr>
                <w:rFonts w:ascii="Arial" w:hAnsi="Arial" w:cs="Arial"/>
                <w:b/>
                <w:bCs/>
                <w:iCs/>
              </w:rPr>
              <w:t>Candidates must have at the closing date for receipt of applications:</w:t>
            </w:r>
          </w:p>
          <w:p w14:paraId="342F40B6" w14:textId="77777777" w:rsidR="00020C87" w:rsidRPr="00AE6C89" w:rsidRDefault="00020C87" w:rsidP="00020C87">
            <w:pPr>
              <w:rPr>
                <w:rFonts w:ascii="Arial" w:hAnsi="Arial" w:cs="Arial"/>
                <w:b/>
                <w:bCs/>
                <w:i/>
                <w:iCs/>
              </w:rPr>
            </w:pPr>
          </w:p>
          <w:p w14:paraId="13D24B94"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 xml:space="preserve">The relevant health skills QQI (formerly FETAC) level 5 qualification. </w:t>
            </w:r>
          </w:p>
          <w:p w14:paraId="05AA2EDB"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6CD442F9" w14:textId="77777777" w:rsidR="00020C87" w:rsidRPr="00AE6C89" w:rsidRDefault="00020C87" w:rsidP="00020C87">
            <w:pPr>
              <w:autoSpaceDE w:val="0"/>
              <w:autoSpaceDN w:val="0"/>
              <w:adjustRightInd w:val="0"/>
              <w:jc w:val="center"/>
              <w:rPr>
                <w:rFonts w:ascii="Arial" w:hAnsi="Arial" w:cs="Arial"/>
                <w:b/>
                <w:lang w:val="en-IE" w:eastAsia="en-IE"/>
              </w:rPr>
            </w:pPr>
          </w:p>
          <w:p w14:paraId="261A4C3C"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An equivalent relevant health care qualification or a comparable healthcare</w:t>
            </w:r>
          </w:p>
          <w:p w14:paraId="59EB6459"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qualification as outlined in the Quality and Qualifications Ireland (QQI) NARIC</w:t>
            </w:r>
          </w:p>
          <w:p w14:paraId="3675A045"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Ireland framework.</w:t>
            </w:r>
          </w:p>
          <w:p w14:paraId="59924D28" w14:textId="77777777" w:rsidR="00020C87" w:rsidRPr="00AE6C89" w:rsidRDefault="00020C87" w:rsidP="00020C87">
            <w:pPr>
              <w:autoSpaceDE w:val="0"/>
              <w:autoSpaceDN w:val="0"/>
              <w:adjustRightInd w:val="0"/>
              <w:jc w:val="center"/>
              <w:rPr>
                <w:rFonts w:ascii="Arial" w:hAnsi="Arial" w:cs="Arial"/>
                <w:b/>
                <w:lang w:val="en-IE" w:eastAsia="en-IE"/>
              </w:rPr>
            </w:pPr>
          </w:p>
          <w:p w14:paraId="5CA6EC6B"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02F16187" w14:textId="4E045744" w:rsidR="00E91AD6" w:rsidRPr="00AE6C89" w:rsidRDefault="00E91AD6" w:rsidP="00E91AD6">
            <w:pPr>
              <w:ind w:right="-766"/>
              <w:rPr>
                <w:rFonts w:ascii="Arial" w:hAnsi="Arial" w:cs="Arial"/>
              </w:rPr>
            </w:pPr>
          </w:p>
        </w:tc>
      </w:tr>
      <w:tr w:rsidR="00E91AD6" w:rsidRPr="00AE6C89" w14:paraId="43CAE910" w14:textId="77777777" w:rsidTr="008D124C">
        <w:tc>
          <w:tcPr>
            <w:tcW w:w="1800" w:type="dxa"/>
          </w:tcPr>
          <w:p w14:paraId="39A7C05B" w14:textId="77777777" w:rsidR="00E91AD6" w:rsidRPr="00AE6C89" w:rsidRDefault="00E91AD6" w:rsidP="00E91AD6">
            <w:pPr>
              <w:rPr>
                <w:rFonts w:ascii="Arial" w:hAnsi="Arial" w:cs="Arial"/>
                <w:b/>
                <w:bCs/>
              </w:rPr>
            </w:pPr>
          </w:p>
        </w:tc>
        <w:tc>
          <w:tcPr>
            <w:tcW w:w="8640" w:type="dxa"/>
          </w:tcPr>
          <w:p w14:paraId="738B4881" w14:textId="71F4E81E" w:rsidR="00E91AD6" w:rsidRPr="00AE6C89" w:rsidRDefault="00E91AD6" w:rsidP="00E91AD6">
            <w:pPr>
              <w:rPr>
                <w:rFonts w:ascii="Arial" w:hAnsi="Arial" w:cs="Arial"/>
                <w:i/>
                <w:iCs/>
                <w:color w:val="0000FF"/>
              </w:rPr>
            </w:pPr>
            <w:r w:rsidRPr="00AE6C89">
              <w:rPr>
                <w:rFonts w:ascii="Arial" w:hAnsi="Arial" w:cs="Arial"/>
                <w:iCs/>
              </w:rPr>
              <w:t>With regard to Criterion (</w:t>
            </w:r>
            <w:proofErr w:type="spellStart"/>
            <w:r w:rsidRPr="00AE6C89">
              <w:rPr>
                <w:rFonts w:ascii="Arial" w:hAnsi="Arial" w:cs="Arial"/>
                <w:iCs/>
              </w:rPr>
              <w:t>i</w:t>
            </w:r>
            <w:proofErr w:type="spellEnd"/>
            <w:r w:rsidRPr="00AE6C89">
              <w:rPr>
                <w:rFonts w:ascii="Arial" w:hAnsi="Arial" w:cs="Arial"/>
                <w:iCs/>
              </w:rPr>
              <w:t xml:space="preserve">), </w:t>
            </w:r>
            <w:r w:rsidR="004370F6" w:rsidRPr="00AE6C89">
              <w:rPr>
                <w:rFonts w:ascii="Arial" w:hAnsi="Arial" w:cs="Arial"/>
                <w:iCs/>
              </w:rPr>
              <w:t>the listing below has been identified as what is considered relevant health skills QQI (formerly FETAC) Level 5* qualifications</w:t>
            </w:r>
          </w:p>
          <w:p w14:paraId="03BC8BDC" w14:textId="23BB8BBD" w:rsidR="00E91AD6" w:rsidRPr="00AE6C89" w:rsidRDefault="00E91AD6" w:rsidP="00E91AD6">
            <w:pPr>
              <w:pStyle w:val="NoSpacing"/>
              <w:autoSpaceDE w:val="0"/>
              <w:autoSpaceDN w:val="0"/>
              <w:adjustRightInd w:val="0"/>
              <w:spacing w:line="240" w:lineRule="atLeast"/>
              <w:rPr>
                <w:rFonts w:ascii="Arial" w:hAnsi="Arial" w:cs="Arial"/>
                <w:iCs/>
              </w:rPr>
            </w:pPr>
            <w:r w:rsidRPr="00AE6C89">
              <w:rPr>
                <w:rFonts w:ascii="Arial" w:hAnsi="Arial" w:cs="Arial"/>
                <w:iCs/>
              </w:rPr>
              <w:t xml:space="preserve"> </w:t>
            </w:r>
          </w:p>
          <w:p w14:paraId="734E291F"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Healthcare Support</w:t>
            </w:r>
          </w:p>
          <w:p w14:paraId="188C7EEE"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Nursing Studies</w:t>
            </w:r>
          </w:p>
          <w:p w14:paraId="60EE1CE4"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Community Care</w:t>
            </w:r>
          </w:p>
          <w:p w14:paraId="29D74C05"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 Service Skills</w:t>
            </w:r>
          </w:p>
          <w:p w14:paraId="438C1297" w14:textId="77777777" w:rsidR="00CC7CBE" w:rsidRPr="00AE6C89" w:rsidRDefault="00CC7CBE" w:rsidP="00CC7CBE">
            <w:pPr>
              <w:numPr>
                <w:ilvl w:val="0"/>
                <w:numId w:val="34"/>
              </w:numPr>
              <w:rPr>
                <w:rFonts w:ascii="Arial" w:hAnsi="Arial" w:cs="Arial"/>
                <w:lang w:val="en-IE" w:eastAsia="en-US"/>
              </w:rPr>
            </w:pPr>
            <w:r w:rsidRPr="00AE6C89">
              <w:rPr>
                <w:rFonts w:ascii="Arial" w:hAnsi="Arial" w:cs="Arial"/>
              </w:rPr>
              <w:t xml:space="preserve">QQI  Level 5 Community Health Services </w:t>
            </w:r>
          </w:p>
          <w:p w14:paraId="6FB1FC3A" w14:textId="77777777" w:rsidR="00CC7CBE" w:rsidRPr="00AE6C89" w:rsidRDefault="00CC7CBE" w:rsidP="00CC7CBE">
            <w:pPr>
              <w:pStyle w:val="NoSpacing"/>
              <w:autoSpaceDE w:val="0"/>
              <w:autoSpaceDN w:val="0"/>
              <w:adjustRightInd w:val="0"/>
              <w:spacing w:line="240" w:lineRule="atLeast"/>
              <w:ind w:left="360"/>
              <w:rPr>
                <w:rFonts w:ascii="Arial" w:hAnsi="Arial" w:cs="Arial"/>
                <w:iCs/>
              </w:rPr>
            </w:pPr>
          </w:p>
          <w:p w14:paraId="1A2620F4" w14:textId="77777777" w:rsidR="00E91AD6" w:rsidRPr="00AE6C89" w:rsidRDefault="00E91AD6" w:rsidP="00E91AD6">
            <w:pPr>
              <w:rPr>
                <w:rFonts w:ascii="Arial" w:hAnsi="Arial" w:cs="Arial"/>
                <w:lang w:eastAsia="en-IE"/>
              </w:rPr>
            </w:pPr>
            <w:r w:rsidRPr="00AE6C89">
              <w:rPr>
                <w:rFonts w:ascii="Arial" w:hAnsi="Arial" w:cs="Arial"/>
                <w:lang w:eastAsia="en-IE"/>
              </w:rPr>
              <w:t>*(A full QQI/FETAC 5 Major award requires a minimum of 120 credits/8 Modules - Please note a Component Certificate will not suffice.)</w:t>
            </w:r>
          </w:p>
        </w:tc>
      </w:tr>
      <w:tr w:rsidR="00E91AD6" w:rsidRPr="00AE6C89" w14:paraId="2B4B24AF" w14:textId="77777777" w:rsidTr="008D124C">
        <w:tc>
          <w:tcPr>
            <w:tcW w:w="1800" w:type="dxa"/>
          </w:tcPr>
          <w:p w14:paraId="5A5BDC09" w14:textId="77777777" w:rsidR="00E91AD6" w:rsidRPr="00AE6C89" w:rsidRDefault="00E91AD6" w:rsidP="00E91AD6">
            <w:pPr>
              <w:rPr>
                <w:rFonts w:ascii="Arial" w:hAnsi="Arial" w:cs="Arial"/>
                <w:b/>
                <w:bCs/>
              </w:rPr>
            </w:pPr>
            <w:r w:rsidRPr="00AE6C89">
              <w:rPr>
                <w:rFonts w:ascii="Arial" w:hAnsi="Arial" w:cs="Arial"/>
                <w:b/>
                <w:bCs/>
              </w:rPr>
              <w:t xml:space="preserve">Post Specific Requirements, additional qualifications and/or experience required </w:t>
            </w:r>
          </w:p>
        </w:tc>
        <w:tc>
          <w:tcPr>
            <w:tcW w:w="8640" w:type="dxa"/>
          </w:tcPr>
          <w:p w14:paraId="11151B37" w14:textId="77777777" w:rsidR="00E91AD6" w:rsidRPr="00AE6C89" w:rsidRDefault="00E91AD6" w:rsidP="00E91AD6">
            <w:pPr>
              <w:numPr>
                <w:ilvl w:val="0"/>
                <w:numId w:val="2"/>
              </w:numPr>
              <w:rPr>
                <w:rFonts w:ascii="Arial" w:hAnsi="Arial" w:cs="Arial"/>
                <w:bCs/>
                <w:i/>
                <w:iCs/>
                <w:color w:val="0066FF"/>
              </w:rPr>
            </w:pPr>
            <w:r w:rsidRPr="00AE6C89">
              <w:rPr>
                <w:rFonts w:ascii="Arial" w:hAnsi="Arial" w:cs="Arial"/>
                <w:bCs/>
                <w:i/>
                <w:iCs/>
                <w:color w:val="0066FF"/>
              </w:rPr>
              <w:t>This section may be used to include educational or experience requirements that are deemed necessary for a specific post in a specific location.</w:t>
            </w:r>
            <w:r w:rsidRPr="00AE6C89">
              <w:rPr>
                <w:rFonts w:ascii="Arial" w:hAnsi="Arial" w:cs="Arial"/>
                <w:i/>
                <w:iCs/>
                <w:color w:val="0066FF"/>
              </w:rPr>
              <w:t xml:space="preserve"> </w:t>
            </w:r>
            <w:r w:rsidRPr="00AE6C89">
              <w:rPr>
                <w:rFonts w:ascii="Arial" w:hAnsi="Arial" w:cs="Arial"/>
                <w:bCs/>
                <w:i/>
                <w:iCs/>
                <w:color w:val="0066FF"/>
              </w:rPr>
              <w:t>Fluency in Irish where it is established that this is an essential requirement in delivering the service.</w:t>
            </w:r>
          </w:p>
          <w:p w14:paraId="71C1CD91" w14:textId="77777777" w:rsidR="00E91AD6" w:rsidRPr="00AE6C89" w:rsidRDefault="00E91AD6" w:rsidP="00E91AD6">
            <w:pPr>
              <w:rPr>
                <w:rFonts w:ascii="Arial" w:hAnsi="Arial" w:cs="Arial"/>
                <w:b/>
                <w:bCs/>
                <w:i/>
                <w:iCs/>
                <w:color w:val="0066FF"/>
              </w:rPr>
            </w:pPr>
          </w:p>
          <w:p w14:paraId="2B207F77" w14:textId="77777777" w:rsidR="004370F6" w:rsidRPr="00AE6C89" w:rsidRDefault="004370F6" w:rsidP="004370F6">
            <w:pPr>
              <w:pStyle w:val="CommentText"/>
              <w:rPr>
                <w:rFonts w:ascii="Arial" w:hAnsi="Arial" w:cs="Arial"/>
                <w:i/>
                <w:color w:val="0066FF"/>
              </w:rPr>
            </w:pPr>
            <w:r w:rsidRPr="00AE6C89">
              <w:rPr>
                <w:rFonts w:ascii="Arial" w:hAnsi="Arial" w:cs="Arial"/>
                <w:i/>
                <w:color w:val="0066FF"/>
              </w:rPr>
              <w:t>If service requires any post specific requirements/additional qualifications e.g. sector specific QQI level 5 minor module, it has to be listed as desirable so as not to preclude applicants from shortlisting.</w:t>
            </w:r>
          </w:p>
          <w:p w14:paraId="4AEE193D" w14:textId="77777777" w:rsidR="00E91AD6" w:rsidRPr="00AE6C89" w:rsidRDefault="00E91AD6" w:rsidP="00E91AD6">
            <w:pPr>
              <w:rPr>
                <w:rFonts w:ascii="Arial" w:hAnsi="Arial" w:cs="Arial"/>
                <w:b/>
                <w:bCs/>
                <w:i/>
                <w:iCs/>
              </w:rPr>
            </w:pPr>
          </w:p>
        </w:tc>
      </w:tr>
      <w:tr w:rsidR="00E91AD6" w:rsidRPr="00AE6C89" w14:paraId="298D3CA7" w14:textId="77777777" w:rsidTr="008D124C">
        <w:tc>
          <w:tcPr>
            <w:tcW w:w="1800" w:type="dxa"/>
          </w:tcPr>
          <w:p w14:paraId="7CCB1A26" w14:textId="77777777" w:rsidR="00E91AD6" w:rsidRPr="00AE6C89" w:rsidRDefault="00E91AD6" w:rsidP="00E91AD6">
            <w:pPr>
              <w:rPr>
                <w:rFonts w:ascii="Arial" w:hAnsi="Arial" w:cs="Arial"/>
                <w:b/>
                <w:bCs/>
              </w:rPr>
            </w:pPr>
            <w:r w:rsidRPr="00AE6C89">
              <w:rPr>
                <w:rFonts w:ascii="Arial" w:hAnsi="Arial" w:cs="Arial"/>
                <w:b/>
                <w:bCs/>
              </w:rPr>
              <w:t>Other requirements specific to the post</w:t>
            </w:r>
          </w:p>
        </w:tc>
        <w:tc>
          <w:tcPr>
            <w:tcW w:w="8640" w:type="dxa"/>
          </w:tcPr>
          <w:p w14:paraId="16B71613" w14:textId="77777777" w:rsidR="00E91AD6" w:rsidRPr="00AE6C89" w:rsidRDefault="00E91AD6" w:rsidP="00E91AD6">
            <w:pPr>
              <w:rPr>
                <w:rFonts w:ascii="Arial" w:hAnsi="Arial" w:cs="Arial"/>
                <w:i/>
                <w:iCs/>
                <w:color w:val="0066FF"/>
              </w:rPr>
            </w:pPr>
            <w:r w:rsidRPr="00AE6C89">
              <w:rPr>
                <w:rFonts w:ascii="Arial" w:hAnsi="Arial" w:cs="Arial"/>
                <w:i/>
                <w:iCs/>
                <w:color w:val="0066FF"/>
              </w:rPr>
              <w:t>Please outline the specific criteria that are specific to the post,  e.g. access to transport as post will involve frequent travel,</w:t>
            </w:r>
            <w:r w:rsidRPr="00AE6C89">
              <w:rPr>
                <w:rFonts w:ascii="Arial" w:hAnsi="Arial" w:cs="Arial"/>
                <w:b/>
                <w:iCs/>
                <w:color w:val="0066FF"/>
              </w:rPr>
              <w:t xml:space="preserve"> </w:t>
            </w:r>
            <w:r w:rsidRPr="00AE6C89">
              <w:rPr>
                <w:rFonts w:ascii="Arial" w:hAnsi="Arial" w:cs="Arial"/>
                <w:i/>
                <w:iCs/>
                <w:color w:val="0066FF"/>
              </w:rPr>
              <w:t>participate in an on-call rota</w:t>
            </w:r>
          </w:p>
          <w:p w14:paraId="08D68A88" w14:textId="77777777" w:rsidR="00E91AD6" w:rsidRPr="00AE6C89" w:rsidRDefault="00E91AD6" w:rsidP="00E91AD6">
            <w:pPr>
              <w:rPr>
                <w:rFonts w:ascii="Arial" w:hAnsi="Arial" w:cs="Arial"/>
                <w:b/>
                <w:bCs/>
                <w:i/>
                <w:iCs/>
              </w:rPr>
            </w:pPr>
          </w:p>
        </w:tc>
      </w:tr>
      <w:tr w:rsidR="00E91AD6" w:rsidRPr="00AE6C89" w14:paraId="7792500A" w14:textId="77777777" w:rsidTr="008D124C">
        <w:tc>
          <w:tcPr>
            <w:tcW w:w="1800" w:type="dxa"/>
          </w:tcPr>
          <w:p w14:paraId="2A5CA3D1" w14:textId="77777777" w:rsidR="00E91AD6" w:rsidRPr="00AE6C89" w:rsidRDefault="00E91AD6" w:rsidP="00E91AD6">
            <w:pPr>
              <w:rPr>
                <w:rFonts w:ascii="Arial" w:hAnsi="Arial" w:cs="Arial"/>
                <w:b/>
                <w:bCs/>
              </w:rPr>
            </w:pPr>
            <w:r w:rsidRPr="00AE6C89">
              <w:rPr>
                <w:rFonts w:ascii="Arial" w:hAnsi="Arial" w:cs="Arial"/>
                <w:b/>
                <w:bCs/>
              </w:rPr>
              <w:t>Skills, competencies and/or knowledge</w:t>
            </w:r>
          </w:p>
          <w:p w14:paraId="3F0557E7" w14:textId="77777777" w:rsidR="00E91AD6" w:rsidRPr="00AE6C89" w:rsidRDefault="00E91AD6" w:rsidP="00E91AD6">
            <w:pPr>
              <w:rPr>
                <w:rFonts w:ascii="Arial" w:hAnsi="Arial" w:cs="Arial"/>
                <w:b/>
                <w:bCs/>
              </w:rPr>
            </w:pPr>
          </w:p>
          <w:p w14:paraId="4B09FDA0" w14:textId="77777777" w:rsidR="00E91AD6" w:rsidRPr="00AE6C89" w:rsidRDefault="00E91AD6" w:rsidP="00E91AD6">
            <w:pPr>
              <w:rPr>
                <w:rFonts w:ascii="Arial" w:hAnsi="Arial" w:cs="Arial"/>
                <w:b/>
                <w:bCs/>
              </w:rPr>
            </w:pPr>
          </w:p>
        </w:tc>
        <w:tc>
          <w:tcPr>
            <w:tcW w:w="8640" w:type="dxa"/>
          </w:tcPr>
          <w:p w14:paraId="5953D29E" w14:textId="77777777" w:rsidR="00E91AD6" w:rsidRPr="00AE6C89" w:rsidRDefault="00E91AD6" w:rsidP="00E91AD6">
            <w:pPr>
              <w:pStyle w:val="TableParagraph"/>
              <w:tabs>
                <w:tab w:val="left" w:pos="827"/>
                <w:tab w:val="left" w:pos="828"/>
              </w:tabs>
              <w:spacing w:line="236" w:lineRule="exact"/>
              <w:rPr>
                <w:b/>
                <w:i/>
                <w:sz w:val="20"/>
                <w:szCs w:val="20"/>
              </w:rPr>
            </w:pPr>
            <w:r w:rsidRPr="00AE6C89">
              <w:rPr>
                <w:b/>
                <w:i/>
                <w:sz w:val="20"/>
                <w:szCs w:val="20"/>
              </w:rPr>
              <w:t xml:space="preserve">Demonstrates the following </w:t>
            </w:r>
          </w:p>
          <w:p w14:paraId="7FC3DC06" w14:textId="77777777" w:rsidR="00E91AD6" w:rsidRPr="00AE6C89" w:rsidRDefault="00E91AD6" w:rsidP="00E91AD6">
            <w:pPr>
              <w:pStyle w:val="TableParagraph"/>
              <w:tabs>
                <w:tab w:val="left" w:pos="827"/>
                <w:tab w:val="left" w:pos="828"/>
              </w:tabs>
              <w:spacing w:line="236" w:lineRule="exact"/>
              <w:rPr>
                <w:sz w:val="20"/>
                <w:szCs w:val="20"/>
              </w:rPr>
            </w:pPr>
          </w:p>
          <w:p w14:paraId="17DCD036" w14:textId="77777777" w:rsidR="00E91AD6" w:rsidRPr="00AE6C89" w:rsidRDefault="00E91AD6" w:rsidP="003A26EC">
            <w:pPr>
              <w:pStyle w:val="TableParagraph"/>
              <w:spacing w:line="221" w:lineRule="exact"/>
              <w:rPr>
                <w:b/>
                <w:sz w:val="20"/>
                <w:szCs w:val="20"/>
              </w:rPr>
            </w:pPr>
            <w:r w:rsidRPr="00AE6C89">
              <w:rPr>
                <w:b/>
                <w:sz w:val="20"/>
                <w:szCs w:val="20"/>
                <w:u w:val="thick"/>
              </w:rPr>
              <w:t>Professional Knowledge</w:t>
            </w:r>
          </w:p>
          <w:p w14:paraId="0D2C6F2D" w14:textId="77777777" w:rsidR="00E91AD6" w:rsidRPr="00AE6C89" w:rsidRDefault="00E91AD6" w:rsidP="00E91AD6">
            <w:pPr>
              <w:pStyle w:val="TableParagraph"/>
              <w:spacing w:before="1"/>
              <w:rPr>
                <w:b/>
                <w:sz w:val="20"/>
                <w:szCs w:val="20"/>
              </w:rPr>
            </w:pPr>
          </w:p>
          <w:p w14:paraId="7CB1D6B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evidence of experience working in a Health or Caring Service</w:t>
            </w:r>
          </w:p>
          <w:p w14:paraId="4D87A56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 xml:space="preserve">Demonstrates awareness of person </w:t>
            </w:r>
            <w:proofErr w:type="spellStart"/>
            <w:r w:rsidRPr="00AE6C89">
              <w:rPr>
                <w:sz w:val="20"/>
                <w:szCs w:val="20"/>
              </w:rPr>
              <w:t>centred</w:t>
            </w:r>
            <w:proofErr w:type="spellEnd"/>
            <w:r w:rsidRPr="00AE6C89">
              <w:rPr>
                <w:sz w:val="20"/>
                <w:szCs w:val="20"/>
              </w:rPr>
              <w:t xml:space="preserve"> approach</w:t>
            </w:r>
          </w:p>
          <w:p w14:paraId="67E1B97C"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w:t>
            </w:r>
            <w:r w:rsidR="00933163" w:rsidRPr="00AE6C89">
              <w:rPr>
                <w:sz w:val="20"/>
                <w:szCs w:val="20"/>
              </w:rPr>
              <w:t xml:space="preserve"> awareness of role of the Nurse</w:t>
            </w:r>
          </w:p>
          <w:p w14:paraId="5995AC0D"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knowledge of Health &amp; Safety regulations</w:t>
            </w:r>
          </w:p>
          <w:p w14:paraId="5DF65F0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knowledge of Health Services and role of Health Care Assistant</w:t>
            </w:r>
          </w:p>
          <w:p w14:paraId="4FA8E730" w14:textId="77777777" w:rsidR="00E91AD6" w:rsidRPr="00AE6C89" w:rsidRDefault="00E91AD6" w:rsidP="00E91AD6">
            <w:pPr>
              <w:pStyle w:val="TableParagraph"/>
              <w:spacing w:before="8"/>
              <w:rPr>
                <w:b/>
                <w:sz w:val="20"/>
                <w:szCs w:val="20"/>
              </w:rPr>
            </w:pPr>
          </w:p>
          <w:p w14:paraId="1DB9ED23" w14:textId="77777777" w:rsidR="00E91AD6" w:rsidRPr="00AE6C89" w:rsidRDefault="00E91AD6" w:rsidP="00E91AD6">
            <w:pPr>
              <w:pStyle w:val="TableParagraph"/>
              <w:rPr>
                <w:b/>
                <w:sz w:val="20"/>
                <w:szCs w:val="20"/>
                <w:u w:val="single"/>
              </w:rPr>
            </w:pPr>
            <w:r w:rsidRPr="00AE6C89">
              <w:rPr>
                <w:b/>
                <w:sz w:val="20"/>
                <w:szCs w:val="20"/>
                <w:u w:val="single"/>
              </w:rPr>
              <w:t xml:space="preserve">Planning &amp; </w:t>
            </w:r>
            <w:proofErr w:type="spellStart"/>
            <w:r w:rsidRPr="00AE6C89">
              <w:rPr>
                <w:b/>
                <w:sz w:val="20"/>
                <w:szCs w:val="20"/>
                <w:u w:val="single"/>
              </w:rPr>
              <w:t>Organising</w:t>
            </w:r>
            <w:proofErr w:type="spellEnd"/>
          </w:p>
          <w:p w14:paraId="00CB233F" w14:textId="77777777" w:rsidR="00E91AD6" w:rsidRPr="00AE6C89" w:rsidRDefault="00E91AD6" w:rsidP="00E91AD6">
            <w:pPr>
              <w:pStyle w:val="TableParagraph"/>
              <w:rPr>
                <w:b/>
                <w:sz w:val="20"/>
                <w:szCs w:val="20"/>
                <w:u w:val="single"/>
              </w:rPr>
            </w:pPr>
          </w:p>
          <w:p w14:paraId="0C13DEF6"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lastRenderedPageBreak/>
              <w:t xml:space="preserve">Demonstrates evidence of effective planning and </w:t>
            </w:r>
            <w:proofErr w:type="spellStart"/>
            <w:r w:rsidRPr="00AE6C89">
              <w:rPr>
                <w:sz w:val="20"/>
                <w:szCs w:val="20"/>
              </w:rPr>
              <w:t>organising</w:t>
            </w:r>
            <w:proofErr w:type="spellEnd"/>
            <w:r w:rsidRPr="00AE6C89">
              <w:rPr>
                <w:sz w:val="20"/>
                <w:szCs w:val="20"/>
              </w:rPr>
              <w:t xml:space="preserve"> skills</w:t>
            </w:r>
          </w:p>
          <w:p w14:paraId="715D4A3F"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flexible approach to work</w:t>
            </w:r>
          </w:p>
          <w:p w14:paraId="22F65826"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on own initiative</w:t>
            </w:r>
          </w:p>
          <w:p w14:paraId="5FA07269"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 xml:space="preserve">Demonstrates good </w:t>
            </w:r>
            <w:proofErr w:type="spellStart"/>
            <w:r w:rsidRPr="00AE6C89">
              <w:rPr>
                <w:sz w:val="20"/>
                <w:szCs w:val="20"/>
              </w:rPr>
              <w:t>organisational</w:t>
            </w:r>
            <w:proofErr w:type="spellEnd"/>
            <w:r w:rsidRPr="00AE6C89">
              <w:rPr>
                <w:sz w:val="20"/>
                <w:szCs w:val="20"/>
              </w:rPr>
              <w:t xml:space="preserve"> ability with practical competence</w:t>
            </w:r>
          </w:p>
          <w:p w14:paraId="2952005C" w14:textId="77777777" w:rsidR="00E91AD6" w:rsidRPr="00AE6C89" w:rsidRDefault="00E91AD6" w:rsidP="00E91AD6">
            <w:pPr>
              <w:pStyle w:val="TableParagraph"/>
              <w:ind w:left="107"/>
              <w:rPr>
                <w:sz w:val="20"/>
                <w:szCs w:val="20"/>
              </w:rPr>
            </w:pPr>
          </w:p>
          <w:p w14:paraId="49E49792" w14:textId="77777777" w:rsidR="00E91AD6" w:rsidRPr="00AE6C89" w:rsidRDefault="00E91AD6" w:rsidP="003A26EC">
            <w:pPr>
              <w:pStyle w:val="TableParagraph"/>
              <w:rPr>
                <w:b/>
                <w:sz w:val="20"/>
                <w:szCs w:val="20"/>
              </w:rPr>
            </w:pPr>
            <w:r w:rsidRPr="00AE6C89">
              <w:rPr>
                <w:b/>
                <w:sz w:val="20"/>
                <w:szCs w:val="20"/>
                <w:u w:val="thick"/>
              </w:rPr>
              <w:t>Teamwork</w:t>
            </w:r>
          </w:p>
          <w:p w14:paraId="6197A72F" w14:textId="77777777" w:rsidR="00E91AD6" w:rsidRPr="00AE6C89" w:rsidRDefault="00E91AD6" w:rsidP="00E91AD6">
            <w:pPr>
              <w:pStyle w:val="TableParagraph"/>
              <w:spacing w:before="1"/>
              <w:rPr>
                <w:b/>
                <w:sz w:val="20"/>
                <w:szCs w:val="20"/>
              </w:rPr>
            </w:pPr>
          </w:p>
          <w:p w14:paraId="11F5AC8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as a member of team and make positive contributions to that team</w:t>
            </w:r>
          </w:p>
          <w:p w14:paraId="18E8E448"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an understanding of one’s own role and the roles of others within the team</w:t>
            </w:r>
          </w:p>
          <w:p w14:paraId="398A4FD6"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respect for other team members</w:t>
            </w:r>
          </w:p>
          <w:p w14:paraId="0A2588A1"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 willingness to participate in change initiatives</w:t>
            </w:r>
          </w:p>
          <w:p w14:paraId="5CF751B1"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Understands the need to be flexible and actively adapt within ones’ own role.</w:t>
            </w:r>
          </w:p>
          <w:p w14:paraId="1705DEE7" w14:textId="77777777" w:rsidR="00E91AD6" w:rsidRPr="00AE6C89" w:rsidRDefault="00E91AD6" w:rsidP="00E91AD6">
            <w:pPr>
              <w:pStyle w:val="TableParagraph"/>
              <w:spacing w:before="2"/>
              <w:rPr>
                <w:b/>
                <w:sz w:val="20"/>
                <w:szCs w:val="20"/>
              </w:rPr>
            </w:pPr>
          </w:p>
          <w:p w14:paraId="5744F119" w14:textId="77777777" w:rsidR="00E91AD6" w:rsidRPr="00AE6C89" w:rsidRDefault="00E91AD6" w:rsidP="003A26EC">
            <w:pPr>
              <w:pStyle w:val="TableParagraph"/>
              <w:rPr>
                <w:b/>
                <w:sz w:val="20"/>
                <w:szCs w:val="20"/>
              </w:rPr>
            </w:pPr>
            <w:r w:rsidRPr="00AE6C89">
              <w:rPr>
                <w:b/>
                <w:sz w:val="20"/>
                <w:szCs w:val="20"/>
                <w:u w:val="thick"/>
              </w:rPr>
              <w:t>Patient/Customer Focus</w:t>
            </w:r>
          </w:p>
          <w:p w14:paraId="0AE23A3B" w14:textId="77777777" w:rsidR="00E91AD6" w:rsidRPr="00AE6C89" w:rsidRDefault="00E91AD6" w:rsidP="00E91AD6">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in a patient/customer focused</w:t>
            </w:r>
            <w:r w:rsidRPr="00AE6C89">
              <w:rPr>
                <w:spacing w:val="-10"/>
                <w:sz w:val="20"/>
                <w:szCs w:val="20"/>
              </w:rPr>
              <w:t xml:space="preserve"> </w:t>
            </w:r>
            <w:r w:rsidRPr="00AE6C89">
              <w:rPr>
                <w:sz w:val="20"/>
                <w:szCs w:val="20"/>
              </w:rPr>
              <w:t>environment</w:t>
            </w:r>
          </w:p>
          <w:p w14:paraId="23E09D5C" w14:textId="4B46FD9A" w:rsidR="00E91AD6" w:rsidRPr="00AE6C89" w:rsidRDefault="00E91AD6" w:rsidP="00E91AD6">
            <w:pPr>
              <w:pStyle w:val="TableParagraph"/>
              <w:numPr>
                <w:ilvl w:val="1"/>
                <w:numId w:val="18"/>
              </w:numPr>
              <w:tabs>
                <w:tab w:val="left" w:pos="930"/>
                <w:tab w:val="left" w:pos="931"/>
              </w:tabs>
              <w:ind w:right="465"/>
              <w:rPr>
                <w:sz w:val="20"/>
                <w:szCs w:val="20"/>
              </w:rPr>
            </w:pPr>
            <w:r w:rsidRPr="00AE6C89">
              <w:rPr>
                <w:sz w:val="20"/>
                <w:szCs w:val="20"/>
              </w:rPr>
              <w:t>Demonstrat</w:t>
            </w:r>
            <w:r w:rsidR="00AE6C89">
              <w:rPr>
                <w:sz w:val="20"/>
                <w:szCs w:val="20"/>
              </w:rPr>
              <w:t>es evidence of ability to empath</w:t>
            </w:r>
            <w:r w:rsidRPr="00AE6C89">
              <w:rPr>
                <w:sz w:val="20"/>
                <w:szCs w:val="20"/>
              </w:rPr>
              <w:t>ise with and treat patients, babies, relatives and colleagues with dignity and</w:t>
            </w:r>
            <w:r w:rsidRPr="00AE6C89">
              <w:rPr>
                <w:spacing w:val="-5"/>
                <w:sz w:val="20"/>
                <w:szCs w:val="20"/>
              </w:rPr>
              <w:t xml:space="preserve"> </w:t>
            </w:r>
            <w:r w:rsidRPr="00AE6C89">
              <w:rPr>
                <w:sz w:val="20"/>
                <w:szCs w:val="20"/>
              </w:rPr>
              <w:t>respect.</w:t>
            </w:r>
          </w:p>
          <w:p w14:paraId="7B01A78A" w14:textId="77777777" w:rsidR="00E91AD6" w:rsidRPr="00AE6C89" w:rsidRDefault="00E91AD6" w:rsidP="00E91AD6">
            <w:pPr>
              <w:pStyle w:val="TableParagraph"/>
              <w:numPr>
                <w:ilvl w:val="1"/>
                <w:numId w:val="18"/>
              </w:numPr>
              <w:tabs>
                <w:tab w:val="left" w:pos="930"/>
                <w:tab w:val="left" w:pos="931"/>
              </w:tabs>
              <w:spacing w:before="1" w:line="237" w:lineRule="auto"/>
              <w:ind w:right="412"/>
              <w:rPr>
                <w:sz w:val="20"/>
                <w:szCs w:val="20"/>
              </w:rPr>
            </w:pPr>
            <w:r w:rsidRPr="00AE6C89">
              <w:rPr>
                <w:sz w:val="20"/>
                <w:szCs w:val="20"/>
              </w:rPr>
              <w:t>Demonstrates an understanding of the diversity and cultural</w:t>
            </w:r>
            <w:r w:rsidRPr="00AE6C89">
              <w:rPr>
                <w:spacing w:val="-34"/>
                <w:sz w:val="20"/>
                <w:szCs w:val="20"/>
              </w:rPr>
              <w:t xml:space="preserve"> </w:t>
            </w:r>
            <w:r w:rsidRPr="00AE6C89">
              <w:rPr>
                <w:sz w:val="20"/>
                <w:szCs w:val="20"/>
              </w:rPr>
              <w:t>and ethnic</w:t>
            </w:r>
            <w:r w:rsidRPr="00AE6C89">
              <w:rPr>
                <w:spacing w:val="-1"/>
                <w:sz w:val="20"/>
                <w:szCs w:val="20"/>
              </w:rPr>
              <w:t xml:space="preserve"> </w:t>
            </w:r>
            <w:r w:rsidRPr="00AE6C89">
              <w:rPr>
                <w:sz w:val="20"/>
                <w:szCs w:val="20"/>
              </w:rPr>
              <w:t>needs of the service users.</w:t>
            </w:r>
          </w:p>
          <w:p w14:paraId="0985402A" w14:textId="77777777" w:rsidR="00E91AD6" w:rsidRPr="00AE6C89" w:rsidRDefault="00E91AD6" w:rsidP="00E91AD6">
            <w:pPr>
              <w:pStyle w:val="TableParagraph"/>
              <w:spacing w:before="11"/>
              <w:rPr>
                <w:b/>
                <w:sz w:val="20"/>
                <w:szCs w:val="20"/>
              </w:rPr>
            </w:pPr>
          </w:p>
          <w:p w14:paraId="57FB3571" w14:textId="77777777" w:rsidR="00E91AD6" w:rsidRPr="00AE6C89" w:rsidRDefault="00E91AD6" w:rsidP="003A26EC">
            <w:pPr>
              <w:pStyle w:val="TableParagraph"/>
              <w:rPr>
                <w:b/>
                <w:sz w:val="20"/>
                <w:szCs w:val="20"/>
              </w:rPr>
            </w:pPr>
            <w:r w:rsidRPr="00AE6C89">
              <w:rPr>
                <w:b/>
                <w:sz w:val="20"/>
                <w:szCs w:val="20"/>
                <w:u w:val="thick"/>
              </w:rPr>
              <w:t>Communication &amp; Interpersonal Skills</w:t>
            </w:r>
          </w:p>
          <w:p w14:paraId="5B3E1401"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effective communication skills both written and verbal</w:t>
            </w:r>
          </w:p>
        </w:tc>
      </w:tr>
      <w:tr w:rsidR="00E91AD6" w:rsidRPr="00AE6C89" w14:paraId="33ECB52F" w14:textId="77777777" w:rsidTr="008D124C">
        <w:tc>
          <w:tcPr>
            <w:tcW w:w="1800" w:type="dxa"/>
          </w:tcPr>
          <w:p w14:paraId="43157C21" w14:textId="77777777" w:rsidR="00E91AD6" w:rsidRPr="00AE6C89" w:rsidRDefault="00E91AD6" w:rsidP="00E91AD6">
            <w:pPr>
              <w:rPr>
                <w:rFonts w:ascii="Arial" w:hAnsi="Arial" w:cs="Arial"/>
                <w:b/>
                <w:bCs/>
                <w:color w:val="000000"/>
              </w:rPr>
            </w:pPr>
            <w:r w:rsidRPr="00AE6C89">
              <w:rPr>
                <w:rFonts w:ascii="Arial" w:hAnsi="Arial" w:cs="Arial"/>
                <w:b/>
                <w:bCs/>
                <w:color w:val="000000"/>
              </w:rPr>
              <w:lastRenderedPageBreak/>
              <w:t>Competition Specific Selection Process</w:t>
            </w:r>
          </w:p>
          <w:p w14:paraId="2A47D86E" w14:textId="77777777" w:rsidR="00E91AD6" w:rsidRPr="00AE6C89" w:rsidRDefault="00E91AD6" w:rsidP="00E91AD6">
            <w:pPr>
              <w:rPr>
                <w:rFonts w:ascii="Arial" w:hAnsi="Arial" w:cs="Arial"/>
                <w:b/>
                <w:bCs/>
                <w:color w:val="000000"/>
              </w:rPr>
            </w:pPr>
          </w:p>
          <w:p w14:paraId="2146B0A8" w14:textId="77777777" w:rsidR="00E91AD6" w:rsidRPr="00AE6C89" w:rsidRDefault="00E91AD6" w:rsidP="00E91AD6">
            <w:pPr>
              <w:rPr>
                <w:rFonts w:ascii="Arial" w:hAnsi="Arial" w:cs="Arial"/>
                <w:b/>
                <w:bCs/>
                <w:color w:val="000000"/>
              </w:rPr>
            </w:pPr>
            <w:r w:rsidRPr="00AE6C89">
              <w:rPr>
                <w:rFonts w:ascii="Arial" w:hAnsi="Arial" w:cs="Arial"/>
                <w:b/>
                <w:bCs/>
                <w:color w:val="000000"/>
              </w:rPr>
              <w:t>Shortlisting / Interview</w:t>
            </w:r>
          </w:p>
        </w:tc>
        <w:tc>
          <w:tcPr>
            <w:tcW w:w="8640" w:type="dxa"/>
          </w:tcPr>
          <w:p w14:paraId="2FF3D574" w14:textId="77777777" w:rsidR="00E91AD6" w:rsidRPr="00AE6C89" w:rsidRDefault="00E91AD6" w:rsidP="00E91AD6">
            <w:pPr>
              <w:rPr>
                <w:rFonts w:ascii="Arial" w:hAnsi="Arial" w:cs="Arial"/>
                <w:color w:val="000000"/>
              </w:rPr>
            </w:pPr>
            <w:r w:rsidRPr="00AE6C89">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850945D" w14:textId="77777777" w:rsidR="00E91AD6" w:rsidRPr="00AE6C89" w:rsidRDefault="00E91AD6" w:rsidP="00E91AD6">
            <w:pPr>
              <w:rPr>
                <w:rFonts w:ascii="Arial" w:hAnsi="Arial" w:cs="Arial"/>
                <w:color w:val="000000"/>
              </w:rPr>
            </w:pPr>
          </w:p>
          <w:p w14:paraId="065889BB" w14:textId="77777777" w:rsidR="00E91AD6" w:rsidRPr="00AE6C89" w:rsidRDefault="00E91AD6" w:rsidP="00E91AD6">
            <w:pPr>
              <w:rPr>
                <w:rFonts w:ascii="Arial" w:hAnsi="Arial" w:cs="Arial"/>
                <w:color w:val="000000"/>
                <w:u w:val="single"/>
              </w:rPr>
            </w:pPr>
            <w:r w:rsidRPr="00AE6C89">
              <w:rPr>
                <w:rFonts w:ascii="Arial" w:hAnsi="Arial" w:cs="Arial"/>
                <w:color w:val="000000"/>
                <w:u w:val="single"/>
              </w:rPr>
              <w:t xml:space="preserve">Failure to include information regarding these requirements may result in you not being called forward to the next stage of the selection process.  </w:t>
            </w:r>
          </w:p>
          <w:p w14:paraId="0DA88B86" w14:textId="77777777" w:rsidR="00E91AD6" w:rsidRPr="00AE6C89" w:rsidRDefault="00E91AD6" w:rsidP="00E91AD6">
            <w:pPr>
              <w:rPr>
                <w:rFonts w:ascii="Arial" w:hAnsi="Arial" w:cs="Arial"/>
                <w:i/>
                <w:iCs/>
                <w:color w:val="000000"/>
              </w:rPr>
            </w:pPr>
          </w:p>
          <w:p w14:paraId="15FD5D30" w14:textId="77777777" w:rsidR="00E91AD6" w:rsidRPr="00AE6C89" w:rsidRDefault="00E91AD6" w:rsidP="00E91AD6">
            <w:pPr>
              <w:rPr>
                <w:rFonts w:ascii="Arial" w:hAnsi="Arial" w:cs="Arial"/>
                <w:iCs/>
                <w:color w:val="000000"/>
              </w:rPr>
            </w:pPr>
            <w:r w:rsidRPr="00AE6C89">
              <w:rPr>
                <w:rFonts w:ascii="Arial" w:hAnsi="Arial" w:cs="Arial"/>
                <w:iCs/>
              </w:rPr>
              <w:t>Those successful at the ranking stage of this process (where applied) will be placed on an order of merit and will be called to interview in ‘bands’ depending on the service needs of the organisation</w:t>
            </w:r>
            <w:r w:rsidRPr="00AE6C89">
              <w:rPr>
                <w:rFonts w:ascii="Arial" w:hAnsi="Arial" w:cs="Arial"/>
                <w:iCs/>
                <w:color w:val="000000"/>
              </w:rPr>
              <w:t>.</w:t>
            </w:r>
          </w:p>
        </w:tc>
      </w:tr>
      <w:tr w:rsidR="00E91AD6" w:rsidRPr="00AE6C89" w14:paraId="2A487021" w14:textId="77777777" w:rsidTr="008D124C">
        <w:tc>
          <w:tcPr>
            <w:tcW w:w="1800" w:type="dxa"/>
          </w:tcPr>
          <w:p w14:paraId="1AEF8F23" w14:textId="77777777" w:rsidR="00E91AD6" w:rsidRPr="00AE6C89" w:rsidRDefault="00E91AD6" w:rsidP="00E91AD6">
            <w:pPr>
              <w:rPr>
                <w:rFonts w:ascii="Arial" w:hAnsi="Arial" w:cs="Arial"/>
                <w:b/>
                <w:bCs/>
              </w:rPr>
            </w:pPr>
            <w:r w:rsidRPr="00AE6C89">
              <w:rPr>
                <w:rFonts w:ascii="Arial" w:hAnsi="Arial" w:cs="Arial"/>
                <w:b/>
                <w:bCs/>
              </w:rPr>
              <w:t xml:space="preserve">Diversity, Equality and Inclusion </w:t>
            </w:r>
          </w:p>
          <w:p w14:paraId="7352FAFE" w14:textId="77777777" w:rsidR="00E91AD6" w:rsidRPr="00AE6C89" w:rsidRDefault="00E91AD6" w:rsidP="00E91AD6">
            <w:pPr>
              <w:rPr>
                <w:rFonts w:ascii="Arial" w:hAnsi="Arial" w:cs="Arial"/>
                <w:b/>
                <w:bCs/>
                <w:color w:val="000000"/>
              </w:rPr>
            </w:pPr>
          </w:p>
        </w:tc>
        <w:tc>
          <w:tcPr>
            <w:tcW w:w="8640" w:type="dxa"/>
          </w:tcPr>
          <w:p w14:paraId="5173D4D7" w14:textId="77777777" w:rsidR="00E91AD6" w:rsidRPr="00AE6C89" w:rsidRDefault="00E91AD6" w:rsidP="00E91AD6">
            <w:pPr>
              <w:rPr>
                <w:rFonts w:ascii="Arial" w:hAnsi="Arial" w:cs="Arial"/>
                <w:iCs/>
              </w:rPr>
            </w:pPr>
            <w:r w:rsidRPr="00AE6C89">
              <w:rPr>
                <w:rFonts w:ascii="Arial" w:hAnsi="Arial" w:cs="Arial"/>
                <w:iCs/>
              </w:rPr>
              <w:t>The HSE is an equal opportunities employer.</w:t>
            </w:r>
          </w:p>
          <w:p w14:paraId="63B90B9A" w14:textId="77777777" w:rsidR="00E91AD6" w:rsidRPr="00AE6C89" w:rsidRDefault="00E91AD6" w:rsidP="00E91AD6">
            <w:pPr>
              <w:rPr>
                <w:rFonts w:ascii="Arial" w:hAnsi="Arial" w:cs="Arial"/>
                <w:color w:val="000000"/>
                <w:shd w:val="clear" w:color="auto" w:fill="FFFFFF"/>
              </w:rPr>
            </w:pPr>
          </w:p>
          <w:p w14:paraId="4CFF086F"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EF35CF8" w14:textId="77777777" w:rsidR="00E91AD6" w:rsidRPr="00AE6C89" w:rsidRDefault="00E91AD6" w:rsidP="00E91AD6">
            <w:pPr>
              <w:rPr>
                <w:rFonts w:ascii="Arial" w:hAnsi="Arial" w:cs="Arial"/>
                <w:color w:val="000000"/>
                <w:shd w:val="clear" w:color="auto" w:fill="FFFFFF"/>
              </w:rPr>
            </w:pPr>
          </w:p>
          <w:p w14:paraId="09427D59"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6CF7E7F" w14:textId="77777777" w:rsidR="00E91AD6" w:rsidRPr="00AE6C89" w:rsidRDefault="00E91AD6" w:rsidP="00E91AD6">
            <w:pPr>
              <w:rPr>
                <w:rFonts w:ascii="Arial" w:hAnsi="Arial" w:cs="Arial"/>
                <w:color w:val="000000"/>
                <w:shd w:val="clear" w:color="auto" w:fill="FFFFFF"/>
              </w:rPr>
            </w:pPr>
          </w:p>
          <w:p w14:paraId="7134ACB2"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CD20B59" w14:textId="77777777" w:rsidR="00E91AD6" w:rsidRPr="00AE6C89" w:rsidRDefault="00E91AD6" w:rsidP="00E91AD6">
            <w:pPr>
              <w:rPr>
                <w:rFonts w:ascii="Arial" w:hAnsi="Arial" w:cs="Arial"/>
                <w:color w:val="000000"/>
                <w:shd w:val="clear" w:color="auto" w:fill="FFFFFF"/>
              </w:rPr>
            </w:pPr>
          </w:p>
          <w:p w14:paraId="710A1159" w14:textId="77777777" w:rsidR="00E91AD6" w:rsidRPr="00AE6C89" w:rsidRDefault="00E91AD6" w:rsidP="00E91AD6">
            <w:pPr>
              <w:rPr>
                <w:rFonts w:ascii="Arial" w:hAnsi="Arial" w:cs="Arial"/>
              </w:rPr>
            </w:pPr>
            <w:r w:rsidRPr="00AE6C89">
              <w:rPr>
                <w:rFonts w:ascii="Arial" w:hAnsi="Arial" w:cs="Arial"/>
              </w:rPr>
              <w:t xml:space="preserve">For further information on the HSE commitment to Diversity, Equality and Inclusion, please visit the Diversity, Equality and Inclusion web page at </w:t>
            </w:r>
            <w:hyperlink r:id="rId8" w:history="1">
              <w:r w:rsidRPr="00AE6C89">
                <w:rPr>
                  <w:rStyle w:val="Hyperlink"/>
                  <w:rFonts w:ascii="Arial" w:hAnsi="Arial" w:cs="Arial"/>
                </w:rPr>
                <w:t>https://www.hse.ie/eng/staff/resources/diversity/</w:t>
              </w:r>
            </w:hyperlink>
            <w:r w:rsidRPr="00AE6C89">
              <w:rPr>
                <w:rFonts w:ascii="Arial" w:hAnsi="Arial" w:cs="Arial"/>
              </w:rPr>
              <w:t xml:space="preserve"> </w:t>
            </w:r>
            <w:r w:rsidRPr="00AE6C89" w:rsidDel="009164B8">
              <w:rPr>
                <w:rFonts w:ascii="Arial" w:hAnsi="Arial" w:cs="Arial"/>
              </w:rPr>
              <w:t xml:space="preserve"> </w:t>
            </w:r>
          </w:p>
        </w:tc>
      </w:tr>
      <w:tr w:rsidR="00E91AD6" w:rsidRPr="00AE6C89" w14:paraId="771E4B8F" w14:textId="77777777" w:rsidTr="008D124C">
        <w:tc>
          <w:tcPr>
            <w:tcW w:w="1800" w:type="dxa"/>
            <w:tcBorders>
              <w:top w:val="single" w:sz="4" w:space="0" w:color="auto"/>
              <w:left w:val="single" w:sz="4" w:space="0" w:color="auto"/>
              <w:bottom w:val="single" w:sz="4" w:space="0" w:color="auto"/>
              <w:right w:val="single" w:sz="4" w:space="0" w:color="auto"/>
            </w:tcBorders>
          </w:tcPr>
          <w:p w14:paraId="380271F0" w14:textId="77777777" w:rsidR="00E91AD6" w:rsidRPr="00AE6C89" w:rsidRDefault="00E91AD6" w:rsidP="00E91AD6">
            <w:pPr>
              <w:rPr>
                <w:rFonts w:ascii="Arial" w:hAnsi="Arial" w:cs="Arial"/>
                <w:b/>
                <w:bCs/>
              </w:rPr>
            </w:pPr>
            <w:r w:rsidRPr="00AE6C89">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50D9D6C2" w14:textId="77777777" w:rsidR="00E91AD6" w:rsidRPr="00AE6C89" w:rsidRDefault="00E91AD6" w:rsidP="00E91AD6">
            <w:pPr>
              <w:rPr>
                <w:rFonts w:ascii="Arial" w:hAnsi="Arial" w:cs="Arial"/>
                <w:lang w:val="en-IE" w:eastAsia="en-US"/>
              </w:rPr>
            </w:pPr>
            <w:r w:rsidRPr="00AE6C89">
              <w:rPr>
                <w:rFonts w:ascii="Arial" w:hAnsi="Arial" w:cs="Arial"/>
              </w:rPr>
              <w:t>The Health Service Executive</w:t>
            </w:r>
            <w:r w:rsidRPr="00AE6C89">
              <w:rPr>
                <w:rFonts w:ascii="Arial" w:hAnsi="Arial" w:cs="Arial"/>
                <w:color w:val="FF0000"/>
              </w:rPr>
              <w:t xml:space="preserve"> </w:t>
            </w:r>
            <w:r w:rsidRPr="00AE6C89">
              <w:rPr>
                <w:rFonts w:ascii="Arial" w:hAnsi="Arial" w:cs="Arial"/>
              </w:rPr>
              <w:t>will run this campaign in compliance with the Code of Practice prepared by the Commission for Public Service Appointments (CPSA).</w:t>
            </w:r>
          </w:p>
          <w:p w14:paraId="5010B0C2" w14:textId="77777777" w:rsidR="00E91AD6" w:rsidRPr="00AE6C89" w:rsidRDefault="00E91AD6" w:rsidP="00E91AD6">
            <w:pPr>
              <w:rPr>
                <w:rFonts w:ascii="Arial" w:hAnsi="Arial" w:cs="Arial"/>
              </w:rPr>
            </w:pPr>
          </w:p>
          <w:p w14:paraId="2B59EBFA" w14:textId="77777777" w:rsidR="00E91AD6" w:rsidRPr="00AE6C89" w:rsidRDefault="00E91AD6" w:rsidP="00E91AD6">
            <w:pPr>
              <w:shd w:val="clear" w:color="auto" w:fill="FFFFFF"/>
              <w:spacing w:line="276" w:lineRule="auto"/>
              <w:rPr>
                <w:rFonts w:ascii="Arial" w:hAnsi="Arial" w:cs="Arial"/>
                <w:color w:val="333333"/>
                <w:lang w:val="en-IE" w:eastAsia="en-IE"/>
              </w:rPr>
            </w:pPr>
            <w:r w:rsidRPr="00AE6C89">
              <w:rPr>
                <w:rFonts w:ascii="Arial" w:hAnsi="Arial" w:cs="Arial"/>
              </w:rPr>
              <w:t xml:space="preserve">The CPSA is responsible for </w:t>
            </w:r>
            <w:r w:rsidRPr="00AE6C8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3BEA612" w14:textId="77777777" w:rsidR="00E91AD6" w:rsidRPr="00AE6C89" w:rsidRDefault="00E91AD6" w:rsidP="00E91AD6">
            <w:pPr>
              <w:ind w:firstLine="720"/>
              <w:rPr>
                <w:rFonts w:ascii="Arial" w:hAnsi="Arial" w:cs="Arial"/>
              </w:rPr>
            </w:pPr>
          </w:p>
          <w:p w14:paraId="33F5C89F" w14:textId="77777777" w:rsidR="00E91AD6" w:rsidRPr="00AE6C89" w:rsidRDefault="00E91AD6" w:rsidP="00E91AD6">
            <w:pPr>
              <w:rPr>
                <w:rFonts w:ascii="Arial" w:hAnsi="Arial" w:cs="Arial"/>
                <w:lang w:val="en-IE" w:eastAsia="en-US"/>
              </w:rPr>
            </w:pPr>
            <w:r w:rsidRPr="00AE6C89">
              <w:rPr>
                <w:rFonts w:ascii="Arial" w:hAnsi="Arial" w:cs="Arial"/>
              </w:rPr>
              <w:t xml:space="preserve">The CPSA Code of Practice can be accessed via </w:t>
            </w:r>
            <w:hyperlink r:id="rId9" w:history="1">
              <w:r w:rsidRPr="00AE6C89">
                <w:rPr>
                  <w:rStyle w:val="Hyperlink"/>
                  <w:rFonts w:ascii="Arial" w:hAnsi="Arial" w:cs="Arial"/>
                </w:rPr>
                <w:t>https://www.cpsa.ie/</w:t>
              </w:r>
            </w:hyperlink>
            <w:r w:rsidRPr="00AE6C89">
              <w:rPr>
                <w:rFonts w:ascii="Arial" w:hAnsi="Arial" w:cs="Arial"/>
              </w:rPr>
              <w:t>.</w:t>
            </w:r>
          </w:p>
        </w:tc>
      </w:tr>
      <w:tr w:rsidR="00E91AD6" w:rsidRPr="00AE6C89" w14:paraId="0C986BFC" w14:textId="77777777" w:rsidTr="00062BEE">
        <w:tc>
          <w:tcPr>
            <w:tcW w:w="10440" w:type="dxa"/>
            <w:gridSpan w:val="2"/>
          </w:tcPr>
          <w:p w14:paraId="604597F2" w14:textId="77777777" w:rsidR="00E91AD6" w:rsidRPr="00AE6C89" w:rsidRDefault="00E91AD6" w:rsidP="00E91AD6">
            <w:pPr>
              <w:rPr>
                <w:rFonts w:ascii="Arial" w:hAnsi="Arial" w:cs="Arial"/>
              </w:rPr>
            </w:pPr>
          </w:p>
          <w:p w14:paraId="68E30770" w14:textId="77777777" w:rsidR="00E91AD6" w:rsidRPr="00AE6C89" w:rsidRDefault="00E91AD6" w:rsidP="00E91AD6">
            <w:pPr>
              <w:rPr>
                <w:rFonts w:ascii="Arial" w:hAnsi="Arial" w:cs="Arial"/>
              </w:rPr>
            </w:pPr>
            <w:r w:rsidRPr="00AE6C89">
              <w:rPr>
                <w:rFonts w:ascii="Arial" w:hAnsi="Arial" w:cs="Arial"/>
              </w:rPr>
              <w:t>The reform programme outlined for the Health Services may impact on this role and as structures change the job description may be reviewed.</w:t>
            </w:r>
          </w:p>
          <w:p w14:paraId="68A13C6F" w14:textId="77777777" w:rsidR="00E91AD6" w:rsidRPr="00AE6C89" w:rsidRDefault="00E91AD6" w:rsidP="00E91AD6">
            <w:pPr>
              <w:rPr>
                <w:rFonts w:ascii="Arial" w:hAnsi="Arial" w:cs="Arial"/>
              </w:rPr>
            </w:pPr>
            <w:r w:rsidRPr="00AE6C89">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4E73471D" w14:textId="77777777" w:rsidR="007344B7" w:rsidRPr="00AE6C89" w:rsidRDefault="007344B7">
      <w:pPr>
        <w:rPr>
          <w:rFonts w:ascii="Arial" w:hAnsi="Arial" w:cs="Arial"/>
        </w:rPr>
      </w:pPr>
      <w:r w:rsidRPr="00AE6C89">
        <w:rPr>
          <w:rFonts w:ascii="Arial" w:hAnsi="Arial" w:cs="Arial"/>
        </w:rPr>
        <w:br w:type="page"/>
      </w:r>
    </w:p>
    <w:p w14:paraId="377BEF97" w14:textId="77777777" w:rsidR="007344B7" w:rsidRPr="00AE6C89" w:rsidRDefault="007344B7" w:rsidP="004B7417">
      <w:pPr>
        <w:rPr>
          <w:rFonts w:ascii="Arial" w:hAnsi="Arial" w:cs="Arial"/>
          <w:b/>
        </w:rPr>
      </w:pPr>
    </w:p>
    <w:p w14:paraId="28A33558" w14:textId="77777777" w:rsidR="007344B7" w:rsidRPr="00AE6C89" w:rsidRDefault="007344B7">
      <w:pPr>
        <w:jc w:val="center"/>
        <w:rPr>
          <w:rFonts w:ascii="Arial" w:hAnsi="Arial" w:cs="Arial"/>
          <w:b/>
        </w:rPr>
      </w:pPr>
      <w:r w:rsidRPr="00AE6C89">
        <w:rPr>
          <w:rFonts w:ascii="Arial" w:hAnsi="Arial" w:cs="Arial"/>
          <w:b/>
        </w:rPr>
        <w:t>HEALTH SERVICES EXECUTIVE</w:t>
      </w:r>
    </w:p>
    <w:p w14:paraId="1842415F" w14:textId="77777777" w:rsidR="004B7417" w:rsidRPr="00AE6C89" w:rsidRDefault="004B7417" w:rsidP="004B7417">
      <w:pPr>
        <w:ind w:left="2880"/>
        <w:rPr>
          <w:rFonts w:ascii="Arial" w:hAnsi="Arial" w:cs="Arial"/>
          <w:b/>
        </w:rPr>
      </w:pPr>
    </w:p>
    <w:p w14:paraId="40D2892B" w14:textId="77777777" w:rsidR="004B7417" w:rsidRPr="00AE6C89" w:rsidRDefault="007344B7" w:rsidP="00B50275">
      <w:pPr>
        <w:jc w:val="center"/>
        <w:rPr>
          <w:rFonts w:ascii="Arial" w:hAnsi="Arial" w:cs="Arial"/>
          <w:b/>
        </w:rPr>
      </w:pPr>
      <w:r w:rsidRPr="00AE6C89">
        <w:rPr>
          <w:rFonts w:ascii="Arial" w:hAnsi="Arial" w:cs="Arial"/>
          <w:b/>
        </w:rPr>
        <w:t>Terms and Conditions of Employment</w:t>
      </w:r>
    </w:p>
    <w:p w14:paraId="67E4FE2D" w14:textId="77777777" w:rsidR="00180956" w:rsidRPr="00AE6C89" w:rsidRDefault="00290FDF" w:rsidP="00B50275">
      <w:pPr>
        <w:jc w:val="center"/>
        <w:rPr>
          <w:rFonts w:ascii="Arial" w:hAnsi="Arial" w:cs="Arial"/>
          <w:b/>
        </w:rPr>
      </w:pPr>
      <w:r w:rsidRPr="00AE6C89">
        <w:rPr>
          <w:rFonts w:ascii="Arial" w:hAnsi="Arial" w:cs="Arial"/>
          <w:b/>
        </w:rPr>
        <w:t>Health Care Assistant</w:t>
      </w:r>
    </w:p>
    <w:p w14:paraId="56F7F018" w14:textId="77777777" w:rsidR="00D76311" w:rsidRPr="00AE6C89"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AE6C89" w14:paraId="4E1496FD" w14:textId="77777777" w:rsidTr="001D61E0">
        <w:tc>
          <w:tcPr>
            <w:tcW w:w="2523" w:type="dxa"/>
          </w:tcPr>
          <w:p w14:paraId="00C2AA34" w14:textId="77777777" w:rsidR="00D76311" w:rsidRPr="00AE6C89" w:rsidRDefault="00D76311" w:rsidP="001D61E0">
            <w:pPr>
              <w:jc w:val="both"/>
              <w:rPr>
                <w:rFonts w:ascii="Arial" w:hAnsi="Arial" w:cs="Arial"/>
                <w:b/>
                <w:bCs/>
              </w:rPr>
            </w:pPr>
            <w:r w:rsidRPr="00AE6C89">
              <w:rPr>
                <w:rFonts w:ascii="Arial" w:hAnsi="Arial" w:cs="Arial"/>
                <w:b/>
                <w:bCs/>
              </w:rPr>
              <w:t xml:space="preserve">Tenure </w:t>
            </w:r>
          </w:p>
        </w:tc>
        <w:tc>
          <w:tcPr>
            <w:tcW w:w="8109" w:type="dxa"/>
          </w:tcPr>
          <w:p w14:paraId="47084C6E"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current vacancy available is </w:t>
            </w:r>
            <w:r w:rsidRPr="00AE6C89">
              <w:rPr>
                <w:rFonts w:ascii="Arial" w:hAnsi="Arial" w:cs="Arial"/>
                <w:b/>
                <w:bCs/>
                <w:color w:val="000099"/>
                <w:spacing w:val="-3"/>
              </w:rPr>
              <w:t>permanent/temporary</w:t>
            </w:r>
            <w:r w:rsidRPr="00AE6C89">
              <w:rPr>
                <w:rFonts w:ascii="Arial" w:hAnsi="Arial" w:cs="Arial"/>
                <w:color w:val="000099"/>
                <w:spacing w:val="-3"/>
              </w:rPr>
              <w:t xml:space="preserve"> </w:t>
            </w:r>
            <w:r w:rsidRPr="00AE6C89">
              <w:rPr>
                <w:rFonts w:ascii="Arial" w:hAnsi="Arial" w:cs="Arial"/>
                <w:spacing w:val="-3"/>
              </w:rPr>
              <w:t xml:space="preserve">and </w:t>
            </w:r>
            <w:r w:rsidRPr="00AE6C89">
              <w:rPr>
                <w:rFonts w:ascii="Arial" w:hAnsi="Arial" w:cs="Arial"/>
                <w:b/>
                <w:bCs/>
                <w:color w:val="000099"/>
                <w:spacing w:val="-3"/>
              </w:rPr>
              <w:t>whole time/part-time</w:t>
            </w:r>
            <w:r w:rsidRPr="00AE6C89">
              <w:rPr>
                <w:rFonts w:ascii="Arial" w:hAnsi="Arial" w:cs="Arial"/>
                <w:b/>
                <w:bCs/>
                <w:spacing w:val="-3"/>
              </w:rPr>
              <w:t>.</w:t>
            </w:r>
            <w:r w:rsidRPr="00AE6C89">
              <w:rPr>
                <w:rFonts w:ascii="Arial" w:hAnsi="Arial" w:cs="Arial"/>
                <w:spacing w:val="-3"/>
              </w:rPr>
              <w:t xml:space="preserve">  </w:t>
            </w:r>
          </w:p>
          <w:p w14:paraId="2468F301"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693F208A"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5D02A4C"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0DF36920"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AE6C89" w14:paraId="0ADAC447" w14:textId="77777777" w:rsidTr="001D61E0">
        <w:tc>
          <w:tcPr>
            <w:tcW w:w="2523" w:type="dxa"/>
          </w:tcPr>
          <w:p w14:paraId="06F141C1" w14:textId="77777777" w:rsidR="00D76311" w:rsidRPr="00AE6C89" w:rsidRDefault="00D76311" w:rsidP="001D61E0">
            <w:pPr>
              <w:jc w:val="both"/>
              <w:rPr>
                <w:rFonts w:ascii="Arial" w:hAnsi="Arial" w:cs="Arial"/>
                <w:b/>
                <w:bCs/>
              </w:rPr>
            </w:pPr>
            <w:r w:rsidRPr="00AE6C89">
              <w:rPr>
                <w:rFonts w:ascii="Arial" w:hAnsi="Arial" w:cs="Arial"/>
                <w:b/>
                <w:bCs/>
              </w:rPr>
              <w:t xml:space="preserve">Remuneration </w:t>
            </w:r>
          </w:p>
        </w:tc>
        <w:tc>
          <w:tcPr>
            <w:tcW w:w="8109" w:type="dxa"/>
          </w:tcPr>
          <w:p w14:paraId="7074346B" w14:textId="77777777" w:rsidR="00D76311" w:rsidRPr="00AE6C89" w:rsidRDefault="00D76311" w:rsidP="001D61E0">
            <w:pPr>
              <w:jc w:val="both"/>
              <w:rPr>
                <w:rFonts w:ascii="Arial" w:hAnsi="Arial" w:cs="Arial"/>
                <w:b/>
                <w:bCs/>
                <w:color w:val="FF0000"/>
              </w:rPr>
            </w:pPr>
            <w:r w:rsidRPr="00AE6C89">
              <w:rPr>
                <w:rFonts w:ascii="Arial" w:hAnsi="Arial" w:cs="Arial"/>
              </w:rPr>
              <w:t xml:space="preserve">The Salary scale for the post is: </w:t>
            </w:r>
            <w:r w:rsidRPr="00AE6C89">
              <w:rPr>
                <w:rFonts w:ascii="Arial" w:hAnsi="Arial" w:cs="Arial"/>
                <w:b/>
                <w:bCs/>
                <w:color w:val="000099"/>
              </w:rPr>
              <w:t>PLEASE INSERT (Pro Rata - part-time)</w:t>
            </w:r>
          </w:p>
          <w:p w14:paraId="350BECA0" w14:textId="77777777" w:rsidR="00D76311" w:rsidRPr="00AE6C89" w:rsidRDefault="00D76311" w:rsidP="001D61E0">
            <w:pPr>
              <w:jc w:val="both"/>
              <w:rPr>
                <w:rFonts w:ascii="Arial" w:hAnsi="Arial" w:cs="Arial"/>
              </w:rPr>
            </w:pPr>
          </w:p>
          <w:p w14:paraId="2581846D" w14:textId="77777777" w:rsidR="00D76311" w:rsidRPr="00AE6C89" w:rsidRDefault="00D76311" w:rsidP="001D61E0">
            <w:pPr>
              <w:jc w:val="both"/>
              <w:rPr>
                <w:rFonts w:ascii="Arial" w:hAnsi="Arial" w:cs="Arial"/>
                <w:b/>
                <w:bCs/>
                <w:color w:val="000099"/>
              </w:rPr>
            </w:pPr>
            <w:r w:rsidRPr="00AE6C89">
              <w:rPr>
                <w:rFonts w:ascii="Arial" w:hAnsi="Arial" w:cs="Arial"/>
                <w:b/>
                <w:bCs/>
                <w:color w:val="000099"/>
              </w:rPr>
              <w:t>PLEASE INSERT the most recent salary scales for the role and grade code.</w:t>
            </w:r>
          </w:p>
          <w:p w14:paraId="74C21C51" w14:textId="77777777" w:rsidR="00D76311" w:rsidRPr="00AE6C89" w:rsidRDefault="00D76311" w:rsidP="001D61E0">
            <w:pPr>
              <w:jc w:val="both"/>
              <w:rPr>
                <w:rFonts w:ascii="Arial" w:hAnsi="Arial" w:cs="Arial"/>
              </w:rPr>
            </w:pPr>
          </w:p>
          <w:p w14:paraId="55C53DA5" w14:textId="77777777" w:rsidR="00D76311" w:rsidRPr="00AE6C89" w:rsidRDefault="00D76311" w:rsidP="001D61E0">
            <w:pPr>
              <w:jc w:val="both"/>
              <w:rPr>
                <w:rFonts w:ascii="Arial" w:hAnsi="Arial" w:cs="Arial"/>
              </w:rPr>
            </w:pPr>
            <w:r w:rsidRPr="00AE6C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AE6C89" w14:paraId="2EB8E1EF" w14:textId="77777777" w:rsidTr="001D61E0">
        <w:tc>
          <w:tcPr>
            <w:tcW w:w="2523" w:type="dxa"/>
          </w:tcPr>
          <w:p w14:paraId="05A88966" w14:textId="77777777" w:rsidR="00D76311" w:rsidRPr="00AE6C89" w:rsidRDefault="00D76311" w:rsidP="001D61E0">
            <w:pPr>
              <w:jc w:val="both"/>
              <w:rPr>
                <w:rFonts w:ascii="Arial" w:hAnsi="Arial" w:cs="Arial"/>
                <w:b/>
                <w:bCs/>
              </w:rPr>
            </w:pPr>
            <w:r w:rsidRPr="00AE6C89">
              <w:rPr>
                <w:rFonts w:ascii="Arial" w:hAnsi="Arial" w:cs="Arial"/>
                <w:b/>
                <w:bCs/>
              </w:rPr>
              <w:t>Working Week</w:t>
            </w:r>
          </w:p>
          <w:p w14:paraId="2DABCAF9" w14:textId="77777777" w:rsidR="00D76311" w:rsidRPr="00AE6C89" w:rsidRDefault="00D76311" w:rsidP="001D61E0">
            <w:pPr>
              <w:jc w:val="both"/>
              <w:rPr>
                <w:rFonts w:ascii="Arial" w:hAnsi="Arial" w:cs="Arial"/>
                <w:b/>
                <w:bCs/>
              </w:rPr>
            </w:pPr>
          </w:p>
        </w:tc>
        <w:tc>
          <w:tcPr>
            <w:tcW w:w="8109" w:type="dxa"/>
          </w:tcPr>
          <w:p w14:paraId="32967FC9" w14:textId="77777777" w:rsidR="00D76311" w:rsidRPr="00AE6C89" w:rsidRDefault="00D76311" w:rsidP="001D61E0">
            <w:pPr>
              <w:jc w:val="both"/>
              <w:rPr>
                <w:rFonts w:ascii="Arial" w:hAnsi="Arial" w:cs="Arial"/>
              </w:rPr>
            </w:pPr>
            <w:r w:rsidRPr="00AE6C89">
              <w:rPr>
                <w:rFonts w:ascii="Arial" w:hAnsi="Arial" w:cs="Arial"/>
              </w:rPr>
              <w:t xml:space="preserve">The standard working week applying to the post is to be confirmed at Job Offer stage.  </w:t>
            </w:r>
          </w:p>
          <w:p w14:paraId="52B106E1" w14:textId="77777777" w:rsidR="00D76311" w:rsidRPr="00AE6C89" w:rsidRDefault="00D76311" w:rsidP="001D61E0">
            <w:pPr>
              <w:jc w:val="both"/>
              <w:rPr>
                <w:rFonts w:ascii="Arial" w:hAnsi="Arial" w:cs="Arial"/>
              </w:rPr>
            </w:pPr>
          </w:p>
          <w:p w14:paraId="6C61BCCD" w14:textId="77777777" w:rsidR="00D76311" w:rsidRPr="00AE6C89" w:rsidRDefault="00D76311" w:rsidP="001D61E0">
            <w:pPr>
              <w:jc w:val="both"/>
              <w:rPr>
                <w:rFonts w:ascii="Arial" w:hAnsi="Arial" w:cs="Arial"/>
                <w:b/>
                <w:color w:val="000099"/>
              </w:rPr>
            </w:pPr>
            <w:r w:rsidRPr="00AE6C89">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7C950738" w14:textId="77777777" w:rsidR="00D76311" w:rsidRPr="00AE6C89" w:rsidRDefault="00D76311" w:rsidP="001D61E0">
            <w:pPr>
              <w:jc w:val="both"/>
              <w:rPr>
                <w:rFonts w:ascii="Arial" w:hAnsi="Arial" w:cs="Arial"/>
                <w:b/>
                <w:color w:val="FF0000"/>
              </w:rPr>
            </w:pPr>
          </w:p>
          <w:p w14:paraId="7C42EE32" w14:textId="77777777" w:rsidR="00D76311" w:rsidRPr="00AE6C89" w:rsidRDefault="00D76311" w:rsidP="001D61E0">
            <w:pPr>
              <w:jc w:val="both"/>
              <w:rPr>
                <w:rFonts w:ascii="Arial" w:hAnsi="Arial" w:cs="Arial"/>
              </w:rPr>
            </w:pPr>
            <w:smartTag w:uri="urn:schemas-microsoft-com:office:smarttags" w:element="stockticker">
              <w:r w:rsidRPr="00AE6C89">
                <w:rPr>
                  <w:rFonts w:ascii="Arial" w:hAnsi="Arial" w:cs="Arial"/>
                </w:rPr>
                <w:t>HSE</w:t>
              </w:r>
            </w:smartTag>
            <w:r w:rsidRPr="00AE6C89">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E6C89">
              <w:rPr>
                <w:rFonts w:ascii="Arial" w:hAnsi="Arial" w:cs="Arial"/>
                <w:vertAlign w:val="superscript"/>
              </w:rPr>
              <w:t>th</w:t>
            </w:r>
            <w:r w:rsidRPr="00AE6C89">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AE6C89">
                <w:rPr>
                  <w:rFonts w:ascii="Arial" w:hAnsi="Arial" w:cs="Arial"/>
                </w:rPr>
                <w:t>8am-8pm</w:t>
              </w:r>
            </w:smartTag>
            <w:r w:rsidRPr="00AE6C89">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AE6C89" w14:paraId="531EC972" w14:textId="77777777" w:rsidTr="001D61E0">
        <w:tc>
          <w:tcPr>
            <w:tcW w:w="2523" w:type="dxa"/>
          </w:tcPr>
          <w:p w14:paraId="05C06BB7" w14:textId="77777777" w:rsidR="00D76311" w:rsidRPr="00AE6C89" w:rsidRDefault="00D76311" w:rsidP="001D61E0">
            <w:pPr>
              <w:jc w:val="both"/>
              <w:rPr>
                <w:rFonts w:ascii="Arial" w:hAnsi="Arial" w:cs="Arial"/>
                <w:b/>
                <w:bCs/>
              </w:rPr>
            </w:pPr>
            <w:r w:rsidRPr="00AE6C89">
              <w:rPr>
                <w:rFonts w:ascii="Arial" w:hAnsi="Arial" w:cs="Arial"/>
                <w:b/>
                <w:bCs/>
              </w:rPr>
              <w:t>Annual Leave</w:t>
            </w:r>
          </w:p>
        </w:tc>
        <w:tc>
          <w:tcPr>
            <w:tcW w:w="8109" w:type="dxa"/>
          </w:tcPr>
          <w:p w14:paraId="41F0EF72" w14:textId="77777777" w:rsidR="00D76311" w:rsidRPr="00AE6C89" w:rsidRDefault="00D76311" w:rsidP="00D52B8D">
            <w:pPr>
              <w:rPr>
                <w:rFonts w:ascii="Arial" w:hAnsi="Arial" w:cs="Arial"/>
              </w:rPr>
            </w:pPr>
            <w:r w:rsidRPr="00AE6C89">
              <w:rPr>
                <w:rFonts w:ascii="Arial" w:eastAsia="Calibri" w:hAnsi="Arial" w:cs="Arial"/>
                <w:color w:val="000000"/>
                <w:lang w:val="en-IE" w:eastAsia="en-US"/>
              </w:rPr>
              <w:t>The annual leave associated with the post will be confirmed at Contracting stage</w:t>
            </w:r>
            <w:r w:rsidRPr="00AE6C89">
              <w:rPr>
                <w:rFonts w:ascii="Arial" w:hAnsi="Arial" w:cs="Arial"/>
              </w:rPr>
              <w:t>.</w:t>
            </w:r>
          </w:p>
        </w:tc>
      </w:tr>
      <w:tr w:rsidR="00D76311" w:rsidRPr="00AE6C89" w14:paraId="17049E34" w14:textId="77777777" w:rsidTr="001D61E0">
        <w:tc>
          <w:tcPr>
            <w:tcW w:w="2523" w:type="dxa"/>
          </w:tcPr>
          <w:p w14:paraId="5F22FCDE" w14:textId="77777777" w:rsidR="00D76311" w:rsidRPr="00AE6C89" w:rsidRDefault="00D76311" w:rsidP="001D61E0">
            <w:pPr>
              <w:jc w:val="both"/>
              <w:rPr>
                <w:rFonts w:ascii="Arial" w:hAnsi="Arial" w:cs="Arial"/>
                <w:b/>
                <w:bCs/>
              </w:rPr>
            </w:pPr>
            <w:r w:rsidRPr="00AE6C89">
              <w:rPr>
                <w:rFonts w:ascii="Arial" w:hAnsi="Arial" w:cs="Arial"/>
                <w:b/>
                <w:bCs/>
              </w:rPr>
              <w:t>Superannuation</w:t>
            </w:r>
          </w:p>
          <w:p w14:paraId="5C4BC469" w14:textId="77777777" w:rsidR="00D76311" w:rsidRPr="00AE6C89" w:rsidRDefault="00D76311" w:rsidP="001D61E0">
            <w:pPr>
              <w:jc w:val="both"/>
              <w:rPr>
                <w:rFonts w:ascii="Arial" w:hAnsi="Arial" w:cs="Arial"/>
                <w:b/>
                <w:bCs/>
              </w:rPr>
            </w:pPr>
          </w:p>
          <w:p w14:paraId="61BAE255" w14:textId="77777777" w:rsidR="00D76311" w:rsidRPr="00AE6C89" w:rsidRDefault="00D76311" w:rsidP="001D61E0">
            <w:pPr>
              <w:jc w:val="both"/>
              <w:rPr>
                <w:rFonts w:ascii="Arial" w:hAnsi="Arial" w:cs="Arial"/>
                <w:b/>
                <w:bCs/>
              </w:rPr>
            </w:pPr>
          </w:p>
        </w:tc>
        <w:tc>
          <w:tcPr>
            <w:tcW w:w="8109" w:type="dxa"/>
          </w:tcPr>
          <w:p w14:paraId="5989D030" w14:textId="77777777" w:rsidR="00D76311" w:rsidRPr="00AE6C89" w:rsidRDefault="00D76311" w:rsidP="001D61E0">
            <w:pPr>
              <w:jc w:val="both"/>
              <w:rPr>
                <w:rFonts w:ascii="Arial" w:hAnsi="Arial" w:cs="Arial"/>
              </w:rPr>
            </w:pPr>
            <w:r w:rsidRPr="00AE6C8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E6C89">
                <w:rPr>
                  <w:rFonts w:ascii="Arial" w:hAnsi="Arial" w:cs="Arial"/>
                </w:rPr>
                <w:t>the 01</w:t>
              </w:r>
              <w:r w:rsidRPr="00AE6C89">
                <w:rPr>
                  <w:rFonts w:ascii="Arial" w:hAnsi="Arial" w:cs="Arial"/>
                  <w:vertAlign w:val="superscript"/>
                </w:rPr>
                <w:t>st</w:t>
              </w:r>
              <w:r w:rsidRPr="00AE6C89">
                <w:rPr>
                  <w:rFonts w:ascii="Arial" w:hAnsi="Arial" w:cs="Arial"/>
                </w:rPr>
                <w:t xml:space="preserve"> January 2005</w:t>
              </w:r>
            </w:smartTag>
            <w:r w:rsidRPr="00AE6C8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E6C89">
                <w:rPr>
                  <w:rFonts w:ascii="Arial" w:hAnsi="Arial" w:cs="Arial"/>
                </w:rPr>
                <w:t>31</w:t>
              </w:r>
              <w:r w:rsidRPr="00AE6C89">
                <w:rPr>
                  <w:rFonts w:ascii="Arial" w:hAnsi="Arial" w:cs="Arial"/>
                  <w:vertAlign w:val="superscript"/>
                </w:rPr>
                <w:t>st</w:t>
              </w:r>
              <w:r w:rsidRPr="00AE6C89">
                <w:rPr>
                  <w:rFonts w:ascii="Arial" w:hAnsi="Arial" w:cs="Arial"/>
                </w:rPr>
                <w:t xml:space="preserve"> December 2004</w:t>
              </w:r>
            </w:smartTag>
          </w:p>
        </w:tc>
      </w:tr>
      <w:tr w:rsidR="00D76311" w:rsidRPr="00AE6C89" w14:paraId="1B220B1B" w14:textId="77777777" w:rsidTr="001D61E0">
        <w:tc>
          <w:tcPr>
            <w:tcW w:w="2523" w:type="dxa"/>
          </w:tcPr>
          <w:p w14:paraId="2735DF6C" w14:textId="77777777" w:rsidR="00D76311" w:rsidRPr="00AE6C89" w:rsidRDefault="00D76311" w:rsidP="001D61E0">
            <w:pPr>
              <w:jc w:val="both"/>
              <w:rPr>
                <w:rFonts w:ascii="Arial" w:hAnsi="Arial" w:cs="Arial"/>
                <w:b/>
                <w:bCs/>
              </w:rPr>
            </w:pPr>
            <w:r w:rsidRPr="00AE6C89">
              <w:rPr>
                <w:rFonts w:ascii="Arial" w:hAnsi="Arial" w:cs="Arial"/>
                <w:b/>
                <w:bCs/>
              </w:rPr>
              <w:t>Age</w:t>
            </w:r>
          </w:p>
        </w:tc>
        <w:tc>
          <w:tcPr>
            <w:tcW w:w="8109" w:type="dxa"/>
          </w:tcPr>
          <w:p w14:paraId="58C9045B"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r w:rsidRPr="00AE6C89">
              <w:rPr>
                <w:rFonts w:ascii="Arial" w:eastAsia="Calibri" w:hAnsi="Arial" w:cs="Arial"/>
                <w:color w:val="000000"/>
                <w:lang w:val="en-IE" w:eastAsia="en-US"/>
              </w:rPr>
              <w:t>The Public Service Superannuation (Age of Retirement) Act, 2018* set 70 years as the compulsory retirement age for public servants.</w:t>
            </w:r>
            <w:r w:rsidRPr="00AE6C89">
              <w:rPr>
                <w:rFonts w:ascii="Arial" w:eastAsia="Calibri" w:hAnsi="Arial" w:cs="Arial"/>
                <w:i/>
                <w:iCs/>
                <w:color w:val="000000"/>
                <w:lang w:val="en-IE" w:eastAsia="en-US"/>
              </w:rPr>
              <w:t xml:space="preserve"> </w:t>
            </w:r>
          </w:p>
          <w:p w14:paraId="32B8F3E5"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p>
          <w:p w14:paraId="7C71740D" w14:textId="77777777" w:rsidR="00D76311" w:rsidRPr="00AE6C89" w:rsidRDefault="00D76311" w:rsidP="001D61E0">
            <w:pPr>
              <w:autoSpaceDE w:val="0"/>
              <w:autoSpaceDN w:val="0"/>
              <w:adjustRightInd w:val="0"/>
              <w:rPr>
                <w:rFonts w:ascii="Arial" w:eastAsia="Calibri" w:hAnsi="Arial" w:cs="Arial"/>
                <w:b/>
                <w:bCs/>
                <w:i/>
                <w:iCs/>
                <w:color w:val="000000"/>
                <w:u w:val="single"/>
                <w:lang w:val="en-IE" w:eastAsia="en-US"/>
              </w:rPr>
            </w:pPr>
            <w:r w:rsidRPr="00AE6C89">
              <w:rPr>
                <w:rFonts w:ascii="Arial" w:eastAsia="Calibri" w:hAnsi="Arial" w:cs="Arial"/>
                <w:b/>
                <w:bCs/>
                <w:i/>
                <w:iCs/>
                <w:color w:val="000000"/>
                <w:lang w:val="en-IE" w:eastAsia="en-US"/>
              </w:rPr>
              <w:t xml:space="preserve">* </w:t>
            </w:r>
            <w:r w:rsidRPr="00AE6C89">
              <w:rPr>
                <w:rFonts w:ascii="Arial" w:eastAsia="Calibri" w:hAnsi="Arial" w:cs="Arial"/>
                <w:b/>
                <w:bCs/>
                <w:i/>
                <w:iCs/>
                <w:color w:val="000000"/>
                <w:u w:val="single"/>
                <w:lang w:val="en-IE" w:eastAsia="en-US"/>
              </w:rPr>
              <w:t>Public Servants not affected by this legislation:</w:t>
            </w:r>
          </w:p>
          <w:p w14:paraId="277E0B17"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297C2848"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AE6C89" w14:paraId="1F86C692" w14:textId="77777777" w:rsidTr="001D61E0">
        <w:tc>
          <w:tcPr>
            <w:tcW w:w="2523" w:type="dxa"/>
          </w:tcPr>
          <w:p w14:paraId="0410C016" w14:textId="77777777" w:rsidR="00D76311" w:rsidRPr="00AE6C89" w:rsidRDefault="00D76311" w:rsidP="001D61E0">
            <w:pPr>
              <w:rPr>
                <w:rFonts w:ascii="Arial" w:hAnsi="Arial" w:cs="Arial"/>
                <w:b/>
                <w:bCs/>
              </w:rPr>
            </w:pPr>
            <w:r w:rsidRPr="00AE6C89">
              <w:rPr>
                <w:rFonts w:ascii="Arial" w:hAnsi="Arial" w:cs="Arial"/>
                <w:b/>
                <w:bCs/>
              </w:rPr>
              <w:lastRenderedPageBreak/>
              <w:t>Probation</w:t>
            </w:r>
          </w:p>
        </w:tc>
        <w:tc>
          <w:tcPr>
            <w:tcW w:w="8109" w:type="dxa"/>
          </w:tcPr>
          <w:p w14:paraId="11A5C517" w14:textId="77777777" w:rsidR="00D76311" w:rsidRPr="00AE6C89" w:rsidRDefault="00D76311" w:rsidP="001D61E0">
            <w:pPr>
              <w:pStyle w:val="Heading7"/>
              <w:rPr>
                <w:rFonts w:cs="Arial"/>
                <w:b w:val="0"/>
                <w:sz w:val="20"/>
              </w:rPr>
            </w:pPr>
            <w:r w:rsidRPr="00AE6C89">
              <w:rPr>
                <w:rFonts w:cs="Arial"/>
                <w:b w:val="0"/>
                <w:sz w:val="20"/>
              </w:rPr>
              <w:t xml:space="preserve">Every appointment of a person who is not already a permanent officer of the </w:t>
            </w:r>
            <w:r w:rsidRPr="00AE6C89">
              <w:rPr>
                <w:rFonts w:cs="Arial"/>
                <w:b w:val="0"/>
                <w:sz w:val="20"/>
                <w:shd w:val="clear" w:color="auto" w:fill="FFFFFF"/>
              </w:rPr>
              <w:t>Health Service Executive or of a Local Authority</w:t>
            </w:r>
            <w:r w:rsidRPr="00AE6C89">
              <w:rPr>
                <w:rFonts w:cs="Arial"/>
                <w:b w:val="0"/>
                <w:sz w:val="20"/>
              </w:rPr>
              <w:t xml:space="preserve"> shall be subject to a probationary period of 12 months as stipulated in the Department of Health Circular No.10/71.</w:t>
            </w:r>
          </w:p>
        </w:tc>
      </w:tr>
      <w:tr w:rsidR="00D76311" w:rsidRPr="00AE6C89" w14:paraId="4348F9ED" w14:textId="77777777" w:rsidTr="001D61E0">
        <w:trPr>
          <w:trHeight w:val="1976"/>
        </w:trPr>
        <w:tc>
          <w:tcPr>
            <w:tcW w:w="2523" w:type="dxa"/>
          </w:tcPr>
          <w:p w14:paraId="107C7FE5" w14:textId="77777777" w:rsidR="00D76311" w:rsidRPr="00AE6C89" w:rsidRDefault="00D76311" w:rsidP="001D61E0">
            <w:pPr>
              <w:rPr>
                <w:rFonts w:ascii="Arial" w:hAnsi="Arial" w:cs="Arial"/>
                <w:b/>
                <w:bCs/>
              </w:rPr>
            </w:pPr>
            <w:r w:rsidRPr="00AE6C89">
              <w:rPr>
                <w:rFonts w:ascii="Arial" w:hAnsi="Arial" w:cs="Arial"/>
                <w:b/>
                <w:bCs/>
              </w:rPr>
              <w:t>Protection of Children Guidance and Legislation</w:t>
            </w:r>
          </w:p>
          <w:p w14:paraId="13433828" w14:textId="77777777" w:rsidR="00D76311" w:rsidRPr="00AE6C89" w:rsidRDefault="00D76311" w:rsidP="001D61E0">
            <w:pPr>
              <w:rPr>
                <w:rFonts w:ascii="Arial" w:hAnsi="Arial" w:cs="Arial"/>
                <w:b/>
                <w:bCs/>
              </w:rPr>
            </w:pPr>
          </w:p>
        </w:tc>
        <w:tc>
          <w:tcPr>
            <w:tcW w:w="8109" w:type="dxa"/>
          </w:tcPr>
          <w:p w14:paraId="14CE0058" w14:textId="77777777" w:rsidR="00D76311" w:rsidRPr="00AE6C89" w:rsidRDefault="00D76311" w:rsidP="001D61E0">
            <w:pPr>
              <w:rPr>
                <w:rFonts w:ascii="Arial" w:hAnsi="Arial" w:cs="Arial"/>
              </w:rPr>
            </w:pPr>
            <w:r w:rsidRPr="00AE6C8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DEFF115" w14:textId="77777777" w:rsidR="00D76311" w:rsidRPr="00AE6C89" w:rsidRDefault="00D76311" w:rsidP="001D61E0">
            <w:pPr>
              <w:rPr>
                <w:rFonts w:ascii="Arial" w:hAnsi="Arial" w:cs="Arial"/>
              </w:rPr>
            </w:pPr>
          </w:p>
          <w:p w14:paraId="3900868D" w14:textId="77777777" w:rsidR="00D76311" w:rsidRPr="00AE6C89" w:rsidRDefault="00D76311" w:rsidP="001D61E0">
            <w:pPr>
              <w:rPr>
                <w:rFonts w:ascii="Arial" w:hAnsi="Arial" w:cs="Arial"/>
                <w:lang w:val="en-US"/>
              </w:rPr>
            </w:pPr>
            <w:r w:rsidRPr="00AE6C8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436937B" w14:textId="77777777" w:rsidR="00D76311" w:rsidRPr="00AE6C89" w:rsidRDefault="00D76311" w:rsidP="001D61E0">
            <w:pPr>
              <w:rPr>
                <w:rFonts w:ascii="Arial" w:hAnsi="Arial" w:cs="Arial"/>
              </w:rPr>
            </w:pPr>
          </w:p>
          <w:p w14:paraId="1CC4C1BC" w14:textId="77777777" w:rsidR="00D76311" w:rsidRPr="00AE6C89" w:rsidRDefault="00D76311" w:rsidP="001D61E0">
            <w:pPr>
              <w:jc w:val="both"/>
              <w:rPr>
                <w:rFonts w:ascii="Arial" w:hAnsi="Arial" w:cs="Arial"/>
                <w:b/>
                <w:bCs/>
              </w:rPr>
            </w:pPr>
            <w:r w:rsidRPr="00AE6C89">
              <w:rPr>
                <w:rFonts w:ascii="Arial" w:hAnsi="Arial" w:cs="Arial"/>
                <w:bCs/>
                <w:lang w:val="en"/>
              </w:rPr>
              <w:t xml:space="preserve">For further information, guidance and resources please visit: </w:t>
            </w:r>
            <w:hyperlink r:id="rId10" w:history="1">
              <w:r w:rsidRPr="00AE6C89">
                <w:rPr>
                  <w:rStyle w:val="Hyperlink"/>
                  <w:rFonts w:ascii="Arial" w:hAnsi="Arial" w:cs="Arial"/>
                  <w:lang w:val="en"/>
                </w:rPr>
                <w:t>HSE Children First webpage</w:t>
              </w:r>
            </w:hyperlink>
            <w:r w:rsidRPr="00AE6C89">
              <w:rPr>
                <w:rStyle w:val="Hyperlink"/>
                <w:rFonts w:ascii="Arial" w:hAnsi="Arial" w:cs="Arial"/>
                <w:lang w:val="en"/>
              </w:rPr>
              <w:t>.</w:t>
            </w:r>
          </w:p>
        </w:tc>
      </w:tr>
      <w:tr w:rsidR="00D76311" w:rsidRPr="00AE6C89" w14:paraId="4DF2F3C3"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61A8CE84" w14:textId="77777777" w:rsidR="00D76311" w:rsidRPr="00AE6C89" w:rsidRDefault="00D76311" w:rsidP="001D61E0">
            <w:pPr>
              <w:rPr>
                <w:rFonts w:ascii="Arial" w:hAnsi="Arial" w:cs="Arial"/>
                <w:b/>
                <w:bCs/>
              </w:rPr>
            </w:pPr>
            <w:bookmarkStart w:id="8" w:name="_Hlk58316562"/>
            <w:r w:rsidRPr="00AE6C89">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24077A7E" w14:textId="77777777" w:rsidR="00D76311" w:rsidRPr="00AE6C89" w:rsidRDefault="00D76311" w:rsidP="001D61E0">
            <w:pPr>
              <w:jc w:val="both"/>
              <w:rPr>
                <w:rFonts w:ascii="Arial" w:hAnsi="Arial" w:cs="Arial"/>
              </w:rPr>
            </w:pPr>
            <w:r w:rsidRPr="00AE6C8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E6C89">
              <w:rPr>
                <w:rFonts w:ascii="Arial" w:hAnsi="Arial" w:cs="Arial"/>
                <w:iCs/>
              </w:rPr>
              <w:t>and comply with associated HSE protocols for implementing and maintaining these standards as appropriate to the role.</w:t>
            </w:r>
          </w:p>
        </w:tc>
      </w:tr>
      <w:tr w:rsidR="00D76311" w:rsidRPr="00AE6C89" w14:paraId="6B36E836"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7C7E5E52" w14:textId="77777777" w:rsidR="00D76311" w:rsidRPr="00AE6C89" w:rsidRDefault="00D76311" w:rsidP="001D61E0">
            <w:pPr>
              <w:rPr>
                <w:rFonts w:ascii="Arial" w:hAnsi="Arial" w:cs="Arial"/>
                <w:b/>
                <w:bCs/>
              </w:rPr>
            </w:pPr>
            <w:r w:rsidRPr="00AE6C8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16F571DE" w14:textId="77777777" w:rsidR="00D76311" w:rsidRPr="00AE6C89" w:rsidRDefault="00D76311" w:rsidP="001D61E0">
            <w:pPr>
              <w:jc w:val="both"/>
              <w:rPr>
                <w:rFonts w:ascii="Arial" w:hAnsi="Arial" w:cs="Arial"/>
              </w:rPr>
            </w:pPr>
            <w:r w:rsidRPr="00AE6C8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11E11B6" w14:textId="77777777" w:rsidR="00D76311" w:rsidRPr="00AE6C89" w:rsidRDefault="00D76311" w:rsidP="001D61E0">
            <w:pPr>
              <w:ind w:firstLine="720"/>
              <w:jc w:val="both"/>
              <w:rPr>
                <w:rFonts w:ascii="Arial" w:hAnsi="Arial" w:cs="Arial"/>
              </w:rPr>
            </w:pPr>
          </w:p>
          <w:p w14:paraId="599A5892" w14:textId="77777777" w:rsidR="00D76311" w:rsidRPr="00AE6C89" w:rsidRDefault="00D76311" w:rsidP="001D61E0">
            <w:pPr>
              <w:jc w:val="both"/>
              <w:rPr>
                <w:rFonts w:ascii="Arial" w:hAnsi="Arial" w:cs="Arial"/>
              </w:rPr>
            </w:pPr>
            <w:r w:rsidRPr="00AE6C89">
              <w:rPr>
                <w:rFonts w:ascii="Arial" w:hAnsi="Arial" w:cs="Arial"/>
              </w:rPr>
              <w:t>Key responsibilities include:</w:t>
            </w:r>
          </w:p>
          <w:p w14:paraId="1144B0A2" w14:textId="77777777" w:rsidR="00D76311" w:rsidRPr="00AE6C89" w:rsidRDefault="00D76311" w:rsidP="001D61E0">
            <w:pPr>
              <w:jc w:val="both"/>
              <w:rPr>
                <w:rFonts w:ascii="Arial" w:hAnsi="Arial" w:cs="Arial"/>
                <w:highlight w:val="yellow"/>
              </w:rPr>
            </w:pPr>
          </w:p>
          <w:p w14:paraId="1338F74B"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Developing a SSSS for the department/service</w:t>
            </w:r>
            <w:r w:rsidRPr="00AE6C89">
              <w:rPr>
                <w:rStyle w:val="FootnoteReference"/>
                <w:rFonts w:ascii="Arial" w:eastAsia="Calibri" w:hAnsi="Arial" w:cs="Arial"/>
              </w:rPr>
              <w:footnoteReference w:id="3"/>
            </w:r>
            <w:r w:rsidRPr="00AE6C8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B73B3D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0C61BE9"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Consulting and communicating with staff and safety representatives on OSH matters.</w:t>
            </w:r>
          </w:p>
          <w:p w14:paraId="7B29A25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a training needs assessment (TNA) is undertaken for employees, facilitating their attendance at statutory OSH training, and ensuring records are maintained for each employee.</w:t>
            </w:r>
          </w:p>
          <w:p w14:paraId="0744F43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all incidents occurring within the relevant department/service are appropriately managed and investigated in accordance with HSE procedures</w:t>
            </w:r>
            <w:r w:rsidRPr="00AE6C89">
              <w:rPr>
                <w:rStyle w:val="FootnoteReference"/>
                <w:rFonts w:ascii="Arial" w:eastAsia="Calibri" w:hAnsi="Arial" w:cs="Arial"/>
              </w:rPr>
              <w:footnoteReference w:id="4"/>
            </w:r>
            <w:r w:rsidRPr="00AE6C89">
              <w:rPr>
                <w:rFonts w:ascii="Arial" w:hAnsi="Arial" w:cs="Arial"/>
              </w:rPr>
              <w:t>.</w:t>
            </w:r>
          </w:p>
          <w:p w14:paraId="7B58AB87"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Seeking advice from health and safety professionals through the National Health and Safety Function Helpdesk as appropriate.</w:t>
            </w:r>
          </w:p>
          <w:p w14:paraId="13B94EEF"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iCs/>
              </w:rPr>
              <w:lastRenderedPageBreak/>
              <w:t>Reviewing the health and safety performance of the ward/department/service and staff through, respectively, local audit and performance achievement meetings for example.</w:t>
            </w:r>
          </w:p>
          <w:p w14:paraId="4715E816" w14:textId="77777777" w:rsidR="00D76311" w:rsidRPr="00AE6C89" w:rsidRDefault="00D76311" w:rsidP="001D61E0">
            <w:pPr>
              <w:jc w:val="both"/>
              <w:rPr>
                <w:rFonts w:ascii="Arial" w:hAnsi="Arial" w:cs="Arial"/>
              </w:rPr>
            </w:pPr>
          </w:p>
          <w:p w14:paraId="2E7575DA" w14:textId="77777777" w:rsidR="00D76311" w:rsidRPr="00AE6C89" w:rsidRDefault="00D76311" w:rsidP="001D61E0">
            <w:pPr>
              <w:jc w:val="both"/>
              <w:rPr>
                <w:rFonts w:ascii="Arial" w:hAnsi="Arial" w:cs="Arial"/>
              </w:rPr>
            </w:pPr>
            <w:r w:rsidRPr="00AE6C89">
              <w:rPr>
                <w:rFonts w:ascii="Arial" w:hAnsi="Arial" w:cs="Arial"/>
                <w:b/>
              </w:rPr>
              <w:t>Note</w:t>
            </w:r>
            <w:r w:rsidRPr="00AE6C89">
              <w:rPr>
                <w:rFonts w:ascii="Arial" w:hAnsi="Arial" w:cs="Arial"/>
              </w:rPr>
              <w:t xml:space="preserve">: Detailed roles and responsibilities of Line Managers are outlined in local SSSS. </w:t>
            </w:r>
          </w:p>
        </w:tc>
      </w:tr>
      <w:bookmarkEnd w:id="8"/>
    </w:tbl>
    <w:p w14:paraId="34774C6A" w14:textId="77777777" w:rsidR="00D76311" w:rsidRPr="00AE6C89" w:rsidRDefault="00D76311" w:rsidP="00D76311">
      <w:pPr>
        <w:rPr>
          <w:rFonts w:ascii="Arial" w:hAnsi="Arial" w:cs="Arial"/>
          <w:b/>
          <w:color w:val="000099"/>
        </w:rPr>
      </w:pPr>
    </w:p>
    <w:p w14:paraId="5FBB4E74" w14:textId="77777777" w:rsidR="00D76311" w:rsidRPr="00AE6C89" w:rsidRDefault="00D76311" w:rsidP="00D76311">
      <w:pPr>
        <w:jc w:val="center"/>
        <w:rPr>
          <w:rFonts w:ascii="Arial" w:hAnsi="Arial" w:cs="Arial"/>
          <w:b/>
          <w:color w:val="000099"/>
        </w:rPr>
      </w:pPr>
    </w:p>
    <w:p w14:paraId="2FBDB114"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 xml:space="preserve">*******Helpful Reminders******* </w:t>
      </w:r>
    </w:p>
    <w:p w14:paraId="1B3F0630"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1) Please remember to delete any prompts and / or tables (in dark blue) in the sections above</w:t>
      </w:r>
    </w:p>
    <w:p w14:paraId="5BDD2292" w14:textId="77777777" w:rsidR="00D76311" w:rsidRPr="00AE6C89" w:rsidRDefault="00D76311" w:rsidP="00D76311">
      <w:pPr>
        <w:spacing w:after="160"/>
        <w:rPr>
          <w:rFonts w:ascii="Arial" w:eastAsia="Arial" w:hAnsi="Arial" w:cs="Arial"/>
          <w:b/>
          <w:bCs/>
          <w:color w:val="000099"/>
        </w:rPr>
      </w:pPr>
      <w:r w:rsidRPr="00AE6C89">
        <w:rPr>
          <w:rFonts w:ascii="Arial" w:eastAsia="Arial" w:hAnsi="Arial" w:cs="Arial"/>
          <w:b/>
          <w:bCs/>
          <w:color w:val="000099"/>
        </w:rPr>
        <w:t>2) Ensure all fonts are now in black</w:t>
      </w:r>
    </w:p>
    <w:sectPr w:rsidR="00D76311" w:rsidRPr="00AE6C89" w:rsidSect="00E91AD6">
      <w:headerReference w:type="default" r:id="rId11"/>
      <w:footerReference w:type="even" r:id="rId12"/>
      <w:pgSz w:w="11906" w:h="16838"/>
      <w:pgMar w:top="859"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B557" w14:textId="77777777" w:rsidR="00CC2A97" w:rsidRDefault="00CC2A97">
      <w:r>
        <w:separator/>
      </w:r>
    </w:p>
  </w:endnote>
  <w:endnote w:type="continuationSeparator" w:id="0">
    <w:p w14:paraId="651FD518" w14:textId="77777777" w:rsidR="00CC2A97" w:rsidRDefault="00CC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B647" w14:textId="77777777"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E9CD4" w14:textId="77777777" w:rsidR="00167698" w:rsidRDefault="0016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CB9DC" w14:textId="77777777" w:rsidR="00CC2A97" w:rsidRDefault="00CC2A97">
      <w:r>
        <w:separator/>
      </w:r>
    </w:p>
  </w:footnote>
  <w:footnote w:type="continuationSeparator" w:id="0">
    <w:p w14:paraId="0B4AE162" w14:textId="77777777" w:rsidR="00CC2A97" w:rsidRDefault="00CC2A97">
      <w:r>
        <w:continuationSeparator/>
      </w:r>
    </w:p>
  </w:footnote>
  <w:footnote w:id="1">
    <w:p w14:paraId="286D5A6A" w14:textId="77777777" w:rsidR="003E7095" w:rsidRPr="003E7095" w:rsidRDefault="003E7095" w:rsidP="003E7095">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063250D4" w14:textId="77777777" w:rsidR="003E7095" w:rsidRPr="003E7095" w:rsidRDefault="003E7095" w:rsidP="003E7095">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535390F5" w14:textId="77777777" w:rsidR="003E7095" w:rsidRDefault="003E7095" w:rsidP="003E7095">
      <w:pPr>
        <w:pStyle w:val="FootnoteText"/>
      </w:pPr>
    </w:p>
  </w:footnote>
  <w:footnote w:id="2">
    <w:p w14:paraId="47ECECD5" w14:textId="7D695C3C" w:rsidR="00E91AD6" w:rsidRPr="003E7095" w:rsidRDefault="00E91AD6" w:rsidP="005B5EA6">
      <w:pPr>
        <w:pStyle w:val="FootnoteText"/>
        <w:rPr>
          <w:rFonts w:ascii="Arial" w:hAnsi="Arial" w:cs="Arial"/>
          <w:sz w:val="16"/>
          <w:szCs w:val="16"/>
        </w:rPr>
      </w:pPr>
      <w:r>
        <w:rPr>
          <w:rStyle w:val="FootnoteReference"/>
        </w:rPr>
        <w:footnoteRef/>
      </w:r>
      <w:r>
        <w:t xml:space="preserve"> </w:t>
      </w:r>
      <w:r w:rsidRPr="003E7095">
        <w:rPr>
          <w:rFonts w:ascii="Arial" w:hAnsi="Arial" w:cs="Arial"/>
          <w:sz w:val="16"/>
          <w:szCs w:val="16"/>
        </w:rPr>
        <w:t>This was agreed at the HCA Programme Oversight Group meeting</w:t>
      </w:r>
      <w:r w:rsidR="00F74E3F">
        <w:rPr>
          <w:rFonts w:ascii="Arial" w:hAnsi="Arial" w:cs="Arial"/>
          <w:sz w:val="16"/>
          <w:szCs w:val="16"/>
        </w:rPr>
        <w:t xml:space="preserve"> </w:t>
      </w:r>
      <w:r w:rsidRPr="003E7095">
        <w:rPr>
          <w:rFonts w:ascii="Arial" w:hAnsi="Arial" w:cs="Arial"/>
          <w:sz w:val="16"/>
          <w:szCs w:val="16"/>
        </w:rPr>
        <w:t xml:space="preserve">(Jan </w:t>
      </w:r>
      <w:r w:rsidR="003E7095">
        <w:rPr>
          <w:rFonts w:ascii="Arial" w:hAnsi="Arial" w:cs="Arial"/>
          <w:sz w:val="16"/>
          <w:szCs w:val="16"/>
        </w:rPr>
        <w:t>2023), based on the following three</w:t>
      </w:r>
      <w:r w:rsidR="003E7095" w:rsidRPr="003E7095">
        <w:rPr>
          <w:rFonts w:ascii="Arial" w:hAnsi="Arial" w:cs="Arial"/>
          <w:sz w:val="16"/>
          <w:szCs w:val="16"/>
        </w:rPr>
        <w:t xml:space="preserve"> </w:t>
      </w:r>
      <w:r w:rsidRPr="003E7095">
        <w:rPr>
          <w:rFonts w:ascii="Arial" w:hAnsi="Arial" w:cs="Arial"/>
          <w:sz w:val="16"/>
          <w:szCs w:val="16"/>
        </w:rPr>
        <w:t>considerations</w:t>
      </w:r>
      <w:r w:rsidR="003E7095">
        <w:rPr>
          <w:rFonts w:ascii="Arial" w:hAnsi="Arial" w:cs="Arial"/>
          <w:sz w:val="16"/>
          <w:szCs w:val="16"/>
        </w:rPr>
        <w:t>:</w:t>
      </w:r>
    </w:p>
    <w:p w14:paraId="67467B72" w14:textId="77777777" w:rsidR="00E91AD6" w:rsidRPr="003E7095" w:rsidRDefault="00E91AD6" w:rsidP="005B5EA6">
      <w:pPr>
        <w:pStyle w:val="FootnoteText"/>
        <w:numPr>
          <w:ilvl w:val="0"/>
          <w:numId w:val="38"/>
        </w:numPr>
        <w:rPr>
          <w:rFonts w:ascii="Arial" w:hAnsi="Arial" w:cs="Arial"/>
          <w:sz w:val="16"/>
          <w:szCs w:val="16"/>
        </w:rPr>
      </w:pPr>
      <w:r w:rsidRPr="003E7095">
        <w:rPr>
          <w:rFonts w:ascii="Arial" w:hAnsi="Arial" w:cs="Arial"/>
          <w:sz w:val="16"/>
          <w:szCs w:val="16"/>
        </w:rPr>
        <w:t>Compassionate Care</w:t>
      </w:r>
    </w:p>
    <w:p w14:paraId="15FABCFA" w14:textId="77777777" w:rsidR="007C379C" w:rsidRPr="003E7095" w:rsidRDefault="00E91AD6" w:rsidP="005B5EA6">
      <w:pPr>
        <w:pStyle w:val="FootnoteText"/>
        <w:numPr>
          <w:ilvl w:val="0"/>
          <w:numId w:val="38"/>
        </w:numPr>
        <w:rPr>
          <w:rFonts w:ascii="Arial" w:hAnsi="Arial" w:cs="Arial"/>
          <w:sz w:val="16"/>
          <w:szCs w:val="16"/>
        </w:rPr>
      </w:pPr>
      <w:r w:rsidRPr="003E7095">
        <w:rPr>
          <w:rFonts w:ascii="Arial" w:hAnsi="Arial" w:cs="Arial"/>
          <w:sz w:val="16"/>
          <w:szCs w:val="16"/>
        </w:rPr>
        <w:t xml:space="preserve">As appropriate to care model &amp; settings. </w:t>
      </w:r>
    </w:p>
    <w:p w14:paraId="4F308043" w14:textId="77777777" w:rsidR="00E91AD6" w:rsidRDefault="00E91AD6" w:rsidP="005B5EA6">
      <w:pPr>
        <w:pStyle w:val="FootnoteText"/>
        <w:numPr>
          <w:ilvl w:val="0"/>
          <w:numId w:val="38"/>
        </w:numPr>
      </w:pPr>
      <w:r w:rsidRPr="003E7095">
        <w:rPr>
          <w:rFonts w:ascii="Arial" w:hAnsi="Arial" w:cs="Arial"/>
          <w:sz w:val="16"/>
          <w:szCs w:val="16"/>
        </w:rPr>
        <w:t>Assist/shared responsibility of all staff involved in patient care</w:t>
      </w:r>
    </w:p>
  </w:footnote>
  <w:footnote w:id="3">
    <w:p w14:paraId="12B56215" w14:textId="77777777" w:rsidR="00167698" w:rsidRPr="00AE6C89" w:rsidRDefault="00167698" w:rsidP="00D76311">
      <w:pPr>
        <w:pStyle w:val="FootnoteText"/>
        <w:rPr>
          <w:rFonts w:ascii="Arial" w:hAnsi="Arial" w:cs="Arial"/>
        </w:rPr>
      </w:pPr>
      <w:r w:rsidRPr="00AE6C89">
        <w:rPr>
          <w:rStyle w:val="FootnoteReference"/>
          <w:rFonts w:ascii="Arial" w:hAnsi="Arial" w:cs="Arial"/>
        </w:rPr>
        <w:footnoteRef/>
      </w:r>
      <w:r w:rsidRPr="00AE6C89">
        <w:rPr>
          <w:rFonts w:ascii="Arial" w:hAnsi="Arial" w:cs="Arial"/>
        </w:rPr>
        <w:t xml:space="preserve"> A template SSSS and guidelines are available on the National Health and Safety Function, here: </w:t>
      </w:r>
      <w:hyperlink r:id="rId1" w:history="1">
        <w:r w:rsidRPr="00AE6C89">
          <w:rPr>
            <w:rStyle w:val="Hyperlink"/>
            <w:rFonts w:ascii="Arial" w:hAnsi="Arial" w:cs="Arial"/>
          </w:rPr>
          <w:t>https://www.hse.ie/eng/staff/safetywellbeing/about%20us/</w:t>
        </w:r>
      </w:hyperlink>
    </w:p>
    <w:p w14:paraId="53808E01" w14:textId="77777777" w:rsidR="00167698" w:rsidRPr="00AE6C89" w:rsidRDefault="00167698" w:rsidP="00D76311">
      <w:pPr>
        <w:pStyle w:val="FootnoteText"/>
        <w:rPr>
          <w:rFonts w:ascii="Arial" w:hAnsi="Arial" w:cs="Arial"/>
        </w:rPr>
      </w:pPr>
      <w:r w:rsidRPr="00AE6C89">
        <w:rPr>
          <w:rStyle w:val="FootnoteReference"/>
          <w:rFonts w:ascii="Arial" w:hAnsi="Arial" w:cs="Arial"/>
        </w:rPr>
        <w:t xml:space="preserve">2 </w:t>
      </w:r>
      <w:r w:rsidRPr="00AE6C89">
        <w:rPr>
          <w:rFonts w:ascii="Arial" w:hAnsi="Arial" w:cs="Arial"/>
        </w:rPr>
        <w:t>See link on health and safety web-pages to latest Incident Management Policy</w:t>
      </w:r>
    </w:p>
    <w:p w14:paraId="05D4960E" w14:textId="77777777" w:rsidR="00167698" w:rsidRPr="00F84940" w:rsidRDefault="00167698" w:rsidP="00D76311">
      <w:pPr>
        <w:rPr>
          <w:rFonts w:ascii="Arial" w:hAnsi="Arial" w:cs="Arial"/>
        </w:rPr>
      </w:pPr>
    </w:p>
    <w:p w14:paraId="478D5AD2" w14:textId="77777777" w:rsidR="00167698" w:rsidRDefault="00167698" w:rsidP="00D76311">
      <w:pPr>
        <w:pStyle w:val="FootnoteText"/>
      </w:pPr>
    </w:p>
  </w:footnote>
  <w:footnote w:id="4">
    <w:p w14:paraId="14E20BEC" w14:textId="77777777" w:rsidR="00167698" w:rsidRPr="00DD13C2" w:rsidRDefault="0016769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03A9" w14:textId="7F88E6DC" w:rsidR="00D52B8D" w:rsidRDefault="00E91AD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3EBB4A62" wp14:editId="32217662">
          <wp:simplePos x="0" y="0"/>
          <wp:positionH relativeFrom="column">
            <wp:posOffset>-616952</wp:posOffset>
          </wp:positionH>
          <wp:positionV relativeFrom="paragraph">
            <wp:posOffset>-179705</wp:posOffset>
          </wp:positionV>
          <wp:extent cx="881349" cy="733336"/>
          <wp:effectExtent l="0" t="0" r="0" b="0"/>
          <wp:wrapNone/>
          <wp:docPr id="12" name="Picture 1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C1356F">
      <w:t xml:space="preserve">                       </w:t>
    </w:r>
    <w:r w:rsidR="00D52B8D">
      <w:t xml:space="preserve">HCA </w:t>
    </w:r>
    <w:r w:rsidR="00556F3E">
      <w:t xml:space="preserve">Mental </w:t>
    </w:r>
    <w:r w:rsidR="00556F3E" w:rsidRPr="008D31D1">
      <w:t>Health</w:t>
    </w:r>
    <w:r w:rsidR="00C1356F" w:rsidRPr="008D31D1">
      <w:t xml:space="preserve"> (including Approved Centres)</w:t>
    </w:r>
    <w:r w:rsidR="00D52B8D" w:rsidRPr="008D31D1">
      <w:t xml:space="preserve"> Job</w:t>
    </w:r>
    <w:r w:rsidR="00D52B8D">
      <w:t xml:space="preserv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DC5496"/>
    <w:multiLevelType w:val="hybridMultilevel"/>
    <w:tmpl w:val="8346852C"/>
    <w:lvl w:ilvl="0" w:tplc="1809000B">
      <w:start w:val="1"/>
      <w:numFmt w:val="bullet"/>
      <w:lvlText w:val=""/>
      <w:lvlJc w:val="left"/>
      <w:pPr>
        <w:ind w:left="720" w:hanging="360"/>
      </w:pPr>
      <w:rPr>
        <w:rFonts w:ascii="Wingdings" w:hAnsi="Wingding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0"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2"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3"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4"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6"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8"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9"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0"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7"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2"/>
  </w:num>
  <w:num w:numId="4">
    <w:abstractNumId w:val="3"/>
  </w:num>
  <w:num w:numId="5">
    <w:abstractNumId w:val="37"/>
  </w:num>
  <w:num w:numId="6">
    <w:abstractNumId w:val="18"/>
  </w:num>
  <w:num w:numId="7">
    <w:abstractNumId w:val="10"/>
  </w:num>
  <w:num w:numId="8">
    <w:abstractNumId w:val="20"/>
  </w:num>
  <w:num w:numId="9">
    <w:abstractNumId w:val="15"/>
  </w:num>
  <w:num w:numId="10">
    <w:abstractNumId w:val="26"/>
  </w:num>
  <w:num w:numId="11">
    <w:abstractNumId w:val="36"/>
  </w:num>
  <w:num w:numId="12">
    <w:abstractNumId w:val="4"/>
  </w:num>
  <w:num w:numId="13">
    <w:abstractNumId w:val="23"/>
  </w:num>
  <w:num w:numId="14">
    <w:abstractNumId w:val="13"/>
  </w:num>
  <w:num w:numId="15">
    <w:abstractNumId w:val="25"/>
  </w:num>
  <w:num w:numId="16">
    <w:abstractNumId w:val="19"/>
  </w:num>
  <w:num w:numId="17">
    <w:abstractNumId w:val="2"/>
  </w:num>
  <w:num w:numId="18">
    <w:abstractNumId w:val="31"/>
  </w:num>
  <w:num w:numId="19">
    <w:abstractNumId w:val="11"/>
  </w:num>
  <w:num w:numId="20">
    <w:abstractNumId w:val="32"/>
  </w:num>
  <w:num w:numId="21">
    <w:abstractNumId w:val="6"/>
  </w:num>
  <w:num w:numId="22">
    <w:abstractNumId w:val="0"/>
  </w:num>
  <w:num w:numId="23">
    <w:abstractNumId w:val="21"/>
  </w:num>
  <w:num w:numId="24">
    <w:abstractNumId w:val="33"/>
  </w:num>
  <w:num w:numId="25">
    <w:abstractNumId w:val="40"/>
  </w:num>
  <w:num w:numId="26">
    <w:abstractNumId w:val="29"/>
  </w:num>
  <w:num w:numId="27">
    <w:abstractNumId w:val="28"/>
  </w:num>
  <w:num w:numId="28">
    <w:abstractNumId w:val="35"/>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17"/>
  </w:num>
  <w:num w:numId="35">
    <w:abstractNumId w:val="16"/>
  </w:num>
  <w:num w:numId="36">
    <w:abstractNumId w:val="39"/>
  </w:num>
  <w:num w:numId="37">
    <w:abstractNumId w:val="27"/>
  </w:num>
  <w:num w:numId="38">
    <w:abstractNumId w:val="7"/>
  </w:num>
  <w:num w:numId="39">
    <w:abstractNumId w:val="24"/>
  </w:num>
  <w:num w:numId="40">
    <w:abstractNumId w:val="14"/>
  </w:num>
  <w:num w:numId="41">
    <w:abstractNumId w:val="34"/>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37935"/>
    <w:rsid w:val="00161F88"/>
    <w:rsid w:val="00167698"/>
    <w:rsid w:val="001738C8"/>
    <w:rsid w:val="00180956"/>
    <w:rsid w:val="0018114D"/>
    <w:rsid w:val="00185121"/>
    <w:rsid w:val="001903C7"/>
    <w:rsid w:val="00194C09"/>
    <w:rsid w:val="001A12B5"/>
    <w:rsid w:val="001A2357"/>
    <w:rsid w:val="001B19A6"/>
    <w:rsid w:val="001B5434"/>
    <w:rsid w:val="001B6C51"/>
    <w:rsid w:val="001C4160"/>
    <w:rsid w:val="001C465A"/>
    <w:rsid w:val="001C4BBF"/>
    <w:rsid w:val="001D4733"/>
    <w:rsid w:val="001D61E0"/>
    <w:rsid w:val="001F14E2"/>
    <w:rsid w:val="002117E9"/>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405"/>
    <w:rsid w:val="002C0682"/>
    <w:rsid w:val="002C6F03"/>
    <w:rsid w:val="002D00D5"/>
    <w:rsid w:val="002F165B"/>
    <w:rsid w:val="002F2C95"/>
    <w:rsid w:val="002F30E8"/>
    <w:rsid w:val="002F4A71"/>
    <w:rsid w:val="002F69ED"/>
    <w:rsid w:val="002F6FDD"/>
    <w:rsid w:val="0030487C"/>
    <w:rsid w:val="003067B9"/>
    <w:rsid w:val="00312FA4"/>
    <w:rsid w:val="0031700A"/>
    <w:rsid w:val="003242BA"/>
    <w:rsid w:val="003345B6"/>
    <w:rsid w:val="0034382E"/>
    <w:rsid w:val="00353500"/>
    <w:rsid w:val="00363941"/>
    <w:rsid w:val="00364668"/>
    <w:rsid w:val="00374D62"/>
    <w:rsid w:val="0038312F"/>
    <w:rsid w:val="00384A7D"/>
    <w:rsid w:val="00386D3C"/>
    <w:rsid w:val="00392779"/>
    <w:rsid w:val="003969E5"/>
    <w:rsid w:val="003A26EC"/>
    <w:rsid w:val="003A556B"/>
    <w:rsid w:val="003A5CF1"/>
    <w:rsid w:val="003B155E"/>
    <w:rsid w:val="003C101E"/>
    <w:rsid w:val="003C4A93"/>
    <w:rsid w:val="003D08BC"/>
    <w:rsid w:val="003D22E8"/>
    <w:rsid w:val="003E0A82"/>
    <w:rsid w:val="003E2158"/>
    <w:rsid w:val="003E5B72"/>
    <w:rsid w:val="003E7095"/>
    <w:rsid w:val="003F2A35"/>
    <w:rsid w:val="003F4431"/>
    <w:rsid w:val="003F5F19"/>
    <w:rsid w:val="00400D03"/>
    <w:rsid w:val="00410FDF"/>
    <w:rsid w:val="00411AAB"/>
    <w:rsid w:val="004149CF"/>
    <w:rsid w:val="0042560A"/>
    <w:rsid w:val="00425DDA"/>
    <w:rsid w:val="00431F95"/>
    <w:rsid w:val="00433886"/>
    <w:rsid w:val="004370F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4E5C"/>
    <w:rsid w:val="004E5CF8"/>
    <w:rsid w:val="004F3BCC"/>
    <w:rsid w:val="00510AE1"/>
    <w:rsid w:val="005150F4"/>
    <w:rsid w:val="00522631"/>
    <w:rsid w:val="0053005D"/>
    <w:rsid w:val="00534A05"/>
    <w:rsid w:val="0053695E"/>
    <w:rsid w:val="005459C4"/>
    <w:rsid w:val="005532C3"/>
    <w:rsid w:val="005566BC"/>
    <w:rsid w:val="00556F3E"/>
    <w:rsid w:val="0056174B"/>
    <w:rsid w:val="005665B8"/>
    <w:rsid w:val="005706AD"/>
    <w:rsid w:val="00575699"/>
    <w:rsid w:val="005802C1"/>
    <w:rsid w:val="00585EAE"/>
    <w:rsid w:val="00597FA4"/>
    <w:rsid w:val="005A773B"/>
    <w:rsid w:val="005B2DBA"/>
    <w:rsid w:val="005B5EA6"/>
    <w:rsid w:val="005C21FA"/>
    <w:rsid w:val="005D4D94"/>
    <w:rsid w:val="005E6D2B"/>
    <w:rsid w:val="005F0C6B"/>
    <w:rsid w:val="0060551A"/>
    <w:rsid w:val="00607003"/>
    <w:rsid w:val="006076A3"/>
    <w:rsid w:val="0061773F"/>
    <w:rsid w:val="00626C96"/>
    <w:rsid w:val="00631219"/>
    <w:rsid w:val="006414A4"/>
    <w:rsid w:val="00641908"/>
    <w:rsid w:val="0064529A"/>
    <w:rsid w:val="006759F6"/>
    <w:rsid w:val="00685C65"/>
    <w:rsid w:val="00687E32"/>
    <w:rsid w:val="006931C5"/>
    <w:rsid w:val="006948B0"/>
    <w:rsid w:val="006B18D8"/>
    <w:rsid w:val="006B23EE"/>
    <w:rsid w:val="006B6F07"/>
    <w:rsid w:val="006C6957"/>
    <w:rsid w:val="006C6F20"/>
    <w:rsid w:val="006E3A27"/>
    <w:rsid w:val="006E6180"/>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95C87"/>
    <w:rsid w:val="007A1FFE"/>
    <w:rsid w:val="007B05A8"/>
    <w:rsid w:val="007B4123"/>
    <w:rsid w:val="007C379C"/>
    <w:rsid w:val="007C45C0"/>
    <w:rsid w:val="007C54F5"/>
    <w:rsid w:val="007E739D"/>
    <w:rsid w:val="007F2F2C"/>
    <w:rsid w:val="007F3B52"/>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1D1"/>
    <w:rsid w:val="008D3A8E"/>
    <w:rsid w:val="008D5F84"/>
    <w:rsid w:val="008D68EE"/>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3163"/>
    <w:rsid w:val="00937B02"/>
    <w:rsid w:val="00944B30"/>
    <w:rsid w:val="0095403F"/>
    <w:rsid w:val="00955FB3"/>
    <w:rsid w:val="00957889"/>
    <w:rsid w:val="009614A1"/>
    <w:rsid w:val="0096574E"/>
    <w:rsid w:val="00970834"/>
    <w:rsid w:val="009728F6"/>
    <w:rsid w:val="00996D99"/>
    <w:rsid w:val="009A0D87"/>
    <w:rsid w:val="009A73DE"/>
    <w:rsid w:val="009B2111"/>
    <w:rsid w:val="009B7359"/>
    <w:rsid w:val="009D566B"/>
    <w:rsid w:val="009E5B61"/>
    <w:rsid w:val="009F6D53"/>
    <w:rsid w:val="00A01C09"/>
    <w:rsid w:val="00A14611"/>
    <w:rsid w:val="00A17FD7"/>
    <w:rsid w:val="00A42C38"/>
    <w:rsid w:val="00A5039C"/>
    <w:rsid w:val="00A55334"/>
    <w:rsid w:val="00A55B85"/>
    <w:rsid w:val="00A80A87"/>
    <w:rsid w:val="00A83DED"/>
    <w:rsid w:val="00A965FD"/>
    <w:rsid w:val="00A971FD"/>
    <w:rsid w:val="00AA381C"/>
    <w:rsid w:val="00AA3FCB"/>
    <w:rsid w:val="00AA67A9"/>
    <w:rsid w:val="00AB0D40"/>
    <w:rsid w:val="00AB74C4"/>
    <w:rsid w:val="00AD364C"/>
    <w:rsid w:val="00AE16AE"/>
    <w:rsid w:val="00AE2514"/>
    <w:rsid w:val="00AE372E"/>
    <w:rsid w:val="00AE6C89"/>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B5284"/>
    <w:rsid w:val="00BC2307"/>
    <w:rsid w:val="00BC5328"/>
    <w:rsid w:val="00BC5B67"/>
    <w:rsid w:val="00BC730F"/>
    <w:rsid w:val="00BE1778"/>
    <w:rsid w:val="00BE45BD"/>
    <w:rsid w:val="00BE67C5"/>
    <w:rsid w:val="00BF2DF6"/>
    <w:rsid w:val="00C0136E"/>
    <w:rsid w:val="00C1356F"/>
    <w:rsid w:val="00C15670"/>
    <w:rsid w:val="00C1734A"/>
    <w:rsid w:val="00C17C1F"/>
    <w:rsid w:val="00C30C7B"/>
    <w:rsid w:val="00C31441"/>
    <w:rsid w:val="00C64AE0"/>
    <w:rsid w:val="00C66979"/>
    <w:rsid w:val="00C73D7B"/>
    <w:rsid w:val="00C82267"/>
    <w:rsid w:val="00C918F1"/>
    <w:rsid w:val="00CC2A97"/>
    <w:rsid w:val="00CC614E"/>
    <w:rsid w:val="00CC7CBE"/>
    <w:rsid w:val="00CD32D4"/>
    <w:rsid w:val="00CE4B7E"/>
    <w:rsid w:val="00CF18A6"/>
    <w:rsid w:val="00CF18F9"/>
    <w:rsid w:val="00CF673F"/>
    <w:rsid w:val="00CF7091"/>
    <w:rsid w:val="00D04A41"/>
    <w:rsid w:val="00D05991"/>
    <w:rsid w:val="00D12302"/>
    <w:rsid w:val="00D141FC"/>
    <w:rsid w:val="00D14651"/>
    <w:rsid w:val="00D2046C"/>
    <w:rsid w:val="00D20DF4"/>
    <w:rsid w:val="00D227A4"/>
    <w:rsid w:val="00D259EE"/>
    <w:rsid w:val="00D3219C"/>
    <w:rsid w:val="00D41A0D"/>
    <w:rsid w:val="00D514AC"/>
    <w:rsid w:val="00D52B8D"/>
    <w:rsid w:val="00D7475A"/>
    <w:rsid w:val="00D76311"/>
    <w:rsid w:val="00D766DE"/>
    <w:rsid w:val="00D76D4B"/>
    <w:rsid w:val="00D946E5"/>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1286"/>
    <w:rsid w:val="00ED3580"/>
    <w:rsid w:val="00EE68A3"/>
    <w:rsid w:val="00EF2337"/>
    <w:rsid w:val="00EF2FAE"/>
    <w:rsid w:val="00F0056B"/>
    <w:rsid w:val="00F03073"/>
    <w:rsid w:val="00F07D8F"/>
    <w:rsid w:val="00F10846"/>
    <w:rsid w:val="00F16E5C"/>
    <w:rsid w:val="00F20C5B"/>
    <w:rsid w:val="00F20CB2"/>
    <w:rsid w:val="00F27156"/>
    <w:rsid w:val="00F34FB3"/>
    <w:rsid w:val="00F35140"/>
    <w:rsid w:val="00F40EA4"/>
    <w:rsid w:val="00F435FE"/>
    <w:rsid w:val="00F56FBB"/>
    <w:rsid w:val="00F74E3F"/>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1C04AD56"/>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0726">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5512571">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04732099">
      <w:bodyDiv w:val="1"/>
      <w:marLeft w:val="0"/>
      <w:marRight w:val="0"/>
      <w:marTop w:val="0"/>
      <w:marBottom w:val="0"/>
      <w:divBdr>
        <w:top w:val="none" w:sz="0" w:space="0" w:color="auto"/>
        <w:left w:val="none" w:sz="0" w:space="0" w:color="auto"/>
        <w:bottom w:val="none" w:sz="0" w:space="0" w:color="auto"/>
        <w:right w:val="none" w:sz="0" w:space="0" w:color="auto"/>
      </w:divBdr>
    </w:div>
    <w:div w:id="2004510647">
      <w:bodyDiv w:val="1"/>
      <w:marLeft w:val="0"/>
      <w:marRight w:val="0"/>
      <w:marTop w:val="0"/>
      <w:marBottom w:val="0"/>
      <w:divBdr>
        <w:top w:val="none" w:sz="0" w:space="0" w:color="auto"/>
        <w:left w:val="none" w:sz="0" w:space="0" w:color="auto"/>
        <w:bottom w:val="none" w:sz="0" w:space="0" w:color="auto"/>
        <w:right w:val="none" w:sz="0" w:space="0" w:color="auto"/>
      </w:divBdr>
    </w:div>
    <w:div w:id="20648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F773-30C2-4E52-94DE-01AC208E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4982</Words>
  <Characters>28093</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33009</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Vickie Sharkey</cp:lastModifiedBy>
  <cp:revision>2</cp:revision>
  <cp:lastPrinted>2022-11-23T08:42:00Z</cp:lastPrinted>
  <dcterms:created xsi:type="dcterms:W3CDTF">2023-09-22T12:01:00Z</dcterms:created>
  <dcterms:modified xsi:type="dcterms:W3CDTF">2023-09-22T12:01:00Z</dcterms:modified>
</cp:coreProperties>
</file>