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33" w:rsidRPr="00F03536" w:rsidRDefault="001E4033" w:rsidP="001E4033">
      <w:pPr>
        <w:spacing w:before="35" w:line="918" w:lineRule="exact"/>
        <w:ind w:left="727"/>
        <w:rPr>
          <w:rFonts w:ascii="Lucida Sans" w:hAnsi="Lucida Sans"/>
          <w:b/>
          <w:sz w:val="72"/>
          <w:szCs w:val="72"/>
        </w:rPr>
      </w:pPr>
      <w:r w:rsidRPr="00F03536">
        <w:rPr>
          <w:rFonts w:ascii="Lucida Sans" w:hAnsi="Lucida Sans"/>
          <w:b/>
          <w:color w:val="8DC741"/>
          <w:w w:val="80"/>
          <w:sz w:val="72"/>
          <w:szCs w:val="72"/>
        </w:rPr>
        <w:t>PARENTS</w:t>
      </w:r>
      <w:r w:rsidR="00F03536">
        <w:rPr>
          <w:rFonts w:ascii="Lucida Sans" w:hAnsi="Lucida Sans"/>
          <w:b/>
          <w:color w:val="8DC741"/>
          <w:w w:val="80"/>
          <w:sz w:val="72"/>
          <w:szCs w:val="72"/>
        </w:rPr>
        <w:t xml:space="preserve"> </w:t>
      </w:r>
      <w:r w:rsidRPr="00F03536">
        <w:rPr>
          <w:rFonts w:ascii="Lucida Sans" w:hAnsi="Lucida Sans"/>
          <w:b/>
          <w:color w:val="8DC741"/>
          <w:spacing w:val="-162"/>
          <w:w w:val="80"/>
          <w:sz w:val="72"/>
          <w:szCs w:val="72"/>
        </w:rPr>
        <w:t xml:space="preserve"> </w:t>
      </w:r>
      <w:r w:rsidR="00B71DDA" w:rsidRPr="00F03536">
        <w:rPr>
          <w:rFonts w:ascii="Lucida Sans" w:hAnsi="Lucida Sans"/>
          <w:b/>
          <w:color w:val="8DC741"/>
          <w:spacing w:val="-162"/>
          <w:w w:val="80"/>
          <w:sz w:val="72"/>
          <w:szCs w:val="72"/>
        </w:rPr>
        <w:t xml:space="preserve"> </w:t>
      </w:r>
      <w:r w:rsidRPr="00F03536">
        <w:rPr>
          <w:rFonts w:ascii="Lucida Sans" w:hAnsi="Lucida Sans"/>
          <w:b/>
          <w:color w:val="8DC741"/>
          <w:w w:val="80"/>
          <w:sz w:val="72"/>
          <w:szCs w:val="72"/>
        </w:rPr>
        <w:t>LETTER</w:t>
      </w:r>
      <w:r w:rsidRPr="00F03536">
        <w:rPr>
          <w:rFonts w:ascii="Lucida Sans" w:hAnsi="Lucida Sans"/>
          <w:b/>
          <w:color w:val="8DC741"/>
          <w:spacing w:val="-161"/>
          <w:w w:val="80"/>
          <w:sz w:val="72"/>
          <w:szCs w:val="72"/>
        </w:rPr>
        <w:t xml:space="preserve"> </w:t>
      </w:r>
      <w:r w:rsidRPr="00F03536">
        <w:rPr>
          <w:rFonts w:ascii="Lucida Sans" w:hAnsi="Lucida Sans"/>
          <w:b/>
          <w:color w:val="8DC741"/>
          <w:w w:val="80"/>
          <w:sz w:val="72"/>
          <w:szCs w:val="72"/>
        </w:rPr>
        <w:t>–</w:t>
      </w:r>
      <w:r w:rsidRPr="00F03536">
        <w:rPr>
          <w:rFonts w:ascii="Lucida Sans" w:hAnsi="Lucida Sans"/>
          <w:b/>
          <w:color w:val="8DC741"/>
          <w:spacing w:val="-162"/>
          <w:w w:val="80"/>
          <w:sz w:val="72"/>
          <w:szCs w:val="72"/>
        </w:rPr>
        <w:t xml:space="preserve"> </w:t>
      </w:r>
      <w:r w:rsidRPr="00F03536">
        <w:rPr>
          <w:rFonts w:ascii="Lucida Sans" w:hAnsi="Lucida Sans"/>
          <w:b/>
          <w:color w:val="8DC741"/>
          <w:w w:val="80"/>
          <w:sz w:val="72"/>
          <w:szCs w:val="72"/>
        </w:rPr>
        <w:t>SAMPLE</w:t>
      </w:r>
    </w:p>
    <w:p w:rsidR="001E4033" w:rsidRDefault="001E4033" w:rsidP="001E4033">
      <w:pPr>
        <w:pStyle w:val="BodyText"/>
        <w:rPr>
          <w:rFonts w:ascii="Trebuchet MS"/>
          <w:b/>
          <w:sz w:val="30"/>
        </w:rPr>
      </w:pPr>
    </w:p>
    <w:p w:rsidR="001E4033" w:rsidRDefault="001E4033" w:rsidP="001E4033">
      <w:pPr>
        <w:pStyle w:val="BodyText"/>
        <w:rPr>
          <w:rFonts w:ascii="Trebuchet MS"/>
          <w:b/>
          <w:sz w:val="30"/>
        </w:rPr>
      </w:pPr>
    </w:p>
    <w:p w:rsidR="001E4033" w:rsidRPr="001E4033" w:rsidRDefault="001E4033" w:rsidP="001E4033">
      <w:pPr>
        <w:spacing w:before="232"/>
        <w:ind w:firstLine="720"/>
        <w:jc w:val="both"/>
      </w:pPr>
      <w:r w:rsidRPr="001E4033">
        <w:t>Dear Parents/Carer,</w:t>
      </w:r>
      <w:bookmarkStart w:id="0" w:name="_GoBack"/>
      <w:bookmarkEnd w:id="0"/>
    </w:p>
    <w:p w:rsidR="001E4033" w:rsidRPr="001E4033" w:rsidRDefault="001E4033" w:rsidP="001E4033">
      <w:pPr>
        <w:pStyle w:val="BodyText"/>
        <w:spacing w:before="1"/>
        <w:rPr>
          <w:sz w:val="32"/>
        </w:rPr>
      </w:pPr>
    </w:p>
    <w:p w:rsidR="001E4033" w:rsidRPr="001E4033" w:rsidRDefault="001E4033" w:rsidP="001E4033">
      <w:pPr>
        <w:spacing w:line="295" w:lineRule="auto"/>
        <w:ind w:left="720" w:right="444"/>
        <w:jc w:val="both"/>
      </w:pPr>
      <w:r w:rsidRPr="001E4033">
        <w:rPr>
          <w:w w:val="105"/>
        </w:rPr>
        <w:t>We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are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currently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developing/reviewing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our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healthy</w:t>
      </w:r>
      <w:r w:rsidRPr="001E4033">
        <w:rPr>
          <w:spacing w:val="-30"/>
          <w:w w:val="105"/>
        </w:rPr>
        <w:t xml:space="preserve"> </w:t>
      </w:r>
      <w:r w:rsidRPr="001E4033">
        <w:rPr>
          <w:w w:val="105"/>
        </w:rPr>
        <w:t>eating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policy.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The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aim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of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the</w:t>
      </w:r>
      <w:r w:rsidRPr="001E4033">
        <w:rPr>
          <w:spacing w:val="-30"/>
          <w:w w:val="105"/>
        </w:rPr>
        <w:t xml:space="preserve"> </w:t>
      </w:r>
      <w:r w:rsidRPr="001E4033">
        <w:rPr>
          <w:w w:val="105"/>
        </w:rPr>
        <w:t>policy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is</w:t>
      </w:r>
      <w:r w:rsidRPr="001E4033">
        <w:rPr>
          <w:spacing w:val="-31"/>
          <w:w w:val="105"/>
        </w:rPr>
        <w:t xml:space="preserve"> </w:t>
      </w:r>
      <w:r w:rsidR="00B71DDA">
        <w:rPr>
          <w:w w:val="105"/>
        </w:rPr>
        <w:t>to</w:t>
      </w:r>
      <w:r w:rsidRPr="001E4033">
        <w:rPr>
          <w:spacing w:val="-31"/>
          <w:w w:val="105"/>
        </w:rPr>
        <w:t xml:space="preserve"> </w:t>
      </w:r>
      <w:r w:rsidRPr="001E4033">
        <w:rPr>
          <w:w w:val="105"/>
        </w:rPr>
        <w:t>help us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develop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an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environment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that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is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conducive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to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promoting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healthy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eating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choices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in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our</w:t>
      </w:r>
      <w:r w:rsidRPr="001E4033">
        <w:rPr>
          <w:spacing w:val="-20"/>
          <w:w w:val="105"/>
        </w:rPr>
        <w:t xml:space="preserve"> </w:t>
      </w:r>
      <w:r w:rsidRPr="001E4033">
        <w:rPr>
          <w:w w:val="105"/>
        </w:rPr>
        <w:t>school, this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forms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part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of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our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Wellbeing</w:t>
      </w:r>
      <w:r w:rsidRPr="001E4033">
        <w:rPr>
          <w:spacing w:val="-22"/>
          <w:w w:val="105"/>
        </w:rPr>
        <w:t xml:space="preserve"> </w:t>
      </w:r>
      <w:r w:rsidRPr="001E4033">
        <w:rPr>
          <w:w w:val="105"/>
        </w:rPr>
        <w:t>Promotion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Process.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Please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find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enclosed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our</w:t>
      </w:r>
      <w:r w:rsidRPr="001E4033">
        <w:rPr>
          <w:spacing w:val="-22"/>
          <w:w w:val="105"/>
        </w:rPr>
        <w:t xml:space="preserve"> </w:t>
      </w:r>
      <w:r w:rsidRPr="001E4033">
        <w:rPr>
          <w:w w:val="105"/>
        </w:rPr>
        <w:t>draft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>policy,</w:t>
      </w:r>
      <w:r w:rsidRPr="001E4033">
        <w:rPr>
          <w:spacing w:val="-23"/>
          <w:w w:val="105"/>
        </w:rPr>
        <w:t xml:space="preserve"> </w:t>
      </w:r>
      <w:r w:rsidRPr="001E4033">
        <w:rPr>
          <w:w w:val="105"/>
        </w:rPr>
        <w:t xml:space="preserve">which was put together by a team of school </w:t>
      </w:r>
      <w:r w:rsidRPr="001E4033">
        <w:rPr>
          <w:spacing w:val="-4"/>
          <w:w w:val="105"/>
        </w:rPr>
        <w:t xml:space="preserve">staff, </w:t>
      </w:r>
      <w:r w:rsidRPr="001E4033">
        <w:rPr>
          <w:w w:val="105"/>
        </w:rPr>
        <w:t>students</w:t>
      </w:r>
      <w:r w:rsidR="00B71DDA">
        <w:rPr>
          <w:w w:val="105"/>
        </w:rPr>
        <w:t xml:space="preserve"> and parents. W</w:t>
      </w:r>
      <w:r w:rsidRPr="001E4033">
        <w:rPr>
          <w:w w:val="105"/>
        </w:rPr>
        <w:t>e would like parents and carers</w:t>
      </w:r>
      <w:r w:rsidRPr="001E4033">
        <w:rPr>
          <w:spacing w:val="-12"/>
          <w:w w:val="105"/>
        </w:rPr>
        <w:t xml:space="preserve"> </w:t>
      </w:r>
      <w:r w:rsidRPr="001E4033">
        <w:rPr>
          <w:w w:val="105"/>
        </w:rPr>
        <w:t>feedback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on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this.</w:t>
      </w:r>
      <w:r w:rsidRPr="001E4033">
        <w:rPr>
          <w:spacing w:val="-12"/>
          <w:w w:val="105"/>
        </w:rPr>
        <w:t xml:space="preserve"> </w:t>
      </w:r>
      <w:r w:rsidRPr="001E4033">
        <w:rPr>
          <w:w w:val="105"/>
        </w:rPr>
        <w:t>We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invite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you</w:t>
      </w:r>
      <w:r w:rsidRPr="001E4033">
        <w:rPr>
          <w:spacing w:val="-12"/>
          <w:w w:val="105"/>
        </w:rPr>
        <w:t xml:space="preserve"> </w:t>
      </w:r>
      <w:r w:rsidRPr="001E4033">
        <w:rPr>
          <w:w w:val="105"/>
        </w:rPr>
        <w:t>to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fill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in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the</w:t>
      </w:r>
      <w:r w:rsidRPr="001E4033">
        <w:rPr>
          <w:spacing w:val="-12"/>
          <w:w w:val="105"/>
        </w:rPr>
        <w:t xml:space="preserve"> </w:t>
      </w:r>
      <w:r w:rsidRPr="001E4033">
        <w:rPr>
          <w:w w:val="105"/>
        </w:rPr>
        <w:t>enclosed</w:t>
      </w:r>
      <w:r w:rsidRPr="001E4033">
        <w:rPr>
          <w:spacing w:val="-11"/>
          <w:w w:val="105"/>
        </w:rPr>
        <w:t xml:space="preserve"> </w:t>
      </w:r>
      <w:r w:rsidRPr="001E4033">
        <w:rPr>
          <w:w w:val="105"/>
        </w:rPr>
        <w:t>questionnaire.</w:t>
      </w:r>
    </w:p>
    <w:p w:rsidR="001E4033" w:rsidRPr="001E4033" w:rsidRDefault="001E4033" w:rsidP="001E4033">
      <w:pPr>
        <w:pStyle w:val="BodyText"/>
        <w:rPr>
          <w:sz w:val="28"/>
        </w:rPr>
      </w:pPr>
    </w:p>
    <w:p w:rsidR="001E4033" w:rsidRPr="001E4033" w:rsidRDefault="001E4033" w:rsidP="001E4033">
      <w:pPr>
        <w:pStyle w:val="BodyText"/>
        <w:spacing w:before="11"/>
        <w:rPr>
          <w:sz w:val="25"/>
        </w:rPr>
      </w:pPr>
    </w:p>
    <w:p w:rsidR="001E4033" w:rsidRPr="001E4033" w:rsidRDefault="001E4033" w:rsidP="001E4033">
      <w:pPr>
        <w:spacing w:line="295" w:lineRule="auto"/>
        <w:ind w:left="720" w:right="444"/>
        <w:jc w:val="both"/>
      </w:pPr>
      <w:r w:rsidRPr="001E4033">
        <w:rPr>
          <w:spacing w:val="-4"/>
          <w:w w:val="105"/>
        </w:rPr>
        <w:t>You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can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find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information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on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current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healthy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eating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guidelines</w:t>
      </w:r>
      <w:r w:rsidRPr="001E4033">
        <w:rPr>
          <w:spacing w:val="-28"/>
          <w:w w:val="105"/>
        </w:rPr>
        <w:t xml:space="preserve"> </w:t>
      </w:r>
      <w:r w:rsidRPr="001E4033">
        <w:rPr>
          <w:w w:val="105"/>
        </w:rPr>
        <w:t>on</w:t>
      </w:r>
      <w:r w:rsidRPr="001E4033">
        <w:rPr>
          <w:spacing w:val="-28"/>
          <w:w w:val="105"/>
        </w:rPr>
        <w:t xml:space="preserve"> </w:t>
      </w:r>
      <w:hyperlink r:id="rId5">
        <w:r w:rsidRPr="001E4033">
          <w:rPr>
            <w:w w:val="105"/>
            <w:u w:val="single" w:color="0000FF"/>
          </w:rPr>
          <w:t>http://www.healthyireland.ie/</w:t>
        </w:r>
      </w:hyperlink>
      <w:hyperlink r:id="rId6">
        <w:r w:rsidRPr="001E4033">
          <w:rPr>
            <w:w w:val="105"/>
            <w:u w:val="single" w:color="0000FF"/>
          </w:rPr>
          <w:t>health-initiatives/heg/</w:t>
        </w:r>
        <w:r w:rsidR="00B71DDA">
          <w:rPr>
            <w:w w:val="105"/>
            <w:u w:val="single" w:color="0000FF"/>
          </w:rPr>
          <w:t>.</w:t>
        </w:r>
        <w:r w:rsidRPr="001E4033">
          <w:rPr>
            <w:spacing w:val="-16"/>
            <w:w w:val="105"/>
          </w:rPr>
          <w:t xml:space="preserve"> </w:t>
        </w:r>
      </w:hyperlink>
      <w:r w:rsidRPr="001E4033">
        <w:rPr>
          <w:w w:val="105"/>
        </w:rPr>
        <w:t>For</w:t>
      </w:r>
      <w:r w:rsidRPr="001E4033">
        <w:rPr>
          <w:spacing w:val="-15"/>
          <w:w w:val="105"/>
        </w:rPr>
        <w:t xml:space="preserve"> </w:t>
      </w:r>
      <w:r w:rsidRPr="001E4033">
        <w:rPr>
          <w:w w:val="105"/>
        </w:rPr>
        <w:t>information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on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healthy</w:t>
      </w:r>
      <w:r w:rsidRPr="001E4033">
        <w:rPr>
          <w:spacing w:val="-15"/>
          <w:w w:val="105"/>
        </w:rPr>
        <w:t xml:space="preserve"> </w:t>
      </w:r>
      <w:r w:rsidRPr="001E4033">
        <w:rPr>
          <w:w w:val="105"/>
        </w:rPr>
        <w:t>eating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and</w:t>
      </w:r>
      <w:r w:rsidRPr="001E4033">
        <w:rPr>
          <w:spacing w:val="-15"/>
          <w:w w:val="105"/>
        </w:rPr>
        <w:t xml:space="preserve"> </w:t>
      </w:r>
      <w:r w:rsidRPr="001E4033">
        <w:rPr>
          <w:w w:val="105"/>
        </w:rPr>
        <w:t>active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living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for</w:t>
      </w:r>
      <w:r w:rsidRPr="001E4033">
        <w:rPr>
          <w:spacing w:val="-15"/>
          <w:w w:val="105"/>
        </w:rPr>
        <w:t xml:space="preserve"> </w:t>
      </w:r>
      <w:r w:rsidRPr="001E4033">
        <w:rPr>
          <w:w w:val="105"/>
        </w:rPr>
        <w:t>families</w:t>
      </w:r>
      <w:r w:rsidRPr="001E4033">
        <w:rPr>
          <w:spacing w:val="-16"/>
          <w:w w:val="105"/>
        </w:rPr>
        <w:t xml:space="preserve"> </w:t>
      </w:r>
      <w:r w:rsidRPr="001E4033">
        <w:rPr>
          <w:w w:val="105"/>
        </w:rPr>
        <w:t>you</w:t>
      </w:r>
      <w:r w:rsidRPr="001E4033">
        <w:rPr>
          <w:spacing w:val="-15"/>
          <w:w w:val="105"/>
        </w:rPr>
        <w:t xml:space="preserve"> </w:t>
      </w:r>
      <w:r w:rsidRPr="001E4033">
        <w:rPr>
          <w:w w:val="105"/>
        </w:rPr>
        <w:t>can visit</w:t>
      </w:r>
      <w:r w:rsidRPr="001E4033">
        <w:rPr>
          <w:spacing w:val="-9"/>
          <w:w w:val="105"/>
        </w:rPr>
        <w:t xml:space="preserve"> </w:t>
      </w:r>
      <w:hyperlink r:id="rId7">
        <w:r w:rsidRPr="001E4033">
          <w:rPr>
            <w:w w:val="105"/>
            <w:u w:val="single" w:color="0000FF"/>
          </w:rPr>
          <w:t>www.makeastart.ie</w:t>
        </w:r>
      </w:hyperlink>
    </w:p>
    <w:p w:rsidR="001E4033" w:rsidRPr="001E4033" w:rsidRDefault="001E4033" w:rsidP="001E4033">
      <w:pPr>
        <w:pStyle w:val="BodyText"/>
        <w:rPr>
          <w:sz w:val="28"/>
        </w:rPr>
      </w:pPr>
    </w:p>
    <w:p w:rsidR="001E4033" w:rsidRPr="001E4033" w:rsidRDefault="001E4033" w:rsidP="001E4033">
      <w:pPr>
        <w:pStyle w:val="BodyText"/>
        <w:rPr>
          <w:sz w:val="26"/>
        </w:rPr>
      </w:pPr>
    </w:p>
    <w:p w:rsidR="001E4033" w:rsidRPr="001E4033" w:rsidRDefault="001E4033" w:rsidP="001E4033">
      <w:pPr>
        <w:spacing w:line="295" w:lineRule="auto"/>
        <w:ind w:left="720" w:right="444"/>
        <w:jc w:val="both"/>
      </w:pPr>
      <w:r w:rsidRPr="001E4033">
        <w:rPr>
          <w:w w:val="105"/>
        </w:rPr>
        <w:t xml:space="preserve">You can post your responses directly to the school or you can give it to your child to bring to school by </w:t>
      </w:r>
      <w:r w:rsidRPr="00B71DDA">
        <w:rPr>
          <w:color w:val="1F497D" w:themeColor="text2"/>
          <w:w w:val="105"/>
        </w:rPr>
        <w:t>DATE HERE</w:t>
      </w:r>
      <w:r w:rsidRPr="001E4033">
        <w:rPr>
          <w:w w:val="105"/>
        </w:rPr>
        <w:t>.</w:t>
      </w:r>
    </w:p>
    <w:p w:rsidR="001E4033" w:rsidRPr="001E4033" w:rsidRDefault="001E4033" w:rsidP="001E4033">
      <w:pPr>
        <w:pStyle w:val="BodyText"/>
        <w:rPr>
          <w:sz w:val="27"/>
        </w:rPr>
      </w:pPr>
    </w:p>
    <w:p w:rsidR="001E4033" w:rsidRPr="001E4033" w:rsidRDefault="001E4033" w:rsidP="001E4033">
      <w:pPr>
        <w:spacing w:line="295" w:lineRule="auto"/>
        <w:ind w:left="720" w:right="438"/>
        <w:rPr>
          <w:w w:val="105"/>
        </w:rPr>
      </w:pPr>
      <w:r w:rsidRPr="001E4033">
        <w:rPr>
          <w:w w:val="105"/>
        </w:rPr>
        <w:t>When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we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have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finalised</w:t>
      </w:r>
      <w:r w:rsidRPr="001E4033">
        <w:rPr>
          <w:spacing w:val="-8"/>
          <w:w w:val="105"/>
        </w:rPr>
        <w:t xml:space="preserve"> </w:t>
      </w:r>
      <w:r w:rsidRPr="001E4033">
        <w:rPr>
          <w:w w:val="105"/>
        </w:rPr>
        <w:t>our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healthy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eating</w:t>
      </w:r>
      <w:r w:rsidRPr="001E4033">
        <w:rPr>
          <w:spacing w:val="-8"/>
          <w:w w:val="105"/>
        </w:rPr>
        <w:t xml:space="preserve"> </w:t>
      </w:r>
      <w:r w:rsidRPr="001E4033">
        <w:rPr>
          <w:w w:val="105"/>
        </w:rPr>
        <w:t>policy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we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will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be</w:t>
      </w:r>
      <w:r w:rsidRPr="001E4033">
        <w:rPr>
          <w:spacing w:val="-8"/>
          <w:w w:val="105"/>
        </w:rPr>
        <w:t xml:space="preserve"> </w:t>
      </w:r>
      <w:r w:rsidRPr="001E4033">
        <w:rPr>
          <w:w w:val="105"/>
        </w:rPr>
        <w:t>in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touch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with</w:t>
      </w:r>
      <w:r w:rsidRPr="001E4033">
        <w:rPr>
          <w:spacing w:val="-8"/>
          <w:w w:val="105"/>
        </w:rPr>
        <w:t xml:space="preserve"> </w:t>
      </w:r>
      <w:r w:rsidRPr="001E4033">
        <w:rPr>
          <w:w w:val="105"/>
        </w:rPr>
        <w:t>you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again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to</w:t>
      </w:r>
      <w:r w:rsidRPr="001E4033">
        <w:rPr>
          <w:spacing w:val="-9"/>
          <w:w w:val="105"/>
        </w:rPr>
        <w:t xml:space="preserve"> </w:t>
      </w:r>
      <w:r w:rsidRPr="001E4033">
        <w:rPr>
          <w:w w:val="105"/>
        </w:rPr>
        <w:t>update you.</w:t>
      </w:r>
    </w:p>
    <w:p w:rsidR="001E4033" w:rsidRDefault="001E4033" w:rsidP="001E4033">
      <w:pPr>
        <w:spacing w:line="295" w:lineRule="auto"/>
        <w:ind w:left="720" w:right="438"/>
      </w:pPr>
    </w:p>
    <w:p w:rsidR="001E4033" w:rsidRPr="001E4033" w:rsidRDefault="001E4033" w:rsidP="001E4033">
      <w:pPr>
        <w:pStyle w:val="BodyText"/>
        <w:spacing w:before="12"/>
        <w:rPr>
          <w:sz w:val="22"/>
          <w:szCs w:val="22"/>
        </w:rPr>
      </w:pPr>
      <w:r>
        <w:rPr>
          <w:sz w:val="26"/>
        </w:rPr>
        <w:tab/>
      </w:r>
      <w:r w:rsidRPr="001E4033">
        <w:rPr>
          <w:sz w:val="22"/>
          <w:szCs w:val="22"/>
        </w:rPr>
        <w:t>Thank you for your ongoing support,</w:t>
      </w:r>
    </w:p>
    <w:p w:rsidR="001E4033" w:rsidRPr="001E4033" w:rsidRDefault="001E4033" w:rsidP="001E4033">
      <w:pPr>
        <w:pStyle w:val="BodyText"/>
        <w:spacing w:before="12"/>
        <w:rPr>
          <w:sz w:val="22"/>
          <w:szCs w:val="22"/>
        </w:rPr>
      </w:pPr>
      <w:r w:rsidRPr="001E4033">
        <w:rPr>
          <w:sz w:val="22"/>
          <w:szCs w:val="22"/>
        </w:rPr>
        <w:tab/>
      </w:r>
    </w:p>
    <w:p w:rsidR="001E4033" w:rsidRDefault="001E4033" w:rsidP="001E4033">
      <w:pPr>
        <w:pStyle w:val="BodyText"/>
        <w:spacing w:before="12"/>
        <w:rPr>
          <w:sz w:val="22"/>
          <w:szCs w:val="22"/>
        </w:rPr>
      </w:pPr>
      <w:r w:rsidRPr="001E4033">
        <w:rPr>
          <w:sz w:val="22"/>
          <w:szCs w:val="22"/>
        </w:rPr>
        <w:tab/>
      </w:r>
    </w:p>
    <w:p w:rsidR="001E4033" w:rsidRPr="001E4033" w:rsidRDefault="001E4033" w:rsidP="001E4033">
      <w:pPr>
        <w:pStyle w:val="BodyText"/>
        <w:spacing w:before="12"/>
        <w:ind w:firstLine="720"/>
        <w:rPr>
          <w:sz w:val="22"/>
          <w:szCs w:val="22"/>
        </w:rPr>
      </w:pPr>
      <w:r w:rsidRPr="001E4033">
        <w:rPr>
          <w:sz w:val="22"/>
          <w:szCs w:val="22"/>
        </w:rPr>
        <w:t>Yours sincerely,</w:t>
      </w:r>
    </w:p>
    <w:p w:rsidR="001E4033" w:rsidRDefault="001E4033" w:rsidP="001E4033">
      <w:pPr>
        <w:pStyle w:val="BodyText"/>
        <w:spacing w:before="12"/>
        <w:rPr>
          <w:sz w:val="26"/>
        </w:rPr>
      </w:pPr>
    </w:p>
    <w:p w:rsidR="001E4033" w:rsidRDefault="001E4033" w:rsidP="001E4033">
      <w:pPr>
        <w:pStyle w:val="BodyText"/>
        <w:spacing w:before="12"/>
        <w:rPr>
          <w:sz w:val="26"/>
        </w:rPr>
      </w:pPr>
    </w:p>
    <w:p w:rsidR="001E4033" w:rsidRDefault="001E4033" w:rsidP="001E4033">
      <w:pPr>
        <w:pStyle w:val="BodyText"/>
        <w:spacing w:before="12"/>
        <w:rPr>
          <w:sz w:val="26"/>
        </w:rPr>
      </w:pPr>
      <w:r>
        <w:rPr>
          <w:sz w:val="26"/>
        </w:rPr>
        <w:tab/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A12F42" wp14:editId="379EEA38">
                <wp:simplePos x="0" y="0"/>
                <wp:positionH relativeFrom="page">
                  <wp:posOffset>1249045</wp:posOffset>
                </wp:positionH>
                <wp:positionV relativeFrom="paragraph">
                  <wp:posOffset>200660</wp:posOffset>
                </wp:positionV>
                <wp:extent cx="2374900" cy="1270"/>
                <wp:effectExtent l="10795" t="9525" r="5080" b="825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>
                            <a:gd name="T0" fmla="+- 0 1967 1967"/>
                            <a:gd name="T1" fmla="*/ T0 w 3740"/>
                            <a:gd name="T2" fmla="+- 0 5707 1967"/>
                            <a:gd name="T3" fmla="*/ T2 w 3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7684">
                          <a:solidFill>
                            <a:srgbClr val="4C4C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98.35pt;margin-top:15.8pt;width:18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" path="m,l3740,e" filled="f" strokecolor="#4c4c4e" strokeweight=".21344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  <w:r>
        <w:rPr>
          <w:sz w:val="26"/>
        </w:rPr>
        <w:tab/>
      </w:r>
    </w:p>
    <w:p w:rsidR="001E4033" w:rsidRDefault="001E4033" w:rsidP="001E4033">
      <w:pPr>
        <w:pStyle w:val="BodyText"/>
        <w:spacing w:before="12"/>
        <w:rPr>
          <w:sz w:val="22"/>
        </w:rPr>
      </w:pPr>
    </w:p>
    <w:p w:rsidR="0027353F" w:rsidRDefault="0027353F"/>
    <w:sectPr w:rsidR="0027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C6"/>
    <w:rsid w:val="001E4033"/>
    <w:rsid w:val="00245BC6"/>
    <w:rsid w:val="0027353F"/>
    <w:rsid w:val="008510FF"/>
    <w:rsid w:val="00B71DDA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0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033"/>
    <w:rPr>
      <w:rFonts w:ascii="Calibri" w:eastAsia="Calibri" w:hAnsi="Calibri" w:cs="Calibri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0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033"/>
    <w:rPr>
      <w:rFonts w:ascii="Calibri" w:eastAsia="Calibri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eastart.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ireland.ie/health-initiatives/heg/" TargetMode="External"/><Relationship Id="rId5" Type="http://schemas.openxmlformats.org/officeDocument/2006/relationships/hyperlink" Target="http://www.healthyireland.ie/health-initiatives/h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>HSE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Marion Kelleher</cp:lastModifiedBy>
  <cp:revision>5</cp:revision>
  <dcterms:created xsi:type="dcterms:W3CDTF">2022-10-06T11:09:00Z</dcterms:created>
  <dcterms:modified xsi:type="dcterms:W3CDTF">2022-10-12T13:33:00Z</dcterms:modified>
</cp:coreProperties>
</file>