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B3" w:rsidRDefault="006363B3" w:rsidP="006363B3">
      <w:pPr>
        <w:spacing w:before="35" w:line="918" w:lineRule="exact"/>
        <w:ind w:left="727"/>
        <w:rPr>
          <w:rFonts w:ascii="Lucida Sans" w:hAnsi="Lucida Sans"/>
          <w:b/>
          <w:sz w:val="82"/>
        </w:rPr>
      </w:pPr>
      <w:r>
        <w:rPr>
          <w:rFonts w:ascii="Lucida Sans" w:hAnsi="Lucida Sans"/>
          <w:b/>
          <w:color w:val="8DC741"/>
          <w:spacing w:val="-7"/>
          <w:w w:val="80"/>
          <w:sz w:val="82"/>
        </w:rPr>
        <w:t>STAFF</w:t>
      </w:r>
      <w:r w:rsidR="00430C95">
        <w:rPr>
          <w:rFonts w:ascii="Lucida Sans" w:hAnsi="Lucida Sans"/>
          <w:b/>
          <w:color w:val="8DC741"/>
          <w:spacing w:val="-7"/>
          <w:w w:val="80"/>
          <w:sz w:val="82"/>
        </w:rPr>
        <w:t xml:space="preserve"> </w:t>
      </w:r>
      <w:r>
        <w:rPr>
          <w:rFonts w:ascii="Lucida Sans" w:hAnsi="Lucida Sans"/>
          <w:b/>
          <w:color w:val="8DC741"/>
          <w:spacing w:val="-140"/>
          <w:w w:val="80"/>
          <w:sz w:val="82"/>
        </w:rPr>
        <w:t xml:space="preserve"> </w:t>
      </w:r>
      <w:r>
        <w:rPr>
          <w:rFonts w:ascii="Lucida Sans" w:hAnsi="Lucida Sans"/>
          <w:b/>
          <w:color w:val="8DC741"/>
          <w:w w:val="80"/>
          <w:sz w:val="82"/>
        </w:rPr>
        <w:t>SURVEY</w:t>
      </w:r>
      <w:r>
        <w:rPr>
          <w:rFonts w:ascii="Lucida Sans" w:hAnsi="Lucida Sans"/>
          <w:b/>
          <w:color w:val="8DC741"/>
          <w:spacing w:val="-139"/>
          <w:w w:val="80"/>
          <w:sz w:val="82"/>
        </w:rPr>
        <w:t xml:space="preserve"> </w:t>
      </w:r>
      <w:r>
        <w:rPr>
          <w:rFonts w:ascii="Lucida Sans" w:hAnsi="Lucida Sans"/>
          <w:b/>
          <w:color w:val="8DC741"/>
          <w:w w:val="80"/>
          <w:sz w:val="82"/>
        </w:rPr>
        <w:t>–</w:t>
      </w:r>
      <w:r>
        <w:rPr>
          <w:rFonts w:ascii="Lucida Sans" w:hAnsi="Lucida Sans"/>
          <w:b/>
          <w:color w:val="8DC741"/>
          <w:spacing w:val="-140"/>
          <w:w w:val="80"/>
          <w:sz w:val="82"/>
        </w:rPr>
        <w:t xml:space="preserve"> </w:t>
      </w:r>
      <w:r>
        <w:rPr>
          <w:rFonts w:ascii="Lucida Sans" w:hAnsi="Lucida Sans"/>
          <w:b/>
          <w:color w:val="8DC741"/>
          <w:w w:val="80"/>
          <w:sz w:val="82"/>
        </w:rPr>
        <w:t>SAMPLE</w:t>
      </w:r>
    </w:p>
    <w:p w:rsidR="006363B3" w:rsidRDefault="006363B3" w:rsidP="006363B3">
      <w:pPr>
        <w:pStyle w:val="BodyText"/>
        <w:spacing w:before="6"/>
        <w:rPr>
          <w:rFonts w:ascii="Trebuchet MS"/>
          <w:b/>
          <w:sz w:val="28"/>
        </w:rPr>
      </w:pPr>
    </w:p>
    <w:tbl>
      <w:tblPr>
        <w:tblW w:w="9356" w:type="dxa"/>
        <w:tblInd w:w="5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134"/>
        <w:gridCol w:w="177"/>
        <w:gridCol w:w="1632"/>
        <w:gridCol w:w="177"/>
        <w:gridCol w:w="1134"/>
        <w:gridCol w:w="1984"/>
        <w:gridCol w:w="1134"/>
      </w:tblGrid>
      <w:tr w:rsidR="006363B3" w:rsidTr="006363B3">
        <w:trPr>
          <w:trHeight w:val="295"/>
        </w:trPr>
        <w:tc>
          <w:tcPr>
            <w:tcW w:w="9356" w:type="dxa"/>
            <w:gridSpan w:val="8"/>
            <w:shd w:val="clear" w:color="auto" w:fill="DAEBC2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1. As far as you are aware, does the school have a healthy eating policy?</w:t>
            </w:r>
          </w:p>
        </w:tc>
      </w:tr>
      <w:tr w:rsidR="006363B3" w:rsidTr="006363B3">
        <w:trPr>
          <w:trHeight w:val="300"/>
        </w:trPr>
        <w:tc>
          <w:tcPr>
            <w:tcW w:w="1984" w:type="dxa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363B3" w:rsidRDefault="006363B3" w:rsidP="002278AD"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Don’t know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2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2. If your school does not have a healthy eating policy are you in favour of one being developed?</w:t>
            </w:r>
          </w:p>
        </w:tc>
      </w:tr>
      <w:tr w:rsidR="006363B3" w:rsidTr="006363B3">
        <w:trPr>
          <w:trHeight w:val="300"/>
        </w:trPr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1632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897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Comments:</w:t>
            </w:r>
          </w:p>
        </w:tc>
      </w:tr>
      <w:tr w:rsidR="006363B3" w:rsidTr="006363B3">
        <w:trPr>
          <w:trHeight w:val="5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CF7325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3. If the school has a healthy eating policy were you consulted when the policy was being devel</w:t>
            </w:r>
            <w:r w:rsidR="00CF7325">
              <w:rPr>
                <w:rFonts w:ascii="Arial"/>
                <w:b/>
                <w:color w:val="4D4D4F"/>
                <w:sz w:val="20"/>
              </w:rPr>
              <w:t>oped?</w:t>
            </w:r>
          </w:p>
        </w:tc>
      </w:tr>
      <w:tr w:rsidR="006363B3" w:rsidTr="006363B3">
        <w:trPr>
          <w:trHeight w:val="300"/>
        </w:trPr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1632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2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4. Are you aware of any foods or drinks that are prohibited in your school?</w:t>
            </w:r>
          </w:p>
        </w:tc>
      </w:tr>
      <w:tr w:rsidR="006363B3" w:rsidTr="006363B3">
        <w:trPr>
          <w:trHeight w:val="300"/>
        </w:trPr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1632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2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5. For lunch do you usually</w:t>
            </w:r>
          </w:p>
        </w:tc>
      </w:tr>
      <w:tr w:rsidR="006363B3" w:rsidTr="006363B3">
        <w:trPr>
          <w:trHeight w:val="300"/>
        </w:trPr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Bring lunch from home</w:t>
            </w:r>
          </w:p>
        </w:tc>
        <w:tc>
          <w:tcPr>
            <w:tcW w:w="1632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Go home for lunch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300"/>
        </w:trPr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Buy</w:t>
            </w:r>
            <w:r>
              <w:rPr>
                <w:color w:val="4D4D4F"/>
                <w:spacing w:val="-13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lunch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from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local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shop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or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garage</w:t>
            </w:r>
          </w:p>
        </w:tc>
        <w:tc>
          <w:tcPr>
            <w:tcW w:w="1632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5" w:type="dxa"/>
            <w:gridSpan w:val="3"/>
          </w:tcPr>
          <w:p w:rsidR="006363B3" w:rsidRDefault="006363B3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Buy food from a fast food outlet</w:t>
            </w:r>
          </w:p>
        </w:tc>
        <w:tc>
          <w:tcPr>
            <w:tcW w:w="1134" w:type="dxa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900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Other, please comment.</w:t>
            </w:r>
          </w:p>
        </w:tc>
      </w:tr>
      <w:tr w:rsidR="006363B3" w:rsidTr="006363B3">
        <w:trPr>
          <w:trHeight w:val="5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6. Where do you eat lunch during the school day?</w:t>
            </w:r>
          </w:p>
          <w:p w:rsidR="006363B3" w:rsidRDefault="006363B3" w:rsidP="002278AD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E.g. staffroom, classroom?</w:t>
            </w:r>
          </w:p>
        </w:tc>
      </w:tr>
      <w:tr w:rsidR="006363B3" w:rsidTr="006363B3">
        <w:trPr>
          <w:trHeight w:val="953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2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7. In your opinion what could the school do to support students to eat healthily?</w:t>
            </w:r>
          </w:p>
        </w:tc>
      </w:tr>
      <w:tr w:rsidR="006363B3" w:rsidTr="006363B3">
        <w:trPr>
          <w:trHeight w:val="953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2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8. In your opinion what could the school do to support staff to eat healthily?</w:t>
            </w:r>
          </w:p>
        </w:tc>
      </w:tr>
      <w:tr w:rsidR="006363B3" w:rsidTr="006363B3">
        <w:trPr>
          <w:trHeight w:val="953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595"/>
        </w:trPr>
        <w:tc>
          <w:tcPr>
            <w:tcW w:w="9356" w:type="dxa"/>
            <w:gridSpan w:val="8"/>
            <w:shd w:val="clear" w:color="auto" w:fill="E5F1D5"/>
          </w:tcPr>
          <w:p w:rsidR="006363B3" w:rsidRDefault="006363B3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10. Is there anything in the school environment that could undermine healthy eating for students</w:t>
            </w:r>
          </w:p>
          <w:p w:rsidR="006363B3" w:rsidRDefault="006363B3" w:rsidP="002278AD">
            <w:pPr>
              <w:pStyle w:val="TableParagraph"/>
              <w:spacing w:before="70"/>
              <w:ind w:left="80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4D4D4F"/>
                <w:sz w:val="20"/>
              </w:rPr>
              <w:t>and</w:t>
            </w:r>
            <w:proofErr w:type="gramEnd"/>
            <w:r>
              <w:rPr>
                <w:rFonts w:ascii="Arial"/>
                <w:b/>
                <w:color w:val="4D4D4F"/>
                <w:sz w:val="20"/>
              </w:rPr>
              <w:t xml:space="preserve"> staff?</w:t>
            </w:r>
          </w:p>
        </w:tc>
      </w:tr>
      <w:tr w:rsidR="006363B3" w:rsidTr="006363B3">
        <w:trPr>
          <w:trHeight w:val="953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3B3" w:rsidTr="006363B3">
        <w:trPr>
          <w:trHeight w:val="300"/>
        </w:trPr>
        <w:tc>
          <w:tcPr>
            <w:tcW w:w="9356" w:type="dxa"/>
            <w:gridSpan w:val="8"/>
            <w:shd w:val="clear" w:color="auto" w:fill="DAEBC2"/>
          </w:tcPr>
          <w:p w:rsidR="006363B3" w:rsidRDefault="006363B3" w:rsidP="002278AD"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4D4D4F"/>
                <w:sz w:val="20"/>
              </w:rPr>
              <w:t>Any other comments</w:t>
            </w:r>
          </w:p>
        </w:tc>
      </w:tr>
      <w:tr w:rsidR="006363B3" w:rsidTr="006363B3">
        <w:trPr>
          <w:trHeight w:val="953"/>
        </w:trPr>
        <w:tc>
          <w:tcPr>
            <w:tcW w:w="9356" w:type="dxa"/>
            <w:gridSpan w:val="8"/>
          </w:tcPr>
          <w:p w:rsidR="006363B3" w:rsidRDefault="006363B3" w:rsidP="00227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353F" w:rsidRDefault="0027353F" w:rsidP="007F39FC">
      <w:bookmarkStart w:id="0" w:name="_GoBack"/>
      <w:bookmarkEnd w:id="0"/>
    </w:p>
    <w:sectPr w:rsidR="0027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5B"/>
    <w:rsid w:val="0027353F"/>
    <w:rsid w:val="0029675B"/>
    <w:rsid w:val="00430C95"/>
    <w:rsid w:val="006363B3"/>
    <w:rsid w:val="007F39FC"/>
    <w:rsid w:val="00C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3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63B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3B3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3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3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63B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3B3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3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HSE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Marion Kelleher</cp:lastModifiedBy>
  <cp:revision>6</cp:revision>
  <dcterms:created xsi:type="dcterms:W3CDTF">2022-10-06T11:20:00Z</dcterms:created>
  <dcterms:modified xsi:type="dcterms:W3CDTF">2022-10-12T13:36:00Z</dcterms:modified>
</cp:coreProperties>
</file>