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0C71B" w14:textId="694C4FE9" w:rsidR="00E557EE" w:rsidRDefault="004E5057" w:rsidP="004E5057">
      <w:pPr>
        <w:pStyle w:val="Heading1"/>
        <w:keepNext w:val="0"/>
        <w:keepLines w:val="0"/>
        <w:spacing w:after="240"/>
        <w:jc w:val="center"/>
      </w:pPr>
      <w:r w:rsidRPr="00BF0271">
        <w:t xml:space="preserve">NIMS Data </w:t>
      </w:r>
      <w:r w:rsidR="00E557EE">
        <w:t>Q</w:t>
      </w:r>
      <w:r w:rsidRPr="00BF0271">
        <w:t xml:space="preserve">uality </w:t>
      </w:r>
      <w:r w:rsidR="00E557EE">
        <w:t>R</w:t>
      </w:r>
      <w:r w:rsidRPr="00BF0271">
        <w:t>eport</w:t>
      </w:r>
      <w:r>
        <w:t xml:space="preserve"> </w:t>
      </w:r>
    </w:p>
    <w:p w14:paraId="5A14594D" w14:textId="07CE6369" w:rsidR="004E5057" w:rsidRPr="00E557EE" w:rsidRDefault="00E557EE" w:rsidP="004E5057">
      <w:pPr>
        <w:pStyle w:val="Heading1"/>
        <w:keepNext w:val="0"/>
        <w:keepLines w:val="0"/>
        <w:spacing w:after="240"/>
        <w:jc w:val="center"/>
        <w:rPr>
          <w:sz w:val="28"/>
        </w:rPr>
      </w:pPr>
      <w:r>
        <w:rPr>
          <w:sz w:val="28"/>
        </w:rPr>
        <w:t>Applies to all</w:t>
      </w:r>
      <w:r w:rsidR="004E5057" w:rsidRPr="00E557EE">
        <w:rPr>
          <w:sz w:val="28"/>
        </w:rPr>
        <w:t xml:space="preserve"> Category 1 </w:t>
      </w:r>
      <w:r w:rsidRPr="00E557EE">
        <w:rPr>
          <w:sz w:val="28"/>
        </w:rPr>
        <w:t xml:space="preserve">incidents </w:t>
      </w:r>
      <w:r w:rsidR="004E5057" w:rsidRPr="00E557EE">
        <w:rPr>
          <w:sz w:val="28"/>
        </w:rPr>
        <w:t>and SRE</w:t>
      </w:r>
      <w:r w:rsidRPr="00E557EE">
        <w:rPr>
          <w:sz w:val="28"/>
        </w:rPr>
        <w:t>s</w:t>
      </w:r>
      <w:r w:rsidR="002B66C2" w:rsidRPr="00E557EE">
        <w:rPr>
          <w:sz w:val="28"/>
        </w:rPr>
        <w:t xml:space="preserve"> </w:t>
      </w:r>
      <w:r w:rsidR="002B66C2" w:rsidRPr="00E557EE">
        <w:rPr>
          <w:sz w:val="28"/>
        </w:rPr>
        <w:br/>
      </w:r>
      <w:r>
        <w:rPr>
          <w:sz w:val="28"/>
        </w:rPr>
        <w:t>that</w:t>
      </w:r>
      <w:r w:rsidR="002B66C2" w:rsidRPr="00E557EE">
        <w:rPr>
          <w:sz w:val="28"/>
        </w:rPr>
        <w:t xml:space="preserve"> involved </w:t>
      </w:r>
      <w:r w:rsidR="004C7367">
        <w:rPr>
          <w:sz w:val="28"/>
        </w:rPr>
        <w:t>a</w:t>
      </w:r>
      <w:r w:rsidRPr="00E557EE">
        <w:rPr>
          <w:sz w:val="28"/>
        </w:rPr>
        <w:t xml:space="preserve"> </w:t>
      </w:r>
      <w:r w:rsidR="002B66C2" w:rsidRPr="00E557EE">
        <w:rPr>
          <w:sz w:val="28"/>
        </w:rPr>
        <w:t>Service User</w:t>
      </w:r>
    </w:p>
    <w:p w14:paraId="59B2D1FD" w14:textId="77777777" w:rsidR="00CF6E15" w:rsidRPr="00D4097E" w:rsidRDefault="00CF6E15" w:rsidP="004724C0">
      <w:pPr>
        <w:rPr>
          <w:b/>
        </w:rPr>
      </w:pPr>
      <w:r w:rsidRPr="00D4097E">
        <w:rPr>
          <w:b/>
        </w:rPr>
        <w:t>Introduction</w:t>
      </w:r>
    </w:p>
    <w:p w14:paraId="3C2EA9C8" w14:textId="77777777" w:rsidR="00CF6E15" w:rsidRDefault="00CF6E15" w:rsidP="004724C0">
      <w:r>
        <w:t>NIMS is the incident management system used by the HSE and HSE-funded services to record and manage an incident throughout its incident lifecycle.</w:t>
      </w:r>
    </w:p>
    <w:p w14:paraId="65343372" w14:textId="77777777" w:rsidR="00CF6E15" w:rsidRDefault="00CF6E15" w:rsidP="004724C0">
      <w:r>
        <w:t>The benefits of having a national system is that is provides an opportunity for national learning from a rich pool of incident data, therefore benefitting a large population improve patient and staff safety.</w:t>
      </w:r>
    </w:p>
    <w:p w14:paraId="1EA69BCB" w14:textId="77777777" w:rsidR="00CF6E15" w:rsidRDefault="00CF6E15" w:rsidP="004724C0">
      <w:r>
        <w:t xml:space="preserve">To help understand incident trends, ascertain learning from incidents and to help measure compliance it is important </w:t>
      </w:r>
      <w:r w:rsidR="008638D8">
        <w:t xml:space="preserve">to </w:t>
      </w:r>
      <w:r>
        <w:t>have good engagement with the sys</w:t>
      </w:r>
      <w:r w:rsidR="008638D8">
        <w:t xml:space="preserve">tem </w:t>
      </w:r>
      <w:r>
        <w:t xml:space="preserve">and have complete/accurate data. </w:t>
      </w:r>
    </w:p>
    <w:p w14:paraId="78B38C7D" w14:textId="77777777" w:rsidR="00CF6E15" w:rsidRDefault="00CF6E15" w:rsidP="004724C0">
      <w:r>
        <w:t xml:space="preserve">This report examines one of the key sections of the system, namely the review screens. The review screens contain the information in relation to the management of an incident and are predominantly used for incidents that are a </w:t>
      </w:r>
      <w:proofErr w:type="gramStart"/>
      <w:r>
        <w:t>category</w:t>
      </w:r>
      <w:proofErr w:type="gramEnd"/>
      <w:r w:rsidR="008638D8">
        <w:t xml:space="preserve"> </w:t>
      </w:r>
      <w:r>
        <w:t>1, category 2 or SRE but are not exclusive to such incidents.</w:t>
      </w:r>
    </w:p>
    <w:p w14:paraId="1B219E22" w14:textId="1E80F7D0" w:rsidR="00CF6E15" w:rsidRPr="00CF6E15" w:rsidRDefault="00CF6E15" w:rsidP="004724C0">
      <w:r>
        <w:t>The report provides detail as to the completion and accuracy of some of the fields. By taking a global view initially, it is expected to highlight areas where improvements can be made</w:t>
      </w:r>
      <w:r w:rsidR="008638D8">
        <w:t xml:space="preserve"> or where misinterpretations around the system requirements exist</w:t>
      </w:r>
      <w:r>
        <w:t xml:space="preserve">. </w:t>
      </w:r>
    </w:p>
    <w:p w14:paraId="73BC489A" w14:textId="53B15D44" w:rsidR="004E5057" w:rsidRDefault="004E5057"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 xml:space="preserve">Reporting month: </w:t>
      </w:r>
    </w:p>
    <w:p w14:paraId="193A3C60" w14:textId="230C3ACA" w:rsidR="004E5057" w:rsidRDefault="004E5057"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 xml:space="preserve">Extract period: </w:t>
      </w:r>
    </w:p>
    <w:p w14:paraId="6A2AEF3C" w14:textId="0B81100D" w:rsidR="004E5057" w:rsidRDefault="004E5057"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Date of extraction:</w:t>
      </w:r>
    </w:p>
    <w:p w14:paraId="601014F2" w14:textId="1400FAC7" w:rsidR="002B66C2" w:rsidRDefault="002B66C2"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Conditions: Locations as per KPI report, Category [1 OR any if SRE], who was involved is Service User.</w:t>
      </w:r>
    </w:p>
    <w:p w14:paraId="04A15A9F" w14:textId="7680219C" w:rsidR="002B66C2" w:rsidRDefault="002B66C2"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Extraction using views.</w:t>
      </w:r>
    </w:p>
    <w:p w14:paraId="0C28D220" w14:textId="329DD270" w:rsidR="004E5057" w:rsidRDefault="004E5057"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 xml:space="preserve">Total number of records extracted: </w:t>
      </w:r>
    </w:p>
    <w:p w14:paraId="1511DCBC" w14:textId="2C7763FA" w:rsidR="00CF6E15" w:rsidRDefault="004E5057"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Total records with Date Notified Adjusted calculated for reporting period:</w:t>
      </w:r>
    </w:p>
    <w:p w14:paraId="0BEA7133" w14:textId="5DEE08B1" w:rsidR="00844575" w:rsidRDefault="00844575" w:rsidP="004E5057">
      <w:pPr>
        <w:pBdr>
          <w:top w:val="single" w:sz="4" w:space="1" w:color="auto"/>
          <w:left w:val="single" w:sz="4" w:space="4" w:color="auto"/>
          <w:bottom w:val="single" w:sz="4" w:space="1" w:color="auto"/>
          <w:right w:val="single" w:sz="4" w:space="4" w:color="auto"/>
        </w:pBdr>
        <w:shd w:val="clear" w:color="auto" w:fill="E2EFD9" w:themeFill="accent6" w:themeFillTint="33"/>
        <w:spacing w:after="60"/>
      </w:pPr>
      <w:r>
        <w:t xml:space="preserve">Symbols used: </w:t>
      </w:r>
      <w:r w:rsidR="009C24DC" w:rsidRPr="004724C0">
        <w:rPr>
          <w:sz w:val="32"/>
          <w:szCs w:val="32"/>
        </w:rPr>
        <w:sym w:font="Webdings" w:char="F040"/>
      </w:r>
      <w:r>
        <w:t xml:space="preserve">Data Quality expected situation and possible issues, </w:t>
      </w:r>
      <w:r w:rsidR="009C24DC" w:rsidRPr="004724C0">
        <w:rPr>
          <w:sz w:val="36"/>
          <w:szCs w:val="36"/>
        </w:rPr>
        <w:sym w:font="Webdings" w:char="F08F"/>
      </w:r>
      <w:r>
        <w:t xml:space="preserve">Useful info, how current data presents on </w:t>
      </w:r>
      <w:r w:rsidR="009C24DC">
        <w:t xml:space="preserve">selected </w:t>
      </w:r>
      <w:r>
        <w:t>topics</w:t>
      </w:r>
    </w:p>
    <w:p w14:paraId="694DDA3B" w14:textId="5B7EB611" w:rsidR="00CF6E15" w:rsidRDefault="004E5057" w:rsidP="004E5057">
      <w:pPr>
        <w:shd w:val="clear" w:color="auto" w:fill="F2F2F2" w:themeFill="background1" w:themeFillShade="F2"/>
        <w:spacing w:before="240"/>
        <w:rPr>
          <w:b/>
        </w:rPr>
      </w:pPr>
      <w:r>
        <w:rPr>
          <w:b/>
        </w:rPr>
        <w:t>GENERAL SECTION</w:t>
      </w:r>
    </w:p>
    <w:p w14:paraId="6ABA03A4" w14:textId="271B994C" w:rsidR="004E5057" w:rsidRPr="001A2D04" w:rsidRDefault="004E5057" w:rsidP="004E5057">
      <w:pPr>
        <w:rPr>
          <w:b/>
        </w:rPr>
      </w:pPr>
      <w:r w:rsidRPr="001A2D04">
        <w:rPr>
          <w:b/>
        </w:rPr>
        <w:t>Date Notified to SAO</w:t>
      </w:r>
    </w:p>
    <w:p w14:paraId="7D2A8E3B" w14:textId="5B78BE8B" w:rsidR="00BD0032" w:rsidRDefault="004E5057" w:rsidP="004E5057">
      <w:r>
        <w:t xml:space="preserve">In line with </w:t>
      </w:r>
      <w:r w:rsidR="00BD0032">
        <w:t xml:space="preserve">the </w:t>
      </w:r>
      <w:r>
        <w:t xml:space="preserve">IMF, all Category 1 and Serious Reportable Events have to be notified to </w:t>
      </w:r>
      <w:r w:rsidR="0090335B">
        <w:t>the Senior Accountable Officer (</w:t>
      </w:r>
      <w:r>
        <w:t>SAO</w:t>
      </w:r>
      <w:r w:rsidR="0090335B">
        <w:t>)</w:t>
      </w:r>
      <w:r>
        <w:t xml:space="preserve"> </w:t>
      </w:r>
      <w:r w:rsidR="0090335B">
        <w:t>with</w:t>
      </w:r>
      <w:r>
        <w:t>in 24</w:t>
      </w:r>
      <w:r w:rsidR="0090335B">
        <w:t xml:space="preserve"> hours</w:t>
      </w:r>
      <w:r>
        <w:t xml:space="preserve"> from occurrence. </w:t>
      </w:r>
      <w:r w:rsidR="0090335B">
        <w:t>It is acknowledged that in reality a service may only b</w:t>
      </w:r>
      <w:r w:rsidR="00BD0C8F">
        <w:t>ecome aware of an incident some</w:t>
      </w:r>
      <w:r w:rsidR="0090335B">
        <w:t xml:space="preserve">time after the event </w:t>
      </w:r>
      <w:r w:rsidR="00D4097E">
        <w:t xml:space="preserve">occurs </w:t>
      </w:r>
      <w:r w:rsidR="0090335B">
        <w:t xml:space="preserve">hence the measure is that the SAO should be informed within 24hours from when a service becomes aware of the incident. </w:t>
      </w:r>
      <w:r w:rsidR="00BD0032">
        <w:t>The important field here on NIMS is ‘date notified’.</w:t>
      </w:r>
      <w:r w:rsidR="00D4097E">
        <w:t xml:space="preserve"> The IMF will be updated to reflect this. </w:t>
      </w:r>
    </w:p>
    <w:p w14:paraId="649F5D99" w14:textId="04835E90" w:rsidR="00BD0032" w:rsidRDefault="00D4097E" w:rsidP="004E5057">
      <w:r>
        <w:t xml:space="preserve">The Date Notified filed </w:t>
      </w:r>
      <w:r w:rsidR="00BD0032">
        <w:t xml:space="preserve">is entered in the section under ‘specific incident details’ where </w:t>
      </w:r>
      <w:r>
        <w:t xml:space="preserve">NIMS also </w:t>
      </w:r>
      <w:r w:rsidR="00BD0032">
        <w:t>captures who reported the incident. It is an important field for data extraction and measuring KPIs.</w:t>
      </w:r>
    </w:p>
    <w:p w14:paraId="50D6B3A3" w14:textId="77777777" w:rsidR="00BD0032" w:rsidRDefault="00BD0032" w:rsidP="004E5057">
      <w:r>
        <w:rPr>
          <w:noProof/>
          <w:lang w:eastAsia="en-IE"/>
        </w:rPr>
        <w:lastRenderedPageBreak/>
        <w:drawing>
          <wp:inline distT="0" distB="0" distL="0" distR="0" wp14:anchorId="5BBBF622" wp14:editId="1DF547B2">
            <wp:extent cx="6645910" cy="1322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322705"/>
                    </a:xfrm>
                    <a:prstGeom prst="rect">
                      <a:avLst/>
                    </a:prstGeom>
                  </pic:spPr>
                </pic:pic>
              </a:graphicData>
            </a:graphic>
          </wp:inline>
        </w:drawing>
      </w:r>
    </w:p>
    <w:p w14:paraId="57B6541F" w14:textId="41BD2F2B" w:rsidR="00DC4D10" w:rsidRDefault="00DC4D10" w:rsidP="004E5057"/>
    <w:p w14:paraId="08C61649" w14:textId="34C4C3EF" w:rsidR="004E5057" w:rsidRDefault="00BD0032" w:rsidP="004E5057">
      <w:r>
        <w:t>From doing the data analysis on NIMS it</w:t>
      </w:r>
      <w:r w:rsidR="00D4097E">
        <w:t xml:space="preserve"> is</w:t>
      </w:r>
      <w:r>
        <w:t xml:space="preserve"> apparent that there </w:t>
      </w:r>
      <w:r w:rsidR="00D4097E">
        <w:t xml:space="preserve">can be </w:t>
      </w:r>
      <w:r>
        <w:t>errors in dat</w:t>
      </w:r>
      <w:r w:rsidR="00BD0C8F">
        <w:t>a</w:t>
      </w:r>
      <w:r>
        <w:t xml:space="preserve"> entry</w:t>
      </w:r>
      <w:r w:rsidR="00D4097E">
        <w:t xml:space="preserve"> fields capturing dates</w:t>
      </w:r>
      <w:r>
        <w:t xml:space="preserve"> on the system</w:t>
      </w:r>
      <w:r w:rsidR="00D4097E">
        <w:t>, for example staff have inadvertently put a patient’s date of birth in a field before</w:t>
      </w:r>
      <w:r w:rsidR="00BD0C8F">
        <w:t>.</w:t>
      </w:r>
      <w:r>
        <w:t xml:space="preserve"> </w:t>
      </w:r>
      <w:r w:rsidR="004E5057">
        <w:t>For this reason, Date Notified Adjusted (</w:t>
      </w:r>
      <w:proofErr w:type="spellStart"/>
      <w:r w:rsidR="004E5057">
        <w:t>DNAdj</w:t>
      </w:r>
      <w:proofErr w:type="spellEnd"/>
      <w:r w:rsidR="004E5057">
        <w:t xml:space="preserve">) is used for </w:t>
      </w:r>
      <w:r w:rsidR="00D4097E">
        <w:t xml:space="preserve">determining when a service became aware of the incident. This is then used in </w:t>
      </w:r>
      <w:r w:rsidR="00BD0C8F">
        <w:t>conjunction</w:t>
      </w:r>
      <w:r w:rsidR="004E5057">
        <w:t xml:space="preserve"> with </w:t>
      </w:r>
      <w:r>
        <w:t>the fi</w:t>
      </w:r>
      <w:r w:rsidR="00D4097E">
        <w:t>el</w:t>
      </w:r>
      <w:r>
        <w:t xml:space="preserve">d </w:t>
      </w:r>
      <w:r w:rsidR="004E5057">
        <w:t>Date Notified to SAO</w:t>
      </w:r>
      <w:r>
        <w:t xml:space="preserve"> to measure whether or not the SAO was informed within 24 hours</w:t>
      </w:r>
      <w:r w:rsidR="004E5057">
        <w:t>.</w:t>
      </w:r>
      <w:r w:rsidR="00AE1D66">
        <w:t xml:space="preserve"> </w:t>
      </w:r>
    </w:p>
    <w:p w14:paraId="3251AD03" w14:textId="262F1986" w:rsidR="00BD0032" w:rsidRDefault="00AE4FB2" w:rsidP="004E5057">
      <w:r>
        <w:t>Calculation of Date Notified Adjusted:</w:t>
      </w:r>
    </w:p>
    <w:p w14:paraId="582464FB" w14:textId="0FF31957" w:rsidR="00AE4FB2" w:rsidRDefault="00AE4FB2" w:rsidP="004E5057">
      <w:r>
        <w:rPr>
          <w:noProof/>
          <w:lang w:eastAsia="en-IE"/>
        </w:rPr>
        <w:drawing>
          <wp:inline distT="0" distB="0" distL="0" distR="0" wp14:anchorId="7C1FE483" wp14:editId="6787197C">
            <wp:extent cx="6645910" cy="28384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838450"/>
                    </a:xfrm>
                    <a:prstGeom prst="rect">
                      <a:avLst/>
                    </a:prstGeom>
                  </pic:spPr>
                </pic:pic>
              </a:graphicData>
            </a:graphic>
          </wp:inline>
        </w:drawing>
      </w:r>
    </w:p>
    <w:p w14:paraId="287C1D2C" w14:textId="7FA3528F" w:rsidR="00AE4FB2" w:rsidRDefault="000C5D57" w:rsidP="004724C0">
      <w:pPr>
        <w:shd w:val="clear" w:color="auto" w:fill="FFF2CC" w:themeFill="accent4" w:themeFillTint="33"/>
      </w:pPr>
      <w:r w:rsidRPr="00D51157">
        <w:rPr>
          <w:sz w:val="32"/>
          <w:szCs w:val="32"/>
        </w:rPr>
        <w:sym w:font="Webdings" w:char="F040"/>
      </w:r>
      <w:r>
        <w:rPr>
          <w:sz w:val="32"/>
          <w:szCs w:val="32"/>
        </w:rPr>
        <w:t xml:space="preserve"> </w:t>
      </w:r>
      <w:r>
        <w:t xml:space="preserve">It is expected </w:t>
      </w:r>
      <w:r w:rsidR="00D4097E">
        <w:t xml:space="preserve">that </w:t>
      </w:r>
      <w:r>
        <w:t>the Date Notified to SAO field is not empty.</w:t>
      </w:r>
    </w:p>
    <w:p w14:paraId="1C8F024F" w14:textId="63086192" w:rsidR="000C5D57" w:rsidRDefault="000C5D57" w:rsidP="004724C0">
      <w:pPr>
        <w:shd w:val="clear" w:color="auto" w:fill="FFF2CC" w:themeFill="accent4" w:themeFillTint="33"/>
      </w:pPr>
      <w:r w:rsidRPr="00D51157">
        <w:rPr>
          <w:sz w:val="36"/>
          <w:szCs w:val="36"/>
        </w:rPr>
        <w:sym w:font="Webdings" w:char="F08F"/>
      </w:r>
      <w:r>
        <w:rPr>
          <w:sz w:val="36"/>
          <w:szCs w:val="36"/>
        </w:rPr>
        <w:t xml:space="preserve"> </w:t>
      </w:r>
      <w:r>
        <w:t>When the field D</w:t>
      </w:r>
      <w:r w:rsidR="00B40132">
        <w:t>ate Notified to SAO is populated</w:t>
      </w:r>
      <w:r>
        <w:t>,</w:t>
      </w:r>
      <w:r w:rsidR="00B40132">
        <w:t xml:space="preserve"> then</w:t>
      </w:r>
      <w:r>
        <w:t xml:space="preserve"> the difference between </w:t>
      </w:r>
      <w:proofErr w:type="spellStart"/>
      <w:r>
        <w:t>DN</w:t>
      </w:r>
      <w:r w:rsidR="00B40132">
        <w:t>Adj</w:t>
      </w:r>
      <w:proofErr w:type="spellEnd"/>
      <w:r w:rsidR="00B40132">
        <w:t xml:space="preserve"> and Date Notified to SAO can be determined and it will be evident if this occurred within one day.  </w:t>
      </w:r>
    </w:p>
    <w:p w14:paraId="28C0994E" w14:textId="3F8E8C6E" w:rsidR="000C5D57" w:rsidRDefault="000C5D57" w:rsidP="004724C0">
      <w:pPr>
        <w:shd w:val="clear" w:color="auto" w:fill="FFF2CC" w:themeFill="accent4" w:themeFillTint="33"/>
      </w:pPr>
      <w:r w:rsidRPr="00D51157">
        <w:rPr>
          <w:sz w:val="36"/>
          <w:szCs w:val="36"/>
        </w:rPr>
        <w:sym w:font="Webdings" w:char="F08F"/>
      </w:r>
      <w:r>
        <w:rPr>
          <w:sz w:val="36"/>
          <w:szCs w:val="36"/>
        </w:rPr>
        <w:t xml:space="preserve"> </w:t>
      </w:r>
      <w:r>
        <w:t xml:space="preserve">It is also possible to calculate the delays in notifying the SAO based on Date </w:t>
      </w:r>
      <w:r w:rsidR="00D4097E">
        <w:t>N</w:t>
      </w:r>
      <w:r>
        <w:t xml:space="preserve">otified to SAO and </w:t>
      </w:r>
      <w:proofErr w:type="spellStart"/>
      <w:r>
        <w:t>DNAdj</w:t>
      </w:r>
      <w:proofErr w:type="spellEnd"/>
      <w:r>
        <w:t>.</w:t>
      </w:r>
      <w:r w:rsidR="00B40132">
        <w:t xml:space="preserve"> </w:t>
      </w:r>
    </w:p>
    <w:p w14:paraId="72BCC5F1" w14:textId="46728D0B" w:rsidR="00AE4FB2" w:rsidRDefault="00AE4FB2" w:rsidP="004E5057"/>
    <w:p w14:paraId="512D422E" w14:textId="158E6823" w:rsidR="004C2BAE" w:rsidRPr="004724C0" w:rsidRDefault="00B60D96" w:rsidP="004E5057">
      <w:pPr>
        <w:rPr>
          <w:b/>
          <w:color w:val="FF0000"/>
        </w:rPr>
      </w:pPr>
      <w:r w:rsidRPr="004724C0">
        <w:rPr>
          <w:b/>
          <w:color w:val="FF0000"/>
        </w:rPr>
        <w:t xml:space="preserve">See tab Date </w:t>
      </w:r>
      <w:proofErr w:type="spellStart"/>
      <w:r w:rsidRPr="004724C0">
        <w:rPr>
          <w:b/>
          <w:color w:val="FF0000"/>
        </w:rPr>
        <w:t>Notif</w:t>
      </w:r>
      <w:proofErr w:type="spellEnd"/>
      <w:r w:rsidRPr="004724C0">
        <w:rPr>
          <w:b/>
          <w:color w:val="FF0000"/>
        </w:rPr>
        <w:t xml:space="preserve"> SAO – choose tables/ graphs.</w:t>
      </w:r>
    </w:p>
    <w:p w14:paraId="20BB401A" w14:textId="77777777" w:rsidR="00B60D96" w:rsidRDefault="00B60D96" w:rsidP="004E5057"/>
    <w:p w14:paraId="4735CF04" w14:textId="2AD9330E" w:rsidR="008E405D" w:rsidRDefault="008E405D" w:rsidP="004E5057">
      <w:r w:rsidRPr="001A2D04">
        <w:rPr>
          <w:b/>
        </w:rPr>
        <w:t>Date Notified</w:t>
      </w:r>
    </w:p>
    <w:p w14:paraId="7653AB63" w14:textId="64B31332" w:rsidR="008E405D" w:rsidRDefault="00332083" w:rsidP="004724C0">
      <w:pPr>
        <w:shd w:val="clear" w:color="auto" w:fill="FFF2CC" w:themeFill="accent4" w:themeFillTint="33"/>
      </w:pPr>
      <w:r w:rsidRPr="00D51157">
        <w:rPr>
          <w:sz w:val="36"/>
          <w:szCs w:val="36"/>
        </w:rPr>
        <w:sym w:font="Webdings" w:char="F08F"/>
      </w:r>
      <w:r w:rsidR="00B60D96">
        <w:rPr>
          <w:sz w:val="32"/>
          <w:szCs w:val="32"/>
        </w:rPr>
        <w:t xml:space="preserve"> </w:t>
      </w:r>
      <w:r w:rsidR="00B60D96" w:rsidRPr="004724C0">
        <w:t>It is expected</w:t>
      </w:r>
      <w:r>
        <w:t xml:space="preserve"> that</w:t>
      </w:r>
      <w:r w:rsidR="00B60D96">
        <w:t xml:space="preserve"> the </w:t>
      </w:r>
      <w:r w:rsidR="008E405D">
        <w:t xml:space="preserve">‘Date Notified’ </w:t>
      </w:r>
      <w:r>
        <w:t>is</w:t>
      </w:r>
      <w:r w:rsidR="00B60D96">
        <w:t xml:space="preserve"> the</w:t>
      </w:r>
      <w:r w:rsidR="008E405D">
        <w:t xml:space="preserve"> first date when a service or healthcare provider becomes aware of the incident. </w:t>
      </w:r>
    </w:p>
    <w:p w14:paraId="060DB3A7" w14:textId="5AAE22BD" w:rsidR="00B60D96" w:rsidRDefault="00B60D96" w:rsidP="004724C0">
      <w:pPr>
        <w:shd w:val="clear" w:color="auto" w:fill="FFF2CC" w:themeFill="accent4" w:themeFillTint="33"/>
      </w:pPr>
      <w:r w:rsidRPr="00D51157">
        <w:rPr>
          <w:sz w:val="32"/>
          <w:szCs w:val="32"/>
        </w:rPr>
        <w:sym w:font="Webdings" w:char="F040"/>
      </w:r>
      <w:r>
        <w:rPr>
          <w:sz w:val="32"/>
          <w:szCs w:val="32"/>
        </w:rPr>
        <w:t xml:space="preserve"> </w:t>
      </w:r>
      <w:r w:rsidRPr="00D51157">
        <w:t>It is expected</w:t>
      </w:r>
      <w:r>
        <w:t xml:space="preserve"> </w:t>
      </w:r>
      <w:proofErr w:type="spellStart"/>
      <w:r w:rsidR="007F484A">
        <w:t>DNAdj</w:t>
      </w:r>
      <w:proofErr w:type="spellEnd"/>
      <w:r w:rsidR="007F484A">
        <w:t>=Date Notified</w:t>
      </w:r>
      <w:r>
        <w:t>.</w:t>
      </w:r>
      <w:r w:rsidR="00332083">
        <w:t xml:space="preserve"> This means that when the calculation of </w:t>
      </w:r>
      <w:proofErr w:type="spellStart"/>
      <w:r w:rsidR="00332083">
        <w:t>DNAdj</w:t>
      </w:r>
      <w:proofErr w:type="spellEnd"/>
      <w:r w:rsidR="00332083">
        <w:t xml:space="preserve"> obtains an earlier date than the recorded Date Notified, </w:t>
      </w:r>
      <w:r w:rsidR="00D4097E">
        <w:t>it</w:t>
      </w:r>
      <w:r w:rsidR="00332083">
        <w:t xml:space="preserve"> shows that there may have been an incorrect date entered in the Date Notified field or the calculation recognises that an earlier date was entered for Date Notified to SAO or Date Created field.</w:t>
      </w:r>
    </w:p>
    <w:p w14:paraId="3B4E860E" w14:textId="28CB677D" w:rsidR="00B60D96" w:rsidRDefault="00B60D96" w:rsidP="004724C0">
      <w:pPr>
        <w:shd w:val="clear" w:color="auto" w:fill="FFF2CC" w:themeFill="accent4" w:themeFillTint="33"/>
      </w:pPr>
      <w:r w:rsidRPr="00D51157">
        <w:rPr>
          <w:sz w:val="36"/>
          <w:szCs w:val="36"/>
        </w:rPr>
        <w:sym w:font="Webdings" w:char="F08F"/>
      </w:r>
      <w:r>
        <w:rPr>
          <w:sz w:val="36"/>
          <w:szCs w:val="36"/>
        </w:rPr>
        <w:t xml:space="preserve"> </w:t>
      </w:r>
      <w:r>
        <w:t>It is possible to</w:t>
      </w:r>
      <w:r w:rsidR="00332083">
        <w:t xml:space="preserve"> identify </w:t>
      </w:r>
      <w:r w:rsidR="00E421DC">
        <w:t xml:space="preserve">where Date Notified and </w:t>
      </w:r>
      <w:proofErr w:type="spellStart"/>
      <w:r w:rsidR="00E421DC">
        <w:t>DNAdj</w:t>
      </w:r>
      <w:proofErr w:type="spellEnd"/>
      <w:r w:rsidR="00E421DC">
        <w:t xml:space="preserve"> are different and how many incidents</w:t>
      </w:r>
      <w:r>
        <w:t xml:space="preserve"> are affected.</w:t>
      </w:r>
    </w:p>
    <w:p w14:paraId="358D7913" w14:textId="60B33B64" w:rsidR="00B60D96" w:rsidRDefault="00B60D96" w:rsidP="004724C0">
      <w:pPr>
        <w:shd w:val="clear" w:color="auto" w:fill="FFF2CC" w:themeFill="accent4" w:themeFillTint="33"/>
      </w:pPr>
      <w:r w:rsidRPr="00D51157">
        <w:rPr>
          <w:sz w:val="36"/>
          <w:szCs w:val="36"/>
        </w:rPr>
        <w:lastRenderedPageBreak/>
        <w:sym w:font="Webdings" w:char="F08F"/>
      </w:r>
      <w:r>
        <w:rPr>
          <w:sz w:val="36"/>
          <w:szCs w:val="36"/>
        </w:rPr>
        <w:t xml:space="preserve"> </w:t>
      </w:r>
      <w:r>
        <w:t>It is also informative to map where these differences appear</w:t>
      </w:r>
    </w:p>
    <w:p w14:paraId="56FA60BD" w14:textId="77777777" w:rsidR="007F484A" w:rsidRDefault="007F484A" w:rsidP="008E405D"/>
    <w:p w14:paraId="71F659C6" w14:textId="78F53143" w:rsidR="007F484A" w:rsidRPr="00D51157" w:rsidRDefault="007F484A" w:rsidP="007F484A">
      <w:pPr>
        <w:rPr>
          <w:b/>
          <w:color w:val="FF0000"/>
        </w:rPr>
      </w:pPr>
      <w:r w:rsidRPr="00D51157">
        <w:rPr>
          <w:b/>
          <w:color w:val="FF0000"/>
        </w:rPr>
        <w:t xml:space="preserve">See tab </w:t>
      </w:r>
      <w:r w:rsidRPr="007F484A">
        <w:rPr>
          <w:b/>
          <w:color w:val="FF0000"/>
        </w:rPr>
        <w:t xml:space="preserve">DN vs </w:t>
      </w:r>
      <w:proofErr w:type="spellStart"/>
      <w:r w:rsidRPr="007F484A">
        <w:rPr>
          <w:b/>
          <w:color w:val="FF0000"/>
        </w:rPr>
        <w:t>DNAdj</w:t>
      </w:r>
      <w:proofErr w:type="spellEnd"/>
      <w:r w:rsidRPr="00D51157">
        <w:rPr>
          <w:b/>
          <w:color w:val="FF0000"/>
        </w:rPr>
        <w:t>– choose tables/ graphs.</w:t>
      </w:r>
    </w:p>
    <w:p w14:paraId="76B127D8" w14:textId="77777777" w:rsidR="00B60D96" w:rsidRDefault="00B60D96" w:rsidP="008E405D"/>
    <w:p w14:paraId="2ABF7B91" w14:textId="442C1EE1" w:rsidR="008E405D" w:rsidRPr="004724C0" w:rsidRDefault="007F484A" w:rsidP="008E405D">
      <w:pPr>
        <w:tabs>
          <w:tab w:val="left" w:pos="6290"/>
        </w:tabs>
        <w:rPr>
          <w:b/>
        </w:rPr>
      </w:pPr>
      <w:r w:rsidRPr="004724C0">
        <w:rPr>
          <w:b/>
        </w:rPr>
        <w:t xml:space="preserve">Review </w:t>
      </w:r>
      <w:r w:rsidR="008E405D" w:rsidRPr="003C338A">
        <w:rPr>
          <w:b/>
        </w:rPr>
        <w:t xml:space="preserve">Dates </w:t>
      </w:r>
    </w:p>
    <w:p w14:paraId="4D475DF8" w14:textId="39FF799C" w:rsidR="007F484A" w:rsidRDefault="007F484A"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for the review dates to occur in the following sequence:</w:t>
      </w:r>
    </w:p>
    <w:p w14:paraId="4B45F767" w14:textId="49AFBC0C" w:rsidR="007F484A" w:rsidRDefault="007F484A" w:rsidP="004724C0">
      <w:pPr>
        <w:shd w:val="clear" w:color="auto" w:fill="FFF2CC" w:themeFill="accent4" w:themeFillTint="33"/>
      </w:pPr>
      <w:r>
        <w:t>1. Date Review Decision Made</w:t>
      </w:r>
    </w:p>
    <w:p w14:paraId="75CDF7D1" w14:textId="5AB40EE2" w:rsidR="007F484A" w:rsidRDefault="007F484A" w:rsidP="004724C0">
      <w:pPr>
        <w:shd w:val="clear" w:color="auto" w:fill="FFF2CC" w:themeFill="accent4" w:themeFillTint="33"/>
      </w:pPr>
      <w:r>
        <w:t>2. Date Review Started</w:t>
      </w:r>
    </w:p>
    <w:p w14:paraId="48ABCF70" w14:textId="068E50F7" w:rsidR="007F484A" w:rsidRDefault="007F484A" w:rsidP="004724C0">
      <w:pPr>
        <w:shd w:val="clear" w:color="auto" w:fill="FFF2CC" w:themeFill="accent4" w:themeFillTint="33"/>
      </w:pPr>
      <w:r>
        <w:t>3. Date Review Accepted by Commissioner</w:t>
      </w:r>
    </w:p>
    <w:p w14:paraId="5E1E646F" w14:textId="104541BE" w:rsidR="007F484A" w:rsidRDefault="007F484A"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w:t>
      </w:r>
      <w:r w:rsidR="00E421DC">
        <w:t xml:space="preserve"> that</w:t>
      </w:r>
      <w:r>
        <w:t xml:space="preserve"> the review dates occur on or after </w:t>
      </w:r>
      <w:proofErr w:type="spellStart"/>
      <w:r>
        <w:t>DNAdj</w:t>
      </w:r>
      <w:proofErr w:type="spellEnd"/>
      <w:r>
        <w:t xml:space="preserve"> but not before.</w:t>
      </w:r>
    </w:p>
    <w:p w14:paraId="02CAE071" w14:textId="018DDE92" w:rsidR="007F484A" w:rsidRDefault="007F484A"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considered a Data Quality issue when the review dates are recorded in a different sequence (e.g. review is accepted before</w:t>
      </w:r>
      <w:r w:rsidR="00E421DC">
        <w:t xml:space="preserve"> it</w:t>
      </w:r>
      <w:r>
        <w:t xml:space="preserve"> is started) or before </w:t>
      </w:r>
      <w:proofErr w:type="spellStart"/>
      <w:r>
        <w:t>DNAdj</w:t>
      </w:r>
      <w:proofErr w:type="spellEnd"/>
      <w:r>
        <w:t>.</w:t>
      </w:r>
    </w:p>
    <w:p w14:paraId="5B085CF2" w14:textId="4231162C" w:rsidR="004E5057" w:rsidRDefault="007F484A" w:rsidP="004724C0">
      <w:pPr>
        <w:shd w:val="clear" w:color="auto" w:fill="FFF2CC" w:themeFill="accent4" w:themeFillTint="33"/>
      </w:pPr>
      <w:r w:rsidRPr="00D51157">
        <w:rPr>
          <w:sz w:val="36"/>
          <w:szCs w:val="36"/>
        </w:rPr>
        <w:sym w:font="Webdings" w:char="F08F"/>
      </w:r>
      <w:r>
        <w:rPr>
          <w:sz w:val="36"/>
          <w:szCs w:val="36"/>
        </w:rPr>
        <w:t xml:space="preserve"> </w:t>
      </w:r>
      <w:r>
        <w:t xml:space="preserve">It is possible to map where and when these DQ issues </w:t>
      </w:r>
      <w:r w:rsidR="001A0A8F">
        <w:t>are identified in the extract</w:t>
      </w:r>
    </w:p>
    <w:p w14:paraId="32E8A25C" w14:textId="77777777" w:rsidR="001A0A8F" w:rsidRDefault="001A0A8F" w:rsidP="004E5057"/>
    <w:p w14:paraId="054144E8" w14:textId="0833BAC0" w:rsidR="008E405D" w:rsidRPr="004724C0" w:rsidRDefault="001A0A8F" w:rsidP="004E5057">
      <w:pPr>
        <w:rPr>
          <w:b/>
          <w:color w:val="FF0000"/>
        </w:rPr>
      </w:pPr>
      <w:r w:rsidRPr="004724C0">
        <w:rPr>
          <w:b/>
          <w:color w:val="FF0000"/>
        </w:rPr>
        <w:t>See tab wrong dates sequence</w:t>
      </w:r>
    </w:p>
    <w:p w14:paraId="33FD197A" w14:textId="77777777" w:rsidR="008E405D" w:rsidRDefault="008E405D" w:rsidP="004E5057">
      <w:pPr>
        <w:rPr>
          <w:b/>
        </w:rPr>
      </w:pPr>
    </w:p>
    <w:p w14:paraId="0FC722B5" w14:textId="580A6D41" w:rsidR="004E5057" w:rsidRPr="00737F94" w:rsidRDefault="004E5057" w:rsidP="004E5057">
      <w:pPr>
        <w:rPr>
          <w:b/>
        </w:rPr>
      </w:pPr>
      <w:r w:rsidRPr="00737F94">
        <w:rPr>
          <w:b/>
        </w:rPr>
        <w:t>QPS Manager Name</w:t>
      </w:r>
    </w:p>
    <w:p w14:paraId="38384BF4" w14:textId="65779123" w:rsidR="001A0A8F" w:rsidRDefault="001A0A8F"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E421DC">
        <w:t xml:space="preserve">that </w:t>
      </w:r>
      <w:r>
        <w:t xml:space="preserve">the QPS Manager Name is recorded for all </w:t>
      </w:r>
      <w:r w:rsidR="00BF2C08">
        <w:t>category 1 incidents and SREs</w:t>
      </w:r>
      <w:r>
        <w:t>.</w:t>
      </w:r>
    </w:p>
    <w:p w14:paraId="65062C39" w14:textId="2078C324" w:rsidR="001A0A8F" w:rsidRDefault="001A0A8F" w:rsidP="004724C0">
      <w:pPr>
        <w:shd w:val="clear" w:color="auto" w:fill="FFF2CC" w:themeFill="accent4" w:themeFillTint="33"/>
      </w:pPr>
      <w:r w:rsidRPr="00D51157">
        <w:rPr>
          <w:sz w:val="36"/>
          <w:szCs w:val="36"/>
        </w:rPr>
        <w:sym w:font="Webdings" w:char="F08F"/>
      </w:r>
      <w:r>
        <w:rPr>
          <w:sz w:val="36"/>
          <w:szCs w:val="36"/>
        </w:rPr>
        <w:t xml:space="preserve"> </w:t>
      </w:r>
      <w:r>
        <w:t>An additional test</w:t>
      </w:r>
      <w:r w:rsidR="00E421DC">
        <w:t xml:space="preserve"> reviewing if the</w:t>
      </w:r>
      <w:r>
        <w:t xml:space="preserve"> ‘full name’ </w:t>
      </w:r>
      <w:r w:rsidR="00E421DC">
        <w:t xml:space="preserve">is </w:t>
      </w:r>
      <w:r>
        <w:t xml:space="preserve">recorded in this field is possible </w:t>
      </w:r>
      <w:r w:rsidR="003C338A">
        <w:t xml:space="preserve">and the distribution of </w:t>
      </w:r>
      <w:r w:rsidR="00E421DC">
        <w:t xml:space="preserve">the </w:t>
      </w:r>
      <w:r w:rsidR="003C338A">
        <w:t>full name recording</w:t>
      </w:r>
    </w:p>
    <w:p w14:paraId="3023D5BE" w14:textId="50CC1079" w:rsidR="003C338A" w:rsidRDefault="003C338A" w:rsidP="004E5057"/>
    <w:p w14:paraId="3FA0CC65" w14:textId="19BDC50D" w:rsidR="003C338A" w:rsidRPr="004724C0" w:rsidRDefault="003C338A" w:rsidP="004E5057">
      <w:pPr>
        <w:rPr>
          <w:b/>
          <w:color w:val="FF0000"/>
        </w:rPr>
      </w:pPr>
      <w:r w:rsidRPr="004724C0">
        <w:rPr>
          <w:b/>
          <w:color w:val="FF0000"/>
        </w:rPr>
        <w:t>See tab QPS manager name</w:t>
      </w:r>
    </w:p>
    <w:p w14:paraId="4E5926E7" w14:textId="77777777" w:rsidR="003C338A" w:rsidRDefault="003C338A" w:rsidP="004E5057"/>
    <w:p w14:paraId="2644D116" w14:textId="77777777" w:rsidR="004E5057" w:rsidRPr="00DE21E8" w:rsidRDefault="004E5057" w:rsidP="003C338A">
      <w:pPr>
        <w:rPr>
          <w:b/>
        </w:rPr>
      </w:pPr>
      <w:r w:rsidRPr="00DE21E8">
        <w:rPr>
          <w:b/>
        </w:rPr>
        <w:t>Open Disclosure has happened</w:t>
      </w:r>
    </w:p>
    <w:p w14:paraId="27FA820A" w14:textId="5006830F" w:rsidR="003C338A" w:rsidRDefault="003C338A"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B94162">
        <w:t xml:space="preserve">that </w:t>
      </w:r>
      <w:r>
        <w:t xml:space="preserve">Open </w:t>
      </w:r>
      <w:r w:rsidR="00B94162">
        <w:t>Disclosure occurs in particular where there is a category 1 incident or SRE. T</w:t>
      </w:r>
      <w:r>
        <w:t xml:space="preserve">he system allows the option ‘No’ to </w:t>
      </w:r>
      <w:r w:rsidR="00B94162">
        <w:t xml:space="preserve">be recorded with an explanation however there </w:t>
      </w:r>
      <w:r>
        <w:t>are</w:t>
      </w:r>
      <w:r w:rsidR="00B94162">
        <w:t xml:space="preserve"> very few exceptions where Open Disclosure would not take place</w:t>
      </w:r>
      <w:r w:rsidR="00BF2C08">
        <w:t xml:space="preserve"> for such incidents</w:t>
      </w:r>
      <w:r>
        <w:t xml:space="preserve">, i.e.  </w:t>
      </w:r>
      <w:proofErr w:type="gramStart"/>
      <w:r>
        <w:t>the</w:t>
      </w:r>
      <w:proofErr w:type="gramEnd"/>
      <w:r>
        <w:t xml:space="preserve"> patient/service user/relevant other declined open disclosure</w:t>
      </w:r>
      <w:r w:rsidR="0005582C">
        <w:t xml:space="preserve"> or they could not be contacted (see HSE Open Disclosure Policy for details).</w:t>
      </w:r>
      <w:r>
        <w:t xml:space="preserve"> </w:t>
      </w:r>
    </w:p>
    <w:p w14:paraId="14C205EC" w14:textId="0D6931DE" w:rsidR="003C338A" w:rsidRDefault="003C338A" w:rsidP="004724C0">
      <w:pPr>
        <w:shd w:val="clear" w:color="auto" w:fill="FFF2CC" w:themeFill="accent4" w:themeFillTint="33"/>
      </w:pPr>
      <w:r w:rsidRPr="00D51157">
        <w:rPr>
          <w:sz w:val="32"/>
          <w:szCs w:val="32"/>
        </w:rPr>
        <w:sym w:font="Webdings" w:char="F040"/>
      </w:r>
      <w:r>
        <w:rPr>
          <w:sz w:val="32"/>
          <w:szCs w:val="32"/>
        </w:rPr>
        <w:t xml:space="preserve"> </w:t>
      </w:r>
      <w:r w:rsidR="00B94162">
        <w:t xml:space="preserve">We aim </w:t>
      </w:r>
      <w:r>
        <w:t xml:space="preserve">to have OD </w:t>
      </w:r>
      <w:r w:rsidR="00B94162">
        <w:t xml:space="preserve">completed </w:t>
      </w:r>
      <w:r>
        <w:t xml:space="preserve">for all </w:t>
      </w:r>
      <w:r w:rsidR="00B94162">
        <w:t>category 1 and SRE</w:t>
      </w:r>
      <w:r>
        <w:t xml:space="preserve"> </w:t>
      </w:r>
      <w:r w:rsidR="00B94162">
        <w:t>incidents (</w:t>
      </w:r>
      <w:r>
        <w:t>OD has happened =Yes</w:t>
      </w:r>
      <w:r w:rsidR="00B94162">
        <w:t>)</w:t>
      </w:r>
      <w:r w:rsidR="002C26D7">
        <w:t xml:space="preserve"> for as close to 100%</w:t>
      </w:r>
      <w:r>
        <w:t xml:space="preserve"> as possible.</w:t>
      </w:r>
    </w:p>
    <w:p w14:paraId="72B9F01A" w14:textId="354706C5" w:rsidR="003C338A" w:rsidRDefault="003C338A" w:rsidP="004724C0">
      <w:pPr>
        <w:shd w:val="clear" w:color="auto" w:fill="FFF2CC" w:themeFill="accent4" w:themeFillTint="33"/>
      </w:pPr>
      <w:r w:rsidRPr="00D51157">
        <w:rPr>
          <w:sz w:val="36"/>
          <w:szCs w:val="36"/>
        </w:rPr>
        <w:sym w:font="Webdings" w:char="F08F"/>
      </w:r>
      <w:r>
        <w:rPr>
          <w:sz w:val="36"/>
          <w:szCs w:val="36"/>
        </w:rPr>
        <w:t xml:space="preserve"> </w:t>
      </w:r>
      <w:r w:rsidRPr="004724C0">
        <w:t>Analysis</w:t>
      </w:r>
      <w:r>
        <w:rPr>
          <w:sz w:val="36"/>
          <w:szCs w:val="36"/>
        </w:rPr>
        <w:t xml:space="preserve"> </w:t>
      </w:r>
      <w:r w:rsidRPr="004724C0">
        <w:t xml:space="preserve">can </w:t>
      </w:r>
      <w:r>
        <w:t xml:space="preserve">be focused on </w:t>
      </w:r>
      <w:r w:rsidR="002C26D7">
        <w:t xml:space="preserve">the </w:t>
      </w:r>
      <w:r>
        <w:t>entire</w:t>
      </w:r>
      <w:r w:rsidR="002C26D7">
        <w:t xml:space="preserve"> time</w:t>
      </w:r>
      <w:r>
        <w:t xml:space="preserve"> period </w:t>
      </w:r>
      <w:r w:rsidR="002C26D7">
        <w:t>of the data extra</w:t>
      </w:r>
      <w:r w:rsidR="00A83F64">
        <w:t xml:space="preserve">ct and it can focus on the data </w:t>
      </w:r>
      <w:r w:rsidR="002C26D7">
        <w:t>excluding the most recent</w:t>
      </w:r>
      <w:r>
        <w:t xml:space="preserve"> 2 months, to determine if the delays in recording are affec</w:t>
      </w:r>
      <w:r w:rsidR="002C26D7">
        <w:t>ting only the most recent incidents</w:t>
      </w:r>
      <w:r>
        <w:t xml:space="preserve"> or the entire period.</w:t>
      </w:r>
      <w:r w:rsidR="002C26D7">
        <w:t xml:space="preserve"> Open Disclosure is a process and there are multiple engagements throughout hence staff may not record this as completed early on.</w:t>
      </w:r>
    </w:p>
    <w:p w14:paraId="4EF2E448" w14:textId="77777777" w:rsidR="00B02AED" w:rsidRDefault="003C338A" w:rsidP="004724C0">
      <w:pPr>
        <w:shd w:val="clear" w:color="auto" w:fill="FFF2CC" w:themeFill="accent4" w:themeFillTint="33"/>
      </w:pPr>
      <w:r w:rsidRPr="00D51157">
        <w:rPr>
          <w:sz w:val="36"/>
          <w:szCs w:val="36"/>
        </w:rPr>
        <w:sym w:font="Webdings" w:char="F08F"/>
      </w:r>
      <w:r>
        <w:rPr>
          <w:sz w:val="36"/>
          <w:szCs w:val="36"/>
        </w:rPr>
        <w:t xml:space="preserve"> </w:t>
      </w:r>
      <w:r>
        <w:t>It is possible to map Has OD happened=Yes percentages</w:t>
      </w:r>
      <w:r w:rsidR="00B02AED">
        <w:t>.</w:t>
      </w:r>
    </w:p>
    <w:p w14:paraId="3AEA794F" w14:textId="77777777" w:rsidR="00B02AED" w:rsidRDefault="00B02AED" w:rsidP="004E5057"/>
    <w:p w14:paraId="69CB4787" w14:textId="40ADEEEA" w:rsidR="00B02AED" w:rsidRDefault="00B02AED" w:rsidP="004E5057">
      <w:r w:rsidRPr="00D51157">
        <w:rPr>
          <w:b/>
          <w:color w:val="FF0000"/>
        </w:rPr>
        <w:t>See tab</w:t>
      </w:r>
      <w:r>
        <w:rPr>
          <w:b/>
          <w:color w:val="FF0000"/>
        </w:rPr>
        <w:t xml:space="preserve"> OD Happened</w:t>
      </w:r>
    </w:p>
    <w:p w14:paraId="79F412C5" w14:textId="77777777" w:rsidR="003C338A" w:rsidRDefault="003C338A" w:rsidP="004E5057"/>
    <w:p w14:paraId="6C3FACF0" w14:textId="3EF501F0" w:rsidR="004E5057" w:rsidRDefault="004E5057" w:rsidP="004E5057">
      <w:pPr>
        <w:shd w:val="clear" w:color="auto" w:fill="F2F2F2" w:themeFill="background1" w:themeFillShade="F2"/>
        <w:spacing w:before="240"/>
        <w:rPr>
          <w:b/>
        </w:rPr>
      </w:pPr>
      <w:r>
        <w:rPr>
          <w:b/>
        </w:rPr>
        <w:t>ANALYSIS FOR EACH LEVEL</w:t>
      </w:r>
      <w:r w:rsidR="00B02AED">
        <w:rPr>
          <w:b/>
        </w:rPr>
        <w:t xml:space="preserve"> OF</w:t>
      </w:r>
      <w:r>
        <w:rPr>
          <w:b/>
        </w:rPr>
        <w:t xml:space="preserve"> REVIEW</w:t>
      </w:r>
      <w:r w:rsidR="00B02AED">
        <w:rPr>
          <w:b/>
        </w:rPr>
        <w:t xml:space="preserve"> REQUIRED</w:t>
      </w:r>
    </w:p>
    <w:p w14:paraId="61DA58CA" w14:textId="3FC0C570" w:rsidR="004E5057" w:rsidRPr="00950177" w:rsidRDefault="004E5057" w:rsidP="004E5057">
      <w:pPr>
        <w:rPr>
          <w:b/>
        </w:rPr>
      </w:pPr>
      <w:r w:rsidRPr="00950177">
        <w:rPr>
          <w:b/>
        </w:rPr>
        <w:t>Overview of Level of Review</w:t>
      </w:r>
      <w:r w:rsidR="00B02AED">
        <w:rPr>
          <w:b/>
        </w:rPr>
        <w:t xml:space="preserve"> Required</w:t>
      </w:r>
      <w:r w:rsidRPr="00950177">
        <w:rPr>
          <w:b/>
        </w:rPr>
        <w:t xml:space="preserve"> </w:t>
      </w:r>
      <w:r>
        <w:rPr>
          <w:b/>
        </w:rPr>
        <w:t xml:space="preserve">(LR) </w:t>
      </w:r>
      <w:r w:rsidRPr="00950177">
        <w:rPr>
          <w:b/>
        </w:rPr>
        <w:t>recorded</w:t>
      </w:r>
    </w:p>
    <w:p w14:paraId="108D22EA" w14:textId="50E24487" w:rsidR="004E5057" w:rsidRDefault="00946573" w:rsidP="004E5057">
      <w:r>
        <w:t>The</w:t>
      </w:r>
      <w:r w:rsidR="004E5057">
        <w:t xml:space="preserve"> decision</w:t>
      </w:r>
      <w:r>
        <w:t xml:space="preserve"> of the level of</w:t>
      </w:r>
      <w:r w:rsidR="004E5057">
        <w:t xml:space="preserve"> review </w:t>
      </w:r>
      <w:r>
        <w:t xml:space="preserve">for a reported </w:t>
      </w:r>
      <w:r w:rsidR="004E5057">
        <w:t xml:space="preserve">Category 1 incident or an SRE should </w:t>
      </w:r>
      <w:r>
        <w:t>be made</w:t>
      </w:r>
      <w:r w:rsidR="004E5057">
        <w:t xml:space="preserve"> </w:t>
      </w:r>
      <w:r w:rsidR="00E62454">
        <w:t>with</w:t>
      </w:r>
      <w:r w:rsidR="004E5057">
        <w:t xml:space="preserve">in 72h from </w:t>
      </w:r>
      <w:r>
        <w:t>the date when a service becomes aware of the incident (</w:t>
      </w:r>
      <w:proofErr w:type="spellStart"/>
      <w:r>
        <w:t>DNAdj</w:t>
      </w:r>
      <w:proofErr w:type="spellEnd"/>
      <w:r>
        <w:t xml:space="preserve">) and no later than a week. The IMF refers to the date of occurrence but we know that incidents can occur that may not come to light for some time hence we use </w:t>
      </w:r>
      <w:proofErr w:type="spellStart"/>
      <w:r>
        <w:t>DNAdj</w:t>
      </w:r>
      <w:proofErr w:type="spellEnd"/>
      <w:r>
        <w:t xml:space="preserve">. This will be updated in the </w:t>
      </w:r>
      <w:r w:rsidR="00144AA0">
        <w:t xml:space="preserve">next </w:t>
      </w:r>
      <w:r>
        <w:t xml:space="preserve">IMF revision. </w:t>
      </w:r>
    </w:p>
    <w:p w14:paraId="11812335" w14:textId="5B2D09BB" w:rsidR="004E5057" w:rsidRDefault="00B02AED" w:rsidP="004724C0">
      <w:pPr>
        <w:shd w:val="clear" w:color="auto" w:fill="FFF2CC" w:themeFill="accent4" w:themeFillTint="33"/>
      </w:pPr>
      <w:r w:rsidRPr="00D51157">
        <w:rPr>
          <w:sz w:val="32"/>
          <w:szCs w:val="32"/>
        </w:rPr>
        <w:sym w:font="Webdings" w:char="F040"/>
      </w:r>
      <w:r>
        <w:rPr>
          <w:sz w:val="32"/>
          <w:szCs w:val="32"/>
        </w:rPr>
        <w:t xml:space="preserve"> </w:t>
      </w:r>
      <w:r w:rsidR="004E5057">
        <w:t>The field LR has 5 values and can also be empty before a decision for review is made. This field is correla</w:t>
      </w:r>
      <w:r w:rsidR="00946573">
        <w:t>ted with the field Approach to R</w:t>
      </w:r>
      <w:r w:rsidR="00064706">
        <w:t xml:space="preserve">eview. </w:t>
      </w:r>
    </w:p>
    <w:p w14:paraId="032545EA" w14:textId="1346C691" w:rsidR="00B02AED" w:rsidRDefault="00B02AED" w:rsidP="00B02AED">
      <w:pPr>
        <w:shd w:val="clear" w:color="auto" w:fill="FFF2CC" w:themeFill="accent4" w:themeFillTint="33"/>
      </w:pPr>
      <w:r w:rsidRPr="00D51157">
        <w:rPr>
          <w:sz w:val="36"/>
          <w:szCs w:val="36"/>
        </w:rPr>
        <w:sym w:font="Webdings" w:char="F08F"/>
      </w:r>
      <w:r>
        <w:rPr>
          <w:sz w:val="36"/>
          <w:szCs w:val="36"/>
        </w:rPr>
        <w:t xml:space="preserve"> </w:t>
      </w:r>
      <w:r w:rsidRPr="00D51157">
        <w:t>Analysis</w:t>
      </w:r>
      <w:r>
        <w:rPr>
          <w:sz w:val="36"/>
          <w:szCs w:val="36"/>
        </w:rPr>
        <w:t xml:space="preserve"> </w:t>
      </w:r>
      <w:r w:rsidRPr="00D51157">
        <w:t xml:space="preserve">can </w:t>
      </w:r>
      <w:r>
        <w:t>be focused on entire period or can exclude the last 2 months, to determine if the delays in recording a value in LR field are affecting only the most recent months or the entire period.</w:t>
      </w:r>
    </w:p>
    <w:p w14:paraId="41EBDB57" w14:textId="77777777" w:rsidR="00B02AED" w:rsidRDefault="00B02AED" w:rsidP="004E5057"/>
    <w:p w14:paraId="22306493" w14:textId="4E3F9D1A" w:rsidR="00E62454" w:rsidRPr="004724C0" w:rsidRDefault="00B02AED" w:rsidP="004E5057">
      <w:pPr>
        <w:rPr>
          <w:b/>
          <w:color w:val="FF0000"/>
        </w:rPr>
      </w:pPr>
      <w:r w:rsidRPr="004724C0">
        <w:rPr>
          <w:b/>
          <w:color w:val="FF0000"/>
        </w:rPr>
        <w:t>See Tab Level of review BAR</w:t>
      </w:r>
    </w:p>
    <w:p w14:paraId="69BAB4E8" w14:textId="643C3F80" w:rsidR="004E5057" w:rsidRDefault="004E5057" w:rsidP="004E5057"/>
    <w:p w14:paraId="3ABB0C16" w14:textId="77777777" w:rsidR="004E5057" w:rsidRPr="00BD35A6" w:rsidRDefault="004E5057" w:rsidP="00AA4488">
      <w:pPr>
        <w:shd w:val="clear" w:color="auto" w:fill="DEEAF6" w:themeFill="accent1" w:themeFillTint="33"/>
        <w:rPr>
          <w:b/>
        </w:rPr>
      </w:pPr>
      <w:r w:rsidRPr="00BD35A6">
        <w:rPr>
          <w:b/>
        </w:rPr>
        <w:t>No decision review recorded</w:t>
      </w:r>
    </w:p>
    <w:p w14:paraId="0B73FB3F" w14:textId="4ACB166C" w:rsidR="00126DFD" w:rsidRDefault="00126DFD"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064706">
        <w:t xml:space="preserve">that </w:t>
      </w:r>
      <w:r>
        <w:t xml:space="preserve">a decision regarding the appropriate level of review required is to be made for all </w:t>
      </w:r>
      <w:r w:rsidR="00064706">
        <w:t xml:space="preserve">category 1 incidents and SREs. </w:t>
      </w:r>
    </w:p>
    <w:p w14:paraId="4636EE35" w14:textId="27D55AA3" w:rsidR="00126DFD" w:rsidRDefault="00126DFD"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064706">
        <w:t xml:space="preserve">that </w:t>
      </w:r>
      <w:r>
        <w:t>the decision regarding the level of review required is recorded in NIMS</w:t>
      </w:r>
      <w:r w:rsidR="00D67491">
        <w:t>.</w:t>
      </w:r>
      <w:r w:rsidR="00064706">
        <w:t xml:space="preserve"> </w:t>
      </w:r>
      <w:r w:rsidR="00D67491">
        <w:t>T</w:t>
      </w:r>
      <w:r w:rsidR="00064706">
        <w:t>his should be reached within the timeframe described above</w:t>
      </w:r>
      <w:r>
        <w:t>, therefore the fiel</w:t>
      </w:r>
      <w:r w:rsidR="00472C2E">
        <w:t>d LR is not expected to</w:t>
      </w:r>
      <w:r w:rsidR="00D67491">
        <w:t xml:space="preserve"> be</w:t>
      </w:r>
      <w:r w:rsidR="00472C2E">
        <w:t xml:space="preserve"> blank after this timeframe</w:t>
      </w:r>
      <w:r>
        <w:t>.</w:t>
      </w:r>
    </w:p>
    <w:p w14:paraId="4404C425" w14:textId="58B8DA49" w:rsidR="00126DFD" w:rsidRDefault="00126DFD" w:rsidP="004724C0">
      <w:pPr>
        <w:shd w:val="clear" w:color="auto" w:fill="FFF2CC" w:themeFill="accent4" w:themeFillTint="33"/>
      </w:pPr>
      <w:r w:rsidRPr="00D51157">
        <w:rPr>
          <w:sz w:val="36"/>
          <w:szCs w:val="36"/>
        </w:rPr>
        <w:sym w:font="Webdings" w:char="F08F"/>
      </w:r>
      <w:r>
        <w:rPr>
          <w:sz w:val="36"/>
          <w:szCs w:val="36"/>
        </w:rPr>
        <w:t xml:space="preserve"> </w:t>
      </w:r>
      <w:r>
        <w:t>It is possible to map where and when the field LR is blank</w:t>
      </w:r>
      <w:r w:rsidR="00472C2E">
        <w:t xml:space="preserve">. </w:t>
      </w:r>
    </w:p>
    <w:p w14:paraId="7DF01DAB" w14:textId="0A4027C1" w:rsidR="004E5057" w:rsidRDefault="00126DFD" w:rsidP="004724C0">
      <w:pPr>
        <w:shd w:val="clear" w:color="auto" w:fill="FFF2CC" w:themeFill="accent4" w:themeFillTint="33"/>
      </w:pPr>
      <w:r w:rsidRPr="00D51157">
        <w:rPr>
          <w:sz w:val="36"/>
          <w:szCs w:val="36"/>
        </w:rPr>
        <w:sym w:font="Webdings" w:char="F08F"/>
      </w:r>
      <w:r>
        <w:rPr>
          <w:sz w:val="36"/>
          <w:szCs w:val="36"/>
        </w:rPr>
        <w:t xml:space="preserve"> </w:t>
      </w:r>
      <w:r w:rsidR="00472C2E">
        <w:rPr>
          <w:b/>
        </w:rPr>
        <w:t xml:space="preserve">The aim is to have the level of review field populated and there should not be any blanks for incidents that are older than a month. </w:t>
      </w:r>
    </w:p>
    <w:p w14:paraId="3AE73CDA" w14:textId="77777777" w:rsidR="00126DFD" w:rsidRDefault="00126DFD" w:rsidP="004E5057"/>
    <w:p w14:paraId="7F415234" w14:textId="71248DBF" w:rsidR="00AA4488" w:rsidRDefault="00152CDC" w:rsidP="004E5057">
      <w:pPr>
        <w:rPr>
          <w:b/>
        </w:rPr>
      </w:pPr>
      <w:r w:rsidRPr="00D51157">
        <w:rPr>
          <w:b/>
          <w:color w:val="FF0000"/>
        </w:rPr>
        <w:t xml:space="preserve">See Tab </w:t>
      </w:r>
      <w:r>
        <w:rPr>
          <w:b/>
          <w:color w:val="FF0000"/>
        </w:rPr>
        <w:t>LR blank</w:t>
      </w:r>
    </w:p>
    <w:p w14:paraId="039B8F3C" w14:textId="77777777" w:rsidR="00152CDC" w:rsidRDefault="00152CDC" w:rsidP="004E5057">
      <w:pPr>
        <w:rPr>
          <w:b/>
        </w:rPr>
      </w:pPr>
    </w:p>
    <w:p w14:paraId="07FB8BA8" w14:textId="77777777" w:rsidR="004E5057" w:rsidRPr="005C6D66" w:rsidRDefault="004E5057" w:rsidP="00AA4488">
      <w:pPr>
        <w:shd w:val="clear" w:color="auto" w:fill="DEEAF6" w:themeFill="accent1" w:themeFillTint="33"/>
        <w:rPr>
          <w:b/>
        </w:rPr>
      </w:pPr>
      <w:r w:rsidRPr="005C6D66">
        <w:rPr>
          <w:b/>
        </w:rPr>
        <w:t>Comprehensive reviews</w:t>
      </w:r>
    </w:p>
    <w:p w14:paraId="0CB10CCC" w14:textId="6728CBA4" w:rsidR="00420E9A" w:rsidRDefault="00420E9A" w:rsidP="004E5057"/>
    <w:p w14:paraId="5C10D569" w14:textId="29A561AE" w:rsidR="004E5057" w:rsidRPr="004724C0" w:rsidRDefault="00BB3C43" w:rsidP="00AA4488">
      <w:pPr>
        <w:ind w:hanging="284"/>
        <w:rPr>
          <w:b/>
          <w:color w:val="FF0000"/>
        </w:rPr>
      </w:pPr>
      <w:r w:rsidRPr="004724C0">
        <w:rPr>
          <w:b/>
          <w:color w:val="FF0000"/>
        </w:rPr>
        <w:t>See tab Level of review Tables</w:t>
      </w:r>
      <w:r w:rsidRPr="004724C0" w:rsidDel="00152CDC">
        <w:rPr>
          <w:b/>
          <w:color w:val="FF0000"/>
        </w:rPr>
        <w:t xml:space="preserve"> </w:t>
      </w:r>
    </w:p>
    <w:p w14:paraId="49C14FC9" w14:textId="68E5DF2D" w:rsidR="004E5057" w:rsidRDefault="004E5057" w:rsidP="004E5057">
      <w:pPr>
        <w:rPr>
          <w:b/>
          <w:color w:val="404040" w:themeColor="text1" w:themeTint="BF"/>
        </w:rPr>
      </w:pPr>
    </w:p>
    <w:p w14:paraId="55AFB3E9" w14:textId="61826B06" w:rsidR="00BB3C43" w:rsidRDefault="00BB3C43" w:rsidP="004724C0">
      <w:pPr>
        <w:shd w:val="clear" w:color="auto" w:fill="FFF2CC" w:themeFill="accent4" w:themeFillTint="33"/>
        <w:rPr>
          <w:b/>
          <w:color w:val="404040" w:themeColor="text1" w:themeTint="BF"/>
        </w:rPr>
      </w:pPr>
      <w:r w:rsidRPr="00D51157">
        <w:rPr>
          <w:sz w:val="32"/>
          <w:szCs w:val="32"/>
        </w:rPr>
        <w:sym w:font="Webdings" w:char="F040"/>
      </w:r>
      <w:r>
        <w:rPr>
          <w:sz w:val="32"/>
          <w:szCs w:val="32"/>
        </w:rPr>
        <w:t xml:space="preserve"> </w:t>
      </w:r>
      <w:r>
        <w:t>A</w:t>
      </w:r>
      <w:r w:rsidR="00472C2E">
        <w:t>ppendix</w:t>
      </w:r>
      <w:r>
        <w:t xml:space="preserve"> 1 summarises on column ‘Comprehensive’ the relevant tests.</w:t>
      </w:r>
    </w:p>
    <w:p w14:paraId="770B5405" w14:textId="4B3E1398" w:rsidR="00BB3C43" w:rsidRDefault="00BB3C43" w:rsidP="004724C0">
      <w:pPr>
        <w:shd w:val="clear" w:color="auto" w:fill="FFF2CC" w:themeFill="accent4" w:themeFillTint="33"/>
      </w:pPr>
      <w:r w:rsidRPr="00D51157">
        <w:rPr>
          <w:sz w:val="36"/>
          <w:szCs w:val="36"/>
        </w:rPr>
        <w:sym w:font="Webdings" w:char="F08F"/>
      </w:r>
      <w:r>
        <w:rPr>
          <w:sz w:val="36"/>
          <w:szCs w:val="36"/>
        </w:rPr>
        <w:t xml:space="preserve"> </w:t>
      </w:r>
      <w:r>
        <w:t>Overview of all test results is available. Based on test results a decision can be made for inclusion as simple text, tables/ graphs or just in overview.</w:t>
      </w:r>
    </w:p>
    <w:p w14:paraId="693A6EE4" w14:textId="1A28A99E" w:rsidR="00BB3C43" w:rsidRDefault="00BB3C43" w:rsidP="004E5057"/>
    <w:p w14:paraId="24FFCC18" w14:textId="14BEA117" w:rsidR="00BB3C43" w:rsidRDefault="00BB3C43" w:rsidP="004E5057">
      <w:r w:rsidRPr="004724C0">
        <w:rPr>
          <w:b/>
          <w:color w:val="FF0000"/>
        </w:rPr>
        <w:lastRenderedPageBreak/>
        <w:t>See tab LR=comprehensive DQ</w:t>
      </w:r>
      <w:r w:rsidRPr="004724C0">
        <w:rPr>
          <w:color w:val="FF0000"/>
        </w:rPr>
        <w:t xml:space="preserve"> </w:t>
      </w:r>
      <w:r>
        <w:t>for overview</w:t>
      </w:r>
    </w:p>
    <w:p w14:paraId="3CB61C1E" w14:textId="77777777" w:rsidR="00BB3C43" w:rsidRDefault="00BB3C43" w:rsidP="004E5057">
      <w:pPr>
        <w:rPr>
          <w:b/>
          <w:color w:val="404040" w:themeColor="text1" w:themeTint="BF"/>
        </w:rPr>
      </w:pPr>
    </w:p>
    <w:p w14:paraId="181EBFF1" w14:textId="563D6E01" w:rsidR="004E5057" w:rsidRPr="00E6221F" w:rsidRDefault="004E5057" w:rsidP="004E5057">
      <w:pPr>
        <w:rPr>
          <w:b/>
          <w:color w:val="404040" w:themeColor="text1" w:themeTint="BF"/>
        </w:rPr>
      </w:pPr>
      <w:r w:rsidRPr="00E6221F">
        <w:rPr>
          <w:b/>
          <w:color w:val="404040" w:themeColor="text1" w:themeTint="BF"/>
        </w:rPr>
        <w:t xml:space="preserve">Date </w:t>
      </w:r>
      <w:r w:rsidR="00BB3C43">
        <w:rPr>
          <w:b/>
          <w:color w:val="404040" w:themeColor="text1" w:themeTint="BF"/>
        </w:rPr>
        <w:t>R</w:t>
      </w:r>
      <w:r w:rsidRPr="00E6221F">
        <w:rPr>
          <w:b/>
          <w:color w:val="404040" w:themeColor="text1" w:themeTint="BF"/>
        </w:rPr>
        <w:t xml:space="preserve">eview </w:t>
      </w:r>
      <w:r w:rsidR="00BB3C43">
        <w:rPr>
          <w:b/>
          <w:color w:val="404040" w:themeColor="text1" w:themeTint="BF"/>
        </w:rPr>
        <w:t>D</w:t>
      </w:r>
      <w:r w:rsidRPr="00E6221F">
        <w:rPr>
          <w:b/>
          <w:color w:val="404040" w:themeColor="text1" w:themeTint="BF"/>
        </w:rPr>
        <w:t>ecision</w:t>
      </w:r>
      <w:r>
        <w:rPr>
          <w:b/>
          <w:color w:val="404040" w:themeColor="text1" w:themeTint="BF"/>
        </w:rPr>
        <w:t xml:space="preserve"> </w:t>
      </w:r>
      <w:r w:rsidR="00BB3C43">
        <w:rPr>
          <w:b/>
          <w:color w:val="404040" w:themeColor="text1" w:themeTint="BF"/>
        </w:rPr>
        <w:t>Made</w:t>
      </w:r>
    </w:p>
    <w:p w14:paraId="782F072A" w14:textId="77777777" w:rsidR="00BB3C43" w:rsidRDefault="00BB3C43" w:rsidP="004E5057"/>
    <w:p w14:paraId="09726B93" w14:textId="3FB60CA4" w:rsidR="00BB3C43" w:rsidRDefault="00BB3C43"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7F69AD">
        <w:t xml:space="preserve">that the </w:t>
      </w:r>
      <w:r w:rsidRPr="00BB3C43">
        <w:t>Date Review Decision Made</w:t>
      </w:r>
      <w:r>
        <w:t xml:space="preserve"> is recorded for all </w:t>
      </w:r>
      <w:r w:rsidR="007F69AD">
        <w:t>category 1 and SREs</w:t>
      </w:r>
      <w:r>
        <w:t xml:space="preserve"> </w:t>
      </w:r>
      <w:r w:rsidR="00144A40">
        <w:t xml:space="preserve">with </w:t>
      </w:r>
      <w:r w:rsidR="007F69AD">
        <w:t xml:space="preserve">the </w:t>
      </w:r>
      <w:r w:rsidR="00144A40">
        <w:t xml:space="preserve">LR </w:t>
      </w:r>
      <w:r w:rsidR="007F69AD">
        <w:t xml:space="preserve">field </w:t>
      </w:r>
      <w:r w:rsidR="00144A40">
        <w:t>not</w:t>
      </w:r>
      <w:r w:rsidR="007F69AD">
        <w:t xml:space="preserve"> </w:t>
      </w:r>
      <w:r w:rsidR="00144A40">
        <w:t>blank.</w:t>
      </w:r>
    </w:p>
    <w:p w14:paraId="66C53B5F" w14:textId="7FF331A7" w:rsidR="00144A40" w:rsidRDefault="00144A4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7F69AD">
        <w:t xml:space="preserve">that the </w:t>
      </w:r>
      <w:r w:rsidRPr="00BB3C43">
        <w:t>Date Review Decision Made</w:t>
      </w:r>
      <w:r>
        <w:t xml:space="preserve"> is not before </w:t>
      </w:r>
      <w:proofErr w:type="spellStart"/>
      <w:r>
        <w:t>DNAdj</w:t>
      </w:r>
      <w:proofErr w:type="spellEnd"/>
      <w:r>
        <w:t>.</w:t>
      </w:r>
    </w:p>
    <w:p w14:paraId="370DB1C1" w14:textId="6FFB60F0" w:rsidR="00144A40" w:rsidRDefault="00144A4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7F69AD">
        <w:t xml:space="preserve">that </w:t>
      </w:r>
      <w:r w:rsidRPr="00BB3C43">
        <w:t>Date Review Decision Made</w:t>
      </w:r>
      <w:r>
        <w:t xml:space="preserve"> is the first review date recorded, therefore it is expected to be on </w:t>
      </w:r>
      <w:r w:rsidR="007F69AD">
        <w:t xml:space="preserve">the </w:t>
      </w:r>
      <w:r>
        <w:t>same date or before the other two review dates (review started and accepted).</w:t>
      </w:r>
    </w:p>
    <w:p w14:paraId="04934CEA" w14:textId="5B946D7A" w:rsidR="00144A40" w:rsidRDefault="00144A4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w:t>
      </w:r>
      <w:r w:rsidR="007F69AD">
        <w:t xml:space="preserve"> that the</w:t>
      </w:r>
      <w:r>
        <w:t xml:space="preserve"> </w:t>
      </w:r>
      <w:r w:rsidRPr="00BB3C43">
        <w:t>Date Review Decision Made</w:t>
      </w:r>
      <w:r>
        <w:t xml:space="preserve"> is no later than one week after </w:t>
      </w:r>
      <w:proofErr w:type="spellStart"/>
      <w:r>
        <w:t>DNAdj</w:t>
      </w:r>
      <w:proofErr w:type="spellEnd"/>
      <w:r>
        <w:t>.</w:t>
      </w:r>
    </w:p>
    <w:p w14:paraId="21BBA67D" w14:textId="43F6F5CD" w:rsidR="00144A40" w:rsidRDefault="00144A40" w:rsidP="00144A40">
      <w:pPr>
        <w:shd w:val="clear" w:color="auto" w:fill="FFF2CC" w:themeFill="accent4" w:themeFillTint="33"/>
      </w:pPr>
      <w:r w:rsidRPr="00D51157">
        <w:rPr>
          <w:sz w:val="36"/>
          <w:szCs w:val="36"/>
        </w:rPr>
        <w:sym w:font="Webdings" w:char="F08F"/>
      </w:r>
      <w:r>
        <w:rPr>
          <w:sz w:val="36"/>
          <w:szCs w:val="36"/>
        </w:rPr>
        <w:t xml:space="preserve"> </w:t>
      </w:r>
      <w:r>
        <w:t>It is possible to calculate the delays when Date decision-</w:t>
      </w:r>
      <w:proofErr w:type="spellStart"/>
      <w:r>
        <w:t>DNAdj</w:t>
      </w:r>
      <w:proofErr w:type="spellEnd"/>
      <w:r>
        <w:t>&gt;7days and how many incidents are affected.</w:t>
      </w:r>
    </w:p>
    <w:p w14:paraId="05D5A52F" w14:textId="77777777" w:rsidR="00144A40" w:rsidRDefault="00144A40" w:rsidP="004E5057"/>
    <w:p w14:paraId="5F20CBC2" w14:textId="77777777" w:rsidR="00144A40" w:rsidRPr="004724C0" w:rsidRDefault="00144A40" w:rsidP="004E5057">
      <w:pPr>
        <w:rPr>
          <w:b/>
          <w:color w:val="FF0000"/>
        </w:rPr>
      </w:pPr>
      <w:r w:rsidRPr="004724C0">
        <w:rPr>
          <w:b/>
          <w:color w:val="FF0000"/>
        </w:rPr>
        <w:t xml:space="preserve">See tabs </w:t>
      </w:r>
    </w:p>
    <w:p w14:paraId="0E16DF6F" w14:textId="77777777" w:rsidR="00144A40" w:rsidRPr="004724C0" w:rsidRDefault="00144A40" w:rsidP="004E5057">
      <w:pPr>
        <w:rPr>
          <w:b/>
          <w:color w:val="FF0000"/>
        </w:rPr>
      </w:pPr>
      <w:r w:rsidRPr="004724C0">
        <w:rPr>
          <w:b/>
          <w:color w:val="FF0000"/>
        </w:rPr>
        <w:t xml:space="preserve">Missing date decision, </w:t>
      </w:r>
    </w:p>
    <w:p w14:paraId="3722AFBC" w14:textId="77777777" w:rsidR="00144A40" w:rsidRPr="004724C0" w:rsidRDefault="00144A40" w:rsidP="004E5057">
      <w:pPr>
        <w:rPr>
          <w:b/>
          <w:color w:val="FF0000"/>
        </w:rPr>
      </w:pPr>
      <w:r w:rsidRPr="004724C0">
        <w:rPr>
          <w:b/>
          <w:color w:val="FF0000"/>
        </w:rPr>
        <w:t xml:space="preserve">Decision in 7days from </w:t>
      </w:r>
      <w:proofErr w:type="spellStart"/>
      <w:r w:rsidRPr="004724C0">
        <w:rPr>
          <w:b/>
          <w:color w:val="FF0000"/>
        </w:rPr>
        <w:t>DNAdj</w:t>
      </w:r>
      <w:proofErr w:type="spellEnd"/>
      <w:r w:rsidRPr="004724C0">
        <w:rPr>
          <w:b/>
          <w:color w:val="FF0000"/>
        </w:rPr>
        <w:t xml:space="preserve">, </w:t>
      </w:r>
    </w:p>
    <w:p w14:paraId="0ED53299" w14:textId="77777777" w:rsidR="00144A40" w:rsidRPr="004724C0" w:rsidRDefault="00144A40" w:rsidP="004E5057">
      <w:pPr>
        <w:rPr>
          <w:b/>
          <w:color w:val="FF0000"/>
        </w:rPr>
      </w:pPr>
      <w:proofErr w:type="gramStart"/>
      <w:r w:rsidRPr="004724C0">
        <w:rPr>
          <w:b/>
          <w:color w:val="FF0000"/>
        </w:rPr>
        <w:t>review</w:t>
      </w:r>
      <w:proofErr w:type="gramEnd"/>
      <w:r w:rsidRPr="004724C0">
        <w:rPr>
          <w:b/>
          <w:color w:val="FF0000"/>
        </w:rPr>
        <w:t xml:space="preserve"> decision </w:t>
      </w:r>
      <w:proofErr w:type="spellStart"/>
      <w:r w:rsidRPr="004724C0">
        <w:rPr>
          <w:b/>
          <w:color w:val="FF0000"/>
        </w:rPr>
        <w:t>bf</w:t>
      </w:r>
      <w:proofErr w:type="spellEnd"/>
      <w:r w:rsidRPr="004724C0">
        <w:rPr>
          <w:b/>
          <w:color w:val="FF0000"/>
        </w:rPr>
        <w:t xml:space="preserve"> </w:t>
      </w:r>
      <w:proofErr w:type="spellStart"/>
      <w:r w:rsidRPr="004724C0">
        <w:rPr>
          <w:b/>
          <w:color w:val="FF0000"/>
        </w:rPr>
        <w:t>DNAdj</w:t>
      </w:r>
      <w:proofErr w:type="spellEnd"/>
      <w:r w:rsidRPr="004724C0">
        <w:rPr>
          <w:b/>
          <w:color w:val="FF0000"/>
        </w:rPr>
        <w:t xml:space="preserve">, </w:t>
      </w:r>
    </w:p>
    <w:p w14:paraId="5136BFB5" w14:textId="4DF36E24" w:rsidR="00144A40" w:rsidRPr="004724C0" w:rsidRDefault="00144A40" w:rsidP="004E5057">
      <w:pPr>
        <w:rPr>
          <w:b/>
          <w:color w:val="FF0000"/>
        </w:rPr>
      </w:pPr>
      <w:r w:rsidRPr="004724C0">
        <w:rPr>
          <w:b/>
          <w:color w:val="FF0000"/>
        </w:rPr>
        <w:t>DRABC&lt;= decision</w:t>
      </w:r>
    </w:p>
    <w:p w14:paraId="576C831E" w14:textId="77777777" w:rsidR="004E5057" w:rsidRDefault="004E5057" w:rsidP="004E5057"/>
    <w:p w14:paraId="78EEF761" w14:textId="1CB7926B" w:rsidR="004E5057" w:rsidRPr="002A1297" w:rsidRDefault="004E5057" w:rsidP="004E5057">
      <w:pPr>
        <w:rPr>
          <w:b/>
          <w:color w:val="404040" w:themeColor="text1" w:themeTint="BF"/>
        </w:rPr>
      </w:pPr>
      <w:r>
        <w:rPr>
          <w:b/>
          <w:color w:val="404040" w:themeColor="text1" w:themeTint="BF"/>
        </w:rPr>
        <w:t xml:space="preserve">Date </w:t>
      </w:r>
      <w:r w:rsidR="00144A40">
        <w:rPr>
          <w:b/>
          <w:color w:val="404040" w:themeColor="text1" w:themeTint="BF"/>
        </w:rPr>
        <w:t>R</w:t>
      </w:r>
      <w:r>
        <w:rPr>
          <w:b/>
          <w:color w:val="404040" w:themeColor="text1" w:themeTint="BF"/>
        </w:rPr>
        <w:t xml:space="preserve">eview </w:t>
      </w:r>
      <w:r w:rsidR="00144A40">
        <w:rPr>
          <w:b/>
          <w:color w:val="404040" w:themeColor="text1" w:themeTint="BF"/>
        </w:rPr>
        <w:t>S</w:t>
      </w:r>
      <w:r>
        <w:rPr>
          <w:b/>
          <w:color w:val="404040" w:themeColor="text1" w:themeTint="BF"/>
        </w:rPr>
        <w:t xml:space="preserve">tarted </w:t>
      </w:r>
    </w:p>
    <w:p w14:paraId="0F036229" w14:textId="2606F3F0" w:rsidR="006321E3" w:rsidRDefault="00144A4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7F69AD">
        <w:t xml:space="preserve">that the </w:t>
      </w:r>
      <w:r>
        <w:t>Date Review Star</w:t>
      </w:r>
      <w:r w:rsidR="00BF2C08">
        <w:t>t</w:t>
      </w:r>
      <w:r>
        <w:t>ed is recorded when</w:t>
      </w:r>
      <w:r w:rsidR="007F69AD">
        <w:t xml:space="preserve"> the</w:t>
      </w:r>
      <w:r>
        <w:t xml:space="preserve"> </w:t>
      </w:r>
      <w:r w:rsidR="006321E3">
        <w:t>review starts</w:t>
      </w:r>
      <w:r>
        <w:t xml:space="preserve">. </w:t>
      </w:r>
    </w:p>
    <w:p w14:paraId="44E9D3E1" w14:textId="6F4A0C81" w:rsidR="00144A40" w:rsidRDefault="006321E3" w:rsidP="004724C0">
      <w:pPr>
        <w:shd w:val="clear" w:color="auto" w:fill="FFF2CC" w:themeFill="accent4" w:themeFillTint="33"/>
      </w:pPr>
      <w:r w:rsidRPr="00D51157">
        <w:rPr>
          <w:sz w:val="36"/>
          <w:szCs w:val="36"/>
        </w:rPr>
        <w:sym w:font="Webdings" w:char="F08F"/>
      </w:r>
      <w:r w:rsidR="00D67491" w:rsidRPr="00D67491">
        <w:t>A</w:t>
      </w:r>
      <w:r>
        <w:t>nalysis</w:t>
      </w:r>
      <w:r w:rsidR="007F69AD">
        <w:t xml:space="preserve"> is</w:t>
      </w:r>
      <w:r>
        <w:t xml:space="preserve"> available for each month and location</w:t>
      </w:r>
      <w:r w:rsidR="00D67491">
        <w:t xml:space="preserve"> showing the presence/absence of a start date</w:t>
      </w:r>
      <w:r>
        <w:t>.</w:t>
      </w:r>
    </w:p>
    <w:p w14:paraId="57F74ECE" w14:textId="102BB67A" w:rsidR="006321E3" w:rsidRDefault="006321E3"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Pr="006321E3">
        <w:t>Date Review Star</w:t>
      </w:r>
      <w:r w:rsidR="00696651">
        <w:t>t</w:t>
      </w:r>
      <w:r w:rsidRPr="006321E3">
        <w:t xml:space="preserve">ed </w:t>
      </w:r>
      <w:r>
        <w:t xml:space="preserve">is not before </w:t>
      </w:r>
      <w:proofErr w:type="spellStart"/>
      <w:r>
        <w:t>DNAdj</w:t>
      </w:r>
      <w:proofErr w:type="spellEnd"/>
      <w:r>
        <w:t>.</w:t>
      </w:r>
    </w:p>
    <w:p w14:paraId="2C74A272" w14:textId="1828E75F" w:rsidR="006321E3" w:rsidRDefault="006321E3"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Pr="006321E3">
        <w:t>Date Review Star</w:t>
      </w:r>
      <w:r w:rsidR="00696651">
        <w:t>t</w:t>
      </w:r>
      <w:r w:rsidRPr="006321E3">
        <w:t xml:space="preserve">ed </w:t>
      </w:r>
      <w:r>
        <w:t>is on or after Date Decision and before Review Accepted.</w:t>
      </w:r>
    </w:p>
    <w:p w14:paraId="72312E8D" w14:textId="77777777" w:rsidR="006321E3" w:rsidRDefault="006321E3" w:rsidP="004E5057"/>
    <w:p w14:paraId="2489B79B" w14:textId="77777777" w:rsidR="006321E3" w:rsidRPr="00D51157" w:rsidRDefault="006321E3" w:rsidP="006321E3">
      <w:pPr>
        <w:rPr>
          <w:b/>
          <w:color w:val="FF0000"/>
        </w:rPr>
      </w:pPr>
      <w:r w:rsidRPr="00D51157">
        <w:rPr>
          <w:b/>
          <w:color w:val="FF0000"/>
        </w:rPr>
        <w:t xml:space="preserve">See tabs </w:t>
      </w:r>
    </w:p>
    <w:p w14:paraId="2BE3A0C7" w14:textId="77777777" w:rsidR="006321E3" w:rsidRPr="004724C0" w:rsidRDefault="006321E3" w:rsidP="004E5057">
      <w:pPr>
        <w:rPr>
          <w:b/>
          <w:color w:val="FF0000"/>
        </w:rPr>
      </w:pPr>
      <w:r w:rsidRPr="004724C0">
        <w:rPr>
          <w:b/>
          <w:color w:val="FF0000"/>
        </w:rPr>
        <w:t>Missing date started</w:t>
      </w:r>
    </w:p>
    <w:p w14:paraId="535692F3" w14:textId="77777777" w:rsidR="006321E3" w:rsidRPr="004724C0" w:rsidRDefault="006321E3" w:rsidP="004E5057">
      <w:pPr>
        <w:rPr>
          <w:b/>
          <w:color w:val="FF0000"/>
        </w:rPr>
      </w:pPr>
      <w:proofErr w:type="gramStart"/>
      <w:r w:rsidRPr="004724C0">
        <w:rPr>
          <w:b/>
          <w:color w:val="FF0000"/>
        </w:rPr>
        <w:t>started</w:t>
      </w:r>
      <w:proofErr w:type="gramEnd"/>
      <w:r w:rsidRPr="004724C0">
        <w:rPr>
          <w:b/>
          <w:color w:val="FF0000"/>
        </w:rPr>
        <w:t xml:space="preserve"> bf </w:t>
      </w:r>
      <w:proofErr w:type="spellStart"/>
      <w:r w:rsidRPr="004724C0">
        <w:rPr>
          <w:b/>
          <w:color w:val="FF0000"/>
        </w:rPr>
        <w:t>DNAdj</w:t>
      </w:r>
      <w:proofErr w:type="spellEnd"/>
    </w:p>
    <w:p w14:paraId="5D7B5CB0" w14:textId="70C9AFCD" w:rsidR="004E5057" w:rsidRDefault="006321E3" w:rsidP="004E5057">
      <w:proofErr w:type="gramStart"/>
      <w:r w:rsidRPr="004724C0">
        <w:rPr>
          <w:b/>
          <w:color w:val="FF0000"/>
        </w:rPr>
        <w:t>started</w:t>
      </w:r>
      <w:proofErr w:type="gramEnd"/>
      <w:r w:rsidRPr="004724C0">
        <w:rPr>
          <w:b/>
          <w:color w:val="FF0000"/>
        </w:rPr>
        <w:t xml:space="preserve"> bf decision</w:t>
      </w:r>
    </w:p>
    <w:p w14:paraId="113E0DE1" w14:textId="77777777" w:rsidR="006321E3" w:rsidRDefault="006321E3" w:rsidP="004E5057"/>
    <w:p w14:paraId="609FAF97" w14:textId="7D5058BB" w:rsidR="004E5057" w:rsidRPr="00D85021" w:rsidRDefault="004E5057" w:rsidP="004E5057">
      <w:pPr>
        <w:rPr>
          <w:b/>
          <w:color w:val="404040" w:themeColor="text1" w:themeTint="BF"/>
        </w:rPr>
      </w:pPr>
      <w:r w:rsidRPr="0015746E">
        <w:rPr>
          <w:b/>
          <w:color w:val="404040" w:themeColor="text1" w:themeTint="BF"/>
        </w:rPr>
        <w:t>Date Review Accepted by Commissioner (DRABC)</w:t>
      </w:r>
      <w:r w:rsidRPr="00D85021">
        <w:rPr>
          <w:b/>
          <w:color w:val="404040" w:themeColor="text1" w:themeTint="BF"/>
        </w:rPr>
        <w:t xml:space="preserve"> </w:t>
      </w:r>
    </w:p>
    <w:p w14:paraId="37B834AE" w14:textId="1E3309A8" w:rsidR="006321E3" w:rsidRDefault="006321E3"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EC4CBB">
        <w:t xml:space="preserve">that the </w:t>
      </w:r>
      <w:r>
        <w:t xml:space="preserve">Date Review </w:t>
      </w:r>
      <w:r w:rsidRPr="006321E3">
        <w:t xml:space="preserve">Accepted by Commissioner (DRABC) </w:t>
      </w:r>
      <w:r w:rsidR="00EC4CBB">
        <w:t>field</w:t>
      </w:r>
      <w:r>
        <w:t xml:space="preserve"> is </w:t>
      </w:r>
      <w:r w:rsidR="00EC4CBB">
        <w:t>populated</w:t>
      </w:r>
      <w:r>
        <w:t xml:space="preserve"> when</w:t>
      </w:r>
      <w:r w:rsidR="00EC4CBB">
        <w:t xml:space="preserve"> the</w:t>
      </w:r>
      <w:r>
        <w:t xml:space="preserve"> review is completed and accepted by </w:t>
      </w:r>
      <w:r w:rsidR="00EC4CBB">
        <w:t xml:space="preserve">the </w:t>
      </w:r>
      <w:r>
        <w:t>commissioner</w:t>
      </w:r>
    </w:p>
    <w:p w14:paraId="1112D0CD" w14:textId="77703AA3" w:rsidR="004E5057" w:rsidRDefault="006321E3" w:rsidP="004724C0">
      <w:pPr>
        <w:shd w:val="clear" w:color="auto" w:fill="FFF2CC" w:themeFill="accent4" w:themeFillTint="33"/>
      </w:pPr>
      <w:r w:rsidRPr="00D51157">
        <w:rPr>
          <w:sz w:val="36"/>
          <w:szCs w:val="36"/>
        </w:rPr>
        <w:sym w:font="Webdings" w:char="F08F"/>
      </w:r>
      <w:r>
        <w:rPr>
          <w:sz w:val="36"/>
          <w:szCs w:val="36"/>
        </w:rPr>
        <w:t xml:space="preserve"> </w:t>
      </w:r>
      <w:r w:rsidR="004E5057">
        <w:t>If DRABC is not recorded it may show a</w:t>
      </w:r>
      <w:r w:rsidR="00822029">
        <w:t>n</w:t>
      </w:r>
      <w:r w:rsidR="00696651">
        <w:t xml:space="preserve"> under</w:t>
      </w:r>
      <w:r w:rsidR="00822029">
        <w:t>-</w:t>
      </w:r>
      <w:r w:rsidR="00730627">
        <w:t xml:space="preserve">performance when in </w:t>
      </w:r>
      <w:r w:rsidR="004E5057">
        <w:t>fact the review is closed</w:t>
      </w:r>
      <w:r w:rsidR="00696651">
        <w:t xml:space="preserve"> and </w:t>
      </w:r>
      <w:r w:rsidR="004E5057">
        <w:t xml:space="preserve">details </w:t>
      </w:r>
      <w:r w:rsidR="00696651">
        <w:t xml:space="preserve">have simply </w:t>
      </w:r>
      <w:r w:rsidR="004E5057">
        <w:t>not</w:t>
      </w:r>
      <w:r w:rsidR="00696651">
        <w:t xml:space="preserve"> been</w:t>
      </w:r>
      <w:r w:rsidR="004E5057">
        <w:t xml:space="preserve"> updated in NIMS</w:t>
      </w:r>
      <w:r>
        <w:t>.</w:t>
      </w:r>
    </w:p>
    <w:p w14:paraId="57A36B3B" w14:textId="15712C30" w:rsidR="006321E3" w:rsidRDefault="006321E3" w:rsidP="004724C0">
      <w:pPr>
        <w:shd w:val="clear" w:color="auto" w:fill="FFF2CC" w:themeFill="accent4" w:themeFillTint="33"/>
      </w:pPr>
      <w:r w:rsidRPr="00D51157">
        <w:rPr>
          <w:sz w:val="32"/>
          <w:szCs w:val="32"/>
        </w:rPr>
        <w:lastRenderedPageBreak/>
        <w:sym w:font="Webdings" w:char="F040"/>
      </w:r>
      <w:r>
        <w:rPr>
          <w:sz w:val="32"/>
          <w:szCs w:val="32"/>
        </w:rPr>
        <w:t xml:space="preserve"> </w:t>
      </w:r>
      <w:r w:rsidRPr="00D51157">
        <w:t>It</w:t>
      </w:r>
      <w:r>
        <w:t xml:space="preserve"> is expected </w:t>
      </w:r>
      <w:r w:rsidR="00822029">
        <w:t xml:space="preserve">that </w:t>
      </w:r>
      <w:r>
        <w:t>DRABC</w:t>
      </w:r>
      <w:r w:rsidRPr="006321E3">
        <w:t xml:space="preserve"> </w:t>
      </w:r>
      <w:r>
        <w:t xml:space="preserve">is not before </w:t>
      </w:r>
      <w:proofErr w:type="spellStart"/>
      <w:r>
        <w:t>DNAdj</w:t>
      </w:r>
      <w:proofErr w:type="spellEnd"/>
      <w:r>
        <w:t>.</w:t>
      </w:r>
    </w:p>
    <w:p w14:paraId="77F34C46" w14:textId="1CAE9CA9" w:rsidR="006321E3" w:rsidRDefault="006321E3"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822029">
        <w:t xml:space="preserve">that </w:t>
      </w:r>
      <w:r>
        <w:t>DRABC</w:t>
      </w:r>
      <w:r w:rsidRPr="006321E3">
        <w:t xml:space="preserve"> </w:t>
      </w:r>
      <w:r>
        <w:t>is the last of the review dates (after decision and after</w:t>
      </w:r>
      <w:r w:rsidR="00696651">
        <w:t xml:space="preserve"> it</w:t>
      </w:r>
      <w:r>
        <w:t xml:space="preserve"> started).</w:t>
      </w:r>
    </w:p>
    <w:p w14:paraId="5A00DD2E" w14:textId="5B6578F9" w:rsidR="00B30B71" w:rsidRDefault="00B30B71"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EC4CBB">
        <w:t xml:space="preserve">that the </w:t>
      </w:r>
      <w:r>
        <w:t>DRABC and Status rev</w:t>
      </w:r>
      <w:r w:rsidR="00EC4CBB">
        <w:t>iew field correlate</w:t>
      </w:r>
      <w:r>
        <w:t xml:space="preserve">. If </w:t>
      </w:r>
      <w:r w:rsidR="00EC4CBB">
        <w:t xml:space="preserve">the field </w:t>
      </w:r>
      <w:r>
        <w:t>status</w:t>
      </w:r>
      <w:r w:rsidR="00EC4CBB">
        <w:t xml:space="preserve"> review</w:t>
      </w:r>
      <w:r>
        <w:t xml:space="preserve"> is </w:t>
      </w:r>
      <w:r w:rsidR="00EC4CBB">
        <w:t>populated with “</w:t>
      </w:r>
      <w:proofErr w:type="spellStart"/>
      <w:r w:rsidR="00EC4CBB">
        <w:t>c.Complete</w:t>
      </w:r>
      <w:proofErr w:type="spellEnd"/>
      <w:r w:rsidR="00EC4CBB">
        <w:t>”</w:t>
      </w:r>
      <w:r>
        <w:t xml:space="preserve">, but </w:t>
      </w:r>
      <w:r w:rsidR="00EC4CBB">
        <w:t xml:space="preserve">the </w:t>
      </w:r>
      <w:r>
        <w:t>DRABC is not recorded it points to a data quality issue.</w:t>
      </w:r>
    </w:p>
    <w:p w14:paraId="09E0CCA5" w14:textId="77777777" w:rsidR="006321E3" w:rsidRDefault="006321E3" w:rsidP="004E5057"/>
    <w:p w14:paraId="587B67D6" w14:textId="77777777" w:rsidR="006321E3" w:rsidRPr="00D51157" w:rsidRDefault="006321E3" w:rsidP="006321E3">
      <w:pPr>
        <w:rPr>
          <w:b/>
          <w:color w:val="FF0000"/>
        </w:rPr>
      </w:pPr>
      <w:r w:rsidRPr="00D51157">
        <w:rPr>
          <w:b/>
          <w:color w:val="FF0000"/>
        </w:rPr>
        <w:t xml:space="preserve">See tabs </w:t>
      </w:r>
    </w:p>
    <w:p w14:paraId="23DAA885" w14:textId="77777777" w:rsidR="006321E3" w:rsidRPr="004724C0" w:rsidRDefault="006321E3" w:rsidP="004E5057">
      <w:pPr>
        <w:rPr>
          <w:b/>
          <w:color w:val="FF0000"/>
        </w:rPr>
      </w:pPr>
      <w:r w:rsidRPr="004724C0">
        <w:rPr>
          <w:b/>
          <w:color w:val="FF0000"/>
        </w:rPr>
        <w:t>DRABC is recorded</w:t>
      </w:r>
    </w:p>
    <w:p w14:paraId="190A8619" w14:textId="385DD786" w:rsidR="004E5057" w:rsidRPr="004724C0" w:rsidRDefault="006321E3" w:rsidP="004E5057">
      <w:pPr>
        <w:rPr>
          <w:b/>
          <w:color w:val="FF0000"/>
        </w:rPr>
      </w:pPr>
      <w:r w:rsidRPr="004724C0">
        <w:rPr>
          <w:b/>
          <w:color w:val="FF0000"/>
        </w:rPr>
        <w:t xml:space="preserve">DRABC &lt;= </w:t>
      </w:r>
      <w:proofErr w:type="spellStart"/>
      <w:r w:rsidRPr="004724C0">
        <w:rPr>
          <w:b/>
          <w:color w:val="FF0000"/>
        </w:rPr>
        <w:t>DNAdj</w:t>
      </w:r>
      <w:proofErr w:type="spellEnd"/>
    </w:p>
    <w:p w14:paraId="1FFA17B5" w14:textId="77777777" w:rsidR="006321E3" w:rsidRDefault="006321E3" w:rsidP="004E5057"/>
    <w:p w14:paraId="43C72820" w14:textId="03220C5F" w:rsidR="004E5057" w:rsidRPr="008C5068" w:rsidRDefault="004E5057" w:rsidP="004E5057">
      <w:pPr>
        <w:rPr>
          <w:b/>
          <w:color w:val="404040" w:themeColor="text1" w:themeTint="BF"/>
        </w:rPr>
      </w:pPr>
      <w:r w:rsidRPr="008C5068">
        <w:rPr>
          <w:b/>
          <w:color w:val="404040" w:themeColor="text1" w:themeTint="BF"/>
        </w:rPr>
        <w:t xml:space="preserve">Level of Independence </w:t>
      </w:r>
    </w:p>
    <w:p w14:paraId="4A5B328F" w14:textId="4D53D939" w:rsidR="004E5057" w:rsidRDefault="00B30B71"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the </w:t>
      </w:r>
      <w:r>
        <w:t>Level of independence is recorded</w:t>
      </w:r>
      <w:r w:rsidR="004E5057">
        <w:t>.</w:t>
      </w:r>
    </w:p>
    <w:p w14:paraId="79614B69" w14:textId="77777777" w:rsidR="00B30B71" w:rsidRDefault="00B30B71" w:rsidP="004E5057"/>
    <w:p w14:paraId="27AF771C" w14:textId="0F3A51E9" w:rsidR="004E5057" w:rsidRPr="004724C0" w:rsidRDefault="00B30B71" w:rsidP="004E5057">
      <w:r w:rsidRPr="004724C0">
        <w:rPr>
          <w:b/>
          <w:color w:val="FF0000"/>
        </w:rPr>
        <w:t>See tab level of independence</w:t>
      </w:r>
      <w:r w:rsidRPr="004724C0" w:rsidDel="00B30B71">
        <w:rPr>
          <w:b/>
          <w:color w:val="FF0000"/>
        </w:rPr>
        <w:t xml:space="preserve"> </w:t>
      </w:r>
    </w:p>
    <w:p w14:paraId="11793AE0" w14:textId="77777777" w:rsidR="004E5057" w:rsidRDefault="004E5057" w:rsidP="004E5057"/>
    <w:p w14:paraId="1925C2FF" w14:textId="1D6F3895" w:rsidR="00B30B71" w:rsidRPr="004724C0" w:rsidRDefault="00B30B71" w:rsidP="00B30B71">
      <w:pPr>
        <w:rPr>
          <w:b/>
          <w:color w:val="404040" w:themeColor="text1" w:themeTint="BF"/>
        </w:rPr>
      </w:pPr>
      <w:r w:rsidRPr="004724C0">
        <w:rPr>
          <w:b/>
          <w:color w:val="404040" w:themeColor="text1" w:themeTint="BF"/>
        </w:rPr>
        <w:t>Name</w:t>
      </w:r>
      <w:r>
        <w:rPr>
          <w:b/>
          <w:color w:val="404040" w:themeColor="text1" w:themeTint="BF"/>
        </w:rPr>
        <w:t xml:space="preserve"> </w:t>
      </w:r>
      <w:r w:rsidRPr="004724C0">
        <w:rPr>
          <w:b/>
          <w:color w:val="404040" w:themeColor="text1" w:themeTint="BF"/>
        </w:rPr>
        <w:t>Reviewer</w:t>
      </w:r>
    </w:p>
    <w:p w14:paraId="58B6799E" w14:textId="4D68F8DE" w:rsidR="00B30B71" w:rsidRDefault="00B30B71" w:rsidP="00B30B7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w:t>
      </w:r>
      <w:r w:rsidR="00CE42B1">
        <w:t xml:space="preserve"> that</w:t>
      </w:r>
      <w:r>
        <w:t xml:space="preserve"> the Name Reviewer is recorded for LR Comprehensive.</w:t>
      </w:r>
    </w:p>
    <w:p w14:paraId="6B647917" w14:textId="77777777" w:rsidR="00B30B71" w:rsidRDefault="00B30B71" w:rsidP="00B30B71">
      <w:pPr>
        <w:shd w:val="clear" w:color="auto" w:fill="FFF2CC" w:themeFill="accent4" w:themeFillTint="33"/>
      </w:pPr>
      <w:r w:rsidRPr="00D51157">
        <w:rPr>
          <w:sz w:val="36"/>
          <w:szCs w:val="36"/>
        </w:rPr>
        <w:sym w:font="Webdings" w:char="F08F"/>
      </w:r>
      <w:r>
        <w:rPr>
          <w:sz w:val="36"/>
          <w:szCs w:val="36"/>
        </w:rPr>
        <w:t xml:space="preserve"> </w:t>
      </w:r>
      <w:r>
        <w:t>An additional test for ‘full name’ recorded in this field is possible and the distribution of full name recording</w:t>
      </w:r>
    </w:p>
    <w:p w14:paraId="01A4D963" w14:textId="77777777" w:rsidR="00B30B71" w:rsidRDefault="00B30B71" w:rsidP="004E5057">
      <w:pPr>
        <w:rPr>
          <w:b/>
          <w:color w:val="404040" w:themeColor="text1" w:themeTint="BF"/>
        </w:rPr>
      </w:pPr>
    </w:p>
    <w:p w14:paraId="35CA59D1" w14:textId="7EA4065F" w:rsidR="00B30B71" w:rsidRPr="004724C0" w:rsidRDefault="00B30B71" w:rsidP="004E5057">
      <w:pPr>
        <w:rPr>
          <w:b/>
          <w:color w:val="FF0000"/>
        </w:rPr>
      </w:pPr>
      <w:r w:rsidRPr="004724C0">
        <w:rPr>
          <w:b/>
          <w:color w:val="FF0000"/>
        </w:rPr>
        <w:t xml:space="preserve">See tab </w:t>
      </w:r>
      <w:r w:rsidR="003D6B36" w:rsidRPr="004724C0">
        <w:rPr>
          <w:b/>
          <w:color w:val="FF0000"/>
        </w:rPr>
        <w:t>reviewer name</w:t>
      </w:r>
    </w:p>
    <w:p w14:paraId="2FF48A22" w14:textId="77777777" w:rsidR="003D6B36" w:rsidRDefault="003D6B36" w:rsidP="004E5057">
      <w:pPr>
        <w:rPr>
          <w:b/>
          <w:color w:val="404040" w:themeColor="text1" w:themeTint="BF"/>
        </w:rPr>
      </w:pPr>
    </w:p>
    <w:p w14:paraId="3FC7CF0B" w14:textId="12090B65" w:rsidR="003D6B36" w:rsidRPr="00D51157" w:rsidRDefault="003D6B36" w:rsidP="003D6B36">
      <w:pPr>
        <w:rPr>
          <w:b/>
          <w:color w:val="404040" w:themeColor="text1" w:themeTint="BF"/>
        </w:rPr>
      </w:pPr>
      <w:r w:rsidRPr="00D51157">
        <w:rPr>
          <w:b/>
          <w:color w:val="404040" w:themeColor="text1" w:themeTint="BF"/>
        </w:rPr>
        <w:t>Name</w:t>
      </w:r>
      <w:r>
        <w:rPr>
          <w:b/>
          <w:color w:val="404040" w:themeColor="text1" w:themeTint="BF"/>
        </w:rPr>
        <w:t xml:space="preserve"> Commissioner</w:t>
      </w:r>
    </w:p>
    <w:p w14:paraId="6F5EA7D1" w14:textId="73DCEB05" w:rsidR="003D6B36" w:rsidRDefault="003D6B36" w:rsidP="003D6B36">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w:t>
      </w:r>
      <w:r>
        <w:t>the Name Commissioner is recorded for LR Comprehensive.</w:t>
      </w:r>
    </w:p>
    <w:p w14:paraId="1D59006D" w14:textId="77777777" w:rsidR="003D6B36" w:rsidRDefault="003D6B36" w:rsidP="003D6B36">
      <w:pPr>
        <w:shd w:val="clear" w:color="auto" w:fill="FFF2CC" w:themeFill="accent4" w:themeFillTint="33"/>
      </w:pPr>
      <w:r w:rsidRPr="00D51157">
        <w:rPr>
          <w:sz w:val="36"/>
          <w:szCs w:val="36"/>
        </w:rPr>
        <w:sym w:font="Webdings" w:char="F08F"/>
      </w:r>
      <w:r>
        <w:rPr>
          <w:sz w:val="36"/>
          <w:szCs w:val="36"/>
        </w:rPr>
        <w:t xml:space="preserve"> </w:t>
      </w:r>
      <w:r>
        <w:t>An additional test for ‘full name’ recorded in this field is possible and the distribution of full name recording</w:t>
      </w:r>
    </w:p>
    <w:p w14:paraId="7A72270B" w14:textId="77777777" w:rsidR="003D6B36" w:rsidRDefault="003D6B36" w:rsidP="003D6B36">
      <w:pPr>
        <w:rPr>
          <w:b/>
          <w:color w:val="404040" w:themeColor="text1" w:themeTint="BF"/>
        </w:rPr>
      </w:pPr>
    </w:p>
    <w:p w14:paraId="0850BBD9" w14:textId="0A11BDB4" w:rsidR="003D6B36" w:rsidRPr="00D51157" w:rsidRDefault="003D6B36" w:rsidP="003D6B36">
      <w:pPr>
        <w:rPr>
          <w:b/>
          <w:color w:val="FF0000"/>
        </w:rPr>
      </w:pPr>
      <w:r w:rsidRPr="00D51157">
        <w:rPr>
          <w:b/>
          <w:color w:val="FF0000"/>
        </w:rPr>
        <w:t xml:space="preserve">See tab </w:t>
      </w:r>
      <w:r>
        <w:rPr>
          <w:b/>
          <w:color w:val="FF0000"/>
        </w:rPr>
        <w:t>commissioner</w:t>
      </w:r>
      <w:r w:rsidRPr="00D51157">
        <w:rPr>
          <w:b/>
          <w:color w:val="FF0000"/>
        </w:rPr>
        <w:t xml:space="preserve"> name</w:t>
      </w:r>
    </w:p>
    <w:p w14:paraId="4C8BECDD" w14:textId="77777777" w:rsidR="004E5057" w:rsidRDefault="004E5057" w:rsidP="004E5057"/>
    <w:p w14:paraId="2F0ABA58" w14:textId="1DB7A83E" w:rsidR="004E5057" w:rsidRPr="009C4A21" w:rsidRDefault="004E5057" w:rsidP="004E5057">
      <w:pPr>
        <w:rPr>
          <w:b/>
          <w:color w:val="404040" w:themeColor="text1" w:themeTint="BF"/>
        </w:rPr>
      </w:pPr>
      <w:r w:rsidRPr="009C4A21">
        <w:rPr>
          <w:b/>
          <w:color w:val="404040" w:themeColor="text1" w:themeTint="BF"/>
        </w:rPr>
        <w:t xml:space="preserve">Statement of findings, Corrective actions to reduce reoccurrence and Main contributory factors </w:t>
      </w:r>
    </w:p>
    <w:p w14:paraId="2E38FAD0" w14:textId="7A79FDC4" w:rsidR="003D6B36" w:rsidRDefault="003D6B36"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w:t>
      </w:r>
      <w:r w:rsidR="00696651">
        <w:t xml:space="preserve"> that</w:t>
      </w:r>
      <w:r>
        <w:t xml:space="preserve"> the fields </w:t>
      </w:r>
      <w:r w:rsidRPr="003D6B36">
        <w:t xml:space="preserve">Statement of findings, Corrective actions to reduce reoccurrence and Main contributory factors </w:t>
      </w:r>
      <w:r>
        <w:t xml:space="preserve">are completed for </w:t>
      </w:r>
      <w:r w:rsidR="00696651">
        <w:t>reviews that have been accepted by the Commissioner.</w:t>
      </w:r>
    </w:p>
    <w:p w14:paraId="4CFFEDB5" w14:textId="51952E23" w:rsidR="003D6B36" w:rsidRDefault="003D6B36" w:rsidP="004724C0">
      <w:pPr>
        <w:shd w:val="clear" w:color="auto" w:fill="FFF2CC" w:themeFill="accent4" w:themeFillTint="33"/>
      </w:pPr>
      <w:r w:rsidRPr="00D51157">
        <w:rPr>
          <w:sz w:val="36"/>
          <w:szCs w:val="36"/>
        </w:rPr>
        <w:sym w:font="Webdings" w:char="F08F"/>
      </w:r>
      <w:r>
        <w:rPr>
          <w:sz w:val="36"/>
          <w:szCs w:val="36"/>
        </w:rPr>
        <w:t xml:space="preserve"> </w:t>
      </w:r>
      <w:r>
        <w:t>Data is available for records with DBRAC, with status complete</w:t>
      </w:r>
      <w:r w:rsidR="00CE42B1">
        <w:t xml:space="preserve"> but without DRABC </w:t>
      </w:r>
      <w:r>
        <w:t xml:space="preserve">and </w:t>
      </w:r>
      <w:r w:rsidR="00CE42B1">
        <w:t xml:space="preserve">as well without DRABC or status </w:t>
      </w:r>
      <w:proofErr w:type="spellStart"/>
      <w:r w:rsidR="00CE42B1">
        <w:t>c.Complete</w:t>
      </w:r>
      <w:proofErr w:type="spellEnd"/>
      <w:r w:rsidR="00CE42B1">
        <w:t xml:space="preserve">, therefore </w:t>
      </w:r>
      <w:r>
        <w:t>with no indication the review is closed.</w:t>
      </w:r>
    </w:p>
    <w:p w14:paraId="6D396FBF" w14:textId="3D441224" w:rsidR="003D6B36" w:rsidRDefault="003D6B36" w:rsidP="004E5057"/>
    <w:p w14:paraId="4EF64AE6" w14:textId="4A318FA5" w:rsidR="003D6B36" w:rsidRDefault="003D6B36" w:rsidP="004E5057">
      <w:r w:rsidRPr="00D51157">
        <w:rPr>
          <w:b/>
          <w:color w:val="FF0000"/>
        </w:rPr>
        <w:t>See tab LR=comprehensive DQ</w:t>
      </w:r>
    </w:p>
    <w:p w14:paraId="2639C10F" w14:textId="74D39DD4" w:rsidR="004E5057" w:rsidRDefault="004E5057" w:rsidP="004E5057"/>
    <w:p w14:paraId="755AC021" w14:textId="77777777" w:rsidR="003D6B36" w:rsidRDefault="003D6B36" w:rsidP="004E5057"/>
    <w:p w14:paraId="10B01087" w14:textId="77777777" w:rsidR="004E5057" w:rsidRPr="00EE7A94" w:rsidRDefault="004E5057" w:rsidP="00AA4488">
      <w:pPr>
        <w:shd w:val="clear" w:color="auto" w:fill="DEEAF6" w:themeFill="accent1" w:themeFillTint="33"/>
        <w:rPr>
          <w:b/>
        </w:rPr>
      </w:pPr>
      <w:r w:rsidRPr="00EE7A94">
        <w:rPr>
          <w:b/>
        </w:rPr>
        <w:t>Concise reviews</w:t>
      </w:r>
    </w:p>
    <w:p w14:paraId="60D95614" w14:textId="06899302" w:rsidR="004E5057" w:rsidRDefault="004E5057" w:rsidP="004E5057"/>
    <w:p w14:paraId="32F6F2EC" w14:textId="77777777" w:rsidR="004724C0" w:rsidRPr="00D51157" w:rsidRDefault="004724C0" w:rsidP="004724C0">
      <w:pPr>
        <w:rPr>
          <w:b/>
          <w:color w:val="FF0000"/>
        </w:rPr>
      </w:pPr>
      <w:r w:rsidRPr="00D51157">
        <w:rPr>
          <w:b/>
          <w:color w:val="FF0000"/>
        </w:rPr>
        <w:t>See tab Level of review Tables</w:t>
      </w:r>
      <w:r w:rsidRPr="00D51157" w:rsidDel="00152CDC">
        <w:rPr>
          <w:b/>
          <w:color w:val="FF0000"/>
        </w:rPr>
        <w:t xml:space="preserve"> </w:t>
      </w:r>
    </w:p>
    <w:p w14:paraId="46D21489" w14:textId="77777777" w:rsidR="004724C0" w:rsidRDefault="004724C0" w:rsidP="004724C0">
      <w:pPr>
        <w:rPr>
          <w:b/>
          <w:color w:val="404040" w:themeColor="text1" w:themeTint="BF"/>
        </w:rPr>
      </w:pPr>
    </w:p>
    <w:p w14:paraId="046AAC95" w14:textId="13F9B0E4" w:rsidR="004724C0" w:rsidRDefault="004724C0" w:rsidP="004724C0">
      <w:pPr>
        <w:shd w:val="clear" w:color="auto" w:fill="FFF2CC" w:themeFill="accent4" w:themeFillTint="33"/>
        <w:rPr>
          <w:b/>
          <w:color w:val="404040" w:themeColor="text1" w:themeTint="BF"/>
        </w:rPr>
      </w:pPr>
      <w:r w:rsidRPr="00D51157">
        <w:rPr>
          <w:sz w:val="32"/>
          <w:szCs w:val="32"/>
        </w:rPr>
        <w:sym w:font="Webdings" w:char="F040"/>
      </w:r>
      <w:r>
        <w:rPr>
          <w:sz w:val="32"/>
          <w:szCs w:val="32"/>
        </w:rPr>
        <w:t xml:space="preserve"> </w:t>
      </w:r>
      <w:r>
        <w:t>A</w:t>
      </w:r>
      <w:r w:rsidR="00472C2E">
        <w:t xml:space="preserve">ppendix </w:t>
      </w:r>
      <w:r>
        <w:t>1 summarises on column ‘Concise’ the relevant tests.</w:t>
      </w:r>
    </w:p>
    <w:p w14:paraId="0B6B7752" w14:textId="0681C8CC"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Overview of all test results is available. Based on test results a decision can be made for inclusion as simple text, tables/ graphs or just in overview.</w:t>
      </w:r>
    </w:p>
    <w:p w14:paraId="34CD3831" w14:textId="77777777" w:rsidR="004724C0" w:rsidRDefault="004724C0" w:rsidP="004724C0"/>
    <w:p w14:paraId="3FF17A81" w14:textId="6F484A5A" w:rsidR="004724C0" w:rsidRDefault="004724C0" w:rsidP="004724C0">
      <w:r w:rsidRPr="00D51157">
        <w:rPr>
          <w:b/>
          <w:color w:val="FF0000"/>
        </w:rPr>
        <w:t>See tab LR=co</w:t>
      </w:r>
      <w:r>
        <w:rPr>
          <w:b/>
          <w:color w:val="FF0000"/>
        </w:rPr>
        <w:t>ncise</w:t>
      </w:r>
      <w:r w:rsidRPr="00D51157">
        <w:rPr>
          <w:b/>
          <w:color w:val="FF0000"/>
        </w:rPr>
        <w:t xml:space="preserve"> DQ</w:t>
      </w:r>
      <w:r w:rsidRPr="00D51157">
        <w:rPr>
          <w:color w:val="FF0000"/>
        </w:rPr>
        <w:t xml:space="preserve"> </w:t>
      </w:r>
      <w:r>
        <w:t>for overview</w:t>
      </w:r>
    </w:p>
    <w:p w14:paraId="2DF58460" w14:textId="77777777" w:rsidR="004724C0" w:rsidRDefault="004724C0" w:rsidP="004724C0">
      <w:pPr>
        <w:rPr>
          <w:b/>
          <w:color w:val="404040" w:themeColor="text1" w:themeTint="BF"/>
        </w:rPr>
      </w:pPr>
    </w:p>
    <w:p w14:paraId="3EE424BA" w14:textId="77777777" w:rsidR="004724C0" w:rsidRPr="00E6221F" w:rsidRDefault="004724C0" w:rsidP="004724C0">
      <w:pPr>
        <w:rPr>
          <w:b/>
          <w:color w:val="404040" w:themeColor="text1" w:themeTint="BF"/>
        </w:rPr>
      </w:pPr>
      <w:r w:rsidRPr="00E6221F">
        <w:rPr>
          <w:b/>
          <w:color w:val="404040" w:themeColor="text1" w:themeTint="BF"/>
        </w:rPr>
        <w:t xml:space="preserve">Date </w:t>
      </w:r>
      <w:r>
        <w:rPr>
          <w:b/>
          <w:color w:val="404040" w:themeColor="text1" w:themeTint="BF"/>
        </w:rPr>
        <w:t>R</w:t>
      </w:r>
      <w:r w:rsidRPr="00E6221F">
        <w:rPr>
          <w:b/>
          <w:color w:val="404040" w:themeColor="text1" w:themeTint="BF"/>
        </w:rPr>
        <w:t xml:space="preserve">eview </w:t>
      </w:r>
      <w:r>
        <w:rPr>
          <w:b/>
          <w:color w:val="404040" w:themeColor="text1" w:themeTint="BF"/>
        </w:rPr>
        <w:t>D</w:t>
      </w:r>
      <w:r w:rsidRPr="00E6221F">
        <w:rPr>
          <w:b/>
          <w:color w:val="404040" w:themeColor="text1" w:themeTint="BF"/>
        </w:rPr>
        <w:t>ecision</w:t>
      </w:r>
      <w:r>
        <w:rPr>
          <w:b/>
          <w:color w:val="404040" w:themeColor="text1" w:themeTint="BF"/>
        </w:rPr>
        <w:t xml:space="preserve"> Made</w:t>
      </w:r>
    </w:p>
    <w:p w14:paraId="5161C2D8" w14:textId="77777777" w:rsidR="004724C0" w:rsidRDefault="004724C0" w:rsidP="004724C0"/>
    <w:p w14:paraId="2E7CB90D" w14:textId="2D940F6C"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00CE42B1" w:rsidRPr="00BB3C43">
        <w:t>Date Review Decision Made</w:t>
      </w:r>
      <w:r w:rsidR="00CE42B1">
        <w:t xml:space="preserve"> is recorded for all category 1 and SREs with the LR field not blank.</w:t>
      </w:r>
    </w:p>
    <w:p w14:paraId="01D406BC" w14:textId="3D168EC5"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Pr="00BB3C43">
        <w:t>Date Review Decision Made</w:t>
      </w:r>
      <w:r>
        <w:t xml:space="preserve"> is not before </w:t>
      </w:r>
      <w:proofErr w:type="spellStart"/>
      <w:r>
        <w:t>DNAdj</w:t>
      </w:r>
      <w:proofErr w:type="spellEnd"/>
      <w:r>
        <w:t>.</w:t>
      </w:r>
    </w:p>
    <w:p w14:paraId="0F7F84FF" w14:textId="77777777" w:rsidR="00CE42B1" w:rsidRDefault="004724C0"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w:t>
      </w:r>
      <w:r w:rsidR="00CE42B1">
        <w:t xml:space="preserve">expected that </w:t>
      </w:r>
      <w:r w:rsidR="00CE42B1" w:rsidRPr="00BB3C43">
        <w:t>Date Review Decision Made</w:t>
      </w:r>
      <w:r w:rsidR="00CE42B1">
        <w:t xml:space="preserve"> is the first review date recorded, therefore it is expected to be on the same date or before the other two review dates (review started and accepted).</w:t>
      </w:r>
    </w:p>
    <w:p w14:paraId="7DDBA164" w14:textId="2A1DE5E8" w:rsidR="004724C0"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w:t>
      </w:r>
      <w:r w:rsidRPr="00BB3C43">
        <w:t>Date Review Decision Made</w:t>
      </w:r>
      <w:r>
        <w:t xml:space="preserve"> is no later than one week after </w:t>
      </w:r>
      <w:proofErr w:type="spellStart"/>
      <w:r>
        <w:t>DNAdj</w:t>
      </w:r>
      <w:proofErr w:type="spellEnd"/>
      <w:r>
        <w:t>.</w:t>
      </w:r>
    </w:p>
    <w:p w14:paraId="6DCB7867" w14:textId="77777777"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It is possible to calculate the delays when Date decision-</w:t>
      </w:r>
      <w:proofErr w:type="spellStart"/>
      <w:r>
        <w:t>DNAdj</w:t>
      </w:r>
      <w:proofErr w:type="spellEnd"/>
      <w:r>
        <w:t>&gt;7days and how many incidents are affected.</w:t>
      </w:r>
    </w:p>
    <w:p w14:paraId="31D70A05" w14:textId="77777777" w:rsidR="004724C0" w:rsidRDefault="004724C0" w:rsidP="004724C0"/>
    <w:p w14:paraId="21A82C5F" w14:textId="77777777" w:rsidR="004724C0" w:rsidRPr="00D51157" w:rsidRDefault="004724C0" w:rsidP="004724C0">
      <w:pPr>
        <w:rPr>
          <w:b/>
          <w:color w:val="FF0000"/>
        </w:rPr>
      </w:pPr>
      <w:r w:rsidRPr="00D51157">
        <w:rPr>
          <w:b/>
          <w:color w:val="FF0000"/>
        </w:rPr>
        <w:t xml:space="preserve">See tabs </w:t>
      </w:r>
    </w:p>
    <w:p w14:paraId="4BBB0816" w14:textId="77777777" w:rsidR="004724C0" w:rsidRPr="00D51157" w:rsidRDefault="004724C0" w:rsidP="004724C0">
      <w:pPr>
        <w:rPr>
          <w:b/>
          <w:color w:val="FF0000"/>
        </w:rPr>
      </w:pPr>
      <w:r w:rsidRPr="00D51157">
        <w:rPr>
          <w:b/>
          <w:color w:val="FF0000"/>
        </w:rPr>
        <w:t xml:space="preserve">Missing date decision, </w:t>
      </w:r>
    </w:p>
    <w:p w14:paraId="61320A15" w14:textId="77777777" w:rsidR="004724C0" w:rsidRPr="00D51157" w:rsidRDefault="004724C0" w:rsidP="004724C0">
      <w:pPr>
        <w:rPr>
          <w:b/>
          <w:color w:val="FF0000"/>
        </w:rPr>
      </w:pPr>
      <w:r w:rsidRPr="00D51157">
        <w:rPr>
          <w:b/>
          <w:color w:val="FF0000"/>
        </w:rPr>
        <w:t xml:space="preserve">Decision in 7days from </w:t>
      </w:r>
      <w:proofErr w:type="spellStart"/>
      <w:r w:rsidRPr="00D51157">
        <w:rPr>
          <w:b/>
          <w:color w:val="FF0000"/>
        </w:rPr>
        <w:t>DNAdj</w:t>
      </w:r>
      <w:proofErr w:type="spellEnd"/>
      <w:r w:rsidRPr="00D51157">
        <w:rPr>
          <w:b/>
          <w:color w:val="FF0000"/>
        </w:rPr>
        <w:t xml:space="preserve">, </w:t>
      </w:r>
    </w:p>
    <w:p w14:paraId="57B9BC84" w14:textId="77777777" w:rsidR="004724C0" w:rsidRPr="00D51157" w:rsidRDefault="004724C0" w:rsidP="004724C0">
      <w:pPr>
        <w:rPr>
          <w:b/>
          <w:color w:val="FF0000"/>
        </w:rPr>
      </w:pPr>
      <w:proofErr w:type="gramStart"/>
      <w:r w:rsidRPr="00D51157">
        <w:rPr>
          <w:b/>
          <w:color w:val="FF0000"/>
        </w:rPr>
        <w:t>review</w:t>
      </w:r>
      <w:proofErr w:type="gramEnd"/>
      <w:r w:rsidRPr="00D51157">
        <w:rPr>
          <w:b/>
          <w:color w:val="FF0000"/>
        </w:rPr>
        <w:t xml:space="preserve"> decision </w:t>
      </w:r>
      <w:proofErr w:type="spellStart"/>
      <w:r w:rsidRPr="00D51157">
        <w:rPr>
          <w:b/>
          <w:color w:val="FF0000"/>
        </w:rPr>
        <w:t>bf</w:t>
      </w:r>
      <w:proofErr w:type="spellEnd"/>
      <w:r w:rsidRPr="00D51157">
        <w:rPr>
          <w:b/>
          <w:color w:val="FF0000"/>
        </w:rPr>
        <w:t xml:space="preserve"> </w:t>
      </w:r>
      <w:proofErr w:type="spellStart"/>
      <w:r w:rsidRPr="00D51157">
        <w:rPr>
          <w:b/>
          <w:color w:val="FF0000"/>
        </w:rPr>
        <w:t>DNAdj</w:t>
      </w:r>
      <w:proofErr w:type="spellEnd"/>
      <w:r w:rsidRPr="00D51157">
        <w:rPr>
          <w:b/>
          <w:color w:val="FF0000"/>
        </w:rPr>
        <w:t xml:space="preserve">, </w:t>
      </w:r>
    </w:p>
    <w:p w14:paraId="0B81FB95" w14:textId="77777777" w:rsidR="004724C0" w:rsidRPr="00D51157" w:rsidRDefault="004724C0" w:rsidP="004724C0">
      <w:pPr>
        <w:rPr>
          <w:b/>
          <w:color w:val="FF0000"/>
        </w:rPr>
      </w:pPr>
      <w:r w:rsidRPr="00D51157">
        <w:rPr>
          <w:b/>
          <w:color w:val="FF0000"/>
        </w:rPr>
        <w:t>DRABC&lt;= decision</w:t>
      </w:r>
    </w:p>
    <w:p w14:paraId="149D3EA0" w14:textId="77777777" w:rsidR="004724C0" w:rsidRDefault="004724C0" w:rsidP="004724C0"/>
    <w:p w14:paraId="6F783C24" w14:textId="77777777" w:rsidR="004724C0" w:rsidRPr="002A1297" w:rsidRDefault="004724C0" w:rsidP="004724C0">
      <w:pPr>
        <w:rPr>
          <w:b/>
          <w:color w:val="404040" w:themeColor="text1" w:themeTint="BF"/>
        </w:rPr>
      </w:pPr>
      <w:r>
        <w:rPr>
          <w:b/>
          <w:color w:val="404040" w:themeColor="text1" w:themeTint="BF"/>
        </w:rPr>
        <w:t xml:space="preserve">Date Review Started </w:t>
      </w:r>
    </w:p>
    <w:p w14:paraId="6831584E" w14:textId="142DF0DE"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Date Review Star</w:t>
      </w:r>
      <w:r w:rsidR="00696651">
        <w:t>t</w:t>
      </w:r>
      <w:r>
        <w:t xml:space="preserve">ed is recorded when the review starts. </w:t>
      </w:r>
    </w:p>
    <w:p w14:paraId="4815A1CC" w14:textId="4A60980D" w:rsidR="00CE42B1" w:rsidRDefault="00CE42B1" w:rsidP="00CE42B1">
      <w:pPr>
        <w:shd w:val="clear" w:color="auto" w:fill="FFF2CC" w:themeFill="accent4" w:themeFillTint="33"/>
      </w:pPr>
      <w:r w:rsidRPr="00D51157">
        <w:rPr>
          <w:sz w:val="36"/>
          <w:szCs w:val="36"/>
        </w:rPr>
        <w:sym w:font="Webdings" w:char="F08F"/>
      </w:r>
      <w:r>
        <w:rPr>
          <w:sz w:val="36"/>
          <w:szCs w:val="36"/>
        </w:rPr>
        <w:t xml:space="preserve"> </w:t>
      </w:r>
      <w:r>
        <w:t>Analysis is available for each month and location</w:t>
      </w:r>
      <w:r w:rsidR="00213E86">
        <w:t xml:space="preserve"> showing presence/ absence of start date</w:t>
      </w:r>
      <w:r>
        <w:t>.</w:t>
      </w:r>
    </w:p>
    <w:p w14:paraId="00ECDEEA" w14:textId="77AEC3D2"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0B3520">
        <w:t xml:space="preserve">that the </w:t>
      </w:r>
      <w:r w:rsidRPr="006321E3">
        <w:t>Date Review Star</w:t>
      </w:r>
      <w:r w:rsidR="00696651">
        <w:t>t</w:t>
      </w:r>
      <w:r w:rsidRPr="006321E3">
        <w:t xml:space="preserve">ed </w:t>
      </w:r>
      <w:r>
        <w:t xml:space="preserve">is not before </w:t>
      </w:r>
      <w:proofErr w:type="spellStart"/>
      <w:r>
        <w:t>DNAdj</w:t>
      </w:r>
      <w:proofErr w:type="spellEnd"/>
      <w:r>
        <w:t>.</w:t>
      </w:r>
    </w:p>
    <w:p w14:paraId="221C2D5D" w14:textId="63F8C0B2" w:rsidR="004724C0"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0B3520">
        <w:t xml:space="preserve">that the </w:t>
      </w:r>
      <w:r w:rsidRPr="006321E3">
        <w:t>Date Review Star</w:t>
      </w:r>
      <w:r w:rsidR="00696651">
        <w:t>t</w:t>
      </w:r>
      <w:r w:rsidRPr="006321E3">
        <w:t xml:space="preserve">ed </w:t>
      </w:r>
      <w:r>
        <w:t>is on or after Date Decision and before Review Accepted.</w:t>
      </w:r>
    </w:p>
    <w:p w14:paraId="2E0507CD" w14:textId="77777777" w:rsidR="004724C0" w:rsidRDefault="004724C0" w:rsidP="004724C0"/>
    <w:p w14:paraId="12091419" w14:textId="77777777" w:rsidR="004724C0" w:rsidRPr="00D51157" w:rsidRDefault="004724C0" w:rsidP="004724C0">
      <w:pPr>
        <w:rPr>
          <w:b/>
          <w:color w:val="FF0000"/>
        </w:rPr>
      </w:pPr>
      <w:r w:rsidRPr="00D51157">
        <w:rPr>
          <w:b/>
          <w:color w:val="FF0000"/>
        </w:rPr>
        <w:t xml:space="preserve">See tabs </w:t>
      </w:r>
    </w:p>
    <w:p w14:paraId="0154C7A5" w14:textId="77777777" w:rsidR="004724C0" w:rsidRPr="00D51157" w:rsidRDefault="004724C0" w:rsidP="004724C0">
      <w:pPr>
        <w:rPr>
          <w:b/>
          <w:color w:val="FF0000"/>
        </w:rPr>
      </w:pPr>
      <w:r w:rsidRPr="00D51157">
        <w:rPr>
          <w:b/>
          <w:color w:val="FF0000"/>
        </w:rPr>
        <w:t>Missing date started</w:t>
      </w:r>
    </w:p>
    <w:p w14:paraId="2C7BC023" w14:textId="77777777" w:rsidR="004724C0" w:rsidRPr="00D51157" w:rsidRDefault="004724C0" w:rsidP="004724C0">
      <w:pPr>
        <w:rPr>
          <w:b/>
          <w:color w:val="FF0000"/>
        </w:rPr>
      </w:pPr>
      <w:proofErr w:type="gramStart"/>
      <w:r w:rsidRPr="00D51157">
        <w:rPr>
          <w:b/>
          <w:color w:val="FF0000"/>
        </w:rPr>
        <w:t>started</w:t>
      </w:r>
      <w:proofErr w:type="gramEnd"/>
      <w:r w:rsidRPr="00D51157">
        <w:rPr>
          <w:b/>
          <w:color w:val="FF0000"/>
        </w:rPr>
        <w:t xml:space="preserve"> bf </w:t>
      </w:r>
      <w:proofErr w:type="spellStart"/>
      <w:r w:rsidRPr="00D51157">
        <w:rPr>
          <w:b/>
          <w:color w:val="FF0000"/>
        </w:rPr>
        <w:t>DNAdj</w:t>
      </w:r>
      <w:proofErr w:type="spellEnd"/>
    </w:p>
    <w:p w14:paraId="2286C53A" w14:textId="77777777" w:rsidR="004724C0" w:rsidRDefault="004724C0" w:rsidP="004724C0">
      <w:proofErr w:type="gramStart"/>
      <w:r w:rsidRPr="00D51157">
        <w:rPr>
          <w:b/>
          <w:color w:val="FF0000"/>
        </w:rPr>
        <w:t>started</w:t>
      </w:r>
      <w:proofErr w:type="gramEnd"/>
      <w:r w:rsidRPr="00D51157">
        <w:rPr>
          <w:b/>
          <w:color w:val="FF0000"/>
        </w:rPr>
        <w:t xml:space="preserve"> bf decision</w:t>
      </w:r>
    </w:p>
    <w:p w14:paraId="2748FE21" w14:textId="77777777" w:rsidR="004724C0" w:rsidRDefault="004724C0" w:rsidP="004724C0"/>
    <w:p w14:paraId="3649EEB9" w14:textId="77777777" w:rsidR="004724C0" w:rsidRPr="00D85021" w:rsidRDefault="004724C0" w:rsidP="004724C0">
      <w:pPr>
        <w:rPr>
          <w:b/>
          <w:color w:val="404040" w:themeColor="text1" w:themeTint="BF"/>
        </w:rPr>
      </w:pPr>
      <w:r w:rsidRPr="0015746E">
        <w:rPr>
          <w:b/>
          <w:color w:val="404040" w:themeColor="text1" w:themeTint="BF"/>
        </w:rPr>
        <w:t>Date Review Accepted by Commissioner (DRABC)</w:t>
      </w:r>
      <w:r w:rsidRPr="00D85021">
        <w:rPr>
          <w:b/>
          <w:color w:val="404040" w:themeColor="text1" w:themeTint="BF"/>
        </w:rPr>
        <w:t xml:space="preserve"> </w:t>
      </w:r>
    </w:p>
    <w:p w14:paraId="1FF5E359" w14:textId="77777777"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Date Review </w:t>
      </w:r>
      <w:r w:rsidRPr="006321E3">
        <w:t xml:space="preserve">Accepted by Commissioner (DRABC) </w:t>
      </w:r>
      <w:r>
        <w:t>field is populated when the review is completed and accepted by the commissioner</w:t>
      </w:r>
    </w:p>
    <w:p w14:paraId="371F9364" w14:textId="77777777" w:rsidR="00CE42B1" w:rsidRDefault="00CE42B1" w:rsidP="00CE42B1">
      <w:pPr>
        <w:shd w:val="clear" w:color="auto" w:fill="FFF2CC" w:themeFill="accent4" w:themeFillTint="33"/>
      </w:pPr>
      <w:r w:rsidRPr="00D51157">
        <w:rPr>
          <w:sz w:val="36"/>
          <w:szCs w:val="36"/>
        </w:rPr>
        <w:sym w:font="Webdings" w:char="F08F"/>
      </w:r>
      <w:r>
        <w:rPr>
          <w:sz w:val="36"/>
          <w:szCs w:val="36"/>
        </w:rPr>
        <w:t xml:space="preserve"> </w:t>
      </w:r>
      <w:r>
        <w:t>If DRABC is not recorded it may show a poor performance when in fact the review is closed, but details are not updated in NIMS.</w:t>
      </w:r>
    </w:p>
    <w:p w14:paraId="516636CC" w14:textId="2B3E9487"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213E86">
        <w:t xml:space="preserve">that </w:t>
      </w:r>
      <w:r>
        <w:t>DRABC</w:t>
      </w:r>
      <w:r w:rsidRPr="006321E3">
        <w:t xml:space="preserve"> </w:t>
      </w:r>
      <w:r>
        <w:t xml:space="preserve">is not before </w:t>
      </w:r>
      <w:proofErr w:type="spellStart"/>
      <w:r>
        <w:t>DNAdj</w:t>
      </w:r>
      <w:proofErr w:type="spellEnd"/>
      <w:r>
        <w:t>.</w:t>
      </w:r>
    </w:p>
    <w:p w14:paraId="59511749" w14:textId="74B6842F"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213E86">
        <w:t xml:space="preserve">that </w:t>
      </w:r>
      <w:r>
        <w:t>DRABC</w:t>
      </w:r>
      <w:r w:rsidRPr="006321E3">
        <w:t xml:space="preserve"> </w:t>
      </w:r>
      <w:r>
        <w:t>is the last of the review dates (after decision and after started).</w:t>
      </w:r>
    </w:p>
    <w:p w14:paraId="36528C81" w14:textId="16F729EF" w:rsidR="004724C0"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DRABC and Status review field correlate. If the field status review is populated with “</w:t>
      </w:r>
      <w:proofErr w:type="spellStart"/>
      <w:r>
        <w:t>c.Complete</w:t>
      </w:r>
      <w:proofErr w:type="spellEnd"/>
      <w:r>
        <w:t>”, but the DRABC is not recorded it points to a data quality issue.</w:t>
      </w:r>
    </w:p>
    <w:p w14:paraId="17E4F1FB" w14:textId="77777777" w:rsidR="004724C0" w:rsidRDefault="004724C0" w:rsidP="004724C0"/>
    <w:p w14:paraId="4523D7BD" w14:textId="77777777" w:rsidR="004724C0" w:rsidRPr="00D51157" w:rsidRDefault="004724C0" w:rsidP="004724C0">
      <w:pPr>
        <w:rPr>
          <w:b/>
          <w:color w:val="FF0000"/>
        </w:rPr>
      </w:pPr>
      <w:r w:rsidRPr="00D51157">
        <w:rPr>
          <w:b/>
          <w:color w:val="FF0000"/>
        </w:rPr>
        <w:t xml:space="preserve">See tabs </w:t>
      </w:r>
    </w:p>
    <w:p w14:paraId="0B185849" w14:textId="77777777" w:rsidR="004724C0" w:rsidRPr="00D51157" w:rsidRDefault="004724C0" w:rsidP="004724C0">
      <w:pPr>
        <w:rPr>
          <w:b/>
          <w:color w:val="FF0000"/>
        </w:rPr>
      </w:pPr>
      <w:r w:rsidRPr="00D51157">
        <w:rPr>
          <w:b/>
          <w:color w:val="FF0000"/>
        </w:rPr>
        <w:t>DRABC is recorded</w:t>
      </w:r>
    </w:p>
    <w:p w14:paraId="3FFFAE34" w14:textId="77777777" w:rsidR="004724C0" w:rsidRPr="00D51157" w:rsidRDefault="004724C0" w:rsidP="004724C0">
      <w:pPr>
        <w:rPr>
          <w:b/>
          <w:color w:val="FF0000"/>
        </w:rPr>
      </w:pPr>
      <w:r w:rsidRPr="00D51157">
        <w:rPr>
          <w:b/>
          <w:color w:val="FF0000"/>
        </w:rPr>
        <w:t xml:space="preserve">DRABC &lt;= </w:t>
      </w:r>
      <w:proofErr w:type="spellStart"/>
      <w:r w:rsidRPr="00D51157">
        <w:rPr>
          <w:b/>
          <w:color w:val="FF0000"/>
        </w:rPr>
        <w:t>DNAdj</w:t>
      </w:r>
      <w:proofErr w:type="spellEnd"/>
    </w:p>
    <w:p w14:paraId="4ECAD7E2" w14:textId="77777777" w:rsidR="004724C0" w:rsidRDefault="004724C0" w:rsidP="004724C0"/>
    <w:p w14:paraId="56C8CE85" w14:textId="77777777" w:rsidR="004724C0" w:rsidRPr="008C5068" w:rsidRDefault="004724C0" w:rsidP="004724C0">
      <w:pPr>
        <w:rPr>
          <w:b/>
          <w:color w:val="404040" w:themeColor="text1" w:themeTint="BF"/>
        </w:rPr>
      </w:pPr>
      <w:r w:rsidRPr="008C5068">
        <w:rPr>
          <w:b/>
          <w:color w:val="404040" w:themeColor="text1" w:themeTint="BF"/>
        </w:rPr>
        <w:t xml:space="preserve">Level of Independence </w:t>
      </w:r>
    </w:p>
    <w:p w14:paraId="70A7A0DA" w14:textId="0B217722"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the </w:t>
      </w:r>
      <w:r>
        <w:t>Level of independence is recorded.</w:t>
      </w:r>
    </w:p>
    <w:p w14:paraId="69D2B18C" w14:textId="77777777" w:rsidR="004724C0" w:rsidRDefault="004724C0" w:rsidP="004724C0"/>
    <w:p w14:paraId="52F2267E" w14:textId="77777777" w:rsidR="004724C0" w:rsidRPr="00D51157" w:rsidRDefault="004724C0" w:rsidP="004724C0">
      <w:r w:rsidRPr="00D51157">
        <w:rPr>
          <w:b/>
          <w:color w:val="FF0000"/>
        </w:rPr>
        <w:t>See tab level of independence</w:t>
      </w:r>
      <w:r w:rsidRPr="00D51157" w:rsidDel="00B30B71">
        <w:rPr>
          <w:b/>
          <w:color w:val="FF0000"/>
        </w:rPr>
        <w:t xml:space="preserve"> </w:t>
      </w:r>
    </w:p>
    <w:p w14:paraId="2EBB996C" w14:textId="77777777" w:rsidR="004724C0" w:rsidRDefault="004724C0" w:rsidP="004724C0"/>
    <w:p w14:paraId="6DF9A26B" w14:textId="77777777" w:rsidR="004724C0" w:rsidRPr="00D51157" w:rsidRDefault="004724C0" w:rsidP="004724C0">
      <w:pPr>
        <w:rPr>
          <w:b/>
          <w:color w:val="404040" w:themeColor="text1" w:themeTint="BF"/>
        </w:rPr>
      </w:pPr>
      <w:r w:rsidRPr="00D51157">
        <w:rPr>
          <w:b/>
          <w:color w:val="404040" w:themeColor="text1" w:themeTint="BF"/>
        </w:rPr>
        <w:t>Name</w:t>
      </w:r>
      <w:r>
        <w:rPr>
          <w:b/>
          <w:color w:val="404040" w:themeColor="text1" w:themeTint="BF"/>
        </w:rPr>
        <w:t xml:space="preserve"> </w:t>
      </w:r>
      <w:r w:rsidRPr="00D51157">
        <w:rPr>
          <w:b/>
          <w:color w:val="404040" w:themeColor="text1" w:themeTint="BF"/>
        </w:rPr>
        <w:t>Reviewer</w:t>
      </w:r>
    </w:p>
    <w:p w14:paraId="1CD8C913" w14:textId="3A8A3ABE"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w:t>
      </w:r>
      <w:r>
        <w:t>the Name Reviewer is recorded for LR Concise.</w:t>
      </w:r>
    </w:p>
    <w:p w14:paraId="43A6AE73" w14:textId="77777777"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An additional test for ‘full name’ recorded in this field is possible and the distribution of full name recording</w:t>
      </w:r>
    </w:p>
    <w:p w14:paraId="6C7F55BB" w14:textId="77777777" w:rsidR="004724C0" w:rsidRDefault="004724C0" w:rsidP="004724C0">
      <w:pPr>
        <w:rPr>
          <w:b/>
          <w:color w:val="404040" w:themeColor="text1" w:themeTint="BF"/>
        </w:rPr>
      </w:pPr>
    </w:p>
    <w:p w14:paraId="6C08CC9C" w14:textId="77777777" w:rsidR="004724C0" w:rsidRPr="00D51157" w:rsidRDefault="004724C0" w:rsidP="004724C0">
      <w:pPr>
        <w:rPr>
          <w:b/>
          <w:color w:val="FF0000"/>
        </w:rPr>
      </w:pPr>
      <w:r w:rsidRPr="00D51157">
        <w:rPr>
          <w:b/>
          <w:color w:val="FF0000"/>
        </w:rPr>
        <w:t>See tab reviewer name</w:t>
      </w:r>
    </w:p>
    <w:p w14:paraId="289E693F" w14:textId="77777777" w:rsidR="004724C0" w:rsidRDefault="004724C0" w:rsidP="004724C0">
      <w:pPr>
        <w:rPr>
          <w:b/>
          <w:color w:val="404040" w:themeColor="text1" w:themeTint="BF"/>
        </w:rPr>
      </w:pPr>
    </w:p>
    <w:p w14:paraId="60385101" w14:textId="77777777" w:rsidR="004724C0" w:rsidRPr="00D51157" w:rsidRDefault="004724C0" w:rsidP="004724C0">
      <w:pPr>
        <w:rPr>
          <w:b/>
          <w:color w:val="404040" w:themeColor="text1" w:themeTint="BF"/>
        </w:rPr>
      </w:pPr>
      <w:r w:rsidRPr="00D51157">
        <w:rPr>
          <w:b/>
          <w:color w:val="404040" w:themeColor="text1" w:themeTint="BF"/>
        </w:rPr>
        <w:t>Name</w:t>
      </w:r>
      <w:r>
        <w:rPr>
          <w:b/>
          <w:color w:val="404040" w:themeColor="text1" w:themeTint="BF"/>
        </w:rPr>
        <w:t xml:space="preserve"> Commissioner</w:t>
      </w:r>
    </w:p>
    <w:p w14:paraId="6B887943" w14:textId="4CA790D6"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w:t>
      </w:r>
      <w:r w:rsidR="00CE42B1">
        <w:t>hat t</w:t>
      </w:r>
      <w:r>
        <w:t>he Name Commissioner is recorded for LR Concise.</w:t>
      </w:r>
    </w:p>
    <w:p w14:paraId="6DA100BD" w14:textId="77777777" w:rsidR="004724C0" w:rsidRDefault="004724C0" w:rsidP="004724C0">
      <w:pPr>
        <w:shd w:val="clear" w:color="auto" w:fill="FFF2CC" w:themeFill="accent4" w:themeFillTint="33"/>
      </w:pPr>
      <w:r w:rsidRPr="00D51157">
        <w:rPr>
          <w:sz w:val="36"/>
          <w:szCs w:val="36"/>
        </w:rPr>
        <w:lastRenderedPageBreak/>
        <w:sym w:font="Webdings" w:char="F08F"/>
      </w:r>
      <w:r>
        <w:rPr>
          <w:sz w:val="36"/>
          <w:szCs w:val="36"/>
        </w:rPr>
        <w:t xml:space="preserve"> </w:t>
      </w:r>
      <w:r>
        <w:t>An additional test for ‘full name’ recorded in this field is possible and the distribution of full name recording</w:t>
      </w:r>
    </w:p>
    <w:p w14:paraId="54A6472C" w14:textId="77777777" w:rsidR="004724C0" w:rsidRDefault="004724C0" w:rsidP="004724C0">
      <w:pPr>
        <w:rPr>
          <w:b/>
          <w:color w:val="404040" w:themeColor="text1" w:themeTint="BF"/>
        </w:rPr>
      </w:pPr>
    </w:p>
    <w:p w14:paraId="0A054E36" w14:textId="77777777" w:rsidR="004724C0" w:rsidRPr="00D51157" w:rsidRDefault="004724C0" w:rsidP="004724C0">
      <w:pPr>
        <w:rPr>
          <w:b/>
          <w:color w:val="FF0000"/>
        </w:rPr>
      </w:pPr>
      <w:r w:rsidRPr="00D51157">
        <w:rPr>
          <w:b/>
          <w:color w:val="FF0000"/>
        </w:rPr>
        <w:t xml:space="preserve">See tab </w:t>
      </w:r>
      <w:r>
        <w:rPr>
          <w:b/>
          <w:color w:val="FF0000"/>
        </w:rPr>
        <w:t>commissioner</w:t>
      </w:r>
      <w:r w:rsidRPr="00D51157">
        <w:rPr>
          <w:b/>
          <w:color w:val="FF0000"/>
        </w:rPr>
        <w:t xml:space="preserve"> name</w:t>
      </w:r>
    </w:p>
    <w:p w14:paraId="08961E53" w14:textId="77777777" w:rsidR="004724C0" w:rsidRDefault="004724C0" w:rsidP="004724C0"/>
    <w:p w14:paraId="02160C2E" w14:textId="77777777" w:rsidR="004724C0" w:rsidRPr="009C4A21" w:rsidRDefault="004724C0" w:rsidP="004724C0">
      <w:pPr>
        <w:rPr>
          <w:b/>
          <w:color w:val="404040" w:themeColor="text1" w:themeTint="BF"/>
        </w:rPr>
      </w:pPr>
      <w:r w:rsidRPr="009C4A21">
        <w:rPr>
          <w:b/>
          <w:color w:val="404040" w:themeColor="text1" w:themeTint="BF"/>
        </w:rPr>
        <w:t xml:space="preserve">Statement of findings, Corrective actions to reduce reoccurrence and Main contributory factors </w:t>
      </w:r>
    </w:p>
    <w:p w14:paraId="22DDF2C4" w14:textId="77777777"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the fields </w:t>
      </w:r>
      <w:r w:rsidRPr="003D6B36">
        <w:t xml:space="preserve">Statement of findings, Corrective actions to reduce reoccurrence and Main contributory factors </w:t>
      </w:r>
      <w:r>
        <w:t>are completed for closed reviews.</w:t>
      </w:r>
    </w:p>
    <w:p w14:paraId="37B70992" w14:textId="25AF359B"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 xml:space="preserve">Data is </w:t>
      </w:r>
      <w:r w:rsidR="00CE42B1">
        <w:t xml:space="preserve">available for records with DBRAC, with status complete but without DRABC and as well without DRABC or status </w:t>
      </w:r>
      <w:proofErr w:type="spellStart"/>
      <w:r w:rsidR="00CE42B1">
        <w:t>c.Complete</w:t>
      </w:r>
      <w:proofErr w:type="spellEnd"/>
      <w:r w:rsidR="00CE42B1">
        <w:t>, therefore with no indication the review is closed.</w:t>
      </w:r>
    </w:p>
    <w:p w14:paraId="03F6F1A5" w14:textId="77777777" w:rsidR="004724C0" w:rsidRDefault="004724C0" w:rsidP="004724C0"/>
    <w:p w14:paraId="33A104FC" w14:textId="7E6E6882" w:rsidR="004724C0" w:rsidRDefault="004724C0" w:rsidP="004724C0">
      <w:r w:rsidRPr="00D51157">
        <w:rPr>
          <w:b/>
          <w:color w:val="FF0000"/>
        </w:rPr>
        <w:t>See tab LR=co</w:t>
      </w:r>
      <w:r>
        <w:rPr>
          <w:b/>
          <w:color w:val="FF0000"/>
        </w:rPr>
        <w:t>ncise</w:t>
      </w:r>
      <w:r w:rsidRPr="00D51157">
        <w:rPr>
          <w:b/>
          <w:color w:val="FF0000"/>
        </w:rPr>
        <w:t xml:space="preserve"> DQ</w:t>
      </w:r>
    </w:p>
    <w:p w14:paraId="0CC834DB" w14:textId="1F62B3BD" w:rsidR="004E5057" w:rsidRDefault="004E5057" w:rsidP="00AA4488">
      <w:pPr>
        <w:ind w:hanging="284"/>
      </w:pPr>
    </w:p>
    <w:p w14:paraId="15EFA9F2" w14:textId="77777777" w:rsidR="004E5057" w:rsidRDefault="004E5057" w:rsidP="004E5057"/>
    <w:p w14:paraId="26575918" w14:textId="77777777" w:rsidR="004E5057" w:rsidRPr="00141672" w:rsidRDefault="004E5057" w:rsidP="00AA4488">
      <w:pPr>
        <w:shd w:val="clear" w:color="auto" w:fill="DEEAF6" w:themeFill="accent1" w:themeFillTint="33"/>
        <w:rPr>
          <w:b/>
        </w:rPr>
      </w:pPr>
      <w:r w:rsidRPr="00141672">
        <w:rPr>
          <w:b/>
        </w:rPr>
        <w:t>Aggregate reviews</w:t>
      </w:r>
    </w:p>
    <w:p w14:paraId="78FF59C6" w14:textId="77777777" w:rsidR="00060FAB" w:rsidRDefault="00060FAB" w:rsidP="004724C0"/>
    <w:p w14:paraId="0C886EC8" w14:textId="7AC880BA" w:rsidR="004724C0" w:rsidRPr="00D51157" w:rsidRDefault="004724C0" w:rsidP="004724C0">
      <w:pPr>
        <w:rPr>
          <w:b/>
          <w:color w:val="FF0000"/>
        </w:rPr>
      </w:pPr>
      <w:r w:rsidRPr="00D51157">
        <w:rPr>
          <w:b/>
          <w:color w:val="FF0000"/>
        </w:rPr>
        <w:t>See tab Level of review Tables</w:t>
      </w:r>
      <w:r w:rsidRPr="00D51157" w:rsidDel="00152CDC">
        <w:rPr>
          <w:b/>
          <w:color w:val="FF0000"/>
        </w:rPr>
        <w:t xml:space="preserve"> </w:t>
      </w:r>
    </w:p>
    <w:p w14:paraId="690EB6CF" w14:textId="77777777" w:rsidR="004724C0" w:rsidRDefault="004724C0" w:rsidP="004724C0">
      <w:pPr>
        <w:rPr>
          <w:b/>
          <w:color w:val="404040" w:themeColor="text1" w:themeTint="BF"/>
        </w:rPr>
      </w:pPr>
    </w:p>
    <w:p w14:paraId="32DFE42D" w14:textId="772EE9FB" w:rsidR="00213E86" w:rsidRDefault="004724C0" w:rsidP="004724C0">
      <w:pPr>
        <w:shd w:val="clear" w:color="auto" w:fill="FFF2CC" w:themeFill="accent4" w:themeFillTint="33"/>
      </w:pPr>
      <w:r w:rsidRPr="00D51157">
        <w:rPr>
          <w:sz w:val="32"/>
          <w:szCs w:val="32"/>
        </w:rPr>
        <w:sym w:font="Webdings" w:char="F040"/>
      </w:r>
      <w:r>
        <w:rPr>
          <w:sz w:val="32"/>
          <w:szCs w:val="32"/>
        </w:rPr>
        <w:t xml:space="preserve"> </w:t>
      </w:r>
      <w:r w:rsidR="00472C2E">
        <w:t>Appendix</w:t>
      </w:r>
      <w:r>
        <w:t xml:space="preserve"> 1 summarises on column ‘Aggregate’ the relevant tests.</w:t>
      </w:r>
    </w:p>
    <w:p w14:paraId="5DD340E3" w14:textId="6C412A54" w:rsidR="00213E86" w:rsidRPr="00213E86" w:rsidRDefault="00213E86" w:rsidP="004724C0">
      <w:pPr>
        <w:shd w:val="clear" w:color="auto" w:fill="FFF2CC" w:themeFill="accent4" w:themeFillTint="33"/>
      </w:pPr>
      <w:r w:rsidRPr="00D51157">
        <w:rPr>
          <w:sz w:val="32"/>
          <w:szCs w:val="32"/>
        </w:rPr>
        <w:sym w:font="Webdings" w:char="F040"/>
      </w:r>
      <w:r>
        <w:rPr>
          <w:sz w:val="32"/>
          <w:szCs w:val="32"/>
        </w:rPr>
        <w:t xml:space="preserve"> </w:t>
      </w:r>
      <w:r w:rsidRPr="00213E86">
        <w:t>It</w:t>
      </w:r>
      <w:r>
        <w:rPr>
          <w:sz w:val="32"/>
          <w:szCs w:val="32"/>
        </w:rPr>
        <w:t xml:space="preserve"> </w:t>
      </w:r>
      <w:r w:rsidRPr="00213E86">
        <w:t>is expected</w:t>
      </w:r>
      <w:r>
        <w:rPr>
          <w:sz w:val="32"/>
          <w:szCs w:val="32"/>
        </w:rPr>
        <w:t xml:space="preserve"> </w:t>
      </w:r>
      <w:r w:rsidRPr="00213E86">
        <w:t>that Categ</w:t>
      </w:r>
      <w:r>
        <w:t>ory 1 incidents and SREs are reviewed using a comprehensive or concise review approach. It may be that following this number of reviews are clustered and comprise an aggregate review. This section is included in the unlikely event that a service chooses aggregate review for Category 1 incidents and SREs. Refer to the Incident Management Framework for correct application.</w:t>
      </w:r>
    </w:p>
    <w:p w14:paraId="254D1D65" w14:textId="77777777"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Overview of all tests results is available. Based on tests results a decision can be made for inclusion as simple text, tables/ graphs or just in overview.</w:t>
      </w:r>
    </w:p>
    <w:p w14:paraId="1A6D6E4E" w14:textId="77777777" w:rsidR="004724C0" w:rsidRDefault="004724C0" w:rsidP="004724C0"/>
    <w:p w14:paraId="732D6C2B" w14:textId="4117B3C8" w:rsidR="004724C0" w:rsidRDefault="004724C0" w:rsidP="004724C0">
      <w:r w:rsidRPr="00D51157">
        <w:rPr>
          <w:b/>
          <w:color w:val="FF0000"/>
        </w:rPr>
        <w:t>See tab LR=</w:t>
      </w:r>
      <w:r w:rsidR="009067EA">
        <w:rPr>
          <w:b/>
          <w:color w:val="FF0000"/>
        </w:rPr>
        <w:t>aggregate</w:t>
      </w:r>
      <w:r w:rsidRPr="00D51157">
        <w:rPr>
          <w:b/>
          <w:color w:val="FF0000"/>
        </w:rPr>
        <w:t xml:space="preserve"> DQ</w:t>
      </w:r>
      <w:r w:rsidRPr="00D51157">
        <w:rPr>
          <w:color w:val="FF0000"/>
        </w:rPr>
        <w:t xml:space="preserve"> </w:t>
      </w:r>
      <w:r>
        <w:t>for overview</w:t>
      </w:r>
    </w:p>
    <w:p w14:paraId="309B928D" w14:textId="77777777" w:rsidR="004724C0" w:rsidRDefault="004724C0" w:rsidP="004724C0">
      <w:pPr>
        <w:rPr>
          <w:b/>
          <w:color w:val="404040" w:themeColor="text1" w:themeTint="BF"/>
        </w:rPr>
      </w:pPr>
    </w:p>
    <w:p w14:paraId="5B51F879" w14:textId="77777777" w:rsidR="004724C0" w:rsidRPr="00E6221F" w:rsidRDefault="004724C0" w:rsidP="004724C0">
      <w:pPr>
        <w:rPr>
          <w:b/>
          <w:color w:val="404040" w:themeColor="text1" w:themeTint="BF"/>
        </w:rPr>
      </w:pPr>
      <w:r w:rsidRPr="00E6221F">
        <w:rPr>
          <w:b/>
          <w:color w:val="404040" w:themeColor="text1" w:themeTint="BF"/>
        </w:rPr>
        <w:t xml:space="preserve">Date </w:t>
      </w:r>
      <w:r>
        <w:rPr>
          <w:b/>
          <w:color w:val="404040" w:themeColor="text1" w:themeTint="BF"/>
        </w:rPr>
        <w:t>R</w:t>
      </w:r>
      <w:r w:rsidRPr="00E6221F">
        <w:rPr>
          <w:b/>
          <w:color w:val="404040" w:themeColor="text1" w:themeTint="BF"/>
        </w:rPr>
        <w:t xml:space="preserve">eview </w:t>
      </w:r>
      <w:r>
        <w:rPr>
          <w:b/>
          <w:color w:val="404040" w:themeColor="text1" w:themeTint="BF"/>
        </w:rPr>
        <w:t>D</w:t>
      </w:r>
      <w:r w:rsidRPr="00E6221F">
        <w:rPr>
          <w:b/>
          <w:color w:val="404040" w:themeColor="text1" w:themeTint="BF"/>
        </w:rPr>
        <w:t>ecision</w:t>
      </w:r>
      <w:r>
        <w:rPr>
          <w:b/>
          <w:color w:val="404040" w:themeColor="text1" w:themeTint="BF"/>
        </w:rPr>
        <w:t xml:space="preserve"> Made</w:t>
      </w:r>
    </w:p>
    <w:p w14:paraId="72B61E35" w14:textId="77777777" w:rsidR="004724C0" w:rsidRDefault="004724C0" w:rsidP="004724C0"/>
    <w:p w14:paraId="087F70DE" w14:textId="77777777" w:rsidR="00CE42B1" w:rsidRDefault="004724C0"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w:t>
      </w:r>
      <w:r w:rsidR="00CE42B1">
        <w:t xml:space="preserve">expected that the </w:t>
      </w:r>
      <w:r w:rsidR="00CE42B1" w:rsidRPr="00BB3C43">
        <w:t>Date Review Decision Made</w:t>
      </w:r>
      <w:r w:rsidR="00CE42B1">
        <w:t xml:space="preserve"> is recorded for all category 1 and SREs with the LR field not blank.</w:t>
      </w:r>
    </w:p>
    <w:p w14:paraId="1C19B8E9" w14:textId="77777777"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w:t>
      </w:r>
      <w:r w:rsidRPr="00BB3C43">
        <w:t>Date Review Decision Made</w:t>
      </w:r>
      <w:r>
        <w:t xml:space="preserve"> is not before </w:t>
      </w:r>
      <w:proofErr w:type="spellStart"/>
      <w:r>
        <w:t>DNAdj</w:t>
      </w:r>
      <w:proofErr w:type="spellEnd"/>
      <w:r>
        <w:t>.</w:t>
      </w:r>
    </w:p>
    <w:p w14:paraId="21D78854" w14:textId="77777777"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w:t>
      </w:r>
      <w:r w:rsidRPr="00BB3C43">
        <w:t>Date Review Decision Made</w:t>
      </w:r>
      <w:r>
        <w:t xml:space="preserve"> is the first review date recorded, therefore it is expected to be on the same date or before the other two review dates (review started and accepted).</w:t>
      </w:r>
    </w:p>
    <w:p w14:paraId="6495D581" w14:textId="77777777" w:rsidR="00CE42B1" w:rsidRDefault="00CE42B1" w:rsidP="00CE42B1">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w:t>
      </w:r>
      <w:r w:rsidRPr="00BB3C43">
        <w:t>Date Review Decision Made</w:t>
      </w:r>
      <w:r>
        <w:t xml:space="preserve"> is no later than one week after </w:t>
      </w:r>
      <w:proofErr w:type="spellStart"/>
      <w:r>
        <w:t>DNAdj</w:t>
      </w:r>
      <w:proofErr w:type="spellEnd"/>
      <w:r>
        <w:t>.</w:t>
      </w:r>
    </w:p>
    <w:p w14:paraId="59F0BD23" w14:textId="632CB1A5" w:rsidR="004724C0" w:rsidRDefault="00CE42B1" w:rsidP="00CE42B1">
      <w:pPr>
        <w:shd w:val="clear" w:color="auto" w:fill="FFF2CC" w:themeFill="accent4" w:themeFillTint="33"/>
      </w:pPr>
      <w:r w:rsidRPr="00D51157">
        <w:rPr>
          <w:sz w:val="36"/>
          <w:szCs w:val="36"/>
        </w:rPr>
        <w:lastRenderedPageBreak/>
        <w:sym w:font="Webdings" w:char="F08F"/>
      </w:r>
      <w:r>
        <w:rPr>
          <w:sz w:val="36"/>
          <w:szCs w:val="36"/>
        </w:rPr>
        <w:t xml:space="preserve"> </w:t>
      </w:r>
      <w:r>
        <w:t>It is possible to calculate the delays when Date decision-</w:t>
      </w:r>
      <w:proofErr w:type="spellStart"/>
      <w:r>
        <w:t>DNAdj</w:t>
      </w:r>
      <w:proofErr w:type="spellEnd"/>
      <w:r>
        <w:t>&gt;7days and how many incidents are affected.</w:t>
      </w:r>
    </w:p>
    <w:p w14:paraId="0394C3E1" w14:textId="77777777" w:rsidR="004724C0" w:rsidRDefault="004724C0" w:rsidP="004724C0"/>
    <w:p w14:paraId="7D2B523F" w14:textId="77777777" w:rsidR="004724C0" w:rsidRPr="00D51157" w:rsidRDefault="004724C0" w:rsidP="004724C0">
      <w:pPr>
        <w:rPr>
          <w:b/>
          <w:color w:val="FF0000"/>
        </w:rPr>
      </w:pPr>
      <w:r w:rsidRPr="00D51157">
        <w:rPr>
          <w:b/>
          <w:color w:val="FF0000"/>
        </w:rPr>
        <w:t xml:space="preserve">See tabs </w:t>
      </w:r>
    </w:p>
    <w:p w14:paraId="01FF2DFB" w14:textId="77777777" w:rsidR="004724C0" w:rsidRPr="00D51157" w:rsidRDefault="004724C0" w:rsidP="004724C0">
      <w:pPr>
        <w:rPr>
          <w:b/>
          <w:color w:val="FF0000"/>
        </w:rPr>
      </w:pPr>
      <w:r w:rsidRPr="00D51157">
        <w:rPr>
          <w:b/>
          <w:color w:val="FF0000"/>
        </w:rPr>
        <w:t xml:space="preserve">Missing date decision, </w:t>
      </w:r>
    </w:p>
    <w:p w14:paraId="3593A9A9" w14:textId="77777777" w:rsidR="004724C0" w:rsidRPr="00D51157" w:rsidRDefault="004724C0" w:rsidP="004724C0">
      <w:pPr>
        <w:rPr>
          <w:b/>
          <w:color w:val="FF0000"/>
        </w:rPr>
      </w:pPr>
      <w:r w:rsidRPr="00D51157">
        <w:rPr>
          <w:b/>
          <w:color w:val="FF0000"/>
        </w:rPr>
        <w:t xml:space="preserve">Decision in 7days from </w:t>
      </w:r>
      <w:proofErr w:type="spellStart"/>
      <w:r w:rsidRPr="00D51157">
        <w:rPr>
          <w:b/>
          <w:color w:val="FF0000"/>
        </w:rPr>
        <w:t>DNAdj</w:t>
      </w:r>
      <w:proofErr w:type="spellEnd"/>
      <w:r w:rsidRPr="00D51157">
        <w:rPr>
          <w:b/>
          <w:color w:val="FF0000"/>
        </w:rPr>
        <w:t xml:space="preserve">, </w:t>
      </w:r>
    </w:p>
    <w:p w14:paraId="7CE08A11" w14:textId="77777777" w:rsidR="004724C0" w:rsidRPr="00D51157" w:rsidRDefault="004724C0" w:rsidP="004724C0">
      <w:pPr>
        <w:rPr>
          <w:b/>
          <w:color w:val="FF0000"/>
        </w:rPr>
      </w:pPr>
      <w:proofErr w:type="gramStart"/>
      <w:r w:rsidRPr="00D51157">
        <w:rPr>
          <w:b/>
          <w:color w:val="FF0000"/>
        </w:rPr>
        <w:t>review</w:t>
      </w:r>
      <w:proofErr w:type="gramEnd"/>
      <w:r w:rsidRPr="00D51157">
        <w:rPr>
          <w:b/>
          <w:color w:val="FF0000"/>
        </w:rPr>
        <w:t xml:space="preserve"> decision </w:t>
      </w:r>
      <w:proofErr w:type="spellStart"/>
      <w:r w:rsidRPr="00D51157">
        <w:rPr>
          <w:b/>
          <w:color w:val="FF0000"/>
        </w:rPr>
        <w:t>bf</w:t>
      </w:r>
      <w:proofErr w:type="spellEnd"/>
      <w:r w:rsidRPr="00D51157">
        <w:rPr>
          <w:b/>
          <w:color w:val="FF0000"/>
        </w:rPr>
        <w:t xml:space="preserve"> </w:t>
      </w:r>
      <w:proofErr w:type="spellStart"/>
      <w:r w:rsidRPr="00D51157">
        <w:rPr>
          <w:b/>
          <w:color w:val="FF0000"/>
        </w:rPr>
        <w:t>DNAdj</w:t>
      </w:r>
      <w:proofErr w:type="spellEnd"/>
      <w:r w:rsidRPr="00D51157">
        <w:rPr>
          <w:b/>
          <w:color w:val="FF0000"/>
        </w:rPr>
        <w:t xml:space="preserve">, </w:t>
      </w:r>
    </w:p>
    <w:p w14:paraId="4D1D9E91" w14:textId="77777777" w:rsidR="004724C0" w:rsidRPr="00D51157" w:rsidRDefault="004724C0" w:rsidP="004724C0">
      <w:pPr>
        <w:rPr>
          <w:b/>
          <w:color w:val="FF0000"/>
        </w:rPr>
      </w:pPr>
      <w:r w:rsidRPr="00D51157">
        <w:rPr>
          <w:b/>
          <w:color w:val="FF0000"/>
        </w:rPr>
        <w:t>DRABC&lt;= decision</w:t>
      </w:r>
    </w:p>
    <w:p w14:paraId="04590C34" w14:textId="77777777" w:rsidR="004724C0" w:rsidRDefault="004724C0" w:rsidP="004724C0"/>
    <w:p w14:paraId="6735CD1A" w14:textId="77777777" w:rsidR="004724C0" w:rsidRPr="002A1297" w:rsidRDefault="004724C0" w:rsidP="004724C0">
      <w:pPr>
        <w:rPr>
          <w:b/>
          <w:color w:val="404040" w:themeColor="text1" w:themeTint="BF"/>
        </w:rPr>
      </w:pPr>
      <w:r>
        <w:rPr>
          <w:b/>
          <w:color w:val="404040" w:themeColor="text1" w:themeTint="BF"/>
        </w:rPr>
        <w:t xml:space="preserve">Date Review Started </w:t>
      </w:r>
    </w:p>
    <w:p w14:paraId="160A50B7" w14:textId="6893743B"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Date Review Stared is recorded when review starts. </w:t>
      </w:r>
    </w:p>
    <w:p w14:paraId="7BDEE00F" w14:textId="43AECCA3" w:rsidR="009067EA" w:rsidRPr="00CE42B1" w:rsidRDefault="009067EA" w:rsidP="004724C0">
      <w:pPr>
        <w:shd w:val="clear" w:color="auto" w:fill="FFF2CC" w:themeFill="accent4" w:themeFillTint="33"/>
      </w:pPr>
      <w:r w:rsidRPr="00CE42B1">
        <w:rPr>
          <w:sz w:val="36"/>
          <w:szCs w:val="36"/>
        </w:rPr>
        <w:sym w:font="Webdings" w:char="F08F"/>
      </w:r>
      <w:r w:rsidRPr="00CE42B1">
        <w:rPr>
          <w:sz w:val="36"/>
          <w:szCs w:val="36"/>
        </w:rPr>
        <w:t xml:space="preserve"> </w:t>
      </w:r>
      <w:r w:rsidRPr="00CE42B1">
        <w:t xml:space="preserve">Aggregate is not the expected LR for </w:t>
      </w:r>
      <w:r w:rsidR="00562630" w:rsidRPr="00CE42B1">
        <w:t>category 1 incidents and SREs</w:t>
      </w:r>
      <w:r w:rsidRPr="00CE42B1">
        <w:t xml:space="preserve">. If there is a decision to use Aggregate for </w:t>
      </w:r>
      <w:r w:rsidR="00562630" w:rsidRPr="00CE42B1">
        <w:t>these</w:t>
      </w:r>
      <w:r w:rsidRPr="00CE42B1">
        <w:t>, all review dates will be reco</w:t>
      </w:r>
      <w:r w:rsidR="00226727">
        <w:t>r</w:t>
      </w:r>
      <w:r w:rsidRPr="00CE42B1">
        <w:t xml:space="preserve">ded although the review screens are not targeted towards LR Aggregate. </w:t>
      </w:r>
    </w:p>
    <w:p w14:paraId="24C73008" w14:textId="6FCBC443" w:rsidR="004724C0" w:rsidRDefault="004724C0" w:rsidP="004724C0">
      <w:pPr>
        <w:shd w:val="clear" w:color="auto" w:fill="FFF2CC" w:themeFill="accent4" w:themeFillTint="33"/>
      </w:pPr>
      <w:r w:rsidRPr="00D51157">
        <w:rPr>
          <w:sz w:val="36"/>
          <w:szCs w:val="36"/>
        </w:rPr>
        <w:sym w:font="Webdings" w:char="F08F"/>
      </w:r>
      <w:r>
        <w:rPr>
          <w:sz w:val="36"/>
          <w:szCs w:val="36"/>
        </w:rPr>
        <w:t xml:space="preserve"> </w:t>
      </w:r>
      <w:r>
        <w:t>Analysis available for each month and location</w:t>
      </w:r>
      <w:r w:rsidR="00226727">
        <w:t xml:space="preserve"> showing presence/ absence of start date</w:t>
      </w:r>
      <w:r>
        <w:t>.</w:t>
      </w:r>
    </w:p>
    <w:p w14:paraId="088A7B8D" w14:textId="6D475AD7"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Pr="006321E3">
        <w:t xml:space="preserve">Date Review Stared </w:t>
      </w:r>
      <w:r>
        <w:t xml:space="preserve">is not before </w:t>
      </w:r>
      <w:proofErr w:type="spellStart"/>
      <w:r>
        <w:t>DNAdj</w:t>
      </w:r>
      <w:proofErr w:type="spellEnd"/>
      <w:r>
        <w:t>.</w:t>
      </w:r>
    </w:p>
    <w:p w14:paraId="43B27F21" w14:textId="4D05A2E6"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CE42B1">
        <w:t xml:space="preserve">that the </w:t>
      </w:r>
      <w:r w:rsidRPr="006321E3">
        <w:t xml:space="preserve">Date Review Stared </w:t>
      </w:r>
      <w:r>
        <w:t>is on or after Date Decision and before Review Accepted.</w:t>
      </w:r>
    </w:p>
    <w:p w14:paraId="31C3E397" w14:textId="77777777" w:rsidR="004724C0" w:rsidRDefault="004724C0" w:rsidP="004724C0"/>
    <w:p w14:paraId="42FEE016" w14:textId="77777777" w:rsidR="004724C0" w:rsidRPr="00D51157" w:rsidRDefault="004724C0" w:rsidP="004724C0">
      <w:pPr>
        <w:rPr>
          <w:b/>
          <w:color w:val="FF0000"/>
        </w:rPr>
      </w:pPr>
      <w:r w:rsidRPr="00D51157">
        <w:rPr>
          <w:b/>
          <w:color w:val="FF0000"/>
        </w:rPr>
        <w:t xml:space="preserve">See tabs </w:t>
      </w:r>
    </w:p>
    <w:p w14:paraId="46E789BA" w14:textId="77777777" w:rsidR="004724C0" w:rsidRPr="00D51157" w:rsidRDefault="004724C0" w:rsidP="004724C0">
      <w:pPr>
        <w:rPr>
          <w:b/>
          <w:color w:val="FF0000"/>
        </w:rPr>
      </w:pPr>
      <w:r w:rsidRPr="00D51157">
        <w:rPr>
          <w:b/>
          <w:color w:val="FF0000"/>
        </w:rPr>
        <w:t>Missing date started</w:t>
      </w:r>
    </w:p>
    <w:p w14:paraId="3B9B8754" w14:textId="77777777" w:rsidR="004724C0" w:rsidRPr="00D51157" w:rsidRDefault="004724C0" w:rsidP="004724C0">
      <w:pPr>
        <w:rPr>
          <w:b/>
          <w:color w:val="FF0000"/>
        </w:rPr>
      </w:pPr>
      <w:proofErr w:type="gramStart"/>
      <w:r w:rsidRPr="00D51157">
        <w:rPr>
          <w:b/>
          <w:color w:val="FF0000"/>
        </w:rPr>
        <w:t>started</w:t>
      </w:r>
      <w:proofErr w:type="gramEnd"/>
      <w:r w:rsidRPr="00D51157">
        <w:rPr>
          <w:b/>
          <w:color w:val="FF0000"/>
        </w:rPr>
        <w:t xml:space="preserve"> bf </w:t>
      </w:r>
      <w:proofErr w:type="spellStart"/>
      <w:r w:rsidRPr="00D51157">
        <w:rPr>
          <w:b/>
          <w:color w:val="FF0000"/>
        </w:rPr>
        <w:t>DNAdj</w:t>
      </w:r>
      <w:proofErr w:type="spellEnd"/>
    </w:p>
    <w:p w14:paraId="58A3646D" w14:textId="77777777" w:rsidR="004724C0" w:rsidRDefault="004724C0" w:rsidP="004724C0">
      <w:proofErr w:type="gramStart"/>
      <w:r w:rsidRPr="00D51157">
        <w:rPr>
          <w:b/>
          <w:color w:val="FF0000"/>
        </w:rPr>
        <w:t>started</w:t>
      </w:r>
      <w:proofErr w:type="gramEnd"/>
      <w:r w:rsidRPr="00D51157">
        <w:rPr>
          <w:b/>
          <w:color w:val="FF0000"/>
        </w:rPr>
        <w:t xml:space="preserve"> bf decision</w:t>
      </w:r>
    </w:p>
    <w:p w14:paraId="0F508B4F" w14:textId="77777777" w:rsidR="004724C0" w:rsidRDefault="004724C0" w:rsidP="004724C0"/>
    <w:p w14:paraId="1FFD03C8" w14:textId="77777777" w:rsidR="004724C0" w:rsidRPr="00D85021" w:rsidRDefault="004724C0" w:rsidP="004724C0">
      <w:pPr>
        <w:rPr>
          <w:b/>
          <w:color w:val="404040" w:themeColor="text1" w:themeTint="BF"/>
        </w:rPr>
      </w:pPr>
      <w:r w:rsidRPr="0015746E">
        <w:rPr>
          <w:b/>
          <w:color w:val="404040" w:themeColor="text1" w:themeTint="BF"/>
        </w:rPr>
        <w:t>Date Review Accepted by Commissioner (DRABC)</w:t>
      </w:r>
      <w:r w:rsidRPr="00D85021">
        <w:rPr>
          <w:b/>
          <w:color w:val="404040" w:themeColor="text1" w:themeTint="BF"/>
        </w:rPr>
        <w:t xml:space="preserve"> </w:t>
      </w:r>
    </w:p>
    <w:p w14:paraId="4CD1A84B" w14:textId="77777777" w:rsidR="00F5249A" w:rsidRDefault="004724C0" w:rsidP="00F5249A">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w:t>
      </w:r>
      <w:r w:rsidR="00F5249A">
        <w:t xml:space="preserve">expected that the Date Review </w:t>
      </w:r>
      <w:r w:rsidR="00F5249A" w:rsidRPr="006321E3">
        <w:t xml:space="preserve">Accepted by Commissioner (DRABC) </w:t>
      </w:r>
      <w:r w:rsidR="00F5249A">
        <w:t>field is populated when the review is completed and accepted by the commissioner</w:t>
      </w:r>
    </w:p>
    <w:p w14:paraId="2232236F" w14:textId="77777777" w:rsidR="00F5249A" w:rsidRDefault="00F5249A" w:rsidP="00F5249A">
      <w:pPr>
        <w:shd w:val="clear" w:color="auto" w:fill="FFF2CC" w:themeFill="accent4" w:themeFillTint="33"/>
      </w:pPr>
      <w:r w:rsidRPr="00D51157">
        <w:rPr>
          <w:sz w:val="36"/>
          <w:szCs w:val="36"/>
        </w:rPr>
        <w:sym w:font="Webdings" w:char="F08F"/>
      </w:r>
      <w:r>
        <w:rPr>
          <w:sz w:val="36"/>
          <w:szCs w:val="36"/>
        </w:rPr>
        <w:t xml:space="preserve"> </w:t>
      </w:r>
      <w:r>
        <w:t>If DRABC is not recorded it may show a poor performance when in fact the review is closed, but details are not updated in NIMS.</w:t>
      </w:r>
    </w:p>
    <w:p w14:paraId="78861929" w14:textId="37C46B03" w:rsidR="00F5249A" w:rsidRDefault="00F5249A" w:rsidP="00F5249A">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B3466">
        <w:t xml:space="preserve">that </w:t>
      </w:r>
      <w:r>
        <w:t>DRABC</w:t>
      </w:r>
      <w:r w:rsidRPr="006321E3">
        <w:t xml:space="preserve"> </w:t>
      </w:r>
      <w:r>
        <w:t xml:space="preserve">is not before </w:t>
      </w:r>
      <w:proofErr w:type="spellStart"/>
      <w:r>
        <w:t>DNAdj</w:t>
      </w:r>
      <w:proofErr w:type="spellEnd"/>
      <w:r>
        <w:t>.</w:t>
      </w:r>
    </w:p>
    <w:p w14:paraId="4B8030CE" w14:textId="3993CA94" w:rsidR="00F5249A" w:rsidRDefault="00F5249A" w:rsidP="00F5249A">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B3466">
        <w:t xml:space="preserve">that </w:t>
      </w:r>
      <w:r>
        <w:t>DRABC</w:t>
      </w:r>
      <w:r w:rsidRPr="006321E3">
        <w:t xml:space="preserve"> </w:t>
      </w:r>
      <w:r>
        <w:t>is the last of the review dates (after decision and after started).</w:t>
      </w:r>
    </w:p>
    <w:p w14:paraId="1A2DAE67" w14:textId="0FDD32DE" w:rsidR="004724C0" w:rsidRDefault="00F5249A" w:rsidP="00F5249A">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that the DRABC and Status review field correlate. If the field status review is populated with “</w:t>
      </w:r>
      <w:proofErr w:type="spellStart"/>
      <w:r>
        <w:t>c.Complete</w:t>
      </w:r>
      <w:proofErr w:type="spellEnd"/>
      <w:r>
        <w:t>”, but the DRABC is not recorded it points to a data quality issue.</w:t>
      </w:r>
    </w:p>
    <w:p w14:paraId="65887284" w14:textId="77777777" w:rsidR="004724C0" w:rsidRDefault="004724C0" w:rsidP="004724C0"/>
    <w:p w14:paraId="3E9E2EA2" w14:textId="77777777" w:rsidR="004724C0" w:rsidRPr="00D51157" w:rsidRDefault="004724C0" w:rsidP="004724C0">
      <w:pPr>
        <w:rPr>
          <w:b/>
          <w:color w:val="FF0000"/>
        </w:rPr>
      </w:pPr>
      <w:r w:rsidRPr="00D51157">
        <w:rPr>
          <w:b/>
          <w:color w:val="FF0000"/>
        </w:rPr>
        <w:t xml:space="preserve">See tabs </w:t>
      </w:r>
    </w:p>
    <w:p w14:paraId="556FE048" w14:textId="77777777" w:rsidR="004724C0" w:rsidRPr="00D51157" w:rsidRDefault="004724C0" w:rsidP="004724C0">
      <w:pPr>
        <w:rPr>
          <w:b/>
          <w:color w:val="FF0000"/>
        </w:rPr>
      </w:pPr>
      <w:r w:rsidRPr="00D51157">
        <w:rPr>
          <w:b/>
          <w:color w:val="FF0000"/>
        </w:rPr>
        <w:t>DRABC is recorded</w:t>
      </w:r>
    </w:p>
    <w:p w14:paraId="3FFC056B" w14:textId="77777777" w:rsidR="004724C0" w:rsidRPr="00D51157" w:rsidRDefault="004724C0" w:rsidP="004724C0">
      <w:pPr>
        <w:rPr>
          <w:b/>
          <w:color w:val="FF0000"/>
        </w:rPr>
      </w:pPr>
      <w:r w:rsidRPr="00D51157">
        <w:rPr>
          <w:b/>
          <w:color w:val="FF0000"/>
        </w:rPr>
        <w:t xml:space="preserve">DRABC &lt;= </w:t>
      </w:r>
      <w:proofErr w:type="spellStart"/>
      <w:r w:rsidRPr="00D51157">
        <w:rPr>
          <w:b/>
          <w:color w:val="FF0000"/>
        </w:rPr>
        <w:t>DNAdj</w:t>
      </w:r>
      <w:proofErr w:type="spellEnd"/>
    </w:p>
    <w:p w14:paraId="4268BCDA" w14:textId="77777777" w:rsidR="004724C0" w:rsidRDefault="004724C0" w:rsidP="004724C0"/>
    <w:p w14:paraId="4721CF03" w14:textId="77777777" w:rsidR="004724C0" w:rsidRPr="008C5068" w:rsidRDefault="004724C0" w:rsidP="004724C0">
      <w:pPr>
        <w:rPr>
          <w:b/>
          <w:color w:val="404040" w:themeColor="text1" w:themeTint="BF"/>
        </w:rPr>
      </w:pPr>
      <w:r w:rsidRPr="008C5068">
        <w:rPr>
          <w:b/>
          <w:color w:val="404040" w:themeColor="text1" w:themeTint="BF"/>
        </w:rPr>
        <w:t xml:space="preserve">Level of Independence </w:t>
      </w:r>
    </w:p>
    <w:p w14:paraId="770F7B6E" w14:textId="25293632" w:rsidR="004724C0" w:rsidRDefault="004724C0" w:rsidP="004724C0">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the </w:t>
      </w:r>
      <w:r>
        <w:t>Level of independence is recorded.</w:t>
      </w:r>
    </w:p>
    <w:p w14:paraId="27FF26E5" w14:textId="77777777" w:rsidR="004724C0" w:rsidRDefault="004724C0" w:rsidP="004724C0"/>
    <w:p w14:paraId="0283E375" w14:textId="77777777" w:rsidR="004724C0" w:rsidRPr="00D51157" w:rsidRDefault="004724C0" w:rsidP="004724C0">
      <w:r w:rsidRPr="00D51157">
        <w:rPr>
          <w:b/>
          <w:color w:val="FF0000"/>
        </w:rPr>
        <w:t>See tab level of independence</w:t>
      </w:r>
      <w:r w:rsidRPr="00D51157" w:rsidDel="00B30B71">
        <w:rPr>
          <w:b/>
          <w:color w:val="FF0000"/>
        </w:rPr>
        <w:t xml:space="preserve"> </w:t>
      </w:r>
    </w:p>
    <w:p w14:paraId="5CA772EE" w14:textId="77777777" w:rsidR="004724C0" w:rsidRDefault="004724C0" w:rsidP="004E5057"/>
    <w:p w14:paraId="38C0E831" w14:textId="77777777" w:rsidR="004E5057" w:rsidRPr="008D482D" w:rsidRDefault="004E5057" w:rsidP="004E5057">
      <w:pPr>
        <w:rPr>
          <w:b/>
          <w:color w:val="404040" w:themeColor="text1" w:themeTint="BF"/>
        </w:rPr>
      </w:pPr>
      <w:r w:rsidRPr="008D482D">
        <w:rPr>
          <w:b/>
          <w:color w:val="404040" w:themeColor="text1" w:themeTint="BF"/>
        </w:rPr>
        <w:t>Reason/Rationale for aggregate/no review</w:t>
      </w:r>
    </w:p>
    <w:p w14:paraId="6E89DB4D" w14:textId="72C09F03" w:rsidR="00D25AFD" w:rsidRDefault="00D25AFD" w:rsidP="00D25AFD">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w:t>
      </w:r>
      <w:r>
        <w:t xml:space="preserve">the </w:t>
      </w:r>
      <w:r w:rsidRPr="00D25AFD">
        <w:t>Reason/Rationale for aggregate/no review</w:t>
      </w:r>
      <w:r>
        <w:t xml:space="preserve"> is recorded.</w:t>
      </w:r>
    </w:p>
    <w:p w14:paraId="41A0EB51" w14:textId="1F6E5B32" w:rsidR="00D25AFD" w:rsidRDefault="00D25AFD" w:rsidP="00D25AFD">
      <w:pPr>
        <w:shd w:val="clear" w:color="auto" w:fill="FFF2CC" w:themeFill="accent4" w:themeFillTint="33"/>
      </w:pPr>
      <w:r w:rsidRPr="00D51157">
        <w:rPr>
          <w:sz w:val="36"/>
          <w:szCs w:val="36"/>
        </w:rPr>
        <w:sym w:font="Webdings" w:char="F08F"/>
      </w:r>
      <w:r>
        <w:rPr>
          <w:sz w:val="36"/>
          <w:szCs w:val="36"/>
        </w:rPr>
        <w:t xml:space="preserve"> </w:t>
      </w:r>
      <w:r>
        <w:t>Detail available in the overview for field empty and most probably empty. Overview may suffice.</w:t>
      </w:r>
    </w:p>
    <w:p w14:paraId="0406742D" w14:textId="4AE2488C" w:rsidR="004E5057" w:rsidRDefault="00D25AFD" w:rsidP="004E5057">
      <w:r w:rsidRPr="00D51157">
        <w:rPr>
          <w:b/>
          <w:color w:val="FF0000"/>
        </w:rPr>
        <w:t>See tab LR=</w:t>
      </w:r>
      <w:r>
        <w:rPr>
          <w:b/>
          <w:color w:val="FF0000"/>
        </w:rPr>
        <w:t>aggregate</w:t>
      </w:r>
      <w:r w:rsidRPr="00D51157">
        <w:rPr>
          <w:b/>
          <w:color w:val="FF0000"/>
        </w:rPr>
        <w:t xml:space="preserve"> DQ</w:t>
      </w:r>
    </w:p>
    <w:p w14:paraId="13F4BB55" w14:textId="77777777" w:rsidR="00D25AFD" w:rsidRDefault="00D25AFD" w:rsidP="004E5057">
      <w:pPr>
        <w:rPr>
          <w:b/>
          <w:color w:val="404040" w:themeColor="text1" w:themeTint="BF"/>
        </w:rPr>
      </w:pPr>
    </w:p>
    <w:p w14:paraId="5AB8F166" w14:textId="77777777" w:rsidR="00D25AFD" w:rsidRPr="00D51157" w:rsidRDefault="00D25AFD" w:rsidP="00D25AFD">
      <w:pPr>
        <w:rPr>
          <w:b/>
          <w:color w:val="404040" w:themeColor="text1" w:themeTint="BF"/>
        </w:rPr>
      </w:pPr>
      <w:r w:rsidRPr="00D51157">
        <w:rPr>
          <w:b/>
          <w:color w:val="404040" w:themeColor="text1" w:themeTint="BF"/>
        </w:rPr>
        <w:t>Name</w:t>
      </w:r>
      <w:r>
        <w:rPr>
          <w:b/>
          <w:color w:val="404040" w:themeColor="text1" w:themeTint="BF"/>
        </w:rPr>
        <w:t xml:space="preserve"> </w:t>
      </w:r>
      <w:r w:rsidRPr="00D51157">
        <w:rPr>
          <w:b/>
          <w:color w:val="404040" w:themeColor="text1" w:themeTint="BF"/>
        </w:rPr>
        <w:t>Reviewer</w:t>
      </w:r>
    </w:p>
    <w:p w14:paraId="0411BF7C" w14:textId="35ABCF51" w:rsidR="00D25AFD" w:rsidRDefault="00D25AFD" w:rsidP="00D25AFD">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w:t>
      </w:r>
      <w:r w:rsidR="00F5249A">
        <w:t xml:space="preserve"> that</w:t>
      </w:r>
      <w:r>
        <w:t xml:space="preserve"> the Name Reviewer is recorded for LR Aggregate when used in SIs.</w:t>
      </w:r>
    </w:p>
    <w:p w14:paraId="37EB9AF7" w14:textId="77777777" w:rsidR="00D25AFD" w:rsidRDefault="00D25AFD" w:rsidP="00D25AFD">
      <w:pPr>
        <w:shd w:val="clear" w:color="auto" w:fill="FFF2CC" w:themeFill="accent4" w:themeFillTint="33"/>
      </w:pPr>
      <w:r w:rsidRPr="00D51157">
        <w:rPr>
          <w:sz w:val="36"/>
          <w:szCs w:val="36"/>
        </w:rPr>
        <w:sym w:font="Webdings" w:char="F08F"/>
      </w:r>
      <w:r>
        <w:rPr>
          <w:sz w:val="36"/>
          <w:szCs w:val="36"/>
        </w:rPr>
        <w:t xml:space="preserve"> </w:t>
      </w:r>
      <w:r>
        <w:t>An additional test for ‘full name’ recorded in this field is possible and the distribution of full name recording</w:t>
      </w:r>
    </w:p>
    <w:p w14:paraId="64A4C1EE" w14:textId="77777777" w:rsidR="00D25AFD" w:rsidRDefault="00D25AFD" w:rsidP="00D25AFD">
      <w:pPr>
        <w:rPr>
          <w:b/>
          <w:color w:val="404040" w:themeColor="text1" w:themeTint="BF"/>
        </w:rPr>
      </w:pPr>
    </w:p>
    <w:p w14:paraId="1FB0BD40" w14:textId="77777777" w:rsidR="00D25AFD" w:rsidRPr="00D51157" w:rsidRDefault="00D25AFD" w:rsidP="00D25AFD">
      <w:pPr>
        <w:rPr>
          <w:b/>
          <w:color w:val="FF0000"/>
        </w:rPr>
      </w:pPr>
      <w:r w:rsidRPr="00D51157">
        <w:rPr>
          <w:b/>
          <w:color w:val="FF0000"/>
        </w:rPr>
        <w:t>See tab reviewer name</w:t>
      </w:r>
    </w:p>
    <w:p w14:paraId="5A590868" w14:textId="77777777" w:rsidR="00D25AFD" w:rsidRDefault="00D25AFD" w:rsidP="00D25AFD">
      <w:pPr>
        <w:rPr>
          <w:b/>
          <w:color w:val="404040" w:themeColor="text1" w:themeTint="BF"/>
        </w:rPr>
      </w:pPr>
    </w:p>
    <w:p w14:paraId="4A590071" w14:textId="77777777" w:rsidR="00D25AFD" w:rsidRPr="009C4A21" w:rsidRDefault="00D25AFD" w:rsidP="00D25AFD">
      <w:pPr>
        <w:rPr>
          <w:b/>
          <w:color w:val="404040" w:themeColor="text1" w:themeTint="BF"/>
        </w:rPr>
      </w:pPr>
      <w:r w:rsidRPr="009C4A21">
        <w:rPr>
          <w:b/>
          <w:color w:val="404040" w:themeColor="text1" w:themeTint="BF"/>
        </w:rPr>
        <w:t xml:space="preserve">Statement of findings, Corrective actions to reduce reoccurrence and Main contributory factors </w:t>
      </w:r>
    </w:p>
    <w:p w14:paraId="5372BC9A" w14:textId="77777777" w:rsidR="00D25AFD" w:rsidRDefault="00D25AFD" w:rsidP="00D25AFD">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the fields </w:t>
      </w:r>
      <w:r w:rsidRPr="003D6B36">
        <w:t xml:space="preserve">Statement of findings, Corrective actions to reduce reoccurrence and Main contributory factors </w:t>
      </w:r>
      <w:r>
        <w:t>are completed for closed reviews.</w:t>
      </w:r>
    </w:p>
    <w:p w14:paraId="73BA39B5" w14:textId="3511D118" w:rsidR="00D25AFD" w:rsidRDefault="00D25AFD" w:rsidP="00D25AFD">
      <w:pPr>
        <w:shd w:val="clear" w:color="auto" w:fill="FFF2CC" w:themeFill="accent4" w:themeFillTint="33"/>
      </w:pPr>
      <w:r w:rsidRPr="00D51157">
        <w:rPr>
          <w:sz w:val="36"/>
          <w:szCs w:val="36"/>
        </w:rPr>
        <w:sym w:font="Webdings" w:char="F08F"/>
      </w:r>
      <w:r>
        <w:rPr>
          <w:sz w:val="36"/>
          <w:szCs w:val="36"/>
        </w:rPr>
        <w:t xml:space="preserve"> </w:t>
      </w:r>
      <w:r>
        <w:t xml:space="preserve">Data is </w:t>
      </w:r>
      <w:r w:rsidR="00F5249A">
        <w:t xml:space="preserve">available for records with DBRAC, with status complete but without DRABC and as well without DRABC or status </w:t>
      </w:r>
      <w:proofErr w:type="spellStart"/>
      <w:r w:rsidR="00F5249A">
        <w:t>c.Complete</w:t>
      </w:r>
      <w:proofErr w:type="spellEnd"/>
      <w:r w:rsidR="00F5249A">
        <w:t>, therefore with no indication the review is closed.</w:t>
      </w:r>
    </w:p>
    <w:p w14:paraId="4A44C5D2" w14:textId="77777777" w:rsidR="00D25AFD" w:rsidRDefault="00D25AFD" w:rsidP="00D25AFD"/>
    <w:p w14:paraId="4B65E6E0" w14:textId="35040376" w:rsidR="00D25AFD" w:rsidRDefault="00D25AFD" w:rsidP="00D25AFD">
      <w:r w:rsidRPr="00D51157">
        <w:rPr>
          <w:b/>
          <w:color w:val="FF0000"/>
        </w:rPr>
        <w:t>See tab LR=</w:t>
      </w:r>
      <w:r>
        <w:rPr>
          <w:b/>
          <w:color w:val="FF0000"/>
        </w:rPr>
        <w:t>aggregate</w:t>
      </w:r>
      <w:r w:rsidRPr="00D51157">
        <w:rPr>
          <w:b/>
          <w:color w:val="FF0000"/>
        </w:rPr>
        <w:t xml:space="preserve"> DQ</w:t>
      </w:r>
    </w:p>
    <w:p w14:paraId="46A1B1A7" w14:textId="77777777" w:rsidR="004E5057" w:rsidRDefault="004E5057" w:rsidP="004E5057"/>
    <w:p w14:paraId="44291F7F" w14:textId="77777777" w:rsidR="004E5057" w:rsidRPr="00461119" w:rsidRDefault="004E5057" w:rsidP="00AA4488">
      <w:pPr>
        <w:shd w:val="clear" w:color="auto" w:fill="DEEAF6" w:themeFill="accent1" w:themeFillTint="33"/>
        <w:rPr>
          <w:b/>
        </w:rPr>
      </w:pPr>
      <w:r w:rsidRPr="00461119">
        <w:rPr>
          <w:b/>
        </w:rPr>
        <w:t>Decision for No further review (local and SIMT)</w:t>
      </w:r>
    </w:p>
    <w:p w14:paraId="3150E864" w14:textId="77777777" w:rsidR="004E5057" w:rsidRDefault="004E5057" w:rsidP="004E5057">
      <w:r>
        <w:t>The table below shows the distribution of incidents where there is a decision for NFR recorded as a percentage of total number of incidents per location and month and the totals and percentage per period and location:</w:t>
      </w:r>
    </w:p>
    <w:p w14:paraId="07F01960" w14:textId="354DDCC9" w:rsidR="004E5057" w:rsidRPr="00D25AFD" w:rsidRDefault="00D25AFD" w:rsidP="00D25AFD">
      <w:pPr>
        <w:rPr>
          <w:b/>
          <w:noProof/>
          <w:color w:val="FF0000"/>
          <w:lang w:eastAsia="en-IE"/>
        </w:rPr>
      </w:pPr>
      <w:r w:rsidRPr="00D25AFD">
        <w:rPr>
          <w:b/>
          <w:noProof/>
          <w:color w:val="FF0000"/>
          <w:lang w:eastAsia="en-IE"/>
        </w:rPr>
        <w:t>See tabs</w:t>
      </w:r>
    </w:p>
    <w:p w14:paraId="071BCA6A" w14:textId="0D7E3610" w:rsidR="00D25AFD" w:rsidRPr="00D25AFD" w:rsidRDefault="00D25AFD" w:rsidP="00D25AFD">
      <w:pPr>
        <w:rPr>
          <w:b/>
          <w:noProof/>
          <w:color w:val="FF0000"/>
          <w:lang w:eastAsia="en-IE"/>
        </w:rPr>
      </w:pPr>
      <w:r w:rsidRPr="00D25AFD">
        <w:rPr>
          <w:b/>
          <w:noProof/>
          <w:color w:val="FF0000"/>
          <w:lang w:eastAsia="en-IE"/>
        </w:rPr>
        <w:t>NFR</w:t>
      </w:r>
    </w:p>
    <w:p w14:paraId="3DECAA40" w14:textId="46D47D70" w:rsidR="00D25AFD" w:rsidRPr="00D25AFD" w:rsidRDefault="00D25AFD" w:rsidP="00D25AFD">
      <w:pPr>
        <w:rPr>
          <w:b/>
          <w:color w:val="FF0000"/>
        </w:rPr>
      </w:pPr>
      <w:r w:rsidRPr="00D25AFD">
        <w:rPr>
          <w:b/>
          <w:color w:val="FF0000"/>
        </w:rPr>
        <w:t>LR=NFR DQ</w:t>
      </w:r>
    </w:p>
    <w:p w14:paraId="79CD24A0" w14:textId="27D95C42" w:rsidR="00032605" w:rsidRDefault="00032605" w:rsidP="004E5057">
      <w:pPr>
        <w:rPr>
          <w:b/>
          <w:color w:val="404040" w:themeColor="text1" w:themeTint="BF"/>
        </w:rPr>
      </w:pPr>
    </w:p>
    <w:p w14:paraId="07D3CB6A" w14:textId="77777777" w:rsidR="00032605" w:rsidRPr="00E6221F" w:rsidRDefault="00032605" w:rsidP="00032605">
      <w:pPr>
        <w:rPr>
          <w:b/>
          <w:color w:val="404040" w:themeColor="text1" w:themeTint="BF"/>
        </w:rPr>
      </w:pPr>
      <w:r w:rsidRPr="00E6221F">
        <w:rPr>
          <w:b/>
          <w:color w:val="404040" w:themeColor="text1" w:themeTint="BF"/>
        </w:rPr>
        <w:t xml:space="preserve">Date </w:t>
      </w:r>
      <w:r>
        <w:rPr>
          <w:b/>
          <w:color w:val="404040" w:themeColor="text1" w:themeTint="BF"/>
        </w:rPr>
        <w:t>R</w:t>
      </w:r>
      <w:r w:rsidRPr="00E6221F">
        <w:rPr>
          <w:b/>
          <w:color w:val="404040" w:themeColor="text1" w:themeTint="BF"/>
        </w:rPr>
        <w:t xml:space="preserve">eview </w:t>
      </w:r>
      <w:r>
        <w:rPr>
          <w:b/>
          <w:color w:val="404040" w:themeColor="text1" w:themeTint="BF"/>
        </w:rPr>
        <w:t>D</w:t>
      </w:r>
      <w:r w:rsidRPr="00E6221F">
        <w:rPr>
          <w:b/>
          <w:color w:val="404040" w:themeColor="text1" w:themeTint="BF"/>
        </w:rPr>
        <w:t>ecision</w:t>
      </w:r>
      <w:r>
        <w:rPr>
          <w:b/>
          <w:color w:val="404040" w:themeColor="text1" w:themeTint="BF"/>
        </w:rPr>
        <w:t xml:space="preserve"> Made</w:t>
      </w:r>
    </w:p>
    <w:p w14:paraId="632F6730" w14:textId="77777777" w:rsidR="00032605" w:rsidRDefault="00032605" w:rsidP="00032605"/>
    <w:p w14:paraId="2C9699CB" w14:textId="6D808FEB" w:rsidR="00032605" w:rsidRDefault="00032605" w:rsidP="00032605">
      <w:pPr>
        <w:shd w:val="clear" w:color="auto" w:fill="FFF2CC" w:themeFill="accent4" w:themeFillTint="33"/>
      </w:pPr>
      <w:r w:rsidRPr="00D51157">
        <w:rPr>
          <w:sz w:val="32"/>
          <w:szCs w:val="32"/>
        </w:rPr>
        <w:lastRenderedPageBreak/>
        <w:sym w:font="Webdings" w:char="F040"/>
      </w:r>
      <w:r>
        <w:rPr>
          <w:sz w:val="32"/>
          <w:szCs w:val="32"/>
        </w:rPr>
        <w:t xml:space="preserve"> </w:t>
      </w:r>
      <w:r w:rsidRPr="00D51157">
        <w:t>It</w:t>
      </w:r>
      <w:r>
        <w:t xml:space="preserve"> is expected</w:t>
      </w:r>
      <w:r w:rsidR="00F5249A">
        <w:t xml:space="preserve"> that the</w:t>
      </w:r>
      <w:r>
        <w:t xml:space="preserve"> </w:t>
      </w:r>
      <w:r w:rsidRPr="00BB3C43">
        <w:t>Date Review Decision Made</w:t>
      </w:r>
      <w:r>
        <w:t xml:space="preserve"> is recorded for all </w:t>
      </w:r>
      <w:r w:rsidR="00F5249A">
        <w:t>category 1 incidents and SREs</w:t>
      </w:r>
      <w:r>
        <w:t xml:space="preserve"> with </w:t>
      </w:r>
      <w:r w:rsidR="00F5249A">
        <w:t xml:space="preserve">the </w:t>
      </w:r>
      <w:r>
        <w:t xml:space="preserve">LR </w:t>
      </w:r>
      <w:r w:rsidR="00F5249A">
        <w:t xml:space="preserve">field </w:t>
      </w:r>
      <w:r>
        <w:t>not blank.</w:t>
      </w:r>
    </w:p>
    <w:p w14:paraId="2896D62B" w14:textId="313577BE" w:rsidR="00032605" w:rsidRDefault="00032605" w:rsidP="00032605">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the </w:t>
      </w:r>
      <w:r w:rsidRPr="00BB3C43">
        <w:t>Date Review Decision Made</w:t>
      </w:r>
      <w:r>
        <w:t xml:space="preserve"> is not before </w:t>
      </w:r>
      <w:proofErr w:type="spellStart"/>
      <w:r>
        <w:t>DNAdj</w:t>
      </w:r>
      <w:proofErr w:type="spellEnd"/>
      <w:r>
        <w:t>.</w:t>
      </w:r>
    </w:p>
    <w:p w14:paraId="2D568319" w14:textId="389F8F57" w:rsidR="00032605" w:rsidRDefault="00032605" w:rsidP="00032605">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w:t>
      </w:r>
      <w:r w:rsidR="00F5249A">
        <w:t xml:space="preserve">that the </w:t>
      </w:r>
      <w:r w:rsidRPr="00BB3C43">
        <w:t>Date Review Decision Made</w:t>
      </w:r>
      <w:r>
        <w:t xml:space="preserve"> is no later than one week after </w:t>
      </w:r>
      <w:proofErr w:type="spellStart"/>
      <w:r>
        <w:t>DNAdj</w:t>
      </w:r>
      <w:proofErr w:type="spellEnd"/>
      <w:r>
        <w:t>.</w:t>
      </w:r>
    </w:p>
    <w:p w14:paraId="6AF03490" w14:textId="77777777" w:rsidR="00032605" w:rsidRDefault="00032605" w:rsidP="00032605">
      <w:pPr>
        <w:shd w:val="clear" w:color="auto" w:fill="FFF2CC" w:themeFill="accent4" w:themeFillTint="33"/>
      </w:pPr>
      <w:r w:rsidRPr="00D51157">
        <w:rPr>
          <w:sz w:val="36"/>
          <w:szCs w:val="36"/>
        </w:rPr>
        <w:sym w:font="Webdings" w:char="F08F"/>
      </w:r>
      <w:r>
        <w:rPr>
          <w:sz w:val="36"/>
          <w:szCs w:val="36"/>
        </w:rPr>
        <w:t xml:space="preserve"> </w:t>
      </w:r>
      <w:r>
        <w:t>It is possible to calculate the delays when Date decision-</w:t>
      </w:r>
      <w:proofErr w:type="spellStart"/>
      <w:r>
        <w:t>DNAdj</w:t>
      </w:r>
      <w:proofErr w:type="spellEnd"/>
      <w:r>
        <w:t>&gt;7days and how many incidents are affected.</w:t>
      </w:r>
    </w:p>
    <w:p w14:paraId="1C1D7A64" w14:textId="77777777" w:rsidR="00032605" w:rsidRDefault="00032605" w:rsidP="00032605"/>
    <w:p w14:paraId="31ED0E65" w14:textId="77777777" w:rsidR="00032605" w:rsidRPr="00D51157" w:rsidRDefault="00032605" w:rsidP="00032605">
      <w:pPr>
        <w:rPr>
          <w:b/>
          <w:color w:val="FF0000"/>
        </w:rPr>
      </w:pPr>
      <w:r w:rsidRPr="00D51157">
        <w:rPr>
          <w:b/>
          <w:color w:val="FF0000"/>
        </w:rPr>
        <w:t xml:space="preserve">See tabs </w:t>
      </w:r>
    </w:p>
    <w:p w14:paraId="6E4DF7C7" w14:textId="77777777" w:rsidR="00032605" w:rsidRPr="00D51157" w:rsidRDefault="00032605" w:rsidP="00032605">
      <w:pPr>
        <w:rPr>
          <w:b/>
          <w:color w:val="FF0000"/>
        </w:rPr>
      </w:pPr>
      <w:r w:rsidRPr="00D51157">
        <w:rPr>
          <w:b/>
          <w:color w:val="FF0000"/>
        </w:rPr>
        <w:t xml:space="preserve">Missing date decision, </w:t>
      </w:r>
    </w:p>
    <w:p w14:paraId="40278B3F" w14:textId="77777777" w:rsidR="00032605" w:rsidRPr="00D51157" w:rsidRDefault="00032605" w:rsidP="00032605">
      <w:pPr>
        <w:rPr>
          <w:b/>
          <w:color w:val="FF0000"/>
        </w:rPr>
      </w:pPr>
      <w:r w:rsidRPr="00D51157">
        <w:rPr>
          <w:b/>
          <w:color w:val="FF0000"/>
        </w:rPr>
        <w:t xml:space="preserve">Decision in 7days from </w:t>
      </w:r>
      <w:proofErr w:type="spellStart"/>
      <w:r w:rsidRPr="00D51157">
        <w:rPr>
          <w:b/>
          <w:color w:val="FF0000"/>
        </w:rPr>
        <w:t>DNAdj</w:t>
      </w:r>
      <w:proofErr w:type="spellEnd"/>
      <w:r w:rsidRPr="00D51157">
        <w:rPr>
          <w:b/>
          <w:color w:val="FF0000"/>
        </w:rPr>
        <w:t xml:space="preserve">, </w:t>
      </w:r>
    </w:p>
    <w:p w14:paraId="4815D6C3" w14:textId="77777777" w:rsidR="00032605" w:rsidRPr="00D51157" w:rsidRDefault="00032605" w:rsidP="00032605">
      <w:pPr>
        <w:rPr>
          <w:b/>
          <w:color w:val="FF0000"/>
        </w:rPr>
      </w:pPr>
      <w:proofErr w:type="gramStart"/>
      <w:r w:rsidRPr="00D51157">
        <w:rPr>
          <w:b/>
          <w:color w:val="FF0000"/>
        </w:rPr>
        <w:t>review</w:t>
      </w:r>
      <w:proofErr w:type="gramEnd"/>
      <w:r w:rsidRPr="00D51157">
        <w:rPr>
          <w:b/>
          <w:color w:val="FF0000"/>
        </w:rPr>
        <w:t xml:space="preserve"> decision </w:t>
      </w:r>
      <w:proofErr w:type="spellStart"/>
      <w:r w:rsidRPr="00D51157">
        <w:rPr>
          <w:b/>
          <w:color w:val="FF0000"/>
        </w:rPr>
        <w:t>bf</w:t>
      </w:r>
      <w:proofErr w:type="spellEnd"/>
      <w:r w:rsidRPr="00D51157">
        <w:rPr>
          <w:b/>
          <w:color w:val="FF0000"/>
        </w:rPr>
        <w:t xml:space="preserve"> </w:t>
      </w:r>
      <w:proofErr w:type="spellStart"/>
      <w:r w:rsidRPr="00D51157">
        <w:rPr>
          <w:b/>
          <w:color w:val="FF0000"/>
        </w:rPr>
        <w:t>DNAdj</w:t>
      </w:r>
      <w:proofErr w:type="spellEnd"/>
      <w:r w:rsidRPr="00D51157">
        <w:rPr>
          <w:b/>
          <w:color w:val="FF0000"/>
        </w:rPr>
        <w:t xml:space="preserve">, </w:t>
      </w:r>
    </w:p>
    <w:p w14:paraId="08DCDFBE" w14:textId="77777777" w:rsidR="00032605" w:rsidRPr="00D51157" w:rsidRDefault="00032605" w:rsidP="00032605">
      <w:pPr>
        <w:rPr>
          <w:b/>
          <w:color w:val="FF0000"/>
        </w:rPr>
      </w:pPr>
      <w:r w:rsidRPr="00D51157">
        <w:rPr>
          <w:b/>
          <w:color w:val="FF0000"/>
        </w:rPr>
        <w:t>DRABC&lt;= decision</w:t>
      </w:r>
    </w:p>
    <w:p w14:paraId="58B5252B" w14:textId="77777777" w:rsidR="00032605" w:rsidRDefault="00032605" w:rsidP="004E5057">
      <w:pPr>
        <w:rPr>
          <w:b/>
          <w:color w:val="404040" w:themeColor="text1" w:themeTint="BF"/>
        </w:rPr>
      </w:pPr>
    </w:p>
    <w:p w14:paraId="7C91AB35" w14:textId="77777777" w:rsidR="00032605" w:rsidRPr="008D482D" w:rsidRDefault="00032605" w:rsidP="00032605">
      <w:pPr>
        <w:rPr>
          <w:b/>
          <w:color w:val="404040" w:themeColor="text1" w:themeTint="BF"/>
        </w:rPr>
      </w:pPr>
      <w:r w:rsidRPr="008D482D">
        <w:rPr>
          <w:b/>
          <w:color w:val="404040" w:themeColor="text1" w:themeTint="BF"/>
        </w:rPr>
        <w:t>Reason/Rationale for aggregate/no review</w:t>
      </w:r>
    </w:p>
    <w:p w14:paraId="7B620A16" w14:textId="5A49A237" w:rsidR="00032605" w:rsidRDefault="00032605" w:rsidP="00032605">
      <w:pPr>
        <w:shd w:val="clear" w:color="auto" w:fill="FFF2CC" w:themeFill="accent4" w:themeFillTint="33"/>
      </w:pPr>
      <w:r w:rsidRPr="00D51157">
        <w:rPr>
          <w:sz w:val="32"/>
          <w:szCs w:val="32"/>
        </w:rPr>
        <w:sym w:font="Webdings" w:char="F040"/>
      </w:r>
      <w:r>
        <w:rPr>
          <w:sz w:val="32"/>
          <w:szCs w:val="32"/>
        </w:rPr>
        <w:t xml:space="preserve"> </w:t>
      </w:r>
      <w:r w:rsidRPr="00D51157">
        <w:t>It</w:t>
      </w:r>
      <w:r>
        <w:t xml:space="preserve"> is expected t</w:t>
      </w:r>
      <w:r w:rsidR="00F5249A">
        <w:t>hat t</w:t>
      </w:r>
      <w:r>
        <w:t xml:space="preserve">he </w:t>
      </w:r>
      <w:r w:rsidRPr="00D25AFD">
        <w:t>Reason/Rationale for aggregate/no review</w:t>
      </w:r>
      <w:r>
        <w:t xml:space="preserve"> is recorded.</w:t>
      </w:r>
    </w:p>
    <w:p w14:paraId="7B29D551" w14:textId="4255B11B" w:rsidR="00032605" w:rsidRDefault="00032605" w:rsidP="00032605">
      <w:pPr>
        <w:shd w:val="clear" w:color="auto" w:fill="FFF2CC" w:themeFill="accent4" w:themeFillTint="33"/>
      </w:pPr>
      <w:r w:rsidRPr="00D51157">
        <w:rPr>
          <w:sz w:val="36"/>
          <w:szCs w:val="36"/>
        </w:rPr>
        <w:sym w:font="Webdings" w:char="F08F"/>
      </w:r>
      <w:r>
        <w:rPr>
          <w:sz w:val="36"/>
          <w:szCs w:val="36"/>
        </w:rPr>
        <w:t xml:space="preserve"> </w:t>
      </w:r>
      <w:r>
        <w:t>Detail available in the overview for field empty</w:t>
      </w:r>
      <w:r w:rsidR="00FB3466">
        <w:t>. Additional calculation available for field being</w:t>
      </w:r>
      <w:r>
        <w:t xml:space="preserve"> probably empty</w:t>
      </w:r>
      <w:r w:rsidR="00FB3466">
        <w:t xml:space="preserve"> because there are very few characters entered</w:t>
      </w:r>
      <w:r>
        <w:t xml:space="preserve">. </w:t>
      </w:r>
      <w:bookmarkStart w:id="0" w:name="_GoBack"/>
      <w:bookmarkEnd w:id="0"/>
    </w:p>
    <w:p w14:paraId="0EE970DA" w14:textId="2DE623EB" w:rsidR="00032605" w:rsidRDefault="00032605" w:rsidP="00032605">
      <w:r w:rsidRPr="00D51157">
        <w:rPr>
          <w:b/>
          <w:color w:val="FF0000"/>
        </w:rPr>
        <w:t>See tab LR=</w:t>
      </w:r>
      <w:r>
        <w:rPr>
          <w:b/>
          <w:color w:val="FF0000"/>
        </w:rPr>
        <w:t>NFR</w:t>
      </w:r>
      <w:r w:rsidRPr="00D51157">
        <w:rPr>
          <w:b/>
          <w:color w:val="FF0000"/>
        </w:rPr>
        <w:t xml:space="preserve"> DQ</w:t>
      </w:r>
    </w:p>
    <w:p w14:paraId="74E79324" w14:textId="77777777" w:rsidR="0090335B" w:rsidRDefault="0090335B"/>
    <w:p w14:paraId="7304B6A0" w14:textId="77777777" w:rsidR="00EE0F0F" w:rsidRDefault="00EE0F0F"/>
    <w:p w14:paraId="16DEFD5B" w14:textId="77777777" w:rsidR="00EE0F0F" w:rsidRDefault="00EE0F0F" w:rsidP="00EE0F0F">
      <w:pPr>
        <w:pBdr>
          <w:top w:val="single" w:sz="4" w:space="1" w:color="auto"/>
          <w:left w:val="single" w:sz="4" w:space="4" w:color="auto"/>
          <w:bottom w:val="single" w:sz="4" w:space="1" w:color="auto"/>
          <w:right w:val="single" w:sz="4" w:space="4" w:color="auto"/>
        </w:pBdr>
        <w:shd w:val="clear" w:color="auto" w:fill="DEEAF6" w:themeFill="accent1" w:themeFillTint="33"/>
      </w:pPr>
      <w:r>
        <w:t>Report prepared by xxx</w:t>
      </w:r>
    </w:p>
    <w:p w14:paraId="03AA4ED3" w14:textId="77777777" w:rsidR="00EE0F0F" w:rsidRDefault="00EE0F0F" w:rsidP="00EE0F0F">
      <w:pPr>
        <w:pBdr>
          <w:top w:val="single" w:sz="4" w:space="1" w:color="auto"/>
          <w:left w:val="single" w:sz="4" w:space="4" w:color="auto"/>
          <w:bottom w:val="single" w:sz="4" w:space="1" w:color="auto"/>
          <w:right w:val="single" w:sz="4" w:space="4" w:color="auto"/>
        </w:pBdr>
        <w:shd w:val="clear" w:color="auto" w:fill="DEEAF6" w:themeFill="accent1" w:themeFillTint="33"/>
      </w:pPr>
      <w:r>
        <w:t>Sign off xxx</w:t>
      </w:r>
    </w:p>
    <w:p w14:paraId="379EA20F" w14:textId="29C882B9" w:rsidR="00EE0F0F" w:rsidRDefault="00EE0F0F" w:rsidP="00EE0F0F">
      <w:pPr>
        <w:pBdr>
          <w:top w:val="single" w:sz="4" w:space="1" w:color="auto"/>
          <w:left w:val="single" w:sz="4" w:space="4" w:color="auto"/>
          <w:bottom w:val="single" w:sz="4" w:space="1" w:color="auto"/>
          <w:right w:val="single" w:sz="4" w:space="4" w:color="auto"/>
        </w:pBdr>
        <w:shd w:val="clear" w:color="auto" w:fill="DEEAF6" w:themeFill="accent1" w:themeFillTint="33"/>
      </w:pPr>
      <w:r>
        <w:t xml:space="preserve">Report approved for internal circulation on </w:t>
      </w:r>
      <w:proofErr w:type="spellStart"/>
      <w:r>
        <w:t>xxxx</w:t>
      </w:r>
      <w:proofErr w:type="spellEnd"/>
    </w:p>
    <w:p w14:paraId="16ABA754" w14:textId="77777777" w:rsidR="00BB3C43" w:rsidRDefault="00BB3C43"/>
    <w:p w14:paraId="41035281" w14:textId="77777777" w:rsidR="00BB3C43" w:rsidRDefault="00BB3C43">
      <w:pPr>
        <w:sectPr w:rsidR="00BB3C43" w:rsidSect="004E5057">
          <w:footerReference w:type="default" r:id="rId9"/>
          <w:pgSz w:w="11906" w:h="16838"/>
          <w:pgMar w:top="720" w:right="720" w:bottom="720" w:left="720" w:header="708" w:footer="547" w:gutter="0"/>
          <w:cols w:space="708"/>
          <w:docGrid w:linePitch="360"/>
        </w:sectPr>
      </w:pPr>
    </w:p>
    <w:p w14:paraId="146EC805" w14:textId="4EF5A68D" w:rsidR="00BB3C43" w:rsidRDefault="00BB3C43"/>
    <w:p w14:paraId="38160DAC" w14:textId="7428D478" w:rsidR="00BB3C43" w:rsidRDefault="00BB3C43" w:rsidP="004724C0">
      <w:pPr>
        <w:shd w:val="clear" w:color="auto" w:fill="FFF2CC" w:themeFill="accent4" w:themeFillTint="33"/>
      </w:pPr>
      <w:r w:rsidRPr="00D51157">
        <w:rPr>
          <w:sz w:val="32"/>
          <w:szCs w:val="32"/>
        </w:rPr>
        <w:sym w:font="Webdings" w:char="F040"/>
      </w:r>
      <w:r>
        <w:rPr>
          <w:sz w:val="32"/>
          <w:szCs w:val="32"/>
        </w:rPr>
        <w:t xml:space="preserve"> </w:t>
      </w:r>
      <w:r w:rsidR="00472C2E">
        <w:t>Appendix</w:t>
      </w:r>
      <w:r>
        <w:t xml:space="preserve"> 1 Data Quality Checks correlated with Level of Review Required</w:t>
      </w:r>
    </w:p>
    <w:tbl>
      <w:tblPr>
        <w:tblW w:w="15832" w:type="dxa"/>
        <w:tblLook w:val="04A0" w:firstRow="1" w:lastRow="0" w:firstColumn="1" w:lastColumn="0" w:noHBand="0" w:noVBand="1"/>
      </w:tblPr>
      <w:tblGrid>
        <w:gridCol w:w="2830"/>
        <w:gridCol w:w="1701"/>
        <w:gridCol w:w="2920"/>
        <w:gridCol w:w="2740"/>
        <w:gridCol w:w="2840"/>
        <w:gridCol w:w="2801"/>
      </w:tblGrid>
      <w:tr w:rsidR="00BB3C43" w:rsidRPr="00BB3C43" w14:paraId="08191722" w14:textId="77777777" w:rsidTr="00BB3C43">
        <w:trPr>
          <w:trHeight w:val="510"/>
        </w:trPr>
        <w:tc>
          <w:tcPr>
            <w:tcW w:w="2830" w:type="dxa"/>
            <w:tcBorders>
              <w:top w:val="single" w:sz="4" w:space="0" w:color="A6A6A6"/>
              <w:left w:val="single" w:sz="4" w:space="0" w:color="A6A6A6"/>
              <w:bottom w:val="single" w:sz="4" w:space="0" w:color="A6A6A6"/>
              <w:right w:val="single" w:sz="4" w:space="0" w:color="A6A6A6"/>
            </w:tcBorders>
            <w:shd w:val="clear" w:color="auto" w:fill="auto"/>
            <w:vAlign w:val="bottom"/>
            <w:hideMark/>
          </w:tcPr>
          <w:p w14:paraId="12590BD1"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Level of review -&gt;</w:t>
            </w:r>
          </w:p>
        </w:tc>
        <w:tc>
          <w:tcPr>
            <w:tcW w:w="1701" w:type="dxa"/>
            <w:tcBorders>
              <w:top w:val="single" w:sz="4" w:space="0" w:color="A6A6A6"/>
              <w:left w:val="nil"/>
              <w:bottom w:val="single" w:sz="4" w:space="0" w:color="A6A6A6"/>
              <w:right w:val="single" w:sz="4" w:space="0" w:color="A6A6A6"/>
            </w:tcBorders>
            <w:shd w:val="clear" w:color="auto" w:fill="auto"/>
            <w:vAlign w:val="bottom"/>
            <w:hideMark/>
          </w:tcPr>
          <w:p w14:paraId="7D26F989"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blank</w:t>
            </w:r>
          </w:p>
        </w:tc>
        <w:tc>
          <w:tcPr>
            <w:tcW w:w="2920" w:type="dxa"/>
            <w:tcBorders>
              <w:top w:val="single" w:sz="4" w:space="0" w:color="A6A6A6"/>
              <w:left w:val="nil"/>
              <w:bottom w:val="single" w:sz="4" w:space="0" w:color="A6A6A6"/>
              <w:right w:val="single" w:sz="4" w:space="0" w:color="A6A6A6"/>
            </w:tcBorders>
            <w:shd w:val="clear" w:color="auto" w:fill="auto"/>
            <w:vAlign w:val="bottom"/>
            <w:hideMark/>
          </w:tcPr>
          <w:p w14:paraId="5B3FE7D7"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Comprehensive</w:t>
            </w:r>
          </w:p>
        </w:tc>
        <w:tc>
          <w:tcPr>
            <w:tcW w:w="2740" w:type="dxa"/>
            <w:tcBorders>
              <w:top w:val="single" w:sz="4" w:space="0" w:color="A6A6A6"/>
              <w:left w:val="nil"/>
              <w:bottom w:val="single" w:sz="4" w:space="0" w:color="A6A6A6"/>
              <w:right w:val="single" w:sz="4" w:space="0" w:color="A6A6A6"/>
            </w:tcBorders>
            <w:shd w:val="clear" w:color="auto" w:fill="auto"/>
            <w:vAlign w:val="bottom"/>
            <w:hideMark/>
          </w:tcPr>
          <w:p w14:paraId="3DAE12AD"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Concise</w:t>
            </w:r>
          </w:p>
        </w:tc>
        <w:tc>
          <w:tcPr>
            <w:tcW w:w="2840" w:type="dxa"/>
            <w:tcBorders>
              <w:top w:val="single" w:sz="4" w:space="0" w:color="A6A6A6"/>
              <w:left w:val="nil"/>
              <w:bottom w:val="single" w:sz="4" w:space="0" w:color="A6A6A6"/>
              <w:right w:val="single" w:sz="4" w:space="0" w:color="A6A6A6"/>
            </w:tcBorders>
            <w:shd w:val="clear" w:color="auto" w:fill="auto"/>
            <w:vAlign w:val="bottom"/>
            <w:hideMark/>
          </w:tcPr>
          <w:p w14:paraId="5A0F3C15"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Aggregate</w:t>
            </w:r>
          </w:p>
        </w:tc>
        <w:tc>
          <w:tcPr>
            <w:tcW w:w="2801" w:type="dxa"/>
            <w:tcBorders>
              <w:top w:val="single" w:sz="4" w:space="0" w:color="A6A6A6"/>
              <w:left w:val="nil"/>
              <w:bottom w:val="single" w:sz="4" w:space="0" w:color="A6A6A6"/>
              <w:right w:val="single" w:sz="4" w:space="0" w:color="A6A6A6"/>
            </w:tcBorders>
            <w:shd w:val="clear" w:color="auto" w:fill="auto"/>
            <w:vAlign w:val="bottom"/>
            <w:hideMark/>
          </w:tcPr>
          <w:p w14:paraId="1580C52D"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No further review local or SIMT decision</w:t>
            </w:r>
          </w:p>
        </w:tc>
      </w:tr>
      <w:tr w:rsidR="00BB3C43" w:rsidRPr="00BB3C43" w14:paraId="5D067EF5" w14:textId="77777777" w:rsidTr="00F5249A">
        <w:trPr>
          <w:trHeight w:val="344"/>
        </w:trPr>
        <w:tc>
          <w:tcPr>
            <w:tcW w:w="2830" w:type="dxa"/>
            <w:tcBorders>
              <w:top w:val="nil"/>
              <w:left w:val="single" w:sz="4" w:space="0" w:color="A6A6A6"/>
              <w:bottom w:val="single" w:sz="4" w:space="0" w:color="A6A6A6"/>
              <w:right w:val="single" w:sz="4" w:space="0" w:color="A6A6A6"/>
            </w:tcBorders>
            <w:shd w:val="clear" w:color="auto" w:fill="auto"/>
            <w:vAlign w:val="bottom"/>
            <w:hideMark/>
          </w:tcPr>
          <w:p w14:paraId="45992747"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Fields checked/ Aim</w:t>
            </w:r>
          </w:p>
        </w:tc>
        <w:tc>
          <w:tcPr>
            <w:tcW w:w="1701" w:type="dxa"/>
            <w:tcBorders>
              <w:top w:val="nil"/>
              <w:left w:val="nil"/>
              <w:bottom w:val="single" w:sz="4" w:space="0" w:color="A6A6A6"/>
              <w:right w:val="single" w:sz="4" w:space="0" w:color="A6A6A6"/>
            </w:tcBorders>
            <w:shd w:val="clear" w:color="auto" w:fill="auto"/>
            <w:vAlign w:val="bottom"/>
            <w:hideMark/>
          </w:tcPr>
          <w:p w14:paraId="1F84A3EA" w14:textId="44C09574"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No records with LR field blank*</w:t>
            </w:r>
          </w:p>
        </w:tc>
        <w:tc>
          <w:tcPr>
            <w:tcW w:w="11301" w:type="dxa"/>
            <w:gridSpan w:val="4"/>
            <w:tcBorders>
              <w:top w:val="single" w:sz="4" w:space="0" w:color="A6A6A6"/>
              <w:left w:val="nil"/>
              <w:bottom w:val="single" w:sz="4" w:space="0" w:color="A6A6A6"/>
              <w:right w:val="single" w:sz="4" w:space="0" w:color="A6A6A6"/>
            </w:tcBorders>
            <w:shd w:val="clear" w:color="auto" w:fill="auto"/>
            <w:vAlign w:val="bottom"/>
            <w:hideMark/>
          </w:tcPr>
          <w:p w14:paraId="3E9108AC" w14:textId="77777777" w:rsidR="00BB3C43" w:rsidRPr="00BB3C43" w:rsidRDefault="00BB3C43" w:rsidP="00BB3C43">
            <w:pPr>
              <w:spacing w:after="0" w:line="240" w:lineRule="auto"/>
              <w:jc w:val="center"/>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xml:space="preserve">All quality tests satisfied. </w:t>
            </w:r>
          </w:p>
        </w:tc>
      </w:tr>
      <w:tr w:rsidR="00BB3C43" w:rsidRPr="00BB3C43" w14:paraId="2A00728B" w14:textId="77777777" w:rsidTr="00F5249A">
        <w:trPr>
          <w:trHeight w:val="989"/>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5D4159FD"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Date decision review</w:t>
            </w:r>
          </w:p>
        </w:tc>
        <w:tc>
          <w:tcPr>
            <w:tcW w:w="1701" w:type="dxa"/>
            <w:tcBorders>
              <w:top w:val="nil"/>
              <w:left w:val="nil"/>
              <w:bottom w:val="single" w:sz="4" w:space="0" w:color="A6A6A6"/>
              <w:right w:val="single" w:sz="4" w:space="0" w:color="A6A6A6"/>
            </w:tcBorders>
            <w:shd w:val="clear" w:color="000000" w:fill="D9D9D9"/>
            <w:vAlign w:val="bottom"/>
            <w:hideMark/>
          </w:tcPr>
          <w:p w14:paraId="2F2628B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65F493E0"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Exists. Only report if missing (not likely)</w:t>
            </w:r>
            <w:r w:rsidRPr="00BB3C43">
              <w:rPr>
                <w:rFonts w:ascii="Calibri" w:eastAsia="Times New Roman" w:hAnsi="Calibri" w:cs="Calibri"/>
                <w:color w:val="000000"/>
                <w:sz w:val="20"/>
                <w:szCs w:val="20"/>
                <w:lang w:eastAsia="en-IE"/>
              </w:rPr>
              <w:br/>
              <w:t xml:space="preserve">Is after </w:t>
            </w:r>
            <w:proofErr w:type="spellStart"/>
            <w:r w:rsidRPr="00BB3C43">
              <w:rPr>
                <w:rFonts w:ascii="Calibri" w:eastAsia="Times New Roman" w:hAnsi="Calibri" w:cs="Calibri"/>
                <w:color w:val="000000"/>
                <w:sz w:val="20"/>
                <w:szCs w:val="20"/>
                <w:lang w:eastAsia="en-IE"/>
              </w:rPr>
              <w:t>DNAdj</w:t>
            </w:r>
            <w:proofErr w:type="spellEnd"/>
            <w:r w:rsidRPr="00BB3C43">
              <w:rPr>
                <w:rFonts w:ascii="Calibri" w:eastAsia="Times New Roman" w:hAnsi="Calibri" w:cs="Calibri"/>
                <w:color w:val="000000"/>
                <w:sz w:val="20"/>
                <w:szCs w:val="20"/>
                <w:lang w:eastAsia="en-IE"/>
              </w:rPr>
              <w:br/>
              <w:t xml:space="preserve">Is no later than 7 days from </w:t>
            </w:r>
            <w:proofErr w:type="spellStart"/>
            <w:r w:rsidRPr="00BB3C43">
              <w:rPr>
                <w:rFonts w:ascii="Calibri" w:eastAsia="Times New Roman" w:hAnsi="Calibri" w:cs="Calibri"/>
                <w:color w:val="000000"/>
                <w:sz w:val="20"/>
                <w:szCs w:val="20"/>
                <w:lang w:eastAsia="en-IE"/>
              </w:rPr>
              <w:t>DNAdj</w:t>
            </w:r>
            <w:proofErr w:type="spellEnd"/>
            <w:r w:rsidRPr="00BB3C43">
              <w:rPr>
                <w:rFonts w:ascii="Calibri" w:eastAsia="Times New Roman" w:hAnsi="Calibri" w:cs="Calibri"/>
                <w:color w:val="000000"/>
                <w:sz w:val="20"/>
                <w:szCs w:val="20"/>
                <w:lang w:eastAsia="en-IE"/>
              </w:rPr>
              <w:br/>
              <w:t>Is before Date started or same day if Date started recorded</w:t>
            </w:r>
            <w:r w:rsidRPr="00BB3C43">
              <w:rPr>
                <w:rFonts w:ascii="Calibri" w:eastAsia="Times New Roman" w:hAnsi="Calibri" w:cs="Calibri"/>
                <w:color w:val="000000"/>
                <w:sz w:val="20"/>
                <w:szCs w:val="20"/>
                <w:lang w:eastAsia="en-IE"/>
              </w:rPr>
              <w:br/>
              <w:t>Is before DRABC if this date recorded</w:t>
            </w:r>
          </w:p>
        </w:tc>
        <w:tc>
          <w:tcPr>
            <w:tcW w:w="2801" w:type="dxa"/>
            <w:tcBorders>
              <w:top w:val="nil"/>
              <w:left w:val="nil"/>
              <w:bottom w:val="single" w:sz="4" w:space="0" w:color="A6A6A6"/>
              <w:right w:val="single" w:sz="4" w:space="0" w:color="A6A6A6"/>
            </w:tcBorders>
            <w:shd w:val="clear" w:color="auto" w:fill="auto"/>
            <w:vAlign w:val="bottom"/>
            <w:hideMark/>
          </w:tcPr>
          <w:p w14:paraId="72D9D655" w14:textId="7D677C09" w:rsidR="00BB3C43" w:rsidRPr="00BB3C43" w:rsidRDefault="00F5249A" w:rsidP="00F5249A">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Exists; </w:t>
            </w:r>
            <w:r w:rsidR="00BB3C43" w:rsidRPr="00BB3C43">
              <w:rPr>
                <w:rFonts w:ascii="Calibri" w:eastAsia="Times New Roman" w:hAnsi="Calibri" w:cs="Calibri"/>
                <w:color w:val="000000"/>
                <w:sz w:val="20"/>
                <w:szCs w:val="20"/>
                <w:lang w:eastAsia="en-IE"/>
              </w:rPr>
              <w:t xml:space="preserve">Is after </w:t>
            </w:r>
            <w:proofErr w:type="spellStart"/>
            <w:r w:rsidR="00BB3C43" w:rsidRPr="00BB3C43">
              <w:rPr>
                <w:rFonts w:ascii="Calibri" w:eastAsia="Times New Roman" w:hAnsi="Calibri" w:cs="Calibri"/>
                <w:color w:val="000000"/>
                <w:sz w:val="20"/>
                <w:szCs w:val="20"/>
                <w:lang w:eastAsia="en-IE"/>
              </w:rPr>
              <w:t>DNAdj</w:t>
            </w:r>
            <w:proofErr w:type="spellEnd"/>
            <w:r w:rsidR="00BB3C43" w:rsidRPr="00BB3C43">
              <w:rPr>
                <w:rFonts w:ascii="Calibri" w:eastAsia="Times New Roman" w:hAnsi="Calibri" w:cs="Calibri"/>
                <w:color w:val="000000"/>
                <w:sz w:val="20"/>
                <w:szCs w:val="20"/>
                <w:lang w:eastAsia="en-IE"/>
              </w:rPr>
              <w:br/>
              <w:t>Is before Date started if a date started is recorded</w:t>
            </w:r>
            <w:r w:rsidR="00BB3C43" w:rsidRPr="00BB3C43">
              <w:rPr>
                <w:rFonts w:ascii="Calibri" w:eastAsia="Times New Roman" w:hAnsi="Calibri" w:cs="Calibri"/>
                <w:color w:val="000000"/>
                <w:sz w:val="20"/>
                <w:szCs w:val="20"/>
                <w:lang w:eastAsia="en-IE"/>
              </w:rPr>
              <w:br/>
              <w:t xml:space="preserve">Is no later than 7 days from </w:t>
            </w:r>
            <w:proofErr w:type="spellStart"/>
            <w:r w:rsidR="00BB3C43" w:rsidRPr="00BB3C43">
              <w:rPr>
                <w:rFonts w:ascii="Calibri" w:eastAsia="Times New Roman" w:hAnsi="Calibri" w:cs="Calibri"/>
                <w:color w:val="000000"/>
                <w:sz w:val="20"/>
                <w:szCs w:val="20"/>
                <w:lang w:eastAsia="en-IE"/>
              </w:rPr>
              <w:t>DNAdj</w:t>
            </w:r>
            <w:proofErr w:type="spellEnd"/>
          </w:p>
        </w:tc>
      </w:tr>
      <w:tr w:rsidR="00BB3C43" w:rsidRPr="00BB3C43" w14:paraId="608E5FA1" w14:textId="77777777" w:rsidTr="00F5249A">
        <w:trPr>
          <w:trHeight w:val="751"/>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6E36F51E"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Date review started</w:t>
            </w:r>
          </w:p>
        </w:tc>
        <w:tc>
          <w:tcPr>
            <w:tcW w:w="1701" w:type="dxa"/>
            <w:tcBorders>
              <w:top w:val="nil"/>
              <w:left w:val="nil"/>
              <w:bottom w:val="single" w:sz="4" w:space="0" w:color="A6A6A6"/>
              <w:right w:val="single" w:sz="4" w:space="0" w:color="A6A6A6"/>
            </w:tcBorders>
            <w:shd w:val="clear" w:color="000000" w:fill="D9D9D9"/>
            <w:vAlign w:val="bottom"/>
            <w:hideMark/>
          </w:tcPr>
          <w:p w14:paraId="4D6669B2"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6CF1BDC8"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Distribution of date recorded.</w:t>
            </w:r>
            <w:r w:rsidRPr="00BB3C43">
              <w:rPr>
                <w:rFonts w:ascii="Calibri" w:eastAsia="Times New Roman" w:hAnsi="Calibri" w:cs="Calibri"/>
                <w:color w:val="000000"/>
                <w:sz w:val="20"/>
                <w:szCs w:val="20"/>
                <w:lang w:eastAsia="en-IE"/>
              </w:rPr>
              <w:br/>
              <w:t xml:space="preserve">Should exist for all records with </w:t>
            </w:r>
            <w:proofErr w:type="spellStart"/>
            <w:r w:rsidRPr="00BB3C43">
              <w:rPr>
                <w:rFonts w:ascii="Calibri" w:eastAsia="Times New Roman" w:hAnsi="Calibri" w:cs="Calibri"/>
                <w:color w:val="000000"/>
                <w:sz w:val="20"/>
                <w:szCs w:val="20"/>
                <w:lang w:eastAsia="en-IE"/>
              </w:rPr>
              <w:t>DNAdj</w:t>
            </w:r>
            <w:proofErr w:type="spellEnd"/>
            <w:r w:rsidRPr="00BB3C43">
              <w:rPr>
                <w:rFonts w:ascii="Calibri" w:eastAsia="Times New Roman" w:hAnsi="Calibri" w:cs="Calibri"/>
                <w:color w:val="000000"/>
                <w:sz w:val="20"/>
                <w:szCs w:val="20"/>
                <w:lang w:eastAsia="en-IE"/>
              </w:rPr>
              <w:t xml:space="preserve"> m-2</w:t>
            </w:r>
            <w:r w:rsidRPr="00BB3C43">
              <w:rPr>
                <w:rFonts w:ascii="Calibri" w:eastAsia="Times New Roman" w:hAnsi="Calibri" w:cs="Calibri"/>
                <w:color w:val="000000"/>
                <w:sz w:val="20"/>
                <w:szCs w:val="20"/>
                <w:lang w:eastAsia="en-IE"/>
              </w:rPr>
              <w:br/>
              <w:t xml:space="preserve">Is after </w:t>
            </w:r>
            <w:proofErr w:type="spellStart"/>
            <w:r w:rsidRPr="00BB3C43">
              <w:rPr>
                <w:rFonts w:ascii="Calibri" w:eastAsia="Times New Roman" w:hAnsi="Calibri" w:cs="Calibri"/>
                <w:color w:val="000000"/>
                <w:sz w:val="20"/>
                <w:szCs w:val="20"/>
                <w:lang w:eastAsia="en-IE"/>
              </w:rPr>
              <w:t>DNAdj</w:t>
            </w:r>
            <w:proofErr w:type="spellEnd"/>
            <w:r w:rsidRPr="00BB3C43">
              <w:rPr>
                <w:rFonts w:ascii="Calibri" w:eastAsia="Times New Roman" w:hAnsi="Calibri" w:cs="Calibri"/>
                <w:color w:val="000000"/>
                <w:sz w:val="20"/>
                <w:szCs w:val="20"/>
                <w:lang w:eastAsia="en-IE"/>
              </w:rPr>
              <w:t>.</w:t>
            </w:r>
            <w:r w:rsidRPr="00BB3C43">
              <w:rPr>
                <w:rFonts w:ascii="Calibri" w:eastAsia="Times New Roman" w:hAnsi="Calibri" w:cs="Calibri"/>
                <w:color w:val="000000"/>
                <w:sz w:val="20"/>
                <w:szCs w:val="20"/>
                <w:lang w:eastAsia="en-IE"/>
              </w:rPr>
              <w:br/>
              <w:t>Is before DRABC if this date recorded</w:t>
            </w:r>
          </w:p>
        </w:tc>
        <w:tc>
          <w:tcPr>
            <w:tcW w:w="2801" w:type="dxa"/>
            <w:vMerge w:val="restart"/>
            <w:tcBorders>
              <w:top w:val="nil"/>
              <w:left w:val="single" w:sz="4" w:space="0" w:color="A6A6A6"/>
              <w:bottom w:val="single" w:sz="4" w:space="0" w:color="A6A6A6"/>
              <w:right w:val="single" w:sz="4" w:space="0" w:color="A6A6A6"/>
            </w:tcBorders>
            <w:shd w:val="clear" w:color="000000" w:fill="D9D9D9"/>
            <w:vAlign w:val="center"/>
            <w:hideMark/>
          </w:tcPr>
          <w:p w14:paraId="110AA5FC"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Do not check. No value added if NFR.</w:t>
            </w:r>
            <w:r w:rsidRPr="00BB3C43">
              <w:rPr>
                <w:rFonts w:ascii="Calibri" w:eastAsia="Times New Roman" w:hAnsi="Calibri" w:cs="Calibri"/>
                <w:color w:val="000000"/>
                <w:sz w:val="20"/>
                <w:szCs w:val="20"/>
                <w:lang w:eastAsia="en-IE"/>
              </w:rPr>
              <w:br/>
              <w:t>Separate project to determine if NFR adequate</w:t>
            </w:r>
          </w:p>
        </w:tc>
      </w:tr>
      <w:tr w:rsidR="00BB3C43" w:rsidRPr="00BB3C43" w14:paraId="62ED6509" w14:textId="77777777" w:rsidTr="00F5249A">
        <w:trPr>
          <w:trHeight w:val="610"/>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50F78E5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Date Review Accepted by Commissioner (DRABC)</w:t>
            </w:r>
          </w:p>
        </w:tc>
        <w:tc>
          <w:tcPr>
            <w:tcW w:w="1701" w:type="dxa"/>
            <w:tcBorders>
              <w:top w:val="nil"/>
              <w:left w:val="nil"/>
              <w:bottom w:val="single" w:sz="4" w:space="0" w:color="A6A6A6"/>
              <w:right w:val="single" w:sz="4" w:space="0" w:color="A6A6A6"/>
            </w:tcBorders>
            <w:shd w:val="clear" w:color="000000" w:fill="D9D9D9"/>
            <w:vAlign w:val="bottom"/>
            <w:hideMark/>
          </w:tcPr>
          <w:p w14:paraId="441C53D5"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0DC8DD03"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Distribution of date recorded.</w:t>
            </w:r>
            <w:r w:rsidRPr="00BB3C43">
              <w:rPr>
                <w:rFonts w:ascii="Calibri" w:eastAsia="Times New Roman" w:hAnsi="Calibri" w:cs="Calibri"/>
                <w:color w:val="000000"/>
                <w:sz w:val="20"/>
                <w:szCs w:val="20"/>
                <w:lang w:eastAsia="en-IE"/>
              </w:rPr>
              <w:br/>
              <w:t>Compliance is tested in KPI, do not include here</w:t>
            </w:r>
            <w:r w:rsidRPr="00BB3C43">
              <w:rPr>
                <w:rFonts w:ascii="Calibri" w:eastAsia="Times New Roman" w:hAnsi="Calibri" w:cs="Calibri"/>
                <w:color w:val="000000"/>
                <w:sz w:val="20"/>
                <w:szCs w:val="20"/>
                <w:lang w:eastAsia="en-IE"/>
              </w:rPr>
              <w:br/>
              <w:t xml:space="preserve">If recorded is after </w:t>
            </w:r>
            <w:proofErr w:type="spellStart"/>
            <w:r w:rsidRPr="00BB3C43">
              <w:rPr>
                <w:rFonts w:ascii="Calibri" w:eastAsia="Times New Roman" w:hAnsi="Calibri" w:cs="Calibri"/>
                <w:color w:val="000000"/>
                <w:sz w:val="20"/>
                <w:szCs w:val="20"/>
                <w:lang w:eastAsia="en-IE"/>
              </w:rPr>
              <w:t>DNAdj</w:t>
            </w:r>
            <w:proofErr w:type="spellEnd"/>
          </w:p>
        </w:tc>
        <w:tc>
          <w:tcPr>
            <w:tcW w:w="2801" w:type="dxa"/>
            <w:vMerge/>
            <w:tcBorders>
              <w:top w:val="nil"/>
              <w:left w:val="single" w:sz="4" w:space="0" w:color="A6A6A6"/>
              <w:bottom w:val="single" w:sz="4" w:space="0" w:color="A6A6A6"/>
              <w:right w:val="single" w:sz="4" w:space="0" w:color="A6A6A6"/>
            </w:tcBorders>
            <w:vAlign w:val="center"/>
            <w:hideMark/>
          </w:tcPr>
          <w:p w14:paraId="6DD36C44"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1824655A" w14:textId="77777777" w:rsidTr="00F5249A">
        <w:trPr>
          <w:trHeight w:val="720"/>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4849FFAF"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Level of Independence required</w:t>
            </w:r>
          </w:p>
        </w:tc>
        <w:tc>
          <w:tcPr>
            <w:tcW w:w="1701" w:type="dxa"/>
            <w:tcBorders>
              <w:top w:val="nil"/>
              <w:left w:val="nil"/>
              <w:bottom w:val="single" w:sz="4" w:space="0" w:color="A6A6A6"/>
              <w:right w:val="single" w:sz="4" w:space="0" w:color="A6A6A6"/>
            </w:tcBorders>
            <w:shd w:val="clear" w:color="000000" w:fill="D9D9D9"/>
            <w:vAlign w:val="bottom"/>
            <w:hideMark/>
          </w:tcPr>
          <w:p w14:paraId="59E2A840"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675D8A9F"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xml:space="preserve">Is recorded. </w:t>
            </w:r>
            <w:r w:rsidRPr="00BB3C43">
              <w:rPr>
                <w:rFonts w:ascii="Calibri" w:eastAsia="Times New Roman" w:hAnsi="Calibri" w:cs="Calibri"/>
                <w:color w:val="000000"/>
                <w:sz w:val="20"/>
                <w:szCs w:val="20"/>
                <w:lang w:eastAsia="en-IE"/>
              </w:rPr>
              <w:br/>
              <w:t>Distribution of recorded</w:t>
            </w:r>
            <w:r w:rsidRPr="00BB3C43">
              <w:rPr>
                <w:rFonts w:ascii="Calibri" w:eastAsia="Times New Roman" w:hAnsi="Calibri" w:cs="Calibri"/>
                <w:color w:val="000000"/>
                <w:sz w:val="20"/>
                <w:szCs w:val="20"/>
                <w:lang w:eastAsia="en-IE"/>
              </w:rPr>
              <w:br/>
              <w:t xml:space="preserve">When % recorded improves additional report on distribution of levels can be introduced. </w:t>
            </w:r>
          </w:p>
        </w:tc>
        <w:tc>
          <w:tcPr>
            <w:tcW w:w="2801" w:type="dxa"/>
            <w:vMerge/>
            <w:tcBorders>
              <w:top w:val="nil"/>
              <w:left w:val="single" w:sz="4" w:space="0" w:color="A6A6A6"/>
              <w:bottom w:val="single" w:sz="4" w:space="0" w:color="A6A6A6"/>
              <w:right w:val="single" w:sz="4" w:space="0" w:color="A6A6A6"/>
            </w:tcBorders>
            <w:vAlign w:val="center"/>
            <w:hideMark/>
          </w:tcPr>
          <w:p w14:paraId="0A9BDAC5"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74E860BA" w14:textId="77777777" w:rsidTr="00F5249A">
        <w:trPr>
          <w:trHeight w:val="545"/>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4750E07F"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Status review</w:t>
            </w:r>
          </w:p>
        </w:tc>
        <w:tc>
          <w:tcPr>
            <w:tcW w:w="1701" w:type="dxa"/>
            <w:tcBorders>
              <w:top w:val="nil"/>
              <w:left w:val="nil"/>
              <w:bottom w:val="single" w:sz="4" w:space="0" w:color="A6A6A6"/>
              <w:right w:val="single" w:sz="4" w:space="0" w:color="A6A6A6"/>
            </w:tcBorders>
            <w:shd w:val="clear" w:color="000000" w:fill="D9D9D9"/>
            <w:vAlign w:val="bottom"/>
            <w:hideMark/>
          </w:tcPr>
          <w:p w14:paraId="04C147D3"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2920" w:type="dxa"/>
            <w:tcBorders>
              <w:top w:val="nil"/>
              <w:left w:val="nil"/>
              <w:bottom w:val="single" w:sz="4" w:space="0" w:color="A6A6A6"/>
              <w:right w:val="single" w:sz="4" w:space="0" w:color="A6A6A6"/>
            </w:tcBorders>
            <w:shd w:val="clear" w:color="auto" w:fill="auto"/>
            <w:vAlign w:val="bottom"/>
            <w:hideMark/>
          </w:tcPr>
          <w:p w14:paraId="05ED1B69"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xml:space="preserve">Error if status review recorded </w:t>
            </w:r>
            <w:proofErr w:type="spellStart"/>
            <w:r w:rsidRPr="00BB3C43">
              <w:rPr>
                <w:rFonts w:ascii="Calibri" w:eastAsia="Times New Roman" w:hAnsi="Calibri" w:cs="Calibri"/>
                <w:color w:val="000000"/>
                <w:sz w:val="20"/>
                <w:szCs w:val="20"/>
                <w:lang w:eastAsia="en-IE"/>
              </w:rPr>
              <w:t>c.Complete</w:t>
            </w:r>
            <w:proofErr w:type="spellEnd"/>
            <w:r w:rsidRPr="00BB3C43">
              <w:rPr>
                <w:rFonts w:ascii="Calibri" w:eastAsia="Times New Roman" w:hAnsi="Calibri" w:cs="Calibri"/>
                <w:color w:val="000000"/>
                <w:sz w:val="20"/>
                <w:szCs w:val="20"/>
                <w:lang w:eastAsia="en-IE"/>
              </w:rPr>
              <w:t xml:space="preserve"> and no DBRAC.</w:t>
            </w:r>
            <w:r w:rsidRPr="00BB3C43">
              <w:rPr>
                <w:rFonts w:ascii="Calibri" w:eastAsia="Times New Roman" w:hAnsi="Calibri" w:cs="Calibri"/>
                <w:color w:val="000000"/>
                <w:sz w:val="20"/>
                <w:szCs w:val="20"/>
                <w:lang w:eastAsia="en-IE"/>
              </w:rPr>
              <w:br/>
              <w:t>Distribution of errors</w:t>
            </w:r>
          </w:p>
        </w:tc>
        <w:tc>
          <w:tcPr>
            <w:tcW w:w="5580" w:type="dxa"/>
            <w:gridSpan w:val="2"/>
            <w:tcBorders>
              <w:top w:val="single" w:sz="4" w:space="0" w:color="A6A6A6"/>
              <w:left w:val="nil"/>
              <w:bottom w:val="single" w:sz="4" w:space="0" w:color="A6A6A6"/>
              <w:right w:val="single" w:sz="4" w:space="0" w:color="A6A6A6"/>
            </w:tcBorders>
            <w:shd w:val="clear" w:color="000000" w:fill="D9D9D9"/>
            <w:vAlign w:val="bottom"/>
            <w:hideMark/>
          </w:tcPr>
          <w:p w14:paraId="74412FA2" w14:textId="18A468AD" w:rsidR="00BB3C43" w:rsidRPr="00BB3C43" w:rsidRDefault="00BB3C43" w:rsidP="00F5249A">
            <w:pPr>
              <w:spacing w:after="0" w:line="240" w:lineRule="auto"/>
              <w:rPr>
                <w:rFonts w:ascii="Calibri" w:eastAsia="Times New Roman" w:hAnsi="Calibri" w:cs="Calibri"/>
                <w:color w:val="FF0000"/>
                <w:sz w:val="20"/>
                <w:szCs w:val="20"/>
                <w:lang w:eastAsia="en-IE"/>
              </w:rPr>
            </w:pPr>
            <w:r w:rsidRPr="00BB3C43">
              <w:rPr>
                <w:rFonts w:ascii="Calibri" w:eastAsia="Times New Roman" w:hAnsi="Calibri" w:cs="Calibri"/>
                <w:color w:val="FF0000"/>
                <w:sz w:val="20"/>
                <w:szCs w:val="20"/>
                <w:lang w:eastAsia="en-IE"/>
              </w:rPr>
              <w:t xml:space="preserve">Concise and Aggregate </w:t>
            </w:r>
            <w:r w:rsidR="00F5249A">
              <w:rPr>
                <w:rFonts w:ascii="Calibri" w:eastAsia="Times New Roman" w:hAnsi="Calibri" w:cs="Calibri"/>
                <w:color w:val="FF0000"/>
                <w:sz w:val="20"/>
                <w:szCs w:val="20"/>
                <w:lang w:eastAsia="en-IE"/>
              </w:rPr>
              <w:t xml:space="preserve">TB </w:t>
            </w:r>
            <w:r w:rsidRPr="00BB3C43">
              <w:rPr>
                <w:rFonts w:ascii="Calibri" w:eastAsia="Times New Roman" w:hAnsi="Calibri" w:cs="Calibri"/>
                <w:color w:val="FF0000"/>
                <w:sz w:val="20"/>
                <w:szCs w:val="20"/>
                <w:lang w:eastAsia="en-IE"/>
              </w:rPr>
              <w:t>clarified.</w:t>
            </w:r>
          </w:p>
        </w:tc>
        <w:tc>
          <w:tcPr>
            <w:tcW w:w="2801" w:type="dxa"/>
            <w:vMerge/>
            <w:tcBorders>
              <w:top w:val="nil"/>
              <w:left w:val="single" w:sz="4" w:space="0" w:color="A6A6A6"/>
              <w:bottom w:val="single" w:sz="4" w:space="0" w:color="A6A6A6"/>
              <w:right w:val="single" w:sz="4" w:space="0" w:color="A6A6A6"/>
            </w:tcBorders>
            <w:vAlign w:val="center"/>
            <w:hideMark/>
          </w:tcPr>
          <w:p w14:paraId="03CD454E"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617170E3" w14:textId="77777777" w:rsidTr="00F5249A">
        <w:trPr>
          <w:trHeight w:val="89"/>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11D3C3E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Rationale</w:t>
            </w:r>
          </w:p>
        </w:tc>
        <w:tc>
          <w:tcPr>
            <w:tcW w:w="1701" w:type="dxa"/>
            <w:tcBorders>
              <w:top w:val="nil"/>
              <w:left w:val="nil"/>
              <w:bottom w:val="single" w:sz="4" w:space="0" w:color="A6A6A6"/>
              <w:right w:val="single" w:sz="4" w:space="0" w:color="A6A6A6"/>
            </w:tcBorders>
            <w:shd w:val="clear" w:color="000000" w:fill="D9D9D9"/>
            <w:vAlign w:val="bottom"/>
            <w:hideMark/>
          </w:tcPr>
          <w:p w14:paraId="040EF9A4"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2920" w:type="dxa"/>
            <w:tcBorders>
              <w:top w:val="nil"/>
              <w:left w:val="nil"/>
              <w:bottom w:val="single" w:sz="4" w:space="0" w:color="A6A6A6"/>
              <w:right w:val="single" w:sz="4" w:space="0" w:color="A6A6A6"/>
            </w:tcBorders>
            <w:shd w:val="clear" w:color="000000" w:fill="D9D9D9"/>
            <w:vAlign w:val="bottom"/>
            <w:hideMark/>
          </w:tcPr>
          <w:p w14:paraId="4D8BCD10"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Do not check</w:t>
            </w:r>
          </w:p>
        </w:tc>
        <w:tc>
          <w:tcPr>
            <w:tcW w:w="2740" w:type="dxa"/>
            <w:tcBorders>
              <w:top w:val="nil"/>
              <w:left w:val="nil"/>
              <w:bottom w:val="single" w:sz="4" w:space="0" w:color="A6A6A6"/>
              <w:right w:val="single" w:sz="4" w:space="0" w:color="A6A6A6"/>
            </w:tcBorders>
            <w:shd w:val="clear" w:color="000000" w:fill="D9D9D9"/>
            <w:vAlign w:val="bottom"/>
            <w:hideMark/>
          </w:tcPr>
          <w:p w14:paraId="0746B968"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Do not check</w:t>
            </w:r>
          </w:p>
        </w:tc>
        <w:tc>
          <w:tcPr>
            <w:tcW w:w="2840" w:type="dxa"/>
            <w:tcBorders>
              <w:top w:val="nil"/>
              <w:left w:val="nil"/>
              <w:bottom w:val="single" w:sz="4" w:space="0" w:color="A6A6A6"/>
              <w:right w:val="single" w:sz="4" w:space="0" w:color="A6A6A6"/>
            </w:tcBorders>
            <w:shd w:val="clear" w:color="auto" w:fill="auto"/>
            <w:vAlign w:val="bottom"/>
            <w:hideMark/>
          </w:tcPr>
          <w:p w14:paraId="3F436F0C" w14:textId="3B50C129" w:rsidR="00BB3C43" w:rsidRPr="00BB3C43" w:rsidRDefault="00F5249A" w:rsidP="00F5249A">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Is not blank</w:t>
            </w:r>
          </w:p>
        </w:tc>
        <w:tc>
          <w:tcPr>
            <w:tcW w:w="2801" w:type="dxa"/>
            <w:tcBorders>
              <w:top w:val="nil"/>
              <w:left w:val="nil"/>
              <w:bottom w:val="single" w:sz="4" w:space="0" w:color="A6A6A6"/>
              <w:right w:val="single" w:sz="4" w:space="0" w:color="A6A6A6"/>
            </w:tcBorders>
            <w:shd w:val="clear" w:color="auto" w:fill="auto"/>
            <w:vAlign w:val="bottom"/>
            <w:hideMark/>
          </w:tcPr>
          <w:p w14:paraId="1907F5E7" w14:textId="636E1C07" w:rsidR="00BB3C43" w:rsidRPr="00BB3C43" w:rsidRDefault="00F5249A" w:rsidP="00F5249A">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Is not blank</w:t>
            </w:r>
          </w:p>
        </w:tc>
      </w:tr>
      <w:tr w:rsidR="00BB3C43" w:rsidRPr="00BB3C43" w14:paraId="2955421A" w14:textId="77777777" w:rsidTr="004724C0">
        <w:trPr>
          <w:trHeight w:val="255"/>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5804A9BA"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Name QPS</w:t>
            </w:r>
          </w:p>
        </w:tc>
        <w:tc>
          <w:tcPr>
            <w:tcW w:w="13002" w:type="dxa"/>
            <w:gridSpan w:val="5"/>
            <w:tcBorders>
              <w:top w:val="single" w:sz="4" w:space="0" w:color="A6A6A6"/>
              <w:left w:val="nil"/>
              <w:bottom w:val="single" w:sz="4" w:space="0" w:color="A6A6A6"/>
              <w:right w:val="single" w:sz="4" w:space="0" w:color="A6A6A6"/>
            </w:tcBorders>
            <w:shd w:val="clear" w:color="000000" w:fill="F2F2F2"/>
            <w:vAlign w:val="bottom"/>
            <w:hideMark/>
          </w:tcPr>
          <w:p w14:paraId="45F028AD" w14:textId="77777777" w:rsidR="00BB3C43" w:rsidRPr="00BB3C43" w:rsidRDefault="00BB3C43" w:rsidP="00BB3C43">
            <w:pPr>
              <w:spacing w:after="0" w:line="240" w:lineRule="auto"/>
              <w:jc w:val="center"/>
              <w:rPr>
                <w:rFonts w:ascii="Calibri" w:eastAsia="Times New Roman" w:hAnsi="Calibri" w:cs="Calibri"/>
                <w:sz w:val="20"/>
                <w:szCs w:val="20"/>
                <w:lang w:eastAsia="en-IE"/>
              </w:rPr>
            </w:pPr>
            <w:r w:rsidRPr="00BB3C43">
              <w:rPr>
                <w:rFonts w:ascii="Calibri" w:eastAsia="Times New Roman" w:hAnsi="Calibri" w:cs="Calibri"/>
                <w:sz w:val="20"/>
                <w:szCs w:val="20"/>
                <w:lang w:eastAsia="en-IE"/>
              </w:rPr>
              <w:t>checked in common section</w:t>
            </w:r>
          </w:p>
        </w:tc>
      </w:tr>
      <w:tr w:rsidR="00BB3C43" w:rsidRPr="00BB3C43" w14:paraId="6FA325A8" w14:textId="77777777" w:rsidTr="00F5249A">
        <w:trPr>
          <w:trHeight w:val="280"/>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46D59D5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Name reviewer</w:t>
            </w:r>
          </w:p>
        </w:tc>
        <w:tc>
          <w:tcPr>
            <w:tcW w:w="1701" w:type="dxa"/>
            <w:tcBorders>
              <w:top w:val="nil"/>
              <w:left w:val="nil"/>
              <w:bottom w:val="single" w:sz="4" w:space="0" w:color="A6A6A6"/>
              <w:right w:val="single" w:sz="4" w:space="0" w:color="A6A6A6"/>
            </w:tcBorders>
            <w:shd w:val="clear" w:color="000000" w:fill="D9D9D9"/>
            <w:vAlign w:val="bottom"/>
            <w:hideMark/>
          </w:tcPr>
          <w:p w14:paraId="0C01C76F"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3B4CA2F9"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Check for 'full name' similar test to QPS M. name in common section</w:t>
            </w:r>
          </w:p>
        </w:tc>
        <w:tc>
          <w:tcPr>
            <w:tcW w:w="2801" w:type="dxa"/>
            <w:vMerge w:val="restart"/>
            <w:tcBorders>
              <w:top w:val="nil"/>
              <w:left w:val="single" w:sz="4" w:space="0" w:color="A6A6A6"/>
              <w:bottom w:val="single" w:sz="4" w:space="0" w:color="A6A6A6"/>
              <w:right w:val="single" w:sz="4" w:space="0" w:color="A6A6A6"/>
            </w:tcBorders>
            <w:shd w:val="clear" w:color="000000" w:fill="D9D9D9"/>
            <w:vAlign w:val="center"/>
            <w:hideMark/>
          </w:tcPr>
          <w:p w14:paraId="0615066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Do not check. No value added if NFR.</w:t>
            </w:r>
            <w:r w:rsidRPr="00BB3C43">
              <w:rPr>
                <w:rFonts w:ascii="Calibri" w:eastAsia="Times New Roman" w:hAnsi="Calibri" w:cs="Calibri"/>
                <w:color w:val="000000"/>
                <w:sz w:val="20"/>
                <w:szCs w:val="20"/>
                <w:lang w:eastAsia="en-IE"/>
              </w:rPr>
              <w:br/>
              <w:t>Separate project to determine if NFR adequate</w:t>
            </w:r>
          </w:p>
        </w:tc>
      </w:tr>
      <w:tr w:rsidR="00BB3C43" w:rsidRPr="00BB3C43" w14:paraId="6454BD01" w14:textId="77777777" w:rsidTr="004724C0">
        <w:trPr>
          <w:trHeight w:val="765"/>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60E89D7C"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Name commissioner</w:t>
            </w:r>
          </w:p>
        </w:tc>
        <w:tc>
          <w:tcPr>
            <w:tcW w:w="1701" w:type="dxa"/>
            <w:tcBorders>
              <w:top w:val="nil"/>
              <w:left w:val="nil"/>
              <w:bottom w:val="single" w:sz="4" w:space="0" w:color="A6A6A6"/>
              <w:right w:val="single" w:sz="4" w:space="0" w:color="A6A6A6"/>
            </w:tcBorders>
            <w:shd w:val="clear" w:color="000000" w:fill="D9D9D9"/>
            <w:vAlign w:val="bottom"/>
            <w:hideMark/>
          </w:tcPr>
          <w:p w14:paraId="56EE76D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2920" w:type="dxa"/>
            <w:tcBorders>
              <w:top w:val="nil"/>
              <w:left w:val="nil"/>
              <w:bottom w:val="single" w:sz="4" w:space="0" w:color="A6A6A6"/>
              <w:right w:val="single" w:sz="4" w:space="0" w:color="A6A6A6"/>
            </w:tcBorders>
            <w:shd w:val="clear" w:color="auto" w:fill="auto"/>
            <w:vAlign w:val="bottom"/>
            <w:hideMark/>
          </w:tcPr>
          <w:p w14:paraId="1551D2F3"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Check for 'full name' similar test to QPS M. name in common section</w:t>
            </w:r>
          </w:p>
        </w:tc>
        <w:tc>
          <w:tcPr>
            <w:tcW w:w="5580" w:type="dxa"/>
            <w:gridSpan w:val="2"/>
            <w:tcBorders>
              <w:top w:val="single" w:sz="4" w:space="0" w:color="A6A6A6"/>
              <w:left w:val="nil"/>
              <w:bottom w:val="single" w:sz="4" w:space="0" w:color="A6A6A6"/>
              <w:right w:val="single" w:sz="4" w:space="0" w:color="A6A6A6"/>
            </w:tcBorders>
            <w:shd w:val="clear" w:color="000000" w:fill="D9D9D9"/>
            <w:vAlign w:val="bottom"/>
            <w:hideMark/>
          </w:tcPr>
          <w:p w14:paraId="7F167AA2" w14:textId="0797495A" w:rsidR="00BB3C43" w:rsidRPr="00BB3C43" w:rsidRDefault="00F5249A" w:rsidP="00F5249A">
            <w:pPr>
              <w:spacing w:after="0" w:line="240" w:lineRule="auto"/>
              <w:rPr>
                <w:rFonts w:ascii="Calibri" w:eastAsia="Times New Roman" w:hAnsi="Calibri" w:cs="Calibri"/>
                <w:color w:val="FF0000"/>
                <w:sz w:val="20"/>
                <w:szCs w:val="20"/>
                <w:lang w:eastAsia="en-IE"/>
              </w:rPr>
            </w:pPr>
            <w:r w:rsidRPr="00BB3C43">
              <w:rPr>
                <w:rFonts w:ascii="Calibri" w:eastAsia="Times New Roman" w:hAnsi="Calibri" w:cs="Calibri"/>
                <w:color w:val="FF0000"/>
                <w:sz w:val="20"/>
                <w:szCs w:val="20"/>
                <w:lang w:eastAsia="en-IE"/>
              </w:rPr>
              <w:t xml:space="preserve">Concise and Aggregate </w:t>
            </w:r>
            <w:r>
              <w:rPr>
                <w:rFonts w:ascii="Calibri" w:eastAsia="Times New Roman" w:hAnsi="Calibri" w:cs="Calibri"/>
                <w:color w:val="FF0000"/>
                <w:sz w:val="20"/>
                <w:szCs w:val="20"/>
                <w:lang w:eastAsia="en-IE"/>
              </w:rPr>
              <w:t>TBD.</w:t>
            </w:r>
          </w:p>
        </w:tc>
        <w:tc>
          <w:tcPr>
            <w:tcW w:w="2801" w:type="dxa"/>
            <w:vMerge/>
            <w:tcBorders>
              <w:top w:val="nil"/>
              <w:left w:val="single" w:sz="4" w:space="0" w:color="A6A6A6"/>
              <w:bottom w:val="single" w:sz="4" w:space="0" w:color="A6A6A6"/>
              <w:right w:val="single" w:sz="4" w:space="0" w:color="A6A6A6"/>
            </w:tcBorders>
            <w:vAlign w:val="center"/>
            <w:hideMark/>
          </w:tcPr>
          <w:p w14:paraId="1C6B8833"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6E85FDAC" w14:textId="77777777" w:rsidTr="00F5249A">
        <w:trPr>
          <w:trHeight w:val="621"/>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21E3BD36"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Statement of findings</w:t>
            </w:r>
          </w:p>
        </w:tc>
        <w:tc>
          <w:tcPr>
            <w:tcW w:w="1701" w:type="dxa"/>
            <w:tcBorders>
              <w:top w:val="nil"/>
              <w:left w:val="nil"/>
              <w:bottom w:val="single" w:sz="4" w:space="0" w:color="A6A6A6"/>
              <w:right w:val="single" w:sz="4" w:space="0" w:color="A6A6A6"/>
            </w:tcBorders>
            <w:shd w:val="clear" w:color="000000" w:fill="D9D9D9"/>
            <w:vAlign w:val="bottom"/>
            <w:hideMark/>
          </w:tcPr>
          <w:p w14:paraId="38DE7F09"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center"/>
            <w:hideMark/>
          </w:tcPr>
          <w:p w14:paraId="4ABC3B82"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Is not blank</w:t>
            </w:r>
            <w:r w:rsidRPr="00BB3C43">
              <w:rPr>
                <w:rFonts w:ascii="Calibri" w:eastAsia="Times New Roman" w:hAnsi="Calibri" w:cs="Calibri"/>
                <w:color w:val="000000"/>
                <w:sz w:val="20"/>
                <w:szCs w:val="20"/>
                <w:lang w:eastAsia="en-IE"/>
              </w:rPr>
              <w:br/>
              <w:t>Quality of data provided not included here, but different report</w:t>
            </w:r>
          </w:p>
        </w:tc>
        <w:tc>
          <w:tcPr>
            <w:tcW w:w="2801" w:type="dxa"/>
            <w:vMerge/>
            <w:tcBorders>
              <w:top w:val="nil"/>
              <w:left w:val="single" w:sz="4" w:space="0" w:color="A6A6A6"/>
              <w:bottom w:val="single" w:sz="4" w:space="0" w:color="A6A6A6"/>
              <w:right w:val="single" w:sz="4" w:space="0" w:color="A6A6A6"/>
            </w:tcBorders>
            <w:vAlign w:val="center"/>
            <w:hideMark/>
          </w:tcPr>
          <w:p w14:paraId="3243CFC1"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10856635" w14:textId="77777777" w:rsidTr="00BB3C43">
        <w:trPr>
          <w:trHeight w:val="255"/>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2561922B"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Corrective actions to reduce reoccurrence</w:t>
            </w:r>
          </w:p>
        </w:tc>
        <w:tc>
          <w:tcPr>
            <w:tcW w:w="1701" w:type="dxa"/>
            <w:tcBorders>
              <w:top w:val="nil"/>
              <w:left w:val="nil"/>
              <w:bottom w:val="single" w:sz="4" w:space="0" w:color="A6A6A6"/>
              <w:right w:val="single" w:sz="4" w:space="0" w:color="A6A6A6"/>
            </w:tcBorders>
            <w:shd w:val="clear" w:color="000000" w:fill="D9D9D9"/>
            <w:vAlign w:val="bottom"/>
            <w:hideMark/>
          </w:tcPr>
          <w:p w14:paraId="2B3137A4"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1A305503"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Is not blank. Percentage usage</w:t>
            </w:r>
          </w:p>
        </w:tc>
        <w:tc>
          <w:tcPr>
            <w:tcW w:w="2801" w:type="dxa"/>
            <w:vMerge/>
            <w:tcBorders>
              <w:top w:val="nil"/>
              <w:left w:val="single" w:sz="4" w:space="0" w:color="A6A6A6"/>
              <w:bottom w:val="single" w:sz="4" w:space="0" w:color="A6A6A6"/>
              <w:right w:val="single" w:sz="4" w:space="0" w:color="A6A6A6"/>
            </w:tcBorders>
            <w:vAlign w:val="center"/>
            <w:hideMark/>
          </w:tcPr>
          <w:p w14:paraId="4B3A240A"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r w:rsidR="00BB3C43" w:rsidRPr="00BB3C43" w14:paraId="57C5D019" w14:textId="77777777" w:rsidTr="00BB3C43">
        <w:trPr>
          <w:trHeight w:val="255"/>
        </w:trPr>
        <w:tc>
          <w:tcPr>
            <w:tcW w:w="2830" w:type="dxa"/>
            <w:tcBorders>
              <w:top w:val="nil"/>
              <w:left w:val="single" w:sz="4" w:space="0" w:color="A6A6A6"/>
              <w:bottom w:val="single" w:sz="4" w:space="0" w:color="A6A6A6"/>
              <w:right w:val="single" w:sz="4" w:space="0" w:color="A6A6A6"/>
            </w:tcBorders>
            <w:shd w:val="clear" w:color="auto" w:fill="auto"/>
            <w:vAlign w:val="center"/>
            <w:hideMark/>
          </w:tcPr>
          <w:p w14:paraId="68AEB92C"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Main contributory factors HSE</w:t>
            </w:r>
          </w:p>
        </w:tc>
        <w:tc>
          <w:tcPr>
            <w:tcW w:w="1701" w:type="dxa"/>
            <w:tcBorders>
              <w:top w:val="nil"/>
              <w:left w:val="nil"/>
              <w:bottom w:val="single" w:sz="4" w:space="0" w:color="A6A6A6"/>
              <w:right w:val="single" w:sz="4" w:space="0" w:color="A6A6A6"/>
            </w:tcBorders>
            <w:shd w:val="clear" w:color="000000" w:fill="D9D9D9"/>
            <w:vAlign w:val="bottom"/>
            <w:hideMark/>
          </w:tcPr>
          <w:p w14:paraId="1202B67D"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 </w:t>
            </w:r>
          </w:p>
        </w:tc>
        <w:tc>
          <w:tcPr>
            <w:tcW w:w="8500" w:type="dxa"/>
            <w:gridSpan w:val="3"/>
            <w:tcBorders>
              <w:top w:val="single" w:sz="4" w:space="0" w:color="A6A6A6"/>
              <w:left w:val="nil"/>
              <w:bottom w:val="single" w:sz="4" w:space="0" w:color="A6A6A6"/>
              <w:right w:val="single" w:sz="4" w:space="0" w:color="A6A6A6"/>
            </w:tcBorders>
            <w:shd w:val="clear" w:color="auto" w:fill="auto"/>
            <w:vAlign w:val="bottom"/>
            <w:hideMark/>
          </w:tcPr>
          <w:p w14:paraId="0D1F834C"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r w:rsidRPr="00BB3C43">
              <w:rPr>
                <w:rFonts w:ascii="Calibri" w:eastAsia="Times New Roman" w:hAnsi="Calibri" w:cs="Calibri"/>
                <w:color w:val="000000"/>
                <w:sz w:val="20"/>
                <w:szCs w:val="20"/>
                <w:lang w:eastAsia="en-IE"/>
              </w:rPr>
              <w:t>Is not blank. Percentage usage</w:t>
            </w:r>
          </w:p>
        </w:tc>
        <w:tc>
          <w:tcPr>
            <w:tcW w:w="2801" w:type="dxa"/>
            <w:vMerge/>
            <w:tcBorders>
              <w:top w:val="nil"/>
              <w:left w:val="single" w:sz="4" w:space="0" w:color="A6A6A6"/>
              <w:bottom w:val="single" w:sz="4" w:space="0" w:color="A6A6A6"/>
              <w:right w:val="single" w:sz="4" w:space="0" w:color="A6A6A6"/>
            </w:tcBorders>
            <w:vAlign w:val="center"/>
            <w:hideMark/>
          </w:tcPr>
          <w:p w14:paraId="0CFCC2B2" w14:textId="77777777" w:rsidR="00BB3C43" w:rsidRPr="00BB3C43" w:rsidRDefault="00BB3C43" w:rsidP="00BB3C43">
            <w:pPr>
              <w:spacing w:after="0" w:line="240" w:lineRule="auto"/>
              <w:rPr>
                <w:rFonts w:ascii="Calibri" w:eastAsia="Times New Roman" w:hAnsi="Calibri" w:cs="Calibri"/>
                <w:color w:val="000000"/>
                <w:sz w:val="20"/>
                <w:szCs w:val="20"/>
                <w:lang w:eastAsia="en-IE"/>
              </w:rPr>
            </w:pPr>
          </w:p>
        </w:tc>
      </w:tr>
    </w:tbl>
    <w:p w14:paraId="5965CBA1" w14:textId="07576D6E" w:rsidR="00BB3C43" w:rsidRDefault="00BB3C43" w:rsidP="004724C0">
      <w:r w:rsidRPr="00BB3C43">
        <w:rPr>
          <w:rFonts w:ascii="Calibri" w:eastAsia="Times New Roman" w:hAnsi="Calibri" w:cs="Calibri"/>
          <w:color w:val="000000"/>
          <w:sz w:val="20"/>
          <w:szCs w:val="20"/>
          <w:lang w:eastAsia="en-IE"/>
        </w:rPr>
        <w:t>*Entire period and period-2months distribution of these records.</w:t>
      </w:r>
    </w:p>
    <w:sectPr w:rsidR="00BB3C43" w:rsidSect="004724C0">
      <w:pgSz w:w="16838" w:h="11906" w:orient="landscape"/>
      <w:pgMar w:top="720" w:right="720" w:bottom="720" w:left="72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E0CC" w14:textId="77777777" w:rsidR="00862BE2" w:rsidRDefault="00862BE2" w:rsidP="004E5057">
      <w:pPr>
        <w:spacing w:after="0" w:line="240" w:lineRule="auto"/>
      </w:pPr>
      <w:r>
        <w:separator/>
      </w:r>
    </w:p>
  </w:endnote>
  <w:endnote w:type="continuationSeparator" w:id="0">
    <w:p w14:paraId="06530349" w14:textId="77777777" w:rsidR="00862BE2" w:rsidRDefault="00862BE2" w:rsidP="004E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38355"/>
      <w:docPartObj>
        <w:docPartGallery w:val="Page Numbers (Bottom of Page)"/>
        <w:docPartUnique/>
      </w:docPartObj>
    </w:sdtPr>
    <w:sdtEndPr>
      <w:rPr>
        <w:noProof/>
      </w:rPr>
    </w:sdtEndPr>
    <w:sdtContent>
      <w:p w14:paraId="573CBE62" w14:textId="46BFFB7F" w:rsidR="006321E3" w:rsidRDefault="006321E3">
        <w:pPr>
          <w:pStyle w:val="Footer"/>
          <w:jc w:val="right"/>
        </w:pPr>
        <w:r>
          <w:fldChar w:fldCharType="begin"/>
        </w:r>
        <w:r>
          <w:instrText xml:space="preserve"> PAGE   \* MERGEFORMAT </w:instrText>
        </w:r>
        <w:r>
          <w:fldChar w:fldCharType="separate"/>
        </w:r>
        <w:r w:rsidR="00FB346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4224" w14:textId="77777777" w:rsidR="00862BE2" w:rsidRDefault="00862BE2" w:rsidP="004E5057">
      <w:pPr>
        <w:spacing w:after="0" w:line="240" w:lineRule="auto"/>
      </w:pPr>
      <w:r>
        <w:separator/>
      </w:r>
    </w:p>
  </w:footnote>
  <w:footnote w:type="continuationSeparator" w:id="0">
    <w:p w14:paraId="595600A7" w14:textId="77777777" w:rsidR="00862BE2" w:rsidRDefault="00862BE2" w:rsidP="004E5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44F"/>
    <w:multiLevelType w:val="hybridMultilevel"/>
    <w:tmpl w:val="043238D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86219"/>
    <w:multiLevelType w:val="hybridMultilevel"/>
    <w:tmpl w:val="5E78B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3E5F00"/>
    <w:multiLevelType w:val="hybridMultilevel"/>
    <w:tmpl w:val="B9DA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C7587F"/>
    <w:multiLevelType w:val="hybridMultilevel"/>
    <w:tmpl w:val="D40EC00A"/>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FAE00E8"/>
    <w:multiLevelType w:val="hybridMultilevel"/>
    <w:tmpl w:val="F09C2A0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F77E1E"/>
    <w:multiLevelType w:val="hybridMultilevel"/>
    <w:tmpl w:val="52BAF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8814F8"/>
    <w:multiLevelType w:val="hybridMultilevel"/>
    <w:tmpl w:val="E10AB79E"/>
    <w:lvl w:ilvl="0" w:tplc="E60017C2">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3D4CE2"/>
    <w:multiLevelType w:val="hybridMultilevel"/>
    <w:tmpl w:val="99164C3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8D35279"/>
    <w:multiLevelType w:val="hybridMultilevel"/>
    <w:tmpl w:val="6AC44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9FE2480"/>
    <w:multiLevelType w:val="hybridMultilevel"/>
    <w:tmpl w:val="FE92C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B50A02"/>
    <w:multiLevelType w:val="hybridMultilevel"/>
    <w:tmpl w:val="3B209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157F1A"/>
    <w:multiLevelType w:val="hybridMultilevel"/>
    <w:tmpl w:val="9580B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054691"/>
    <w:multiLevelType w:val="hybridMultilevel"/>
    <w:tmpl w:val="C0586616"/>
    <w:lvl w:ilvl="0" w:tplc="18090019">
      <w:start w:val="1"/>
      <w:numFmt w:val="lowerLetter"/>
      <w:lvlText w:val="%1."/>
      <w:lvlJc w:val="left"/>
      <w:pPr>
        <w:ind w:left="720" w:hanging="360"/>
      </w:pPr>
      <w:rPr>
        <w:rFonts w:hint="default"/>
      </w:r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5"/>
  </w:num>
  <w:num w:numId="5">
    <w:abstractNumId w:val="9"/>
  </w:num>
  <w:num w:numId="6">
    <w:abstractNumId w:val="7"/>
  </w:num>
  <w:num w:numId="7">
    <w:abstractNumId w:val="8"/>
  </w:num>
  <w:num w:numId="8">
    <w:abstractNumId w:val="1"/>
  </w:num>
  <w:num w:numId="9">
    <w:abstractNumId w:val="0"/>
  </w:num>
  <w:num w:numId="10">
    <w:abstractNumId w:val="6"/>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7"/>
    <w:rsid w:val="00003914"/>
    <w:rsid w:val="00032605"/>
    <w:rsid w:val="0005582C"/>
    <w:rsid w:val="00060FAB"/>
    <w:rsid w:val="00064706"/>
    <w:rsid w:val="000B3520"/>
    <w:rsid w:val="000C5D57"/>
    <w:rsid w:val="00126DFD"/>
    <w:rsid w:val="00144A40"/>
    <w:rsid w:val="00144AA0"/>
    <w:rsid w:val="001529D7"/>
    <w:rsid w:val="00152CDC"/>
    <w:rsid w:val="00182D06"/>
    <w:rsid w:val="00192E7D"/>
    <w:rsid w:val="001A0A8F"/>
    <w:rsid w:val="001C4C67"/>
    <w:rsid w:val="00213E86"/>
    <w:rsid w:val="00226727"/>
    <w:rsid w:val="002455C4"/>
    <w:rsid w:val="002B66C2"/>
    <w:rsid w:val="002C26D7"/>
    <w:rsid w:val="002E1E6F"/>
    <w:rsid w:val="00332083"/>
    <w:rsid w:val="003C338A"/>
    <w:rsid w:val="003D6B36"/>
    <w:rsid w:val="00420B4D"/>
    <w:rsid w:val="00420E9A"/>
    <w:rsid w:val="00464F37"/>
    <w:rsid w:val="004724C0"/>
    <w:rsid w:val="00472C2E"/>
    <w:rsid w:val="004C2BAE"/>
    <w:rsid w:val="004C7367"/>
    <w:rsid w:val="004E5057"/>
    <w:rsid w:val="004E6D04"/>
    <w:rsid w:val="00554F1E"/>
    <w:rsid w:val="00562630"/>
    <w:rsid w:val="005C4CB0"/>
    <w:rsid w:val="006321E3"/>
    <w:rsid w:val="00663543"/>
    <w:rsid w:val="006673C6"/>
    <w:rsid w:val="00696651"/>
    <w:rsid w:val="00730627"/>
    <w:rsid w:val="007E1D58"/>
    <w:rsid w:val="007F1748"/>
    <w:rsid w:val="007F484A"/>
    <w:rsid w:val="007F69AD"/>
    <w:rsid w:val="00811FD0"/>
    <w:rsid w:val="008160C0"/>
    <w:rsid w:val="00822029"/>
    <w:rsid w:val="0083515B"/>
    <w:rsid w:val="00844575"/>
    <w:rsid w:val="00862BE2"/>
    <w:rsid w:val="008638D8"/>
    <w:rsid w:val="008B37E5"/>
    <w:rsid w:val="008E405D"/>
    <w:rsid w:val="0090335B"/>
    <w:rsid w:val="009067EA"/>
    <w:rsid w:val="00946573"/>
    <w:rsid w:val="0097691A"/>
    <w:rsid w:val="00985909"/>
    <w:rsid w:val="00986500"/>
    <w:rsid w:val="009C24DC"/>
    <w:rsid w:val="00A63A8B"/>
    <w:rsid w:val="00A83F64"/>
    <w:rsid w:val="00A95E4C"/>
    <w:rsid w:val="00AA4488"/>
    <w:rsid w:val="00AC29FB"/>
    <w:rsid w:val="00AE1D66"/>
    <w:rsid w:val="00AE4FB2"/>
    <w:rsid w:val="00B02AED"/>
    <w:rsid w:val="00B224C2"/>
    <w:rsid w:val="00B30B71"/>
    <w:rsid w:val="00B40132"/>
    <w:rsid w:val="00B60D96"/>
    <w:rsid w:val="00B814E2"/>
    <w:rsid w:val="00B94162"/>
    <w:rsid w:val="00BA7D4D"/>
    <w:rsid w:val="00BB3C43"/>
    <w:rsid w:val="00BC5E72"/>
    <w:rsid w:val="00BD0032"/>
    <w:rsid w:val="00BD0C8F"/>
    <w:rsid w:val="00BF1DE2"/>
    <w:rsid w:val="00BF2C08"/>
    <w:rsid w:val="00C23FFA"/>
    <w:rsid w:val="00C65154"/>
    <w:rsid w:val="00CB11FB"/>
    <w:rsid w:val="00CC4876"/>
    <w:rsid w:val="00CE42B1"/>
    <w:rsid w:val="00CF6E15"/>
    <w:rsid w:val="00D0018F"/>
    <w:rsid w:val="00D25AFD"/>
    <w:rsid w:val="00D4097E"/>
    <w:rsid w:val="00D67491"/>
    <w:rsid w:val="00DC4D10"/>
    <w:rsid w:val="00E32E6A"/>
    <w:rsid w:val="00E421DC"/>
    <w:rsid w:val="00E557EE"/>
    <w:rsid w:val="00E62454"/>
    <w:rsid w:val="00EC4CBB"/>
    <w:rsid w:val="00EE0F0F"/>
    <w:rsid w:val="00F5249A"/>
    <w:rsid w:val="00F8222F"/>
    <w:rsid w:val="00FB3466"/>
    <w:rsid w:val="00FC54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BC00D"/>
  <w15:chartTrackingRefBased/>
  <w15:docId w15:val="{E21D0D2A-8815-4C37-9C79-75A9057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57"/>
  </w:style>
  <w:style w:type="paragraph" w:styleId="Heading1">
    <w:name w:val="heading 1"/>
    <w:basedOn w:val="Normal"/>
    <w:next w:val="Normal"/>
    <w:link w:val="Heading1Char"/>
    <w:uiPriority w:val="9"/>
    <w:qFormat/>
    <w:rsid w:val="004E5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0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505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5057"/>
    <w:pPr>
      <w:ind w:left="720"/>
      <w:contextualSpacing/>
    </w:pPr>
  </w:style>
  <w:style w:type="paragraph" w:styleId="Header">
    <w:name w:val="header"/>
    <w:basedOn w:val="Normal"/>
    <w:link w:val="HeaderChar"/>
    <w:uiPriority w:val="99"/>
    <w:unhideWhenUsed/>
    <w:rsid w:val="004E5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57"/>
  </w:style>
  <w:style w:type="paragraph" w:styleId="Footer">
    <w:name w:val="footer"/>
    <w:basedOn w:val="Normal"/>
    <w:link w:val="FooterChar"/>
    <w:uiPriority w:val="99"/>
    <w:unhideWhenUsed/>
    <w:rsid w:val="004E5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57"/>
  </w:style>
  <w:style w:type="paragraph" w:customStyle="1" w:styleId="Default">
    <w:name w:val="Default"/>
    <w:rsid w:val="004E5057"/>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4E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057"/>
    <w:rPr>
      <w:sz w:val="16"/>
      <w:szCs w:val="16"/>
    </w:rPr>
  </w:style>
  <w:style w:type="paragraph" w:styleId="CommentText">
    <w:name w:val="annotation text"/>
    <w:basedOn w:val="Normal"/>
    <w:link w:val="CommentTextChar"/>
    <w:uiPriority w:val="99"/>
    <w:semiHidden/>
    <w:unhideWhenUsed/>
    <w:rsid w:val="004E5057"/>
    <w:pPr>
      <w:spacing w:line="240" w:lineRule="auto"/>
    </w:pPr>
    <w:rPr>
      <w:sz w:val="20"/>
      <w:szCs w:val="20"/>
    </w:rPr>
  </w:style>
  <w:style w:type="character" w:customStyle="1" w:styleId="CommentTextChar">
    <w:name w:val="Comment Text Char"/>
    <w:basedOn w:val="DefaultParagraphFont"/>
    <w:link w:val="CommentText"/>
    <w:uiPriority w:val="99"/>
    <w:semiHidden/>
    <w:rsid w:val="004E5057"/>
    <w:rPr>
      <w:sz w:val="20"/>
      <w:szCs w:val="20"/>
    </w:rPr>
  </w:style>
  <w:style w:type="paragraph" w:styleId="CommentSubject">
    <w:name w:val="annotation subject"/>
    <w:basedOn w:val="CommentText"/>
    <w:next w:val="CommentText"/>
    <w:link w:val="CommentSubjectChar"/>
    <w:uiPriority w:val="99"/>
    <w:semiHidden/>
    <w:unhideWhenUsed/>
    <w:rsid w:val="004E5057"/>
    <w:rPr>
      <w:b/>
      <w:bCs/>
    </w:rPr>
  </w:style>
  <w:style w:type="character" w:customStyle="1" w:styleId="CommentSubjectChar">
    <w:name w:val="Comment Subject Char"/>
    <w:basedOn w:val="CommentTextChar"/>
    <w:link w:val="CommentSubject"/>
    <w:uiPriority w:val="99"/>
    <w:semiHidden/>
    <w:rsid w:val="004E5057"/>
    <w:rPr>
      <w:b/>
      <w:bCs/>
      <w:sz w:val="20"/>
      <w:szCs w:val="20"/>
    </w:rPr>
  </w:style>
  <w:style w:type="paragraph" w:styleId="BalloonText">
    <w:name w:val="Balloon Text"/>
    <w:basedOn w:val="Normal"/>
    <w:link w:val="BalloonTextChar"/>
    <w:uiPriority w:val="99"/>
    <w:semiHidden/>
    <w:unhideWhenUsed/>
    <w:rsid w:val="004E5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057"/>
    <w:rPr>
      <w:rFonts w:ascii="Segoe UI" w:hAnsi="Segoe UI" w:cs="Segoe UI"/>
      <w:sz w:val="18"/>
      <w:szCs w:val="18"/>
    </w:rPr>
  </w:style>
  <w:style w:type="paragraph" w:styleId="Caption">
    <w:name w:val="caption"/>
    <w:basedOn w:val="Normal"/>
    <w:next w:val="Normal"/>
    <w:uiPriority w:val="35"/>
    <w:unhideWhenUsed/>
    <w:qFormat/>
    <w:rsid w:val="004E5057"/>
    <w:pPr>
      <w:spacing w:after="200" w:line="240" w:lineRule="auto"/>
    </w:pPr>
    <w:rPr>
      <w:i/>
      <w:iCs/>
      <w:color w:val="44546A" w:themeColor="text2"/>
      <w:sz w:val="18"/>
      <w:szCs w:val="18"/>
    </w:rPr>
  </w:style>
  <w:style w:type="paragraph" w:styleId="Revision">
    <w:name w:val="Revision"/>
    <w:hidden/>
    <w:uiPriority w:val="99"/>
    <w:semiHidden/>
    <w:rsid w:val="00CC4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Rizoaica1</dc:creator>
  <cp:keywords/>
  <dc:description/>
  <cp:lastModifiedBy>Florina Rizoaica1</cp:lastModifiedBy>
  <cp:revision>15</cp:revision>
  <dcterms:created xsi:type="dcterms:W3CDTF">2023-03-01T11:09:00Z</dcterms:created>
  <dcterms:modified xsi:type="dcterms:W3CDTF">2023-03-01T11:45:00Z</dcterms:modified>
</cp:coreProperties>
</file>