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74" w:rsidRPr="00757B74" w:rsidRDefault="00C4358C" w:rsidP="005B1AE1">
      <w:pPr>
        <w:rPr>
          <w:rFonts w:ascii="Calibri" w:hAnsi="Calibri" w:cs="Calibri"/>
          <w:i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i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-755015</wp:posOffset>
                </wp:positionH>
                <wp:positionV relativeFrom="paragraph">
                  <wp:posOffset>107950</wp:posOffset>
                </wp:positionV>
                <wp:extent cx="6921500" cy="739775"/>
                <wp:effectExtent l="0" t="0" r="12700" b="2222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921500" cy="739775"/>
                        </a:xfrm>
                        <a:prstGeom prst="roundRect">
                          <a:avLst/>
                        </a:prstGeom>
                        <a:solidFill>
                          <a:srgbClr val="699D4A"/>
                        </a:solidFill>
                        <a:ln w="9525">
                          <a:solidFill>
                            <a:srgbClr val="699D4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B74" w:rsidRPr="00E37B26" w:rsidRDefault="00757B74" w:rsidP="00757B7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</w:rPr>
                              <w:t>DOCUMENTATION TEMPLATE</w:t>
                            </w:r>
                          </w:p>
                          <w:p w:rsidR="00757B74" w:rsidRPr="00E37B26" w:rsidRDefault="00757B74" w:rsidP="00757B7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</w:rPr>
                              <w:t>Formal Open Disclosure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-59.45pt;margin-top:8.5pt;width:545pt;height:58.2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6xcNQIAAGMEAAAOAAAAZHJzL2Uyb0RvYy54bWysVNtuGjEQfa/Uf7D8XnahXAJiiRA0VaW0&#10;jZL2A4ztZa16Pe7YsKRfn7FBQNqXqioPlscze3zOGQ/z20Nr2V5jMOAq3u+VnGknQRm3rfj3b3fv&#10;bjgLUTglLDhd8Wcd+O3i7Zt552d6AA1YpZERiAuzzle8idHPiiLIRrci9MBrR8kasBWRQtwWCkVH&#10;6K0tBmU5LjpA5RGkDoFO18ckX2T8utYyfq3roCOzFSduMa+Y101ai8VczLYofGPkiYb4BxatMI4u&#10;PUOtRRRsh+YPqNZIhAB17EloC6hrI3XWQGr65W9qnhrhddZC5gR/tin8P1j5Zf+AzKiKTzhzoqUW&#10;PcLOKa3YI5kn3NZqNkk2dT7MqPrJP2ASGvw9yB+BOVg1VKWXiNA1Wigi10/1xasPUhDoU7bpPoOi&#10;W8QuQnbsUGPLEKgz/fKmTL98TNawQ+7T87lP+hCZpMPxdNAfUR2TlJu8n04mo3yjmCWwxM5jiB81&#10;tCxtKo5JUtKTocX+PsTE8FKXFYE16s5YmwPcblYW2V7QwxlPp+vh8nRFuC6zjnUVn44Go4z8Khf+&#10;DqI1kSbAmrbiJ/n5TSYrPziV91EYe9wTZetO3iY7j22Jh82BCpPHG1DP5HL2kwyiyST5DeAvzjp6&#10;5RUPP3cCNWf2k6NOTfvDYRqLHAxHkwEFeJ3ZXGeEkwRV8cjZcbuKx1HaeTTbJrUw2+BgSd2tTTb5&#10;wurEm15y9v40dWlUruNcdflvWLwAAAD//wMAUEsDBBQABgAIAAAAIQDGce3b4gAAAAsBAAAPAAAA&#10;ZHJzL2Rvd25yZXYueG1sTI/NTsMwEITvSLyDtUjcWsct9CfEqQAJJIoQoiAkbm68xBHxOsRum749&#10;ywmOO/NpdqZYDb4Ve+xjE0iDGmcgkKpgG6o1vL3ejRYgYjJkTRsINRwxwqo8PSlMbsOBXnC/SbXg&#10;EIq50eBS6nIpY+XQmzgOHRJ7n6H3JvHZ19L25sDhvpWTLJtJbxriD850eOuw+trsvIabYfL86C7S&#10;d3D3D+8fx9lT6tdW6/Oz4foKRMIh/cHwW5+rQ8mdtmFHNopWw0ipxZJZduY8ionlXCkQWxam00uQ&#10;ZSH/byh/AAAA//8DAFBLAQItABQABgAIAAAAIQC2gziS/gAAAOEBAAATAAAAAAAAAAAAAAAAAAAA&#10;AABbQ29udGVudF9UeXBlc10ueG1sUEsBAi0AFAAGAAgAAAAhADj9If/WAAAAlAEAAAsAAAAAAAAA&#10;AAAAAAAALwEAAF9yZWxzLy5yZWxzUEsBAi0AFAAGAAgAAAAhAA0nrFw1AgAAYwQAAA4AAAAAAAAA&#10;AAAAAAAALgIAAGRycy9lMm9Eb2MueG1sUEsBAi0AFAAGAAgAAAAhAMZx7dviAAAACwEAAA8AAAAA&#10;AAAAAAAAAAAAjwQAAGRycy9kb3ducmV2LnhtbFBLBQYAAAAABAAEAPMAAACeBQAAAAA=&#10;" fillcolor="#699d4a" strokecolor="#699d4a">
                <v:stroke joinstyle="miter"/>
                <v:textbox>
                  <w:txbxContent>
                    <w:p w:rsidR="00757B74" w:rsidRPr="00E37B26" w:rsidRDefault="00757B74" w:rsidP="00757B74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36"/>
                        </w:rPr>
                        <w:t>DOCUMENTATION TEMPLATE</w:t>
                      </w:r>
                    </w:p>
                    <w:p w:rsidR="00757B74" w:rsidRPr="00E37B26" w:rsidRDefault="00757B74" w:rsidP="00757B74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36"/>
                        </w:rPr>
                        <w:t>Formal Open Disclosure Meeting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B74" w:rsidRPr="00757B74" w:rsidRDefault="00757B74" w:rsidP="005B1AE1">
      <w:pPr>
        <w:rPr>
          <w:rFonts w:ascii="Calibri" w:hAnsi="Calibri" w:cs="Calibri"/>
          <w:i/>
          <w:sz w:val="20"/>
          <w:szCs w:val="20"/>
        </w:rPr>
      </w:pPr>
    </w:p>
    <w:p w:rsidR="00757B74" w:rsidRPr="00757B74" w:rsidRDefault="00757B74" w:rsidP="005B1AE1">
      <w:pPr>
        <w:rPr>
          <w:rFonts w:ascii="Calibri" w:hAnsi="Calibri" w:cs="Calibri"/>
          <w:i/>
          <w:sz w:val="20"/>
          <w:szCs w:val="20"/>
        </w:rPr>
      </w:pPr>
    </w:p>
    <w:p w:rsidR="00757B74" w:rsidRPr="00757B74" w:rsidRDefault="00757B74" w:rsidP="005B1AE1">
      <w:pPr>
        <w:rPr>
          <w:rFonts w:ascii="Calibri" w:hAnsi="Calibri" w:cs="Calibri"/>
          <w:i/>
          <w:sz w:val="20"/>
          <w:szCs w:val="20"/>
        </w:rPr>
      </w:pPr>
    </w:p>
    <w:p w:rsidR="00757B74" w:rsidRPr="00757B74" w:rsidRDefault="00757B74" w:rsidP="005B1AE1">
      <w:pPr>
        <w:rPr>
          <w:rFonts w:ascii="Calibri" w:hAnsi="Calibri" w:cs="Calibri"/>
          <w:i/>
          <w:sz w:val="20"/>
          <w:szCs w:val="20"/>
        </w:rPr>
      </w:pPr>
    </w:p>
    <w:p w:rsidR="00757B74" w:rsidRPr="00757B74" w:rsidRDefault="00757B74" w:rsidP="005B1AE1">
      <w:pPr>
        <w:rPr>
          <w:rFonts w:ascii="Calibri" w:hAnsi="Calibri" w:cs="Calibri"/>
          <w:i/>
          <w:sz w:val="20"/>
          <w:szCs w:val="20"/>
        </w:rPr>
      </w:pPr>
    </w:p>
    <w:p w:rsidR="005B1AE1" w:rsidRPr="00757B74" w:rsidRDefault="00604465" w:rsidP="001A31F7">
      <w:pPr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This is a confidential document which ma</w:t>
      </w:r>
      <w:r w:rsidR="001A31F7">
        <w:rPr>
          <w:rFonts w:ascii="Calibri" w:hAnsi="Calibri" w:cs="Calibri"/>
          <w:i/>
          <w:sz w:val="20"/>
          <w:szCs w:val="20"/>
        </w:rPr>
        <w:t>y be used to formally record the open disclosure meeting and if used must be kept in the open disclosure / incident management file</w:t>
      </w:r>
    </w:p>
    <w:p w:rsidR="005B1AE1" w:rsidRPr="00757B74" w:rsidRDefault="005B1AE1" w:rsidP="005B1AE1">
      <w:pPr>
        <w:rPr>
          <w:rFonts w:ascii="Calibri" w:hAnsi="Calibri" w:cs="Calibri"/>
          <w:b/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2268"/>
        <w:gridCol w:w="3402"/>
      </w:tblGrid>
      <w:tr w:rsidR="00356BBA" w:rsidRPr="00757B74" w:rsidTr="000C0B7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BA" w:rsidRPr="000C0B78" w:rsidRDefault="00356BBA">
            <w:pPr>
              <w:spacing w:before="120" w:after="120"/>
              <w:rPr>
                <w:rFonts w:ascii="Calibri" w:hAnsi="Calibri" w:cs="Calibri"/>
                <w:b/>
                <w:sz w:val="22"/>
                <w:szCs w:val="20"/>
              </w:rPr>
            </w:pPr>
            <w:r w:rsidRPr="000C0B78">
              <w:rPr>
                <w:rFonts w:ascii="Calibri" w:hAnsi="Calibri" w:cs="Calibri"/>
                <w:b/>
                <w:sz w:val="22"/>
                <w:szCs w:val="20"/>
              </w:rPr>
              <w:t xml:space="preserve">Patient’s full name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BA" w:rsidRPr="00757B74" w:rsidRDefault="00356B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56BBA" w:rsidRPr="00757B74" w:rsidRDefault="00356B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BA" w:rsidRPr="000C0B78" w:rsidRDefault="00356B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sz w:val="22"/>
                <w:szCs w:val="20"/>
              </w:rPr>
            </w:pPr>
            <w:r w:rsidRPr="000C0B78">
              <w:rPr>
                <w:rFonts w:ascii="Calibri" w:hAnsi="Calibri" w:cs="Calibri"/>
                <w:b/>
                <w:sz w:val="22"/>
                <w:szCs w:val="20"/>
              </w:rPr>
              <w:t>Patient Identification Number (if applicable)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BA" w:rsidRPr="00757B74" w:rsidRDefault="00356BBA" w:rsidP="008867CC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56BBA" w:rsidRPr="00757B74" w:rsidTr="000C0B7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BA" w:rsidRPr="000C0B78" w:rsidRDefault="00356BBA">
            <w:pPr>
              <w:spacing w:before="120" w:after="120"/>
              <w:rPr>
                <w:rFonts w:ascii="Calibri" w:hAnsi="Calibri" w:cs="Calibri"/>
                <w:b/>
                <w:sz w:val="22"/>
                <w:szCs w:val="20"/>
              </w:rPr>
            </w:pPr>
            <w:r w:rsidRPr="000C0B78">
              <w:rPr>
                <w:rFonts w:ascii="Calibri" w:hAnsi="Calibri" w:cs="Calibri"/>
                <w:b/>
                <w:sz w:val="22"/>
                <w:szCs w:val="20"/>
              </w:rPr>
              <w:t>Date of birth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BA" w:rsidRPr="00757B74" w:rsidRDefault="00356BB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BA" w:rsidRPr="000C0B78" w:rsidRDefault="00356BBA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0C0B78">
              <w:rPr>
                <w:rFonts w:ascii="Calibri" w:hAnsi="Calibri" w:cs="Calibri"/>
                <w:b/>
                <w:sz w:val="22"/>
                <w:szCs w:val="20"/>
              </w:rPr>
              <w:t>Venue for Meeting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BA" w:rsidRPr="00757B74" w:rsidRDefault="00356BB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56BBA" w:rsidRPr="00757B74" w:rsidTr="000C0B7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BA" w:rsidRPr="000C0B78" w:rsidRDefault="00356BBA">
            <w:pPr>
              <w:spacing w:before="120" w:after="120"/>
              <w:rPr>
                <w:rFonts w:ascii="Calibri" w:hAnsi="Calibri" w:cs="Calibri"/>
                <w:b/>
                <w:sz w:val="22"/>
                <w:szCs w:val="20"/>
              </w:rPr>
            </w:pPr>
            <w:r w:rsidRPr="000C0B78">
              <w:rPr>
                <w:rFonts w:ascii="Calibri" w:hAnsi="Calibri" w:cs="Calibri"/>
                <w:b/>
                <w:sz w:val="22"/>
                <w:szCs w:val="20"/>
              </w:rPr>
              <w:t>Date of Meeting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BA" w:rsidRPr="00757B74" w:rsidRDefault="00356BB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BA" w:rsidRPr="000C0B78" w:rsidRDefault="00356BBA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0C0B78">
              <w:rPr>
                <w:rFonts w:ascii="Calibri" w:hAnsi="Calibri" w:cs="Calibri"/>
                <w:b/>
                <w:sz w:val="22"/>
                <w:szCs w:val="20"/>
              </w:rPr>
              <w:t>Time of Meeting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BA" w:rsidRPr="00757B74" w:rsidRDefault="00356BBA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356BBA" w:rsidRPr="00757B74" w:rsidRDefault="00356BB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57B74" w:rsidRPr="00757B74" w:rsidTr="009420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74" w:rsidRPr="000C0B78" w:rsidRDefault="00757B74">
            <w:pPr>
              <w:spacing w:before="120" w:after="120"/>
              <w:rPr>
                <w:rFonts w:ascii="Calibri" w:hAnsi="Calibri" w:cs="Calibri"/>
                <w:b/>
                <w:sz w:val="22"/>
                <w:szCs w:val="20"/>
              </w:rPr>
            </w:pPr>
            <w:r w:rsidRPr="000C0B78">
              <w:rPr>
                <w:rFonts w:ascii="Calibri" w:hAnsi="Calibri" w:cs="Calibri"/>
                <w:b/>
                <w:sz w:val="22"/>
                <w:szCs w:val="20"/>
              </w:rPr>
              <w:t>Type of Meeting</w:t>
            </w:r>
          </w:p>
          <w:p w:rsidR="00757B74" w:rsidRPr="000C0B78" w:rsidRDefault="00757B74" w:rsidP="000C0B78">
            <w:pPr>
              <w:spacing w:before="120" w:after="120"/>
              <w:rPr>
                <w:rFonts w:ascii="Calibri" w:hAnsi="Calibri" w:cs="Calibri"/>
                <w:b/>
                <w:i/>
                <w:sz w:val="22"/>
                <w:szCs w:val="20"/>
              </w:rPr>
            </w:pPr>
            <w:r w:rsidRPr="000C0B78">
              <w:rPr>
                <w:rFonts w:ascii="Calibri" w:hAnsi="Calibri" w:cs="Calibri"/>
                <w:b/>
                <w:i/>
                <w:sz w:val="22"/>
                <w:szCs w:val="20"/>
              </w:rPr>
              <w:t xml:space="preserve">Face to </w:t>
            </w:r>
            <w:r w:rsidR="000C0B78" w:rsidRPr="000C0B78">
              <w:rPr>
                <w:rFonts w:ascii="Calibri" w:hAnsi="Calibri" w:cs="Calibri"/>
                <w:b/>
                <w:i/>
                <w:sz w:val="22"/>
                <w:szCs w:val="20"/>
              </w:rPr>
              <w:t>F</w:t>
            </w:r>
            <w:r w:rsidRPr="000C0B78">
              <w:rPr>
                <w:rFonts w:ascii="Calibri" w:hAnsi="Calibri" w:cs="Calibri"/>
                <w:b/>
                <w:i/>
                <w:sz w:val="22"/>
                <w:szCs w:val="20"/>
              </w:rPr>
              <w:t>ace</w:t>
            </w:r>
            <w:r w:rsidR="000C0B78" w:rsidRPr="000C0B78">
              <w:rPr>
                <w:rFonts w:ascii="Calibri" w:hAnsi="Calibri" w:cs="Calibri"/>
                <w:b/>
                <w:i/>
                <w:sz w:val="22"/>
                <w:szCs w:val="20"/>
              </w:rPr>
              <w:t xml:space="preserve"> / </w:t>
            </w:r>
            <w:r w:rsidRPr="000C0B78">
              <w:rPr>
                <w:rFonts w:ascii="Calibri" w:hAnsi="Calibri" w:cs="Calibri"/>
                <w:b/>
                <w:i/>
                <w:sz w:val="22"/>
                <w:szCs w:val="20"/>
              </w:rPr>
              <w:t>Telephone</w:t>
            </w:r>
            <w:r w:rsidR="000C0B78" w:rsidRPr="000C0B78">
              <w:rPr>
                <w:rFonts w:ascii="Calibri" w:hAnsi="Calibri" w:cs="Calibri"/>
                <w:b/>
                <w:i/>
                <w:sz w:val="22"/>
                <w:szCs w:val="20"/>
              </w:rPr>
              <w:t xml:space="preserve"> </w:t>
            </w:r>
            <w:r w:rsidRPr="000C0B78">
              <w:rPr>
                <w:rFonts w:ascii="Calibri" w:hAnsi="Calibri" w:cs="Calibri"/>
                <w:b/>
                <w:i/>
                <w:sz w:val="22"/>
                <w:szCs w:val="20"/>
              </w:rPr>
              <w:t>/</w:t>
            </w:r>
            <w:r w:rsidR="000C0B78" w:rsidRPr="000C0B78">
              <w:rPr>
                <w:rFonts w:ascii="Calibri" w:hAnsi="Calibri" w:cs="Calibri"/>
                <w:b/>
                <w:i/>
                <w:sz w:val="22"/>
                <w:szCs w:val="20"/>
              </w:rPr>
              <w:t xml:space="preserve"> O</w:t>
            </w:r>
            <w:r w:rsidRPr="000C0B78">
              <w:rPr>
                <w:rFonts w:ascii="Calibri" w:hAnsi="Calibri" w:cs="Calibri"/>
                <w:b/>
                <w:i/>
                <w:sz w:val="22"/>
                <w:szCs w:val="20"/>
              </w:rPr>
              <w:t>ther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74" w:rsidRPr="00757B74" w:rsidRDefault="00757B74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356BBA" w:rsidRDefault="00356BBA" w:rsidP="00EF3142">
      <w:pPr>
        <w:ind w:left="-851" w:hanging="283"/>
        <w:rPr>
          <w:rFonts w:ascii="Calibri" w:hAnsi="Calibri" w:cs="Calibri"/>
          <w:b/>
          <w:sz w:val="20"/>
          <w:szCs w:val="20"/>
        </w:rPr>
      </w:pPr>
    </w:p>
    <w:p w:rsidR="000C0B78" w:rsidRPr="00757B74" w:rsidRDefault="000C0B78" w:rsidP="00EF3142">
      <w:pPr>
        <w:ind w:left="-851" w:hanging="283"/>
        <w:rPr>
          <w:rFonts w:ascii="Calibri" w:hAnsi="Calibri" w:cs="Calibri"/>
          <w:b/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2127"/>
        <w:gridCol w:w="3543"/>
      </w:tblGrid>
      <w:tr w:rsidR="00356BBA" w:rsidRPr="00757B74" w:rsidTr="00757B74">
        <w:tc>
          <w:tcPr>
            <w:tcW w:w="2835" w:type="dxa"/>
            <w:shd w:val="clear" w:color="auto" w:fill="auto"/>
          </w:tcPr>
          <w:p w:rsidR="00356BBA" w:rsidRPr="000C0B78" w:rsidRDefault="00356BBA" w:rsidP="00EF3142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0C0B78">
              <w:rPr>
                <w:rFonts w:ascii="Calibri" w:hAnsi="Calibri" w:cs="Calibri"/>
                <w:b/>
                <w:sz w:val="22"/>
                <w:szCs w:val="20"/>
              </w:rPr>
              <w:t>Date incident occurred</w:t>
            </w:r>
          </w:p>
        </w:tc>
        <w:tc>
          <w:tcPr>
            <w:tcW w:w="2268" w:type="dxa"/>
            <w:shd w:val="clear" w:color="auto" w:fill="auto"/>
          </w:tcPr>
          <w:p w:rsidR="00356BBA" w:rsidRPr="000C0B78" w:rsidRDefault="00356BBA" w:rsidP="00EF3142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6BBA" w:rsidRPr="000C0B78" w:rsidRDefault="00356BBA" w:rsidP="00EF3142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0C0B78">
              <w:rPr>
                <w:rFonts w:ascii="Calibri" w:hAnsi="Calibri" w:cs="Calibri"/>
                <w:b/>
                <w:sz w:val="22"/>
                <w:szCs w:val="20"/>
              </w:rPr>
              <w:t>Date incident became known</w:t>
            </w:r>
            <w:r w:rsidR="001A31F7">
              <w:rPr>
                <w:rFonts w:ascii="Calibri" w:hAnsi="Calibri" w:cs="Calibri"/>
                <w:b/>
                <w:sz w:val="22"/>
                <w:szCs w:val="20"/>
              </w:rPr>
              <w:t xml:space="preserve"> to the service</w:t>
            </w:r>
          </w:p>
        </w:tc>
        <w:tc>
          <w:tcPr>
            <w:tcW w:w="3543" w:type="dxa"/>
            <w:shd w:val="clear" w:color="auto" w:fill="auto"/>
          </w:tcPr>
          <w:p w:rsidR="00356BBA" w:rsidRPr="00757B74" w:rsidRDefault="00356BBA" w:rsidP="00EF314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56BBA" w:rsidRPr="00757B74" w:rsidTr="00757B74">
        <w:tc>
          <w:tcPr>
            <w:tcW w:w="2835" w:type="dxa"/>
            <w:shd w:val="clear" w:color="auto" w:fill="auto"/>
          </w:tcPr>
          <w:p w:rsidR="00356BBA" w:rsidRPr="000C0B78" w:rsidRDefault="00356BBA" w:rsidP="00EF3142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0C0B78">
              <w:rPr>
                <w:rFonts w:ascii="Calibri" w:hAnsi="Calibri" w:cs="Calibri"/>
                <w:b/>
                <w:sz w:val="22"/>
                <w:szCs w:val="20"/>
              </w:rPr>
              <w:t>How incident became known</w:t>
            </w:r>
          </w:p>
        </w:tc>
        <w:tc>
          <w:tcPr>
            <w:tcW w:w="2268" w:type="dxa"/>
            <w:shd w:val="clear" w:color="auto" w:fill="auto"/>
          </w:tcPr>
          <w:p w:rsidR="00356BBA" w:rsidRPr="000C0B78" w:rsidRDefault="00356BBA" w:rsidP="00EF3142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6BBA" w:rsidRPr="000C0B78" w:rsidRDefault="00356BBA" w:rsidP="00EF3142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0C0B78">
              <w:rPr>
                <w:rFonts w:ascii="Calibri" w:hAnsi="Calibri" w:cs="Calibri"/>
                <w:b/>
                <w:sz w:val="22"/>
                <w:szCs w:val="20"/>
              </w:rPr>
              <w:t>Date of initial discussion with the patient/rel</w:t>
            </w:r>
            <w:r w:rsidR="00B30380" w:rsidRPr="000C0B78">
              <w:rPr>
                <w:rFonts w:ascii="Calibri" w:hAnsi="Calibri" w:cs="Calibri"/>
                <w:b/>
                <w:sz w:val="22"/>
                <w:szCs w:val="20"/>
              </w:rPr>
              <w:t>ev</w:t>
            </w:r>
            <w:r w:rsidRPr="000C0B78">
              <w:rPr>
                <w:rFonts w:ascii="Calibri" w:hAnsi="Calibri" w:cs="Calibri"/>
                <w:b/>
                <w:sz w:val="22"/>
                <w:szCs w:val="20"/>
              </w:rPr>
              <w:t>ant person</w:t>
            </w:r>
          </w:p>
        </w:tc>
        <w:tc>
          <w:tcPr>
            <w:tcW w:w="3543" w:type="dxa"/>
            <w:shd w:val="clear" w:color="auto" w:fill="auto"/>
          </w:tcPr>
          <w:p w:rsidR="00356BBA" w:rsidRPr="00757B74" w:rsidRDefault="00356BBA" w:rsidP="00EF314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0C0B78" w:rsidRDefault="000C0B78" w:rsidP="00EF3142">
      <w:pPr>
        <w:ind w:left="-851" w:hanging="283"/>
        <w:rPr>
          <w:rFonts w:ascii="Calibri" w:hAnsi="Calibri" w:cs="Calibri"/>
          <w:b/>
          <w:sz w:val="20"/>
          <w:szCs w:val="20"/>
        </w:rPr>
      </w:pPr>
    </w:p>
    <w:p w:rsidR="00356BBA" w:rsidRPr="00757B74" w:rsidRDefault="00C4358C" w:rsidP="00EF3142">
      <w:pPr>
        <w:ind w:left="-851" w:hanging="28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-755015</wp:posOffset>
                </wp:positionH>
                <wp:positionV relativeFrom="paragraph">
                  <wp:posOffset>84455</wp:posOffset>
                </wp:positionV>
                <wp:extent cx="6921500" cy="314325"/>
                <wp:effectExtent l="6985" t="8255" r="5715" b="10795"/>
                <wp:wrapNone/>
                <wp:docPr id="6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9215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DABE"/>
                        </a:solidFill>
                        <a:ln w="9525">
                          <a:solidFill>
                            <a:srgbClr val="699D4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B78" w:rsidRPr="00191C83" w:rsidRDefault="000C0B78" w:rsidP="000C0B78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Meeting Attended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-59.45pt;margin-top:6.65pt;width:545pt;height:24.75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4oQUgIAAJYEAAAOAAAAZHJzL2Uyb0RvYy54bWysVFFv0zAQfkfiP1h+Z2m6NlujpVNpN4Q0&#10;YNrgB7i20xhsn7Hdptuv5+xmowPEAyIP1p3v/Pnu+3y5uNwbTXbSBwW2oeXJiBJpOQhlNw398vn6&#10;zTklITIrmAYrG/ogA72cv3510btajqEDLaQnCGJD3buGdjG6uigC76Rh4QSctBhswRsW0fWbQnjW&#10;I7rRxXg0qooevHAeuAwBd1eHIJ1n/LaVPH5q2yAj0Q3F2mJefV7XaS3mF6zeeOY6xYcy2D9UYZiy&#10;eOkz1IpFRrZe/QZlFPcQoI0nHEwBbau4zD1gN+Xol27uO+Zk7gXJCe6ZpvD/YPnH3a0nSjS0osQy&#10;gxLdwdYKKcgdksfsRktylmjqXagx+97d+tRocDfAvwViYdlhllx4D30nmcDiypRfvDiQnIBHybr/&#10;AAJvYdsImbF96w3xgMqUo/NR+vI2UkP2WaeHZ53kPhKOm9VsXE4xj3CMnZaT0/E038jqBJaqcz7E&#10;dxIMSUZDfWop9ZOh2e4mxCyWGFpm4islrdEo/Y5pUlZVlXsuWD0ko/WEmbsHrcS10jo7frNeak/w&#10;aEOX09Xi7dVQTjhO05b0DZ1Nsdi/Q1Sz2Wqy+BOEURGnRSvT0IGq/H4T7VdWZDsypQ82lqztoEOi&#10;/iBh3K/3We8sUpJlDeIBhckSIKc4zMhYB/6Rkh4Ho6Hh+5Z5SYl+b1HcWTmZpEnKzmR6NkbHH0fW&#10;xxFmOUI1NFJyMJfxMH1b59WmS6pnNiws8EG0Kj69nENVQ/n4+NF6MV3Hfs76+TuZ/wAAAP//AwBQ&#10;SwMEFAAGAAgAAAAhAANf/dnhAAAACgEAAA8AAABkcnMvZG93bnJldi54bWxMj0FLw0AQhe+C/2EZ&#10;wYu0m7RQ0zSbIoIgiEirh/Y2zY7ZYHY2ZrdN8u9dT3oc3sd73xTb0bbiQr1vHCtI5wkI4srphmsF&#10;H+9PswyED8gaW8ekYCIP2/L6qsBcu4F3dNmHWsQS9jkqMCF0uZS+MmTRz11HHLNP11sM8exrqXsc&#10;Yrlt5SJJVtJiw3HBYEePhqqv/dkqOLygOXL3Ng3BvU7j3ffz4A9Oqdub8WEDItAY/mD41Y/qUEan&#10;kzuz9qJVMEvTbB3ZmCyXICKxvk9TECcFq0UGsizk/xfKHwAAAP//AwBQSwECLQAUAAYACAAAACEA&#10;toM4kv4AAADhAQAAEwAAAAAAAAAAAAAAAAAAAAAAW0NvbnRlbnRfVHlwZXNdLnhtbFBLAQItABQA&#10;BgAIAAAAIQA4/SH/1gAAAJQBAAALAAAAAAAAAAAAAAAAAC8BAABfcmVscy8ucmVsc1BLAQItABQA&#10;BgAIAAAAIQA8L4oQUgIAAJYEAAAOAAAAAAAAAAAAAAAAAC4CAABkcnMvZTJvRG9jLnhtbFBLAQIt&#10;ABQABgAIAAAAIQADX/3Z4QAAAAoBAAAPAAAAAAAAAAAAAAAAAKwEAABkcnMvZG93bnJldi54bWxQ&#10;SwUGAAAAAAQABADzAAAAugUAAAAA&#10;" fillcolor="#c5dabe" strokecolor="#699d4a">
                <v:stroke joinstyle="miter"/>
                <v:textbox>
                  <w:txbxContent>
                    <w:p w:rsidR="000C0B78" w:rsidRPr="00191C83" w:rsidRDefault="000C0B78" w:rsidP="000C0B78">
                      <w:pPr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Meeting Attended By: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6BBA" w:rsidRDefault="00356BBA" w:rsidP="00EF3142">
      <w:pPr>
        <w:ind w:left="-851" w:hanging="283"/>
        <w:rPr>
          <w:rFonts w:ascii="Calibri" w:hAnsi="Calibri" w:cs="Calibri"/>
          <w:b/>
          <w:sz w:val="20"/>
          <w:szCs w:val="20"/>
        </w:rPr>
      </w:pPr>
    </w:p>
    <w:p w:rsidR="000C0B78" w:rsidRPr="00757B74" w:rsidRDefault="000C0B78" w:rsidP="00EF3142">
      <w:pPr>
        <w:ind w:left="-851" w:hanging="283"/>
        <w:rPr>
          <w:rFonts w:ascii="Calibri" w:hAnsi="Calibri" w:cs="Calibri"/>
          <w:b/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8468"/>
      </w:tblGrid>
      <w:tr w:rsidR="00356BBA" w:rsidRPr="00757B74" w:rsidTr="00515806">
        <w:tc>
          <w:tcPr>
            <w:tcW w:w="2305" w:type="dxa"/>
            <w:shd w:val="clear" w:color="auto" w:fill="auto"/>
          </w:tcPr>
          <w:p w:rsidR="00356BBA" w:rsidRPr="00191C83" w:rsidRDefault="00356BBA" w:rsidP="00EF3142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191C83">
              <w:rPr>
                <w:rFonts w:ascii="Calibri" w:hAnsi="Calibri" w:cs="Calibri"/>
                <w:b/>
                <w:sz w:val="22"/>
                <w:szCs w:val="20"/>
              </w:rPr>
              <w:t>Staff</w:t>
            </w:r>
          </w:p>
        </w:tc>
        <w:tc>
          <w:tcPr>
            <w:tcW w:w="8468" w:type="dxa"/>
            <w:shd w:val="clear" w:color="auto" w:fill="auto"/>
          </w:tcPr>
          <w:p w:rsidR="00356BBA" w:rsidRPr="00757B74" w:rsidRDefault="00356BBA" w:rsidP="00EF31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57B74">
              <w:rPr>
                <w:rFonts w:ascii="Calibri" w:hAnsi="Calibri" w:cs="Calibri"/>
                <w:b/>
                <w:sz w:val="20"/>
                <w:szCs w:val="20"/>
              </w:rPr>
              <w:t xml:space="preserve">Lead Discloser </w:t>
            </w:r>
            <w:r w:rsidR="00191C83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Pr="00757B74">
              <w:rPr>
                <w:rFonts w:ascii="Calibri" w:hAnsi="Calibri" w:cs="Calibri"/>
                <w:b/>
                <w:sz w:val="20"/>
                <w:szCs w:val="20"/>
              </w:rPr>
              <w:t>Name and Role</w:t>
            </w:r>
            <w:r w:rsidR="00191C83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="00191C83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="00191C83">
              <w:rPr>
                <w:rFonts w:ascii="Calibri" w:hAnsi="Calibri" w:cs="Calibri"/>
                <w:b/>
                <w:sz w:val="20"/>
                <w:szCs w:val="20"/>
              </w:rPr>
              <w:br/>
              <w:t>________________________________________________</w:t>
            </w:r>
            <w:r w:rsidR="00961CF6">
              <w:rPr>
                <w:rFonts w:ascii="Calibri" w:hAnsi="Calibri" w:cs="Calibri"/>
                <w:b/>
                <w:sz w:val="20"/>
                <w:szCs w:val="20"/>
              </w:rPr>
              <w:t>______________________________</w:t>
            </w:r>
          </w:p>
          <w:p w:rsidR="00356BBA" w:rsidRPr="00757B74" w:rsidRDefault="00356BBA" w:rsidP="00EF314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56BBA" w:rsidRPr="00757B74" w:rsidRDefault="00356BBA" w:rsidP="00EF31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57B74">
              <w:rPr>
                <w:rFonts w:ascii="Calibri" w:hAnsi="Calibri" w:cs="Calibri"/>
                <w:b/>
                <w:sz w:val="20"/>
                <w:szCs w:val="20"/>
              </w:rPr>
              <w:t>Other staff attending (Name and Role)</w:t>
            </w:r>
          </w:p>
          <w:p w:rsidR="00356BBA" w:rsidRPr="00757B74" w:rsidRDefault="00356BBA" w:rsidP="00EF31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57B7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  <w:p w:rsidR="00191C83" w:rsidRDefault="00191C83" w:rsidP="00EF314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56BBA" w:rsidRPr="00757B74" w:rsidRDefault="00356BBA" w:rsidP="00EF31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57B74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  <w:p w:rsidR="00191C83" w:rsidRDefault="00191C83" w:rsidP="00EF314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56BBA" w:rsidRPr="00757B74" w:rsidRDefault="00356BBA" w:rsidP="00EF31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57B74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  <w:p w:rsidR="00356BBA" w:rsidRPr="00757B74" w:rsidRDefault="00356BBA" w:rsidP="00EF314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56BBA" w:rsidRPr="00757B74" w:rsidTr="00515806">
        <w:tc>
          <w:tcPr>
            <w:tcW w:w="2305" w:type="dxa"/>
            <w:shd w:val="clear" w:color="auto" w:fill="auto"/>
          </w:tcPr>
          <w:p w:rsidR="00356BBA" w:rsidRPr="00191C83" w:rsidRDefault="00356BBA" w:rsidP="00EF3142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191C83">
              <w:rPr>
                <w:rFonts w:ascii="Calibri" w:hAnsi="Calibri" w:cs="Calibri"/>
                <w:b/>
                <w:sz w:val="22"/>
                <w:szCs w:val="20"/>
              </w:rPr>
              <w:t>Patient/Relevant person</w:t>
            </w:r>
          </w:p>
        </w:tc>
        <w:tc>
          <w:tcPr>
            <w:tcW w:w="8468" w:type="dxa"/>
            <w:shd w:val="clear" w:color="auto" w:fill="auto"/>
          </w:tcPr>
          <w:p w:rsidR="00356BBA" w:rsidRPr="00757B74" w:rsidRDefault="00356BBA" w:rsidP="00EF31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57B74">
              <w:rPr>
                <w:rFonts w:ascii="Calibri" w:hAnsi="Calibri" w:cs="Calibri"/>
                <w:b/>
                <w:sz w:val="20"/>
                <w:szCs w:val="20"/>
              </w:rPr>
              <w:t>Patient attended Yes</w:t>
            </w:r>
            <w:r w:rsidR="00961CF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757B74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 w:rsidR="00961CF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757B74">
              <w:rPr>
                <w:rFonts w:ascii="Calibri" w:hAnsi="Calibri" w:cs="Calibri"/>
                <w:b/>
                <w:sz w:val="20"/>
                <w:szCs w:val="20"/>
              </w:rPr>
              <w:t>No (please circle as appropriate)</w:t>
            </w:r>
          </w:p>
          <w:p w:rsidR="00356BBA" w:rsidRPr="00757B74" w:rsidRDefault="00356BBA" w:rsidP="00EF31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57B74">
              <w:rPr>
                <w:rFonts w:ascii="Calibri" w:hAnsi="Calibri" w:cs="Calibri"/>
                <w:b/>
                <w:sz w:val="20"/>
                <w:szCs w:val="20"/>
              </w:rPr>
              <w:t xml:space="preserve">Details of persons attending with or on behalf of the patient </w:t>
            </w:r>
            <w:r w:rsidR="00961CF6">
              <w:rPr>
                <w:rFonts w:ascii="Calibri" w:hAnsi="Calibri" w:cs="Calibri"/>
                <w:b/>
                <w:sz w:val="20"/>
                <w:szCs w:val="20"/>
              </w:rPr>
              <w:t>(s</w:t>
            </w:r>
            <w:r w:rsidRPr="00757B74">
              <w:rPr>
                <w:rFonts w:ascii="Calibri" w:hAnsi="Calibri" w:cs="Calibri"/>
                <w:b/>
                <w:sz w:val="20"/>
                <w:szCs w:val="20"/>
              </w:rPr>
              <w:t xml:space="preserve">tate </w:t>
            </w:r>
            <w:r w:rsidR="00961CF6"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757B74">
              <w:rPr>
                <w:rFonts w:ascii="Calibri" w:hAnsi="Calibri" w:cs="Calibri"/>
                <w:b/>
                <w:sz w:val="20"/>
                <w:szCs w:val="20"/>
              </w:rPr>
              <w:t>ames and relationship to patient</w:t>
            </w:r>
            <w:r w:rsidR="00961CF6">
              <w:rPr>
                <w:rFonts w:ascii="Calibri" w:hAnsi="Calibri" w:cs="Calibri"/>
                <w:b/>
                <w:sz w:val="20"/>
                <w:szCs w:val="20"/>
              </w:rPr>
              <w:t>).</w:t>
            </w:r>
          </w:p>
          <w:p w:rsidR="00356BBA" w:rsidRPr="00757B74" w:rsidRDefault="00356BBA" w:rsidP="00EF31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57B7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  <w:p w:rsidR="00191C83" w:rsidRDefault="00191C83" w:rsidP="00EF314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56BBA" w:rsidRPr="00757B74" w:rsidRDefault="00356BBA" w:rsidP="00EF31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57B74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  <w:p w:rsidR="00191C83" w:rsidRDefault="00191C83" w:rsidP="00EF314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56BBA" w:rsidRPr="00757B74" w:rsidRDefault="00356BBA" w:rsidP="00EF31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57B74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  <w:p w:rsidR="00356BBA" w:rsidRPr="00757B74" w:rsidRDefault="00356BBA" w:rsidP="00EF314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356BBA" w:rsidRPr="00757B74" w:rsidRDefault="00356BBA" w:rsidP="00EF3142">
      <w:pPr>
        <w:ind w:left="-851" w:hanging="283"/>
        <w:rPr>
          <w:rFonts w:ascii="Calibri" w:hAnsi="Calibri" w:cs="Calibri"/>
          <w:b/>
          <w:sz w:val="20"/>
          <w:szCs w:val="20"/>
        </w:rPr>
      </w:pPr>
    </w:p>
    <w:p w:rsidR="00191C83" w:rsidRDefault="00191C83" w:rsidP="00EF3142">
      <w:pPr>
        <w:ind w:left="-851" w:hanging="283"/>
        <w:rPr>
          <w:rFonts w:ascii="Calibri" w:hAnsi="Calibri" w:cs="Calibri"/>
          <w:b/>
          <w:sz w:val="20"/>
          <w:szCs w:val="20"/>
        </w:rPr>
      </w:pPr>
    </w:p>
    <w:p w:rsidR="00191C83" w:rsidRDefault="00C4358C" w:rsidP="00EF3142">
      <w:pPr>
        <w:ind w:left="-851" w:hanging="28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-250190</wp:posOffset>
                </wp:positionV>
                <wp:extent cx="6715125" cy="314325"/>
                <wp:effectExtent l="9525" t="6985" r="9525" b="12065"/>
                <wp:wrapNone/>
                <wp:docPr id="5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7151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DABE"/>
                        </a:solidFill>
                        <a:ln w="9525">
                          <a:solidFill>
                            <a:srgbClr val="699D4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C83" w:rsidRPr="00191C83" w:rsidRDefault="00191C83" w:rsidP="00191C83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191C83">
                              <w:rPr>
                                <w:rFonts w:ascii="Calibri" w:hAnsi="Calibri" w:cs="Calibri"/>
                                <w:b/>
                              </w:rPr>
                              <w:t>Information provided at the Open Disclosure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-60pt;margin-top:-19.7pt;width:528.75pt;height:24.7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5NbUwIAAJYEAAAOAAAAZHJzL2Uyb0RvYy54bWysVNtuEzEQfUfiHyy/k82muTRRNlVIWoRU&#10;oGrhAxzbmzX4xtjJJnw9Y2dJw0U8IPbBmvGMj2fO8ez85mA02UsIytmKlr0+JdJyJ5TdVvTTx7tX&#10;15SEyKxg2llZ0aMM9Gbx8sW89TM5cI3TQgJBEBtmra9oE6OfFUXgjTQs9JyXFoO1A8MiurAtBLAW&#10;0Y0uBv3+uGgdCA+OyxBwd30K0kXGr2vJ44e6DjISXVGsLeYV8rpJa7GYs9kWmG8U78pg/1CFYcri&#10;pWeoNYuM7ED9BmUUBxdcHXvcmcLVteIy94DdlP1funlqmJe5FyQn+DNN4f/B8vf7ByBKVHREiWUG&#10;JXp0OyukII9IHrNbLckk0dT6MMPsJ/8AqdHg7x3/Eoh1qwaz5BLAtY1kAosrU37x04HkBDxKNu07&#10;J/AWtosuM3aowRBwqEzZv+6nL28jNeSQdTqedZKHSDhujiflqBxgwRxjV+XwCu10I5slsFSdhxDf&#10;SGdIMioKqaXUT4Zm+/sQs1iia5mJz5TURqP0e6ZJOR6Pc8+I2CWj9QMzd++0EndK6+zAdrPSQPBo&#10;RVej9fL1bVdOuEzTlrQVnY6w2L9DjKfT9XD5JwijIk6LVqaiHVX5/Sbab63IdmRKn2wsWdtOh0T9&#10;ScJ42Byy3oN0QZJl48QRhckS4IjgMCNjjYNvlLQ4GBUNX3cMJCX6rUVxp+VwmCYpO8PRZIAOXEY2&#10;lxFmOUJVNFJyMlfxNH07D2rbJNUzG9Yt8UHUKiYdn6vqHHz8Wd5uUNN0Xfo56/l3svgOAAD//wMA&#10;UEsDBBQABgAIAAAAIQAZOLKu4AAAAAsBAAAPAAAAZHJzL2Rvd25yZXYueG1sTI9NS8NAEIbvgv9h&#10;GcGLtJtYvxqzKSIIgojY9lBv0+yYBLOzMbttkn/veNLbDPPwzvPmq9G16kh9aDwbSOcJKOLS24Yr&#10;A9vN0+wOVIjIFlvPZGCiAKvi9CTHzPqB3+m4jpWSEA4ZGqhj7DKtQ1mTwzD3HbHcPn3vMMraV9r2&#10;OEi4a/Vlktxohw3Lhxo7eqyp/FofnIHdC9Yf3L1NQ/Sv03jx/TyEnTfm/Gx8uAcVaYx/MPzqizoU&#10;4rT3B7ZBtQZmqeQLK9NieQVKkOXi9hrUXtgkBV3k+n+H4gcAAP//AwBQSwECLQAUAAYACAAAACEA&#10;toM4kv4AAADhAQAAEwAAAAAAAAAAAAAAAAAAAAAAW0NvbnRlbnRfVHlwZXNdLnhtbFBLAQItABQA&#10;BgAIAAAAIQA4/SH/1gAAAJQBAAALAAAAAAAAAAAAAAAAAC8BAABfcmVscy8ucmVsc1BLAQItABQA&#10;BgAIAAAAIQAND5NbUwIAAJYEAAAOAAAAAAAAAAAAAAAAAC4CAABkcnMvZTJvRG9jLnhtbFBLAQIt&#10;ABQABgAIAAAAIQAZOLKu4AAAAAsBAAAPAAAAAAAAAAAAAAAAAK0EAABkcnMvZG93bnJldi54bWxQ&#10;SwUGAAAAAAQABADzAAAAugUAAAAA&#10;" fillcolor="#c5dabe" strokecolor="#699d4a">
                <v:stroke joinstyle="miter"/>
                <v:textbox>
                  <w:txbxContent>
                    <w:p w:rsidR="00191C83" w:rsidRPr="00191C83" w:rsidRDefault="00191C83" w:rsidP="00191C83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191C83">
                        <w:rPr>
                          <w:rFonts w:ascii="Calibri" w:hAnsi="Calibri" w:cs="Calibri"/>
                          <w:b/>
                        </w:rPr>
                        <w:t>Information provided at the Open Disclosure Meeting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1AE1" w:rsidRPr="00757B74" w:rsidRDefault="005B1AE1" w:rsidP="00356BBA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812"/>
      </w:tblGrid>
      <w:tr w:rsidR="009B79D3" w:rsidRPr="00757B74" w:rsidTr="00604465">
        <w:trPr>
          <w:trHeight w:val="7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D3" w:rsidRPr="00604465" w:rsidRDefault="00961CF6" w:rsidP="00604465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Information Provided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D3" w:rsidRPr="00604465" w:rsidRDefault="006061CA" w:rsidP="0072242B">
            <w:pPr>
              <w:spacing w:before="120" w:after="120"/>
              <w:rPr>
                <w:rFonts w:ascii="Calibri" w:hAnsi="Calibri" w:cs="Calibri"/>
                <w:b/>
              </w:rPr>
            </w:pPr>
            <w:r w:rsidRPr="00604465">
              <w:rPr>
                <w:rFonts w:ascii="Calibri" w:hAnsi="Calibri" w:cs="Calibri"/>
                <w:b/>
              </w:rPr>
              <w:t xml:space="preserve">Details </w:t>
            </w:r>
          </w:p>
        </w:tc>
      </w:tr>
      <w:tr w:rsidR="006061CA" w:rsidRPr="00757B74" w:rsidTr="00191C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CA" w:rsidRPr="00191C83" w:rsidRDefault="006061CA" w:rsidP="00191C83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91C83">
              <w:rPr>
                <w:rFonts w:ascii="Calibri" w:hAnsi="Calibri" w:cs="Calibri"/>
                <w:sz w:val="22"/>
                <w:szCs w:val="22"/>
              </w:rPr>
              <w:t>Description of the incident</w:t>
            </w:r>
            <w:r w:rsidR="00191C83">
              <w:rPr>
                <w:rFonts w:ascii="Calibri" w:hAnsi="Calibri" w:cs="Calibri"/>
                <w:sz w:val="22"/>
                <w:szCs w:val="22"/>
              </w:rPr>
              <w:t>:</w:t>
            </w:r>
            <w:r w:rsidRPr="00191C8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CA" w:rsidRPr="00757B74" w:rsidRDefault="006061CA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061CA" w:rsidRPr="00757B74" w:rsidRDefault="006061CA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061CA" w:rsidRPr="00757B74" w:rsidRDefault="006061CA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61CA" w:rsidRPr="00757B74" w:rsidTr="00191C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CA" w:rsidRPr="00191C83" w:rsidRDefault="006061CA" w:rsidP="00961CF6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91C83">
              <w:rPr>
                <w:rFonts w:ascii="Calibri" w:hAnsi="Calibri" w:cs="Calibri"/>
                <w:sz w:val="22"/>
                <w:szCs w:val="22"/>
              </w:rPr>
              <w:t>Physical and psychological consequences o</w:t>
            </w:r>
            <w:r w:rsidR="00191C83">
              <w:rPr>
                <w:rFonts w:ascii="Calibri" w:hAnsi="Calibri" w:cs="Calibri"/>
                <w:sz w:val="22"/>
                <w:szCs w:val="22"/>
              </w:rPr>
              <w:t>f th</w:t>
            </w:r>
            <w:r w:rsidR="00961CF6">
              <w:rPr>
                <w:rFonts w:ascii="Calibri" w:hAnsi="Calibri" w:cs="Calibri"/>
                <w:sz w:val="22"/>
                <w:szCs w:val="22"/>
              </w:rPr>
              <w:t>e</w:t>
            </w:r>
            <w:r w:rsidR="00191C83">
              <w:rPr>
                <w:rFonts w:ascii="Calibri" w:hAnsi="Calibri" w:cs="Calibri"/>
                <w:sz w:val="22"/>
                <w:szCs w:val="22"/>
              </w:rPr>
              <w:t xml:space="preserve"> incident for the patient:</w:t>
            </w:r>
            <w:r w:rsidRPr="00191C83">
              <w:rPr>
                <w:rFonts w:ascii="Calibri" w:hAnsi="Calibri" w:cs="Calibri"/>
                <w:sz w:val="22"/>
                <w:szCs w:val="22"/>
              </w:rPr>
              <w:t xml:space="preserve"> (known or potential)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CA" w:rsidRPr="00757B74" w:rsidRDefault="006061CA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061CA" w:rsidRPr="00757B74" w:rsidRDefault="006061CA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061CA" w:rsidRPr="00757B74" w:rsidRDefault="006061CA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061CA" w:rsidRPr="00757B74" w:rsidRDefault="006061CA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61CA" w:rsidRPr="00757B74" w:rsidTr="00191C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CA" w:rsidRPr="00191C83" w:rsidRDefault="006061CA" w:rsidP="00191C83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91C83">
              <w:rPr>
                <w:rFonts w:ascii="Calibri" w:hAnsi="Calibri" w:cs="Calibri"/>
                <w:sz w:val="22"/>
                <w:szCs w:val="22"/>
              </w:rPr>
              <w:t>Treatment and care plan for the patient in relation to any consequences of the incident: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CA" w:rsidRPr="00757B74" w:rsidRDefault="006061CA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061CA" w:rsidRPr="00757B74" w:rsidRDefault="006061CA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061CA" w:rsidRPr="00757B74" w:rsidRDefault="006061CA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61CA" w:rsidRPr="00757B74" w:rsidTr="00191C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CA" w:rsidRPr="00191C83" w:rsidRDefault="00191C83" w:rsidP="00515806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Actions </w:t>
            </w:r>
            <w:r w:rsidR="006061CA" w:rsidRPr="00191C83">
              <w:rPr>
                <w:rFonts w:ascii="Calibri" w:hAnsi="Calibri" w:cs="Calibri"/>
                <w:sz w:val="22"/>
                <w:szCs w:val="22"/>
              </w:rPr>
              <w:t>taken or planned by the health services provider to address the incident:  (include procedures  or processes to be implemented)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CA" w:rsidRPr="00757B74" w:rsidRDefault="006061CA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061CA" w:rsidRPr="00757B74" w:rsidRDefault="006061CA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061CA" w:rsidRPr="00757B74" w:rsidRDefault="006061CA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61CA" w:rsidRPr="00757B74" w:rsidTr="000C0B7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CA" w:rsidRPr="00191C83" w:rsidRDefault="006061CA" w:rsidP="00191C83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91C83">
              <w:rPr>
                <w:rFonts w:ascii="Calibri" w:hAnsi="Calibri" w:cs="Calibri"/>
                <w:sz w:val="22"/>
                <w:szCs w:val="22"/>
              </w:rPr>
              <w:t>Apology/expression of regret provided</w:t>
            </w:r>
            <w:r w:rsidR="00191C83">
              <w:rPr>
                <w:rFonts w:ascii="Calibri" w:hAnsi="Calibri" w:cs="Calibri"/>
                <w:sz w:val="22"/>
                <w:szCs w:val="22"/>
              </w:rPr>
              <w:t>:</w:t>
            </w:r>
            <w:r w:rsidRPr="00191C8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CA" w:rsidRPr="00757B74" w:rsidRDefault="006061CA" w:rsidP="000C0B78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757B74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  <w:r w:rsidR="0003202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57B74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03202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57B74">
              <w:rPr>
                <w:rFonts w:ascii="Calibri" w:hAnsi="Calibri" w:cs="Calibri"/>
                <w:b/>
                <w:sz w:val="22"/>
                <w:szCs w:val="22"/>
              </w:rPr>
              <w:t xml:space="preserve">No </w:t>
            </w:r>
          </w:p>
        </w:tc>
      </w:tr>
      <w:tr w:rsidR="006061CA" w:rsidRPr="00757B74" w:rsidTr="00191C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CA" w:rsidRPr="00191C83" w:rsidRDefault="006061CA" w:rsidP="00191C83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191C83">
              <w:rPr>
                <w:rFonts w:ascii="Calibri" w:hAnsi="Calibri" w:cs="Calibri"/>
                <w:sz w:val="22"/>
                <w:szCs w:val="22"/>
              </w:rPr>
              <w:t>Details of the apology/expression of regret made by the health services provider</w:t>
            </w:r>
            <w:r w:rsidR="00191C83">
              <w:rPr>
                <w:rFonts w:ascii="Calibri" w:hAnsi="Calibri" w:cs="Calibri"/>
                <w:sz w:val="22"/>
                <w:szCs w:val="22"/>
              </w:rPr>
              <w:t>:</w:t>
            </w:r>
            <w:r w:rsidRPr="00191C8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CA" w:rsidRPr="00757B74" w:rsidRDefault="006061CA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061CA" w:rsidRPr="00757B74" w:rsidRDefault="006061CA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061CA" w:rsidRPr="00757B74" w:rsidRDefault="006061CA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061CA" w:rsidRPr="00757B74" w:rsidRDefault="006061CA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91C83" w:rsidRPr="00757B74" w:rsidTr="00191C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3" w:rsidRPr="00191C83" w:rsidRDefault="00191C83" w:rsidP="00191C83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191C83">
              <w:rPr>
                <w:rFonts w:ascii="Calibri" w:hAnsi="Calibri" w:cs="Calibri"/>
                <w:sz w:val="22"/>
                <w:szCs w:val="22"/>
              </w:rPr>
              <w:t>Patient story – the patient/relevant person’s perception of the incident and how it has impacted them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3" w:rsidRDefault="00191C83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04465" w:rsidRDefault="00604465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04465" w:rsidRPr="00757B74" w:rsidRDefault="00604465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91C83" w:rsidRPr="00757B74" w:rsidTr="00191C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3" w:rsidRPr="00191C83" w:rsidRDefault="00191C83" w:rsidP="00191C83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191C83">
              <w:rPr>
                <w:rFonts w:ascii="Calibri" w:hAnsi="Calibri" w:cs="Calibri"/>
                <w:sz w:val="22"/>
                <w:szCs w:val="22"/>
              </w:rPr>
              <w:t>Questions asked and responses provided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3" w:rsidRDefault="00191C83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E432D" w:rsidRDefault="000E432D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91C83" w:rsidRDefault="00191C83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91C83" w:rsidRDefault="00191C83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91C83" w:rsidRPr="00757B74" w:rsidRDefault="00191C83" w:rsidP="0072242B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3B667B" w:rsidRPr="00757B74" w:rsidRDefault="003B667B" w:rsidP="005B1AE1">
      <w:pPr>
        <w:rPr>
          <w:rFonts w:ascii="Calibri" w:hAnsi="Calibri" w:cs="Calibri"/>
          <w:sz w:val="22"/>
          <w:szCs w:val="22"/>
        </w:rPr>
      </w:pPr>
    </w:p>
    <w:p w:rsidR="00C279E2" w:rsidRPr="00757B74" w:rsidRDefault="00C279E2" w:rsidP="005B1AE1">
      <w:pPr>
        <w:spacing w:before="120" w:after="120"/>
        <w:rPr>
          <w:rFonts w:ascii="Calibri" w:hAnsi="Calibri" w:cs="Calibri"/>
          <w:b/>
          <w:sz w:val="22"/>
          <w:szCs w:val="22"/>
        </w:rPr>
      </w:pPr>
    </w:p>
    <w:p w:rsidR="000C0B78" w:rsidRDefault="000C0B78" w:rsidP="005B1AE1">
      <w:pPr>
        <w:spacing w:before="120"/>
        <w:rPr>
          <w:rFonts w:ascii="Calibri" w:hAnsi="Calibri" w:cs="Calibri"/>
        </w:rPr>
      </w:pPr>
    </w:p>
    <w:p w:rsidR="005B1AE1" w:rsidRDefault="00C4358C" w:rsidP="005B1AE1">
      <w:pPr>
        <w:spacing w:before="120"/>
        <w:rPr>
          <w:rFonts w:ascii="Calibri" w:hAnsi="Calibri" w:cs="Calibri"/>
        </w:rPr>
      </w:pPr>
      <w:r>
        <w:rPr>
          <w:rFonts w:ascii="Calibri" w:hAnsi="Calibri" w:cs="Calibr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100330</wp:posOffset>
                </wp:positionV>
                <wp:extent cx="6696075" cy="314325"/>
                <wp:effectExtent l="9525" t="5080" r="9525" b="13970"/>
                <wp:wrapNone/>
                <wp:docPr id="4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6960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DABE"/>
                        </a:solidFill>
                        <a:ln w="9525">
                          <a:solidFill>
                            <a:srgbClr val="699D4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C83" w:rsidRPr="00191C83" w:rsidRDefault="00191C83" w:rsidP="00191C83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191C83">
                              <w:rPr>
                                <w:rFonts w:ascii="Calibri" w:hAnsi="Calibri" w:cs="Calibri"/>
                                <w:b/>
                              </w:rPr>
                              <w:t>Information provided at the Open Disclosure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59.25pt;margin-top:7.9pt;width:527.25pt;height:24.7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7qQVAIAAJYEAAAOAAAAZHJzL2Uyb0RvYy54bWysVNuO0zAQfUfiHyy/0yS9pNuo6aq0uwhp&#10;gdUufIBrO43BN2y3affrGbvZ0gXEAyIP1oxnfDxzjifz64OSaM+dF0bXuBjkGHFNDRN6W+Mvn2/f&#10;XGHkA9GMSKN5jY/c4+vF61fzzlZ8aFojGXcIQLSvOlvjNgRbZZmnLVfED4zlGoKNcYoEcN02Y450&#10;gK5kNszzMuuMY9YZyr2H3fUpiBcJv2k4DZ+axvOAZI2htpBWl9ZNXLPFnFRbR2wraF8G+YcqFBEa&#10;Lj1DrUkgaOfEb1BKUGe8acKAGpWZphGUpx6gmyL/pZvHllieegFyvD3T5P8fLP24v3dIsBqPMdJE&#10;gUQPZqcZZ+gByCN6KzmaRpo66yvIfrT3Ljbq7Z2h3zzSZtVCFl86Z7qWEwbFFTE/e3EgOh6Ook33&#10;wTC4heyCSYwdGqeQM6BMkV/l8UvbQA06JJ2OZ534ISAKm2U5K/PpBCMKsVExHg0n6UZSRbBYnXU+&#10;vONGoWjU2MWWYj8JmuzvfEhisb5lwr5i1CgJ0u+JREVZlqnnjFR9MljPmKl7IwW7FVImx203K+kQ&#10;HK3xarJevr3py/GXaVKjrsazCRT7d4hyNluPl3+CUCLAtEihatxTld5vpP1Gs2QHIuTJhpKl7nWI&#10;1J8kDIfNIek9ihdEWTaGHUGYJAGMCAwzMNYa94RRB4NRY/99RxzHSL7XIO6sGI/jJCVnPJkOwXGX&#10;kc1lhGgKUDUOGJ3MVThN3846sW2j6okNbZbwIBoRnl/Oqaq+fHj8YL2Yrks/Zf38nSx+AAAA//8D&#10;AFBLAwQUAAYACAAAACEAtni3LeAAAAAKAQAADwAAAGRycy9kb3ducmV2LnhtbEyPQUvDQBCF74L/&#10;YRnBi7SbWBLamE0RQRBExOqhvW2zYzaYnY3ZbZP8e8eTHof3ePN95XZynTjjEFpPCtJlAgKp9qal&#10;RsHH++NiDSJETUZ3nlDBjAG21eVFqQvjR3rD8y42gkcoFFqBjbEvpAy1RafD0vdInH36wenI59BI&#10;M+iRx10nb5Mkl063xB+s7vHBYv21OzkF+2dtD9S/zmP0L/N08/00hr1X6vpqur8DEXGKf2X4xWd0&#10;qJjp6E9kgugULNJ0nXGXk4wduLFZ5Wx3VJBnK5BVKf8rVD8AAAD//wMAUEsBAi0AFAAGAAgAAAAh&#10;ALaDOJL+AAAA4QEAABMAAAAAAAAAAAAAAAAAAAAAAFtDb250ZW50X1R5cGVzXS54bWxQSwECLQAU&#10;AAYACAAAACEAOP0h/9YAAACUAQAACwAAAAAAAAAAAAAAAAAvAQAAX3JlbHMvLnJlbHNQSwECLQAU&#10;AAYACAAAACEA06u6kFQCAACWBAAADgAAAAAAAAAAAAAAAAAuAgAAZHJzL2Uyb0RvYy54bWxQSwEC&#10;LQAUAAYACAAAACEAtni3LeAAAAAKAQAADwAAAAAAAAAAAAAAAACuBAAAZHJzL2Rvd25yZXYueG1s&#10;UEsFBgAAAAAEAAQA8wAAALsFAAAAAA==&#10;" fillcolor="#c5dabe" strokecolor="#699d4a">
                <v:stroke joinstyle="miter"/>
                <v:textbox>
                  <w:txbxContent>
                    <w:p w:rsidR="00191C83" w:rsidRPr="00191C83" w:rsidRDefault="00191C83" w:rsidP="00191C83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191C83">
                        <w:rPr>
                          <w:rFonts w:ascii="Calibri" w:hAnsi="Calibri" w:cs="Calibri"/>
                          <w:b/>
                        </w:rPr>
                        <w:t>Information provided at the Open Disclosure Meeting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1C83" w:rsidRDefault="00191C83" w:rsidP="005B1AE1">
      <w:pPr>
        <w:spacing w:before="120"/>
        <w:rPr>
          <w:rFonts w:ascii="Calibri" w:hAnsi="Calibri" w:cs="Calibri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804"/>
      </w:tblGrid>
      <w:tr w:rsidR="00B30380" w:rsidRPr="00757B74" w:rsidTr="008867C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380" w:rsidRPr="00757B74" w:rsidRDefault="00B30380" w:rsidP="0072242B">
            <w:pPr>
              <w:spacing w:before="120"/>
              <w:rPr>
                <w:rFonts w:ascii="Calibri" w:hAnsi="Calibri" w:cs="Calibri"/>
              </w:rPr>
            </w:pPr>
            <w:r w:rsidRPr="00757B74">
              <w:rPr>
                <w:rFonts w:ascii="Calibri" w:hAnsi="Calibri" w:cs="Calibri"/>
                <w:b/>
              </w:rPr>
              <w:t xml:space="preserve">Health service contact person </w:t>
            </w:r>
            <w:r w:rsidRPr="000C0B78">
              <w:rPr>
                <w:rFonts w:ascii="Calibri" w:hAnsi="Calibri" w:cs="Calibri"/>
                <w:sz w:val="22"/>
              </w:rPr>
              <w:t>(Designated contact person assigned as point of contact for patient and support persons)</w:t>
            </w:r>
          </w:p>
          <w:p w:rsidR="00B30380" w:rsidRPr="00757B74" w:rsidRDefault="00B30380" w:rsidP="0072242B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80" w:rsidRPr="00757B74" w:rsidRDefault="00B30380" w:rsidP="00B30380">
            <w:pPr>
              <w:spacing w:before="120"/>
              <w:rPr>
                <w:rFonts w:ascii="Calibri" w:hAnsi="Calibri" w:cs="Calibri"/>
                <w:b/>
              </w:rPr>
            </w:pPr>
            <w:r w:rsidRPr="00757B74">
              <w:rPr>
                <w:rFonts w:ascii="Calibri" w:hAnsi="Calibri" w:cs="Calibri"/>
                <w:b/>
              </w:rPr>
              <w:t xml:space="preserve">Name: </w:t>
            </w:r>
          </w:p>
          <w:p w:rsidR="00B30380" w:rsidRPr="00757B74" w:rsidRDefault="00B30380" w:rsidP="00B30380">
            <w:pPr>
              <w:spacing w:before="120"/>
              <w:rPr>
                <w:rFonts w:ascii="Calibri" w:hAnsi="Calibri" w:cs="Calibri"/>
                <w:b/>
              </w:rPr>
            </w:pPr>
            <w:r w:rsidRPr="00757B74">
              <w:rPr>
                <w:rFonts w:ascii="Calibri" w:hAnsi="Calibri" w:cs="Calibri"/>
                <w:b/>
              </w:rPr>
              <w:t>Position:</w:t>
            </w:r>
          </w:p>
          <w:p w:rsidR="00B30380" w:rsidRPr="00757B74" w:rsidRDefault="00B30380" w:rsidP="00B30380">
            <w:pPr>
              <w:spacing w:before="120"/>
              <w:rPr>
                <w:rFonts w:ascii="Calibri" w:hAnsi="Calibri" w:cs="Calibri"/>
                <w:b/>
              </w:rPr>
            </w:pPr>
            <w:r w:rsidRPr="00757B74">
              <w:rPr>
                <w:rFonts w:ascii="Calibri" w:hAnsi="Calibri" w:cs="Calibri"/>
                <w:b/>
              </w:rPr>
              <w:t xml:space="preserve">Contact Telephone No: </w:t>
            </w:r>
          </w:p>
          <w:p w:rsidR="00B30380" w:rsidRPr="00757B74" w:rsidRDefault="00B30380" w:rsidP="00B30380">
            <w:pPr>
              <w:spacing w:before="120"/>
              <w:rPr>
                <w:rFonts w:ascii="Calibri" w:hAnsi="Calibri" w:cs="Calibri"/>
                <w:b/>
              </w:rPr>
            </w:pPr>
            <w:r w:rsidRPr="00757B74">
              <w:rPr>
                <w:rFonts w:ascii="Calibri" w:hAnsi="Calibri" w:cs="Calibri"/>
                <w:b/>
              </w:rPr>
              <w:t xml:space="preserve">Email address: </w:t>
            </w:r>
          </w:p>
        </w:tc>
      </w:tr>
      <w:tr w:rsidR="00B30380" w:rsidRPr="00757B74" w:rsidTr="008867C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380" w:rsidRPr="00757B74" w:rsidRDefault="00B30380" w:rsidP="0072242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57B74">
              <w:rPr>
                <w:rFonts w:ascii="Calibri" w:hAnsi="Calibri" w:cs="Calibri"/>
                <w:sz w:val="22"/>
                <w:szCs w:val="22"/>
              </w:rPr>
              <w:t>Actions agreed and next steps</w:t>
            </w:r>
            <w:r w:rsidR="008867CC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B30380" w:rsidRPr="00757B74" w:rsidRDefault="00B30380" w:rsidP="0072242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80" w:rsidRPr="00757B74" w:rsidRDefault="00B30380" w:rsidP="0072242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:rsidR="00B30380" w:rsidRPr="00757B74" w:rsidRDefault="00B30380" w:rsidP="0072242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:rsidR="00B30380" w:rsidRPr="00757B74" w:rsidRDefault="00B30380" w:rsidP="0072242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:rsidR="00B30380" w:rsidRPr="00757B74" w:rsidRDefault="00B30380" w:rsidP="0072242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80" w:rsidRPr="00757B74" w:rsidTr="008867C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380" w:rsidRPr="00757B74" w:rsidRDefault="00B30380" w:rsidP="0072242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57B74">
              <w:rPr>
                <w:rFonts w:ascii="Calibri" w:hAnsi="Calibri" w:cs="Calibri"/>
                <w:sz w:val="22"/>
                <w:szCs w:val="22"/>
              </w:rPr>
              <w:t>Plans for follow-up: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80" w:rsidRPr="00757B74" w:rsidRDefault="00B30380" w:rsidP="0072242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:rsidR="00B30380" w:rsidRPr="00757B74" w:rsidRDefault="00B30380" w:rsidP="0072242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:rsidR="00B30380" w:rsidRPr="00757B74" w:rsidRDefault="00B30380" w:rsidP="0072242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1CF6" w:rsidRPr="00757B74" w:rsidTr="008867C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F6" w:rsidRPr="00757B74" w:rsidRDefault="00961CF6" w:rsidP="0072242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8867CC">
              <w:rPr>
                <w:rFonts w:ascii="Calibri" w:hAnsi="Calibri" w:cs="Calibri"/>
                <w:sz w:val="22"/>
                <w:szCs w:val="22"/>
              </w:rPr>
              <w:t>Details of supports offered and agreed: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F6" w:rsidRDefault="00961CF6" w:rsidP="0072242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:rsidR="00961CF6" w:rsidRDefault="00961CF6" w:rsidP="0072242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:rsidR="00961CF6" w:rsidRDefault="00961CF6" w:rsidP="0072242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:rsidR="00961CF6" w:rsidRDefault="00961CF6" w:rsidP="0072242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80" w:rsidRPr="00757B74" w:rsidTr="008867C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380" w:rsidRPr="00757B74" w:rsidRDefault="00B30380" w:rsidP="0072242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57B74">
              <w:rPr>
                <w:rFonts w:ascii="Calibri" w:hAnsi="Calibri" w:cs="Calibri"/>
                <w:sz w:val="22"/>
                <w:szCs w:val="22"/>
              </w:rPr>
              <w:t>D</w:t>
            </w:r>
            <w:r w:rsidR="00961CF6">
              <w:rPr>
                <w:rFonts w:ascii="Calibri" w:hAnsi="Calibri" w:cs="Calibri"/>
                <w:sz w:val="22"/>
                <w:szCs w:val="22"/>
              </w:rPr>
              <w:t>ate of next meeting (if applicable</w:t>
            </w:r>
            <w:r w:rsidRPr="00757B74">
              <w:rPr>
                <w:rFonts w:ascii="Calibri" w:hAnsi="Calibri" w:cs="Calibri"/>
                <w:sz w:val="22"/>
                <w:szCs w:val="22"/>
              </w:rPr>
              <w:t>)</w:t>
            </w:r>
            <w:r w:rsidR="008867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78" w:rsidRPr="00757B74" w:rsidRDefault="000C0B78" w:rsidP="0072242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B1AE1" w:rsidRPr="00757B74" w:rsidRDefault="005B1AE1" w:rsidP="005B1AE1">
      <w:pPr>
        <w:spacing w:before="120"/>
        <w:rPr>
          <w:rFonts w:ascii="Calibri" w:hAnsi="Calibri" w:cs="Calibri"/>
          <w:sz w:val="22"/>
          <w:szCs w:val="22"/>
        </w:rPr>
      </w:pPr>
    </w:p>
    <w:p w:rsidR="003C746D" w:rsidRPr="00757B74" w:rsidRDefault="00C4358C" w:rsidP="005B1AE1">
      <w:p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97790</wp:posOffset>
                </wp:positionV>
                <wp:extent cx="6696075" cy="1371600"/>
                <wp:effectExtent l="9525" t="12065" r="9525" b="698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46D" w:rsidRPr="00757B74" w:rsidRDefault="003C746D">
                            <w:pPr>
                              <w:rPr>
                                <w:rFonts w:ascii="Calibri" w:hAnsi="Calibri" w:cs="Calibri"/>
                                <w:b/>
                                <w:lang w:val="en-IE"/>
                              </w:rPr>
                            </w:pPr>
                            <w:r w:rsidRPr="00757B74">
                              <w:rPr>
                                <w:rFonts w:ascii="Calibri" w:hAnsi="Calibri" w:cs="Calibri"/>
                                <w:b/>
                                <w:lang w:val="en-IE"/>
                              </w:rPr>
                              <w:t>Further comments/patient feedback: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-59.25pt;margin-top:7.7pt;width:527.25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koMAIAAFkEAAAOAAAAZHJzL2Uyb0RvYy54bWysVNtu2zAMfR+wfxD0vthOc2mMOEWXLsOA&#10;7gK0+wBZlm1hsqhJSuzs60vJaRp028swPwiiRB2S55Be3wydIgdhnQRd0GySUiI0h0rqpqDfH3fv&#10;rilxnumKKdCioEfh6M3m7Zt1b3IxhRZUJSxBEO3y3hS09d7kSeJ4KzrmJmCExssabMc8mrZJKst6&#10;RO9UMk3TRdKDrYwFLpzD07vxkm4ifl0L7r/WtROeqIJibj6uNq5lWJPNmuWNZaaV/JQG+4csOiY1&#10;Bj1D3THPyN7K36A6yS04qP2EQ5dAXUsuYg1YTZa+quahZUbEWpAcZ840uf8Hy78cvlkiq4JeUaJZ&#10;hxI9isGT9zCQLNLTG5ej14NBPz/gOcocS3XmHvgPRzRsW6YbcWst9K1gFaaXBWKTi6dBEJe7AFL2&#10;n6HCOGzvIQINte0Cd8gGQXSU6XiWJuTC8XCxWC3S5ZwSjnfZ1TJbpDG7hOXPz411/qOAjoRNQS1q&#10;H+HZ4d75kA7Ln11CNAdKVjupVDRsU26VJQeGfbKLX6zglZvSpC/oaj6djwz8FSKN358gOumx4ZXs&#10;Cnp9dmJ54O2DrmI7eibVuMeUlT4RGbgbWfRDOUTJZiFA4LWE6ojMWhj7G+cRNy3YX5T02NsFdT/3&#10;zApK1CeN6qyy2SwMQzRm8+UUDXt5U17eMM0RqqCeknG79eMA7Y2VTYuRxn7QcIuK1jJy/ZLVKX3s&#10;3yjBadbCgFza0evlj7B5AgAA//8DAFBLAwQUAAYACAAAACEAZi+ovOEAAAALAQAADwAAAGRycy9k&#10;b3ducmV2LnhtbEyPwU7DMBBE70j8g7VIXFDrpElDGuJUCAkENygIrm7sJhH2OthuGv6e5QTH1TzN&#10;vqm3szVs0j4MDgWkywSYxtapATsBb6/3ixJYiBKVNA61gG8dYNucn9WyUu6EL3raxY5RCYZKCuhj&#10;HCvOQ9trK8PSjRopOzhvZaTTd1x5eaJya/gqSQpu5YD0oZejvut1+7k7WgFl/jh9hKfs+b0tDmYT&#10;r66nhy8vxOXFfHsDLOo5/sHwq0/q0JDT3h1RBWYELNK0XBNLyToHRsQmK2jdXsAqS3PgTc3/b2h+&#10;AAAA//8DAFBLAQItABQABgAIAAAAIQC2gziS/gAAAOEBAAATAAAAAAAAAAAAAAAAAAAAAABbQ29u&#10;dGVudF9UeXBlc10ueG1sUEsBAi0AFAAGAAgAAAAhADj9If/WAAAAlAEAAAsAAAAAAAAAAAAAAAAA&#10;LwEAAF9yZWxzLy5yZWxzUEsBAi0AFAAGAAgAAAAhANq6aSgwAgAAWQQAAA4AAAAAAAAAAAAAAAAA&#10;LgIAAGRycy9lMm9Eb2MueG1sUEsBAi0AFAAGAAgAAAAhAGYvqLzhAAAACwEAAA8AAAAAAAAAAAAA&#10;AAAAigQAAGRycy9kb3ducmV2LnhtbFBLBQYAAAAABAAEAPMAAACYBQAAAAA=&#10;">
                <v:textbox>
                  <w:txbxContent>
                    <w:p w:rsidR="003C746D" w:rsidRPr="00757B74" w:rsidRDefault="003C746D">
                      <w:pPr>
                        <w:rPr>
                          <w:rFonts w:ascii="Calibri" w:hAnsi="Calibri" w:cs="Calibri"/>
                          <w:b/>
                          <w:lang w:val="en-IE"/>
                        </w:rPr>
                      </w:pPr>
                      <w:r w:rsidRPr="00757B74">
                        <w:rPr>
                          <w:rFonts w:ascii="Calibri" w:hAnsi="Calibri" w:cs="Calibri"/>
                          <w:b/>
                          <w:lang w:val="en-IE"/>
                        </w:rPr>
                        <w:t>Further comments/patient feedback:</w:t>
                      </w:r>
                    </w:p>
                  </w:txbxContent>
                </v:textbox>
              </v:shape>
            </w:pict>
          </mc:Fallback>
        </mc:AlternateContent>
      </w:r>
    </w:p>
    <w:p w:rsidR="003C746D" w:rsidRPr="00757B74" w:rsidRDefault="003C746D" w:rsidP="005B1AE1">
      <w:pPr>
        <w:spacing w:before="120"/>
        <w:rPr>
          <w:rFonts w:ascii="Calibri" w:hAnsi="Calibri" w:cs="Calibri"/>
          <w:sz w:val="22"/>
          <w:szCs w:val="22"/>
        </w:rPr>
      </w:pPr>
    </w:p>
    <w:p w:rsidR="003C746D" w:rsidRPr="00757B74" w:rsidRDefault="003C746D" w:rsidP="005B1AE1">
      <w:pPr>
        <w:spacing w:before="120"/>
        <w:rPr>
          <w:rFonts w:ascii="Calibri" w:hAnsi="Calibri" w:cs="Calibri"/>
          <w:sz w:val="22"/>
          <w:szCs w:val="22"/>
        </w:rPr>
      </w:pPr>
    </w:p>
    <w:p w:rsidR="003C746D" w:rsidRPr="00757B74" w:rsidRDefault="003C746D" w:rsidP="005B1AE1">
      <w:pPr>
        <w:spacing w:before="120"/>
        <w:rPr>
          <w:rFonts w:ascii="Calibri" w:hAnsi="Calibri" w:cs="Calibri"/>
          <w:sz w:val="22"/>
          <w:szCs w:val="22"/>
        </w:rPr>
      </w:pPr>
    </w:p>
    <w:p w:rsidR="003C746D" w:rsidRDefault="003C746D" w:rsidP="005B1AE1">
      <w:pPr>
        <w:spacing w:before="120"/>
        <w:rPr>
          <w:rFonts w:ascii="Calibri" w:hAnsi="Calibri" w:cs="Calibri"/>
          <w:sz w:val="22"/>
          <w:szCs w:val="22"/>
        </w:rPr>
      </w:pPr>
    </w:p>
    <w:p w:rsidR="000C0B78" w:rsidRDefault="000C0B78" w:rsidP="005B1AE1">
      <w:pPr>
        <w:spacing w:before="120"/>
        <w:rPr>
          <w:rFonts w:ascii="Calibri" w:hAnsi="Calibri" w:cs="Calibri"/>
          <w:sz w:val="22"/>
          <w:szCs w:val="22"/>
        </w:rPr>
      </w:pPr>
    </w:p>
    <w:p w:rsidR="00777689" w:rsidRPr="00757B74" w:rsidRDefault="00777689" w:rsidP="005B1AE1">
      <w:pPr>
        <w:spacing w:before="120"/>
        <w:rPr>
          <w:rFonts w:ascii="Calibri" w:hAnsi="Calibri" w:cs="Calibri"/>
          <w:b/>
          <w:sz w:val="22"/>
          <w:szCs w:val="22"/>
        </w:rPr>
      </w:pPr>
    </w:p>
    <w:p w:rsidR="00777689" w:rsidRDefault="00777689" w:rsidP="008867CC">
      <w:pPr>
        <w:spacing w:before="120"/>
        <w:ind w:left="-1134"/>
        <w:rPr>
          <w:rFonts w:ascii="Calibri" w:hAnsi="Calibri" w:cs="Calibri"/>
          <w:sz w:val="22"/>
          <w:szCs w:val="22"/>
        </w:rPr>
      </w:pPr>
      <w:r w:rsidRPr="000C0B78">
        <w:rPr>
          <w:rFonts w:ascii="Calibri" w:hAnsi="Calibri" w:cs="Calibri"/>
          <w:b/>
          <w:sz w:val="22"/>
          <w:szCs w:val="22"/>
        </w:rPr>
        <w:t>S</w:t>
      </w:r>
      <w:r w:rsidR="005B1AE1" w:rsidRPr="000C0B78">
        <w:rPr>
          <w:rFonts w:ascii="Calibri" w:hAnsi="Calibri" w:cs="Calibri"/>
          <w:b/>
          <w:sz w:val="22"/>
          <w:szCs w:val="22"/>
        </w:rPr>
        <w:t>ignature</w:t>
      </w:r>
      <w:r w:rsidRPr="000C0B78">
        <w:rPr>
          <w:rFonts w:ascii="Calibri" w:hAnsi="Calibri" w:cs="Calibri"/>
          <w:b/>
          <w:sz w:val="22"/>
          <w:szCs w:val="22"/>
        </w:rPr>
        <w:t xml:space="preserve"> of Principal Healthcare Practitioner</w:t>
      </w:r>
      <w:r w:rsidR="000C0B78" w:rsidRPr="000C0B78">
        <w:rPr>
          <w:rFonts w:ascii="Calibri" w:hAnsi="Calibri" w:cs="Calibri"/>
          <w:b/>
          <w:sz w:val="22"/>
          <w:szCs w:val="22"/>
        </w:rPr>
        <w:t>:</w:t>
      </w:r>
      <w:r w:rsidR="000C0B78">
        <w:rPr>
          <w:rFonts w:ascii="Calibri" w:hAnsi="Calibri" w:cs="Calibri"/>
          <w:sz w:val="22"/>
          <w:szCs w:val="22"/>
        </w:rPr>
        <w:tab/>
        <w:t>__________________________________________</w:t>
      </w:r>
    </w:p>
    <w:p w:rsidR="008867CC" w:rsidRPr="00757B74" w:rsidRDefault="008867CC" w:rsidP="008867CC">
      <w:pPr>
        <w:spacing w:before="120"/>
        <w:ind w:left="-1134"/>
        <w:rPr>
          <w:rFonts w:ascii="Calibri" w:hAnsi="Calibri" w:cs="Calibri"/>
          <w:sz w:val="22"/>
          <w:szCs w:val="22"/>
        </w:rPr>
      </w:pPr>
    </w:p>
    <w:p w:rsidR="005B1AE1" w:rsidRDefault="00777689" w:rsidP="008867CC">
      <w:pPr>
        <w:spacing w:before="120"/>
        <w:ind w:left="-1134"/>
        <w:rPr>
          <w:rFonts w:ascii="Calibri" w:hAnsi="Calibri" w:cs="Calibri"/>
          <w:sz w:val="22"/>
          <w:szCs w:val="22"/>
        </w:rPr>
      </w:pPr>
      <w:r w:rsidRPr="000C0B78">
        <w:rPr>
          <w:rFonts w:ascii="Calibri" w:hAnsi="Calibri" w:cs="Calibri"/>
          <w:b/>
          <w:sz w:val="22"/>
          <w:szCs w:val="22"/>
        </w:rPr>
        <w:t xml:space="preserve">Print name: </w:t>
      </w:r>
      <w:r w:rsidR="000C0B78" w:rsidRPr="000C0B78">
        <w:rPr>
          <w:rFonts w:ascii="Calibri" w:hAnsi="Calibri" w:cs="Calibri"/>
          <w:b/>
          <w:sz w:val="22"/>
          <w:szCs w:val="22"/>
        </w:rPr>
        <w:tab/>
      </w:r>
      <w:r w:rsidR="000C0B78">
        <w:rPr>
          <w:rFonts w:ascii="Calibri" w:hAnsi="Calibri" w:cs="Calibri"/>
          <w:sz w:val="22"/>
          <w:szCs w:val="22"/>
        </w:rPr>
        <w:tab/>
      </w:r>
      <w:r w:rsidR="000C0B78">
        <w:rPr>
          <w:rFonts w:ascii="Calibri" w:hAnsi="Calibri" w:cs="Calibri"/>
          <w:sz w:val="22"/>
          <w:szCs w:val="22"/>
        </w:rPr>
        <w:tab/>
      </w:r>
      <w:r w:rsidR="000C0B78">
        <w:rPr>
          <w:rFonts w:ascii="Calibri" w:hAnsi="Calibri" w:cs="Calibri"/>
          <w:sz w:val="22"/>
          <w:szCs w:val="22"/>
        </w:rPr>
        <w:tab/>
      </w:r>
      <w:r w:rsidR="000C0B78">
        <w:rPr>
          <w:rFonts w:ascii="Calibri" w:hAnsi="Calibri" w:cs="Calibri"/>
          <w:sz w:val="22"/>
          <w:szCs w:val="22"/>
        </w:rPr>
        <w:tab/>
      </w:r>
      <w:r w:rsidR="000C0B78">
        <w:rPr>
          <w:rFonts w:ascii="Calibri" w:hAnsi="Calibri" w:cs="Calibri"/>
          <w:sz w:val="22"/>
          <w:szCs w:val="22"/>
        </w:rPr>
        <w:tab/>
        <w:t>__________________________________________</w:t>
      </w:r>
    </w:p>
    <w:p w:rsidR="000E432D" w:rsidRDefault="000E432D" w:rsidP="000E432D">
      <w:pPr>
        <w:spacing w:before="120"/>
        <w:ind w:left="-1134"/>
        <w:rPr>
          <w:rFonts w:ascii="Calibri" w:hAnsi="Calibri" w:cs="Calibri"/>
          <w:b/>
          <w:sz w:val="22"/>
          <w:szCs w:val="22"/>
        </w:rPr>
      </w:pPr>
    </w:p>
    <w:p w:rsidR="000E432D" w:rsidRDefault="000E432D" w:rsidP="000E432D">
      <w:pPr>
        <w:spacing w:before="120"/>
        <w:ind w:left="-1134"/>
        <w:rPr>
          <w:rFonts w:ascii="Calibri" w:hAnsi="Calibri" w:cs="Calibri"/>
          <w:sz w:val="22"/>
          <w:szCs w:val="22"/>
        </w:rPr>
      </w:pPr>
      <w:r w:rsidRPr="000C0B78">
        <w:rPr>
          <w:rFonts w:ascii="Calibri" w:hAnsi="Calibri" w:cs="Calibri"/>
          <w:b/>
          <w:sz w:val="22"/>
          <w:szCs w:val="22"/>
        </w:rPr>
        <w:t>Date:</w:t>
      </w:r>
      <w:r w:rsidRPr="00757B7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__________________________________________</w:t>
      </w:r>
    </w:p>
    <w:p w:rsidR="003C746D" w:rsidRPr="000E432D" w:rsidRDefault="003C746D" w:rsidP="003C746D">
      <w:pPr>
        <w:rPr>
          <w:rFonts w:ascii="Calibri" w:hAnsi="Calibri" w:cs="Calibri"/>
          <w:u w:val="single"/>
        </w:rPr>
      </w:pPr>
    </w:p>
    <w:sectPr w:rsidR="003C746D" w:rsidRPr="000E432D" w:rsidSect="00757B74">
      <w:headerReference w:type="default" r:id="rId9"/>
      <w:footerReference w:type="default" r:id="rId10"/>
      <w:pgSz w:w="11906" w:h="16838"/>
      <w:pgMar w:top="1440" w:right="1800" w:bottom="1440" w:left="1800" w:header="708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EAF" w:rsidRDefault="00EB1EAF">
      <w:r>
        <w:separator/>
      </w:r>
    </w:p>
  </w:endnote>
  <w:endnote w:type="continuationSeparator" w:id="0">
    <w:p w:rsidR="00EB1EAF" w:rsidRDefault="00EB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74" w:rsidRPr="00757B74" w:rsidRDefault="003C746D" w:rsidP="00757B74">
    <w:pPr>
      <w:ind w:left="-1134"/>
      <w:jc w:val="both"/>
      <w:rPr>
        <w:rFonts w:ascii="Calibri" w:hAnsi="Calibri" w:cs="Calibri"/>
        <w:b/>
        <w:i/>
        <w:sz w:val="18"/>
        <w:szCs w:val="18"/>
      </w:rPr>
    </w:pPr>
    <w:r w:rsidRPr="00757B74">
      <w:rPr>
        <w:rFonts w:ascii="Calibri" w:hAnsi="Calibri" w:cs="Calibri"/>
        <w:b/>
        <w:sz w:val="18"/>
        <w:szCs w:val="18"/>
        <w:lang w:val="en-IE"/>
      </w:rPr>
      <w:t xml:space="preserve">Please Note:  This template has been adapted from the </w:t>
    </w:r>
    <w:r w:rsidRPr="00757B74">
      <w:rPr>
        <w:rFonts w:ascii="Calibri" w:hAnsi="Calibri" w:cs="Calibri"/>
        <w:b/>
        <w:i/>
        <w:sz w:val="18"/>
        <w:szCs w:val="18"/>
      </w:rPr>
      <w:t xml:space="preserve">Australian Open Disclosure </w:t>
    </w:r>
  </w:p>
  <w:p w:rsidR="00757B74" w:rsidRPr="001F62C8" w:rsidRDefault="003C746D" w:rsidP="00757B74">
    <w:pPr>
      <w:ind w:left="-1134"/>
      <w:jc w:val="both"/>
      <w:rPr>
        <w:rFonts w:ascii="Calibri" w:hAnsi="Calibri" w:cs="Calibri"/>
        <w:b/>
        <w:sz w:val="18"/>
        <w:szCs w:val="18"/>
      </w:rPr>
    </w:pPr>
    <w:r w:rsidRPr="00757B74">
      <w:rPr>
        <w:rFonts w:ascii="Calibri" w:hAnsi="Calibri" w:cs="Calibri"/>
        <w:b/>
        <w:i/>
        <w:sz w:val="18"/>
        <w:szCs w:val="18"/>
      </w:rPr>
      <w:t xml:space="preserve">Framework Open disclosure documentation </w:t>
    </w:r>
    <w:r w:rsidRPr="001F62C8">
      <w:rPr>
        <w:rFonts w:ascii="Calibri" w:hAnsi="Calibri" w:cs="Calibri"/>
        <w:b/>
        <w:sz w:val="18"/>
        <w:szCs w:val="18"/>
      </w:rPr>
      <w:t xml:space="preserve">and </w:t>
    </w:r>
    <w:r w:rsidR="00777689" w:rsidRPr="001F62C8">
      <w:rPr>
        <w:rFonts w:ascii="Calibri" w:hAnsi="Calibri" w:cs="Calibri"/>
        <w:b/>
        <w:sz w:val="18"/>
        <w:szCs w:val="18"/>
      </w:rPr>
      <w:t xml:space="preserve">is aligned with the provisions of the </w:t>
    </w:r>
  </w:p>
  <w:p w:rsidR="001F62C8" w:rsidRDefault="00777689" w:rsidP="00757B74">
    <w:pPr>
      <w:ind w:left="-1134"/>
      <w:jc w:val="both"/>
      <w:rPr>
        <w:rFonts w:ascii="Calibri" w:hAnsi="Calibri" w:cs="Calibri"/>
        <w:b/>
        <w:sz w:val="18"/>
        <w:szCs w:val="18"/>
      </w:rPr>
    </w:pPr>
    <w:r w:rsidRPr="001F62C8">
      <w:rPr>
        <w:rFonts w:ascii="Calibri" w:hAnsi="Calibri" w:cs="Calibri"/>
        <w:b/>
        <w:sz w:val="18"/>
        <w:szCs w:val="18"/>
      </w:rPr>
      <w:t>HSE National Open Disclosure Policy</w:t>
    </w:r>
    <w:r w:rsidR="00B30380" w:rsidRPr="001F62C8">
      <w:rPr>
        <w:rFonts w:ascii="Calibri" w:hAnsi="Calibri" w:cs="Calibri"/>
        <w:b/>
        <w:sz w:val="18"/>
        <w:szCs w:val="18"/>
      </w:rPr>
      <w:t xml:space="preserve"> 2019</w:t>
    </w:r>
    <w:r w:rsidR="001F62C8">
      <w:rPr>
        <w:rFonts w:ascii="Calibri" w:hAnsi="Calibri" w:cs="Calibri"/>
        <w:b/>
        <w:i/>
        <w:sz w:val="18"/>
        <w:szCs w:val="18"/>
      </w:rPr>
      <w:t>.</w:t>
    </w:r>
    <w:r w:rsidRPr="00757B74">
      <w:rPr>
        <w:rFonts w:ascii="Calibri" w:hAnsi="Calibri" w:cs="Calibri"/>
        <w:b/>
        <w:i/>
        <w:sz w:val="18"/>
        <w:szCs w:val="18"/>
      </w:rPr>
      <w:t xml:space="preserve"> </w:t>
    </w:r>
    <w:r w:rsidR="001F62C8">
      <w:rPr>
        <w:rFonts w:ascii="Calibri" w:hAnsi="Calibri" w:cs="Calibri"/>
        <w:b/>
        <w:sz w:val="18"/>
        <w:szCs w:val="18"/>
      </w:rPr>
      <w:t>This is a template document</w:t>
    </w:r>
    <w:r w:rsidR="003C746D" w:rsidRPr="00757B74">
      <w:rPr>
        <w:rFonts w:ascii="Calibri" w:hAnsi="Calibri" w:cs="Calibri"/>
        <w:b/>
        <w:sz w:val="18"/>
        <w:szCs w:val="18"/>
      </w:rPr>
      <w:t xml:space="preserve"> which may be </w:t>
    </w:r>
  </w:p>
  <w:p w:rsidR="00757B74" w:rsidRPr="00757B74" w:rsidRDefault="003C746D" w:rsidP="00757B74">
    <w:pPr>
      <w:ind w:left="-1134"/>
      <w:jc w:val="both"/>
      <w:rPr>
        <w:rFonts w:ascii="Calibri" w:hAnsi="Calibri" w:cs="Calibri"/>
        <w:b/>
        <w:sz w:val="18"/>
        <w:szCs w:val="18"/>
      </w:rPr>
    </w:pPr>
    <w:r w:rsidRPr="00757B74">
      <w:rPr>
        <w:rFonts w:ascii="Calibri" w:hAnsi="Calibri" w:cs="Calibri"/>
        <w:b/>
        <w:sz w:val="18"/>
        <w:szCs w:val="18"/>
      </w:rPr>
      <w:t xml:space="preserve">adapted for local use. </w:t>
    </w:r>
  </w:p>
  <w:tbl>
    <w:tblPr>
      <w:tblpPr w:leftFromText="180" w:rightFromText="180" w:vertAnchor="text" w:horzAnchor="page" w:tblpX="7618" w:tblpY="1"/>
      <w:tblOverlap w:val="never"/>
      <w:tblW w:w="365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1668"/>
      <w:gridCol w:w="1984"/>
    </w:tblGrid>
    <w:tr w:rsidR="00757B74" w:rsidRPr="009F1EE6" w:rsidTr="00757B74">
      <w:tc>
        <w:tcPr>
          <w:tcW w:w="1668" w:type="dxa"/>
          <w:shd w:val="clear" w:color="auto" w:fill="auto"/>
        </w:tcPr>
        <w:p w:rsidR="00757B74" w:rsidRPr="00757B74" w:rsidRDefault="00757B74" w:rsidP="00757B74">
          <w:pPr>
            <w:rPr>
              <w:rFonts w:ascii="Calibri" w:hAnsi="Calibri" w:cs="Calibri"/>
              <w:b/>
              <w:sz w:val="18"/>
              <w:szCs w:val="20"/>
            </w:rPr>
          </w:pPr>
          <w:r w:rsidRPr="00757B74">
            <w:rPr>
              <w:rFonts w:ascii="Calibri" w:hAnsi="Calibri" w:cs="Calibri"/>
              <w:b/>
              <w:sz w:val="18"/>
              <w:szCs w:val="20"/>
            </w:rPr>
            <w:t>Document Ref No</w:t>
          </w:r>
        </w:p>
      </w:tc>
      <w:tc>
        <w:tcPr>
          <w:tcW w:w="1984" w:type="dxa"/>
          <w:shd w:val="clear" w:color="auto" w:fill="auto"/>
        </w:tcPr>
        <w:p w:rsidR="00757B74" w:rsidRPr="00757B74" w:rsidRDefault="00757B74" w:rsidP="00757B74">
          <w:pPr>
            <w:rPr>
              <w:rFonts w:ascii="Calibri" w:hAnsi="Calibri" w:cs="Calibri"/>
              <w:b/>
              <w:sz w:val="18"/>
              <w:szCs w:val="20"/>
            </w:rPr>
          </w:pPr>
          <w:r w:rsidRPr="00757B74">
            <w:rPr>
              <w:rFonts w:ascii="Calibri" w:hAnsi="Calibri" w:cs="Calibri"/>
              <w:b/>
              <w:sz w:val="18"/>
              <w:szCs w:val="20"/>
            </w:rPr>
            <w:t>NATOD-QRG-009-02</w:t>
          </w:r>
        </w:p>
      </w:tc>
    </w:tr>
    <w:tr w:rsidR="00757B74" w:rsidRPr="009F1EE6" w:rsidTr="00757B74">
      <w:tc>
        <w:tcPr>
          <w:tcW w:w="1668" w:type="dxa"/>
          <w:shd w:val="clear" w:color="auto" w:fill="auto"/>
        </w:tcPr>
        <w:p w:rsidR="00757B74" w:rsidRPr="00757B74" w:rsidRDefault="00757B74" w:rsidP="00757B74">
          <w:pPr>
            <w:rPr>
              <w:rFonts w:ascii="Calibri" w:hAnsi="Calibri" w:cs="Calibri"/>
              <w:b/>
              <w:sz w:val="18"/>
              <w:szCs w:val="20"/>
            </w:rPr>
          </w:pPr>
          <w:r w:rsidRPr="00757B74">
            <w:rPr>
              <w:rFonts w:ascii="Calibri" w:hAnsi="Calibri" w:cs="Calibri"/>
              <w:b/>
              <w:sz w:val="18"/>
              <w:szCs w:val="20"/>
            </w:rPr>
            <w:t>Approval Date</w:t>
          </w:r>
        </w:p>
      </w:tc>
      <w:tc>
        <w:tcPr>
          <w:tcW w:w="1984" w:type="dxa"/>
          <w:shd w:val="clear" w:color="auto" w:fill="auto"/>
        </w:tcPr>
        <w:p w:rsidR="00757B74" w:rsidRPr="00757B74" w:rsidRDefault="00E51294" w:rsidP="00757B74">
          <w:pPr>
            <w:rPr>
              <w:rFonts w:ascii="Calibri" w:hAnsi="Calibri" w:cs="Calibri"/>
              <w:b/>
              <w:sz w:val="18"/>
              <w:szCs w:val="20"/>
            </w:rPr>
          </w:pPr>
          <w:r>
            <w:rPr>
              <w:rFonts w:ascii="Calibri" w:hAnsi="Calibri" w:cs="Calibri"/>
              <w:b/>
              <w:sz w:val="18"/>
              <w:szCs w:val="20"/>
            </w:rPr>
            <w:t>14</w:t>
          </w:r>
          <w:r w:rsidRPr="00E51294">
            <w:rPr>
              <w:rFonts w:ascii="Calibri" w:hAnsi="Calibri" w:cs="Calibri"/>
              <w:b/>
              <w:sz w:val="18"/>
              <w:szCs w:val="20"/>
              <w:vertAlign w:val="superscript"/>
            </w:rPr>
            <w:t>th</w:t>
          </w:r>
          <w:r>
            <w:rPr>
              <w:rFonts w:ascii="Calibri" w:hAnsi="Calibri" w:cs="Calibri"/>
              <w:b/>
              <w:sz w:val="18"/>
              <w:szCs w:val="20"/>
            </w:rPr>
            <w:t xml:space="preserve"> January 2021</w:t>
          </w:r>
        </w:p>
      </w:tc>
    </w:tr>
  </w:tbl>
  <w:p w:rsidR="003C746D" w:rsidRPr="00757B74" w:rsidRDefault="003C746D" w:rsidP="00757B74">
    <w:pPr>
      <w:ind w:left="-1134"/>
      <w:jc w:val="both"/>
      <w:rPr>
        <w:rFonts w:ascii="Calibri" w:hAnsi="Calibri" w:cs="Calibri"/>
        <w:b/>
        <w:sz w:val="18"/>
        <w:szCs w:val="18"/>
      </w:rPr>
    </w:pPr>
  </w:p>
  <w:p w:rsidR="003C746D" w:rsidRPr="00B30380" w:rsidRDefault="003C746D">
    <w:pPr>
      <w:pStyle w:val="Footer"/>
      <w:rPr>
        <w:sz w:val="18"/>
        <w:szCs w:val="18"/>
        <w:lang w:val="en-I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EAF" w:rsidRDefault="00EB1EAF">
      <w:r>
        <w:separator/>
      </w:r>
    </w:p>
  </w:footnote>
  <w:footnote w:type="continuationSeparator" w:id="0">
    <w:p w:rsidR="00EB1EAF" w:rsidRDefault="00EB1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74" w:rsidRDefault="00C4358C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3724275</wp:posOffset>
          </wp:positionH>
          <wp:positionV relativeFrom="paragraph">
            <wp:posOffset>-352425</wp:posOffset>
          </wp:positionV>
          <wp:extent cx="2451735" cy="584200"/>
          <wp:effectExtent l="0" t="0" r="5715" b="6350"/>
          <wp:wrapNone/>
          <wp:docPr id="2" name="Picture 3" descr="Z:\1. NATIONAL OPEN DISCLOSURE OFFICE\Office Management\Branding\NQIT\NQIT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. NATIONAL OPEN DISCLOSURE OFFICE\Office Management\Branding\NQIT\NQIT Logo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73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E" w:eastAsia="en-I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-1021715</wp:posOffset>
          </wp:positionH>
          <wp:positionV relativeFrom="paragraph">
            <wp:posOffset>-431165</wp:posOffset>
          </wp:positionV>
          <wp:extent cx="2510155" cy="850900"/>
          <wp:effectExtent l="0" t="0" r="0" b="0"/>
          <wp:wrapNone/>
          <wp:docPr id="1" name="Picture 2" descr="Z:\1. NATIONAL OPEN DISCLOSURE OFFICE\Office Management\Branding\1. Open Disclosure Office\Final proofs returned\Logo text to right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1. NATIONAL OPEN DISCLOSURE OFFICE\Office Management\Branding\1. Open Disclosure Office\Final proofs returned\Logo text to right 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7B74" w:rsidRDefault="00757B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63ECF"/>
    <w:multiLevelType w:val="hybridMultilevel"/>
    <w:tmpl w:val="BED0CE44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954154"/>
    <w:multiLevelType w:val="hybridMultilevel"/>
    <w:tmpl w:val="10ACFE0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FB7039"/>
    <w:multiLevelType w:val="hybridMultilevel"/>
    <w:tmpl w:val="1D4EC3F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0E203C"/>
    <w:multiLevelType w:val="hybridMultilevel"/>
    <w:tmpl w:val="B996480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883C1C"/>
    <w:multiLevelType w:val="hybridMultilevel"/>
    <w:tmpl w:val="9F366078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>
      <o:colormru v:ext="edit" colors="#c5da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E1"/>
    <w:rsid w:val="00023ED0"/>
    <w:rsid w:val="000276E2"/>
    <w:rsid w:val="00027A7A"/>
    <w:rsid w:val="00032020"/>
    <w:rsid w:val="00051457"/>
    <w:rsid w:val="0005374C"/>
    <w:rsid w:val="00054BF9"/>
    <w:rsid w:val="00060766"/>
    <w:rsid w:val="000619EA"/>
    <w:rsid w:val="000720C8"/>
    <w:rsid w:val="00080762"/>
    <w:rsid w:val="00082180"/>
    <w:rsid w:val="00084C3C"/>
    <w:rsid w:val="00085FE3"/>
    <w:rsid w:val="0009762F"/>
    <w:rsid w:val="000A2FAE"/>
    <w:rsid w:val="000A4394"/>
    <w:rsid w:val="000A72AB"/>
    <w:rsid w:val="000B2A9E"/>
    <w:rsid w:val="000B33E5"/>
    <w:rsid w:val="000C0B78"/>
    <w:rsid w:val="000D4BFE"/>
    <w:rsid w:val="000E300B"/>
    <w:rsid w:val="000E432D"/>
    <w:rsid w:val="000E7C82"/>
    <w:rsid w:val="000F41E0"/>
    <w:rsid w:val="000F5D06"/>
    <w:rsid w:val="000F6808"/>
    <w:rsid w:val="00100AD2"/>
    <w:rsid w:val="001146AC"/>
    <w:rsid w:val="0012288C"/>
    <w:rsid w:val="0014256F"/>
    <w:rsid w:val="00142D2A"/>
    <w:rsid w:val="00152EB3"/>
    <w:rsid w:val="001540FE"/>
    <w:rsid w:val="00166162"/>
    <w:rsid w:val="00181A8B"/>
    <w:rsid w:val="00183FFB"/>
    <w:rsid w:val="00191C83"/>
    <w:rsid w:val="001A31F7"/>
    <w:rsid w:val="001B33AC"/>
    <w:rsid w:val="001B4A6B"/>
    <w:rsid w:val="001C732A"/>
    <w:rsid w:val="001D518B"/>
    <w:rsid w:val="001E6E46"/>
    <w:rsid w:val="001E7C97"/>
    <w:rsid w:val="001F5098"/>
    <w:rsid w:val="001F62C8"/>
    <w:rsid w:val="00203643"/>
    <w:rsid w:val="002062CB"/>
    <w:rsid w:val="0023676B"/>
    <w:rsid w:val="00240897"/>
    <w:rsid w:val="00243D21"/>
    <w:rsid w:val="00250F1E"/>
    <w:rsid w:val="00257614"/>
    <w:rsid w:val="002833B6"/>
    <w:rsid w:val="002844BC"/>
    <w:rsid w:val="00297199"/>
    <w:rsid w:val="002B414D"/>
    <w:rsid w:val="002B5374"/>
    <w:rsid w:val="002B5A4A"/>
    <w:rsid w:val="002C6E5F"/>
    <w:rsid w:val="002E3E2B"/>
    <w:rsid w:val="002F5CD5"/>
    <w:rsid w:val="00302E57"/>
    <w:rsid w:val="00330F40"/>
    <w:rsid w:val="00334C31"/>
    <w:rsid w:val="00345083"/>
    <w:rsid w:val="00345E1F"/>
    <w:rsid w:val="00352901"/>
    <w:rsid w:val="00356BBA"/>
    <w:rsid w:val="00385374"/>
    <w:rsid w:val="00396139"/>
    <w:rsid w:val="00396481"/>
    <w:rsid w:val="00396588"/>
    <w:rsid w:val="0039749A"/>
    <w:rsid w:val="00397A9B"/>
    <w:rsid w:val="003B667B"/>
    <w:rsid w:val="003B6BFA"/>
    <w:rsid w:val="003B7168"/>
    <w:rsid w:val="003C0C56"/>
    <w:rsid w:val="003C1144"/>
    <w:rsid w:val="003C746D"/>
    <w:rsid w:val="003C7BB3"/>
    <w:rsid w:val="003D48A2"/>
    <w:rsid w:val="003E42B2"/>
    <w:rsid w:val="003E4A98"/>
    <w:rsid w:val="003F54EF"/>
    <w:rsid w:val="00406731"/>
    <w:rsid w:val="00421BFC"/>
    <w:rsid w:val="00423EA8"/>
    <w:rsid w:val="004303D9"/>
    <w:rsid w:val="00436CCF"/>
    <w:rsid w:val="00436DDE"/>
    <w:rsid w:val="004442A5"/>
    <w:rsid w:val="00454E97"/>
    <w:rsid w:val="00462CFC"/>
    <w:rsid w:val="00462FF8"/>
    <w:rsid w:val="0047065A"/>
    <w:rsid w:val="004710FF"/>
    <w:rsid w:val="00471305"/>
    <w:rsid w:val="0048156D"/>
    <w:rsid w:val="0048439E"/>
    <w:rsid w:val="00495328"/>
    <w:rsid w:val="0049638E"/>
    <w:rsid w:val="0049767C"/>
    <w:rsid w:val="004B0E31"/>
    <w:rsid w:val="004B3255"/>
    <w:rsid w:val="004C41DD"/>
    <w:rsid w:val="004D16FD"/>
    <w:rsid w:val="004E7EB2"/>
    <w:rsid w:val="00502281"/>
    <w:rsid w:val="00503925"/>
    <w:rsid w:val="005066F5"/>
    <w:rsid w:val="00515126"/>
    <w:rsid w:val="00515806"/>
    <w:rsid w:val="00527996"/>
    <w:rsid w:val="00527E7C"/>
    <w:rsid w:val="00532EF6"/>
    <w:rsid w:val="0053773C"/>
    <w:rsid w:val="00540D08"/>
    <w:rsid w:val="00542D27"/>
    <w:rsid w:val="005548E3"/>
    <w:rsid w:val="00556C82"/>
    <w:rsid w:val="0056022C"/>
    <w:rsid w:val="00571EB2"/>
    <w:rsid w:val="00590D3A"/>
    <w:rsid w:val="005A1345"/>
    <w:rsid w:val="005A5C4D"/>
    <w:rsid w:val="005A6B81"/>
    <w:rsid w:val="005B1AE1"/>
    <w:rsid w:val="005C546B"/>
    <w:rsid w:val="005D04B2"/>
    <w:rsid w:val="005D4F05"/>
    <w:rsid w:val="005E3EDC"/>
    <w:rsid w:val="005E40DC"/>
    <w:rsid w:val="005E45F8"/>
    <w:rsid w:val="00604465"/>
    <w:rsid w:val="006061CA"/>
    <w:rsid w:val="006129CC"/>
    <w:rsid w:val="006130AE"/>
    <w:rsid w:val="006157FF"/>
    <w:rsid w:val="006228B9"/>
    <w:rsid w:val="00631AD5"/>
    <w:rsid w:val="00645ED2"/>
    <w:rsid w:val="00652552"/>
    <w:rsid w:val="006639EC"/>
    <w:rsid w:val="00663E6C"/>
    <w:rsid w:val="0066760A"/>
    <w:rsid w:val="00671130"/>
    <w:rsid w:val="006761F0"/>
    <w:rsid w:val="00684367"/>
    <w:rsid w:val="00692B4A"/>
    <w:rsid w:val="006A1775"/>
    <w:rsid w:val="006B2DFE"/>
    <w:rsid w:val="006B4A5C"/>
    <w:rsid w:val="006B4FE0"/>
    <w:rsid w:val="006B609C"/>
    <w:rsid w:val="006B6990"/>
    <w:rsid w:val="006C11DD"/>
    <w:rsid w:val="006C2027"/>
    <w:rsid w:val="006C2D45"/>
    <w:rsid w:val="006C58B1"/>
    <w:rsid w:val="006C7958"/>
    <w:rsid w:val="006D6400"/>
    <w:rsid w:val="006E164F"/>
    <w:rsid w:val="006F0273"/>
    <w:rsid w:val="006F79BB"/>
    <w:rsid w:val="00707D52"/>
    <w:rsid w:val="00712EDA"/>
    <w:rsid w:val="0072242B"/>
    <w:rsid w:val="00734946"/>
    <w:rsid w:val="007456A7"/>
    <w:rsid w:val="00754314"/>
    <w:rsid w:val="00757B74"/>
    <w:rsid w:val="00757C92"/>
    <w:rsid w:val="00765BC2"/>
    <w:rsid w:val="00777689"/>
    <w:rsid w:val="00781C29"/>
    <w:rsid w:val="00782855"/>
    <w:rsid w:val="00797635"/>
    <w:rsid w:val="007A1436"/>
    <w:rsid w:val="007A54BA"/>
    <w:rsid w:val="007A65FF"/>
    <w:rsid w:val="007D0568"/>
    <w:rsid w:val="007D420F"/>
    <w:rsid w:val="007D6599"/>
    <w:rsid w:val="007D775B"/>
    <w:rsid w:val="007E750E"/>
    <w:rsid w:val="008022C1"/>
    <w:rsid w:val="00812A64"/>
    <w:rsid w:val="008178BB"/>
    <w:rsid w:val="00820A20"/>
    <w:rsid w:val="00821F7F"/>
    <w:rsid w:val="00826094"/>
    <w:rsid w:val="00844D32"/>
    <w:rsid w:val="00863FC5"/>
    <w:rsid w:val="00881C7D"/>
    <w:rsid w:val="008853F1"/>
    <w:rsid w:val="008867CC"/>
    <w:rsid w:val="0089278A"/>
    <w:rsid w:val="0089314B"/>
    <w:rsid w:val="008A40CE"/>
    <w:rsid w:val="008D07FD"/>
    <w:rsid w:val="008F0BDF"/>
    <w:rsid w:val="008F3D6C"/>
    <w:rsid w:val="008F3E20"/>
    <w:rsid w:val="009022AA"/>
    <w:rsid w:val="009140C9"/>
    <w:rsid w:val="009318E8"/>
    <w:rsid w:val="009320E5"/>
    <w:rsid w:val="0093680F"/>
    <w:rsid w:val="00942003"/>
    <w:rsid w:val="00943B32"/>
    <w:rsid w:val="00961CF6"/>
    <w:rsid w:val="009740C0"/>
    <w:rsid w:val="00986D52"/>
    <w:rsid w:val="00995655"/>
    <w:rsid w:val="009B1092"/>
    <w:rsid w:val="009B5993"/>
    <w:rsid w:val="009B79D3"/>
    <w:rsid w:val="009C0609"/>
    <w:rsid w:val="009C1326"/>
    <w:rsid w:val="009C1367"/>
    <w:rsid w:val="009C1F47"/>
    <w:rsid w:val="009D5E25"/>
    <w:rsid w:val="009E1196"/>
    <w:rsid w:val="009F2098"/>
    <w:rsid w:val="009F2373"/>
    <w:rsid w:val="00A10F4A"/>
    <w:rsid w:val="00A24249"/>
    <w:rsid w:val="00A26255"/>
    <w:rsid w:val="00A334C0"/>
    <w:rsid w:val="00A337B9"/>
    <w:rsid w:val="00A3451A"/>
    <w:rsid w:val="00A425D7"/>
    <w:rsid w:val="00A4634C"/>
    <w:rsid w:val="00A4651C"/>
    <w:rsid w:val="00A75748"/>
    <w:rsid w:val="00A764FC"/>
    <w:rsid w:val="00AA0C3E"/>
    <w:rsid w:val="00AA57D2"/>
    <w:rsid w:val="00AA716D"/>
    <w:rsid w:val="00AC3667"/>
    <w:rsid w:val="00AD07C0"/>
    <w:rsid w:val="00AD31AD"/>
    <w:rsid w:val="00AD7FFE"/>
    <w:rsid w:val="00AF39D9"/>
    <w:rsid w:val="00AF7530"/>
    <w:rsid w:val="00B12C13"/>
    <w:rsid w:val="00B14E44"/>
    <w:rsid w:val="00B169E5"/>
    <w:rsid w:val="00B27B7D"/>
    <w:rsid w:val="00B30380"/>
    <w:rsid w:val="00B33488"/>
    <w:rsid w:val="00B4488C"/>
    <w:rsid w:val="00B62EFC"/>
    <w:rsid w:val="00B66246"/>
    <w:rsid w:val="00B76045"/>
    <w:rsid w:val="00B77F25"/>
    <w:rsid w:val="00B83A53"/>
    <w:rsid w:val="00B841EB"/>
    <w:rsid w:val="00B97D09"/>
    <w:rsid w:val="00BB1D13"/>
    <w:rsid w:val="00BD6E09"/>
    <w:rsid w:val="00BE52B7"/>
    <w:rsid w:val="00BE53AF"/>
    <w:rsid w:val="00BE7556"/>
    <w:rsid w:val="00BF13D8"/>
    <w:rsid w:val="00C01E88"/>
    <w:rsid w:val="00C06444"/>
    <w:rsid w:val="00C119EA"/>
    <w:rsid w:val="00C21BF2"/>
    <w:rsid w:val="00C23879"/>
    <w:rsid w:val="00C2613E"/>
    <w:rsid w:val="00C279E2"/>
    <w:rsid w:val="00C353FE"/>
    <w:rsid w:val="00C43587"/>
    <w:rsid w:val="00C4358C"/>
    <w:rsid w:val="00C46C5F"/>
    <w:rsid w:val="00C477D4"/>
    <w:rsid w:val="00C478B4"/>
    <w:rsid w:val="00C47BFC"/>
    <w:rsid w:val="00C53D82"/>
    <w:rsid w:val="00C8399E"/>
    <w:rsid w:val="00C865DD"/>
    <w:rsid w:val="00C9007B"/>
    <w:rsid w:val="00CA25CE"/>
    <w:rsid w:val="00CA593B"/>
    <w:rsid w:val="00CB7E4F"/>
    <w:rsid w:val="00CC6B15"/>
    <w:rsid w:val="00CE2F09"/>
    <w:rsid w:val="00CF39DC"/>
    <w:rsid w:val="00D03521"/>
    <w:rsid w:val="00D12F3B"/>
    <w:rsid w:val="00D153D5"/>
    <w:rsid w:val="00D21E03"/>
    <w:rsid w:val="00D22409"/>
    <w:rsid w:val="00D32292"/>
    <w:rsid w:val="00D33B56"/>
    <w:rsid w:val="00D33DBC"/>
    <w:rsid w:val="00D3440F"/>
    <w:rsid w:val="00D43EC9"/>
    <w:rsid w:val="00D53AF2"/>
    <w:rsid w:val="00D57CD1"/>
    <w:rsid w:val="00D615DE"/>
    <w:rsid w:val="00D671DF"/>
    <w:rsid w:val="00D77552"/>
    <w:rsid w:val="00DB0EA6"/>
    <w:rsid w:val="00DE03E5"/>
    <w:rsid w:val="00DE5479"/>
    <w:rsid w:val="00DE624E"/>
    <w:rsid w:val="00DE689C"/>
    <w:rsid w:val="00E01B88"/>
    <w:rsid w:val="00E01F94"/>
    <w:rsid w:val="00E078BF"/>
    <w:rsid w:val="00E11CF2"/>
    <w:rsid w:val="00E319C8"/>
    <w:rsid w:val="00E36068"/>
    <w:rsid w:val="00E41052"/>
    <w:rsid w:val="00E47895"/>
    <w:rsid w:val="00E51294"/>
    <w:rsid w:val="00E53140"/>
    <w:rsid w:val="00E600ED"/>
    <w:rsid w:val="00E60526"/>
    <w:rsid w:val="00E636F4"/>
    <w:rsid w:val="00E66615"/>
    <w:rsid w:val="00E66AB0"/>
    <w:rsid w:val="00E85F9B"/>
    <w:rsid w:val="00E90111"/>
    <w:rsid w:val="00EA1959"/>
    <w:rsid w:val="00EB1EAF"/>
    <w:rsid w:val="00EC0A5D"/>
    <w:rsid w:val="00EC13F0"/>
    <w:rsid w:val="00ED12C9"/>
    <w:rsid w:val="00EE07B5"/>
    <w:rsid w:val="00EF07DF"/>
    <w:rsid w:val="00EF3142"/>
    <w:rsid w:val="00EF4D9E"/>
    <w:rsid w:val="00F0286E"/>
    <w:rsid w:val="00F03F5D"/>
    <w:rsid w:val="00F05153"/>
    <w:rsid w:val="00F124C5"/>
    <w:rsid w:val="00F1398E"/>
    <w:rsid w:val="00F20776"/>
    <w:rsid w:val="00F30D32"/>
    <w:rsid w:val="00F31772"/>
    <w:rsid w:val="00F3401E"/>
    <w:rsid w:val="00F45502"/>
    <w:rsid w:val="00F64996"/>
    <w:rsid w:val="00F864A6"/>
    <w:rsid w:val="00F9712B"/>
    <w:rsid w:val="00FB3F9B"/>
    <w:rsid w:val="00FB6559"/>
    <w:rsid w:val="00FC676B"/>
    <w:rsid w:val="00FD075E"/>
    <w:rsid w:val="00FF1701"/>
    <w:rsid w:val="00FF5A8C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c5dab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AE1"/>
    <w:rPr>
      <w:rFonts w:eastAsia="MS Mincho"/>
      <w:sz w:val="24"/>
      <w:szCs w:val="24"/>
      <w:lang w:val="en-US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5B1AE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5B1AE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C746D"/>
    <w:pPr>
      <w:tabs>
        <w:tab w:val="center" w:pos="4153"/>
        <w:tab w:val="right" w:pos="8306"/>
      </w:tabs>
    </w:pPr>
  </w:style>
  <w:style w:type="character" w:styleId="CommentReference">
    <w:name w:val="annotation reference"/>
    <w:rsid w:val="00EE07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7B5"/>
    <w:rPr>
      <w:sz w:val="20"/>
      <w:szCs w:val="20"/>
    </w:rPr>
  </w:style>
  <w:style w:type="character" w:customStyle="1" w:styleId="CommentTextChar">
    <w:name w:val="Comment Text Char"/>
    <w:link w:val="CommentText"/>
    <w:rsid w:val="00EE07B5"/>
    <w:rPr>
      <w:rFonts w:eastAsia="MS Mincho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EE07B5"/>
    <w:rPr>
      <w:b/>
      <w:bCs/>
    </w:rPr>
  </w:style>
  <w:style w:type="character" w:customStyle="1" w:styleId="CommentSubjectChar">
    <w:name w:val="Comment Subject Char"/>
    <w:link w:val="CommentSubject"/>
    <w:rsid w:val="00EE07B5"/>
    <w:rPr>
      <w:rFonts w:eastAsia="MS Mincho"/>
      <w:b/>
      <w:bCs/>
      <w:lang w:val="en-US" w:eastAsia="ja-JP"/>
    </w:rPr>
  </w:style>
  <w:style w:type="paragraph" w:styleId="BalloonText">
    <w:name w:val="Balloon Text"/>
    <w:basedOn w:val="Normal"/>
    <w:link w:val="BalloonTextChar"/>
    <w:rsid w:val="00EE0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07B5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HeaderChar">
    <w:name w:val="Header Char"/>
    <w:link w:val="Header"/>
    <w:uiPriority w:val="99"/>
    <w:rsid w:val="00757B74"/>
    <w:rPr>
      <w:rFonts w:eastAsia="MS Mincho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AE1"/>
    <w:rPr>
      <w:rFonts w:eastAsia="MS Mincho"/>
      <w:sz w:val="24"/>
      <w:szCs w:val="24"/>
      <w:lang w:val="en-US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5B1AE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5B1AE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C746D"/>
    <w:pPr>
      <w:tabs>
        <w:tab w:val="center" w:pos="4153"/>
        <w:tab w:val="right" w:pos="8306"/>
      </w:tabs>
    </w:pPr>
  </w:style>
  <w:style w:type="character" w:styleId="CommentReference">
    <w:name w:val="annotation reference"/>
    <w:rsid w:val="00EE07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7B5"/>
    <w:rPr>
      <w:sz w:val="20"/>
      <w:szCs w:val="20"/>
    </w:rPr>
  </w:style>
  <w:style w:type="character" w:customStyle="1" w:styleId="CommentTextChar">
    <w:name w:val="Comment Text Char"/>
    <w:link w:val="CommentText"/>
    <w:rsid w:val="00EE07B5"/>
    <w:rPr>
      <w:rFonts w:eastAsia="MS Mincho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EE07B5"/>
    <w:rPr>
      <w:b/>
      <w:bCs/>
    </w:rPr>
  </w:style>
  <w:style w:type="character" w:customStyle="1" w:styleId="CommentSubjectChar">
    <w:name w:val="Comment Subject Char"/>
    <w:link w:val="CommentSubject"/>
    <w:rsid w:val="00EE07B5"/>
    <w:rPr>
      <w:rFonts w:eastAsia="MS Mincho"/>
      <w:b/>
      <w:bCs/>
      <w:lang w:val="en-US" w:eastAsia="ja-JP"/>
    </w:rPr>
  </w:style>
  <w:style w:type="paragraph" w:styleId="BalloonText">
    <w:name w:val="Balloon Text"/>
    <w:basedOn w:val="Normal"/>
    <w:link w:val="BalloonTextChar"/>
    <w:rsid w:val="00EE0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07B5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HeaderChar">
    <w:name w:val="Header Char"/>
    <w:link w:val="Header"/>
    <w:uiPriority w:val="99"/>
    <w:rsid w:val="00757B74"/>
    <w:rPr>
      <w:rFonts w:eastAsia="MS Mincho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7B65-06AD-4758-8216-515D9745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H.S.E. - N.W.A.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Angelatysall</dc:creator>
  <cp:lastModifiedBy>Kelly McDyer</cp:lastModifiedBy>
  <cp:revision>2</cp:revision>
  <dcterms:created xsi:type="dcterms:W3CDTF">2021-01-25T12:06:00Z</dcterms:created>
  <dcterms:modified xsi:type="dcterms:W3CDTF">2021-01-25T12:06:00Z</dcterms:modified>
</cp:coreProperties>
</file>