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E9" w:rsidRPr="0016355F" w:rsidRDefault="008321E9" w:rsidP="007C3663">
      <w:pPr>
        <w:tabs>
          <w:tab w:val="right" w:pos="8280"/>
          <w:tab w:val="right" w:pos="8640"/>
        </w:tabs>
        <w:ind w:left="-360" w:right="392" w:hanging="633"/>
        <w:rPr>
          <w:rFonts w:asciiTheme="minorHAnsi" w:hAnsiTheme="minorHAnsi" w:cstheme="minorHAnsi"/>
        </w:rPr>
      </w:pPr>
      <w:r w:rsidRPr="0016355F">
        <w:rPr>
          <w:rFonts w:asciiTheme="minorHAnsi" w:hAnsiTheme="minorHAnsi" w:cstheme="minorHAnsi"/>
          <w:color w:val="042F75"/>
          <w:sz w:val="20"/>
          <w:szCs w:val="20"/>
        </w:rPr>
        <w:t xml:space="preserve">                  </w:t>
      </w:r>
      <w:r w:rsidRPr="0016355F">
        <w:rPr>
          <w:rFonts w:asciiTheme="minorHAnsi" w:hAnsiTheme="minorHAnsi" w:cstheme="minorHAnsi"/>
          <w:color w:val="042F75"/>
          <w:sz w:val="20"/>
          <w:szCs w:val="20"/>
        </w:rPr>
        <w:tab/>
      </w:r>
    </w:p>
    <w:p w:rsidR="008321E9" w:rsidRPr="0016355F" w:rsidRDefault="008321E9">
      <w:pPr>
        <w:rPr>
          <w:rFonts w:asciiTheme="minorHAnsi" w:hAnsiTheme="minorHAnsi" w:cstheme="minorHAnsi"/>
        </w:rPr>
      </w:pPr>
    </w:p>
    <w:p w:rsidR="008321E9" w:rsidRPr="0016355F" w:rsidRDefault="00FD5381">
      <w:pPr>
        <w:rPr>
          <w:rFonts w:asciiTheme="minorHAnsi" w:hAnsiTheme="minorHAnsi" w:cstheme="minorHAnsi"/>
        </w:rPr>
      </w:pPr>
      <w:r w:rsidRPr="0016355F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85AEDB" wp14:editId="2592049E">
                <wp:simplePos x="0" y="0"/>
                <wp:positionH relativeFrom="column">
                  <wp:posOffset>-1905</wp:posOffset>
                </wp:positionH>
                <wp:positionV relativeFrom="paragraph">
                  <wp:posOffset>27305</wp:posOffset>
                </wp:positionV>
                <wp:extent cx="6600190" cy="6867525"/>
                <wp:effectExtent l="0" t="0" r="29210" b="666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190" cy="6867525"/>
                        </a:xfrm>
                        <a:prstGeom prst="round2SameRect">
                          <a:avLst/>
                        </a:prstGeom>
                        <a:solidFill>
                          <a:srgbClr val="C5DABE"/>
                        </a:solidFill>
                        <a:ln w="12700" cmpd="sng">
                          <a:solidFill>
                            <a:srgbClr val="699D4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321E9" w:rsidRPr="006D0D13" w:rsidRDefault="008321E9" w:rsidP="00A74C2B">
                            <w:pPr>
                              <w:pStyle w:val="Heading6"/>
                              <w:rPr>
                                <w:rFonts w:asciiTheme="minorHAnsi" w:hAnsiTheme="minorHAnsi" w:cstheme="minorHAnsi"/>
                                <w:b/>
                                <w:color w:val="699D4A"/>
                                <w:sz w:val="56"/>
                                <w:szCs w:val="48"/>
                              </w:rPr>
                            </w:pPr>
                            <w:r w:rsidRPr="006D0D13">
                              <w:rPr>
                                <w:rFonts w:asciiTheme="minorHAnsi" w:hAnsiTheme="minorHAnsi" w:cstheme="minorHAnsi"/>
                                <w:b/>
                                <w:color w:val="699D4A"/>
                                <w:sz w:val="56"/>
                                <w:szCs w:val="48"/>
                              </w:rPr>
                              <w:t>Certificate of Attendance</w:t>
                            </w:r>
                          </w:p>
                          <w:p w:rsidR="008321E9" w:rsidRDefault="008321E9" w:rsidP="00A74C2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8E6330" w:rsidRPr="006D0D13" w:rsidRDefault="008E6330" w:rsidP="00A74C2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8321E9" w:rsidRPr="006D0D13" w:rsidRDefault="0034134F" w:rsidP="00C727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FF"/>
                                <w:sz w:val="48"/>
                                <w:szCs w:val="48"/>
                              </w:rPr>
                              <w:t>Insert Name</w:t>
                            </w:r>
                          </w:p>
                          <w:p w:rsidR="008321E9" w:rsidRPr="006D0D13" w:rsidRDefault="008321E9" w:rsidP="006D0D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</w:pPr>
                          </w:p>
                          <w:p w:rsidR="008321E9" w:rsidRPr="006D0D13" w:rsidRDefault="008321E9">
                            <w:pPr>
                              <w:pStyle w:val="Heading7"/>
                              <w:rPr>
                                <w:rFonts w:asciiTheme="minorHAnsi" w:hAnsiTheme="minorHAnsi" w:cstheme="minorHAnsi"/>
                                <w:b w:val="0"/>
                              </w:rPr>
                            </w:pPr>
                            <w:proofErr w:type="gramStart"/>
                            <w:r w:rsidRPr="006D0D13">
                              <w:rPr>
                                <w:rFonts w:asciiTheme="minorHAnsi" w:hAnsiTheme="minorHAnsi" w:cstheme="minorHAnsi"/>
                                <w:b w:val="0"/>
                              </w:rPr>
                              <w:t>has</w:t>
                            </w:r>
                            <w:proofErr w:type="gramEnd"/>
                            <w:r w:rsidRPr="006D0D13">
                              <w:rPr>
                                <w:rFonts w:asciiTheme="minorHAnsi" w:hAnsiTheme="minorHAnsi" w:cstheme="minorHAnsi"/>
                                <w:b w:val="0"/>
                              </w:rPr>
                              <w:t xml:space="preserve"> participated in </w:t>
                            </w:r>
                          </w:p>
                          <w:p w:rsidR="008321E9" w:rsidRPr="006D0D13" w:rsidRDefault="008321E9" w:rsidP="000C66D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8321E9" w:rsidRPr="006D0D13" w:rsidRDefault="008321E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D0D1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Open Disclosure </w:t>
                            </w:r>
                            <w:r w:rsidR="00D15D1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Face to Face </w:t>
                            </w:r>
                            <w:r w:rsidR="00EE3B8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  <w:r w:rsidRPr="006D0D1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3B8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Workshop</w:t>
                            </w:r>
                          </w:p>
                          <w:p w:rsidR="00FD5381" w:rsidRPr="006D0D13" w:rsidRDefault="00FD5381" w:rsidP="00E703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321E9" w:rsidRPr="006D0D13" w:rsidRDefault="008321E9" w:rsidP="00E703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D0D1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at</w:t>
                            </w:r>
                            <w:proofErr w:type="gramEnd"/>
                            <w:r w:rsidRPr="006D0D1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321E9" w:rsidRPr="006D0D13" w:rsidRDefault="008321E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321E9" w:rsidRPr="006D0D13" w:rsidRDefault="0034134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XX</w:t>
                            </w:r>
                          </w:p>
                          <w:p w:rsidR="007C3663" w:rsidRPr="006D0D13" w:rsidRDefault="007C36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321E9" w:rsidRPr="006D0D13" w:rsidRDefault="00FD538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D0D1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</w:t>
                            </w:r>
                            <w:r w:rsidR="008321E9" w:rsidRPr="006D0D1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</w:t>
                            </w:r>
                            <w:proofErr w:type="gramEnd"/>
                          </w:p>
                          <w:p w:rsidR="008321E9" w:rsidRPr="006D0D13" w:rsidRDefault="008321E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FD5381" w:rsidRPr="006D0D13" w:rsidRDefault="0034134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  <w:p w:rsidR="00C04389" w:rsidRPr="006D0D13" w:rsidRDefault="00C0438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A728A7" w:rsidRPr="006D0D13" w:rsidRDefault="0034134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FF"/>
                                <w:sz w:val="28"/>
                                <w:szCs w:val="28"/>
                              </w:rPr>
                              <w:t>Time XX - XX</w:t>
                            </w:r>
                          </w:p>
                          <w:p w:rsidR="00A728A7" w:rsidRPr="006D0D13" w:rsidRDefault="00A728A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  <w:p w:rsidR="006D0D13" w:rsidRDefault="006D0D13" w:rsidP="00D86F90">
                            <w:pPr>
                              <w:tabs>
                                <w:tab w:val="left" w:pos="5040"/>
                              </w:tabs>
                              <w:ind w:left="5040" w:hanging="504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6D0D13" w:rsidRDefault="006D0D13" w:rsidP="00D86F90">
                            <w:pPr>
                              <w:tabs>
                                <w:tab w:val="left" w:pos="5040"/>
                              </w:tabs>
                              <w:ind w:left="5040" w:hanging="504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6D0D13" w:rsidRDefault="006D0D13" w:rsidP="00D86F90">
                            <w:pPr>
                              <w:tabs>
                                <w:tab w:val="left" w:pos="5040"/>
                              </w:tabs>
                              <w:ind w:left="5040" w:hanging="504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464152" w:rsidRPr="006D0D13" w:rsidRDefault="00464152" w:rsidP="00464152">
                            <w:pPr>
                              <w:tabs>
                                <w:tab w:val="left" w:pos="5040"/>
                              </w:tabs>
                              <w:ind w:left="5040" w:hanging="504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D0D13">
                              <w:rPr>
                                <w:rFonts w:asciiTheme="minorHAnsi" w:hAnsiTheme="minorHAnsi" w:cstheme="minorHAnsi"/>
                                <w:b/>
                              </w:rPr>
                              <w:t>RCPI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AB653F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(app reference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</w:t>
                            </w:r>
                            <w:r w:rsidR="0034134F" w:rsidRPr="0034134F">
                              <w:rPr>
                                <w:rFonts w:asciiTheme="minorHAnsi" w:hAnsiTheme="minorHAnsi" w:cstheme="minorHAnsi"/>
                                <w:b/>
                                <w:i/>
                                <w:highlight w:val="yellow"/>
                              </w:rPr>
                              <w:t>XX</w:t>
                            </w:r>
                            <w:r w:rsidRPr="00AB653F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)</w:t>
                            </w:r>
                            <w:r w:rsidRPr="006D0D1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6D0D13">
                              <w:rPr>
                                <w:rFonts w:asciiTheme="minorHAnsi" w:hAnsiTheme="minorHAnsi" w:cstheme="minorHAnsi"/>
                                <w:b/>
                              </w:rPr>
                              <w:t>Nursing Midwifery Board Ireland</w:t>
                            </w:r>
                          </w:p>
                          <w:p w:rsidR="00464152" w:rsidRPr="006D0D13" w:rsidRDefault="00464152" w:rsidP="0046415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D0D13">
                              <w:rPr>
                                <w:rFonts w:asciiTheme="minorHAnsi" w:hAnsiTheme="minorHAnsi" w:cstheme="minorHAnsi"/>
                              </w:rPr>
                              <w:t xml:space="preserve">Approved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3 </w:t>
                            </w:r>
                            <w:r w:rsidRPr="006D0D13">
                              <w:rPr>
                                <w:rFonts w:asciiTheme="minorHAnsi" w:hAnsiTheme="minorHAnsi" w:cstheme="minorHAnsi"/>
                              </w:rPr>
                              <w:t xml:space="preserve">CPD Credits in the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6D0D13">
                              <w:rPr>
                                <w:rFonts w:asciiTheme="minorHAnsi" w:hAnsiTheme="minorHAnsi" w:cstheme="minorHAnsi"/>
                              </w:rPr>
                              <w:t>Category 1 Approval: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3</w:t>
                            </w:r>
                            <w:r w:rsidRPr="006D0D13">
                              <w:rPr>
                                <w:rFonts w:asciiTheme="minorHAnsi" w:hAnsiTheme="minorHAnsi" w:cstheme="minorHAnsi"/>
                              </w:rPr>
                              <w:t xml:space="preserve"> CEUs</w:t>
                            </w:r>
                          </w:p>
                          <w:p w:rsidR="00464152" w:rsidRPr="00AB653F" w:rsidRDefault="00464152" w:rsidP="00464152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AB653F">
                              <w:rPr>
                                <w:rFonts w:asciiTheme="minorHAnsi" w:hAnsiTheme="minorHAnsi" w:cstheme="minorHAnsi"/>
                              </w:rPr>
                              <w:t xml:space="preserve">External CPD Category </w:t>
                            </w:r>
                          </w:p>
                          <w:p w:rsidR="00464152" w:rsidRPr="00AB653F" w:rsidRDefault="00464152" w:rsidP="00464152">
                            <w:pPr>
                              <w:ind w:hanging="36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B653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T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AB653F">
                              <w:rPr>
                                <w:rFonts w:asciiTheme="minorHAnsi" w:hAnsiTheme="minorHAnsi" w:cstheme="minorHAnsi"/>
                              </w:rPr>
                              <w:t>RCPI CPD Recognition is accepted by all Iri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sh Postgraduate Training Bodies</w:t>
                            </w:r>
                            <w:r w:rsidRPr="00AB653F">
                              <w:rPr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:rsidR="00464152" w:rsidRPr="00AB653F" w:rsidRDefault="00464152" w:rsidP="00464152">
                            <w:pPr>
                              <w:ind w:hanging="36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B653F">
                              <w:rPr>
                                <w:rFonts w:asciiTheme="minorHAnsi" w:hAnsiTheme="minorHAnsi" w:cstheme="minorHAnsi"/>
                                <w:bdr w:val="none" w:sz="0" w:space="0" w:color="auto" w:frame="1"/>
                              </w:rPr>
                              <w:t> 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AB653F">
                              <w:rPr>
                                <w:rFonts w:asciiTheme="minorHAnsi" w:hAnsiTheme="minorHAnsi" w:cstheme="minorHAnsi"/>
                              </w:rPr>
                              <w:t>RCPI 1 CPD Credit is equivalent to 1 hour of educational activity</w:t>
                            </w:r>
                          </w:p>
                          <w:p w:rsidR="008321E9" w:rsidRPr="006D0D13" w:rsidRDefault="008321E9" w:rsidP="00D86F90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8321E9" w:rsidRPr="007C3663" w:rsidRDefault="008321E9" w:rsidP="00476F2E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321E9" w:rsidRPr="007C3663" w:rsidRDefault="008321E9" w:rsidP="00BC666F">
                            <w:pPr>
                              <w:rPr>
                                <w:rFonts w:asciiTheme="minorHAnsi" w:hAnsiTheme="minorHAnsi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7C3663" w:rsidRPr="007C3663" w:rsidRDefault="007C366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6" style="position:absolute;margin-left:-.15pt;margin-top:2.15pt;width:519.7pt;height:5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00190,6867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" adj="-11796480,,5400" path="m1100054,l5500136,v607543,,1100054,492511,1100054,1100054l6600190,6867525r,l,6867525r,l,1100054c,492511,492511,,1100054,xe" fillcolor="#c5dabe" strokecolor="#699d4a" strokeweight="1pt">
                <v:stroke joinstyle="miter"/>
                <v:shadow on="t" color="#205867 [1608]" opacity=".5" offset="1pt"/>
                <v:formulas/>
                <v:path o:connecttype="custom" o:connectlocs="1100054,0;5500136,0;6600190,1100054;6600190,6867525;6600190,6867525;0,6867525;0,6867525;0,1100054;1100054,0" o:connectangles="0,0,0,0,0,0,0,0,0" textboxrect="0,0,6600190,6867525"/>
                <v:textbox>
                  <w:txbxContent>
                    <w:p w:rsidR="008321E9" w:rsidRPr="006D0D13" w:rsidRDefault="008321E9" w:rsidP="00A74C2B">
                      <w:pPr>
                        <w:pStyle w:val="Heading6"/>
                        <w:rPr>
                          <w:rFonts w:asciiTheme="minorHAnsi" w:hAnsiTheme="minorHAnsi" w:cstheme="minorHAnsi"/>
                          <w:b/>
                          <w:color w:val="699D4A"/>
                          <w:sz w:val="56"/>
                          <w:szCs w:val="48"/>
                        </w:rPr>
                      </w:pPr>
                      <w:r w:rsidRPr="006D0D13">
                        <w:rPr>
                          <w:rFonts w:asciiTheme="minorHAnsi" w:hAnsiTheme="minorHAnsi" w:cstheme="minorHAnsi"/>
                          <w:b/>
                          <w:color w:val="699D4A"/>
                          <w:sz w:val="56"/>
                          <w:szCs w:val="48"/>
                        </w:rPr>
                        <w:t>Certificate of Attendance</w:t>
                      </w:r>
                    </w:p>
                    <w:p w:rsidR="008321E9" w:rsidRDefault="008321E9" w:rsidP="00A74C2B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8E6330" w:rsidRPr="006D0D13" w:rsidRDefault="008E6330" w:rsidP="00A74C2B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8321E9" w:rsidRPr="006D0D13" w:rsidRDefault="0034134F" w:rsidP="00C727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FF"/>
                          <w:sz w:val="48"/>
                          <w:szCs w:val="48"/>
                        </w:rPr>
                        <w:t>Insert Name</w:t>
                      </w:r>
                    </w:p>
                    <w:p w:rsidR="008321E9" w:rsidRPr="006D0D13" w:rsidRDefault="008321E9" w:rsidP="006D0D13">
                      <w:pPr>
                        <w:jc w:val="center"/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</w:pPr>
                    </w:p>
                    <w:p w:rsidR="008321E9" w:rsidRPr="006D0D13" w:rsidRDefault="008321E9">
                      <w:pPr>
                        <w:pStyle w:val="Heading7"/>
                        <w:rPr>
                          <w:rFonts w:asciiTheme="minorHAnsi" w:hAnsiTheme="minorHAnsi" w:cstheme="minorHAnsi"/>
                          <w:b w:val="0"/>
                        </w:rPr>
                      </w:pPr>
                      <w:proofErr w:type="gramStart"/>
                      <w:r w:rsidRPr="006D0D13">
                        <w:rPr>
                          <w:rFonts w:asciiTheme="minorHAnsi" w:hAnsiTheme="minorHAnsi" w:cstheme="minorHAnsi"/>
                          <w:b w:val="0"/>
                        </w:rPr>
                        <w:t>has</w:t>
                      </w:r>
                      <w:proofErr w:type="gramEnd"/>
                      <w:r w:rsidRPr="006D0D13">
                        <w:rPr>
                          <w:rFonts w:asciiTheme="minorHAnsi" w:hAnsiTheme="minorHAnsi" w:cstheme="minorHAnsi"/>
                          <w:b w:val="0"/>
                        </w:rPr>
                        <w:t xml:space="preserve"> participated in </w:t>
                      </w:r>
                    </w:p>
                    <w:p w:rsidR="008321E9" w:rsidRPr="006D0D13" w:rsidRDefault="008321E9" w:rsidP="000C66D5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8321E9" w:rsidRPr="006D0D13" w:rsidRDefault="008321E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6D0D13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Open Disclosure </w:t>
                      </w:r>
                      <w:r w:rsidR="00D15D1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Face to Face </w:t>
                      </w:r>
                      <w:r w:rsidR="00EE3B8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Skills</w:t>
                      </w:r>
                      <w:r w:rsidRPr="006D0D13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E3B8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Workshop</w:t>
                      </w:r>
                    </w:p>
                    <w:p w:rsidR="00FD5381" w:rsidRPr="006D0D13" w:rsidRDefault="00FD5381" w:rsidP="00E70386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321E9" w:rsidRPr="006D0D13" w:rsidRDefault="008321E9" w:rsidP="00E70386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proofErr w:type="gramStart"/>
                      <w:r w:rsidRPr="006D0D1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at</w:t>
                      </w:r>
                      <w:proofErr w:type="gramEnd"/>
                      <w:r w:rsidRPr="006D0D1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321E9" w:rsidRPr="006D0D13" w:rsidRDefault="008321E9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321E9" w:rsidRPr="006D0D13" w:rsidRDefault="0034134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  <w:lang w:eastAsia="en-GB"/>
                        </w:rPr>
                        <w:t>XX</w:t>
                      </w:r>
                    </w:p>
                    <w:p w:rsidR="007C3663" w:rsidRPr="006D0D13" w:rsidRDefault="007C3663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321E9" w:rsidRPr="006D0D13" w:rsidRDefault="00FD5381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proofErr w:type="gramStart"/>
                      <w:r w:rsidRPr="006D0D1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</w:t>
                      </w:r>
                      <w:r w:rsidR="008321E9" w:rsidRPr="006D0D1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</w:t>
                      </w:r>
                      <w:proofErr w:type="gramEnd"/>
                    </w:p>
                    <w:p w:rsidR="008321E9" w:rsidRPr="006D0D13" w:rsidRDefault="008321E9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FD5381" w:rsidRPr="006D0D13" w:rsidRDefault="0034134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>Date</w:t>
                      </w:r>
                    </w:p>
                    <w:p w:rsidR="00C04389" w:rsidRPr="006D0D13" w:rsidRDefault="00C0438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A728A7" w:rsidRPr="006D0D13" w:rsidRDefault="0034134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FF"/>
                          <w:sz w:val="28"/>
                          <w:szCs w:val="28"/>
                        </w:rPr>
                        <w:t>Time XX - XX</w:t>
                      </w:r>
                    </w:p>
                    <w:p w:rsidR="00A728A7" w:rsidRPr="006D0D13" w:rsidRDefault="00A728A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FF"/>
                          <w:sz w:val="32"/>
                          <w:szCs w:val="32"/>
                        </w:rPr>
                      </w:pPr>
                    </w:p>
                    <w:p w:rsidR="006D0D13" w:rsidRDefault="006D0D13" w:rsidP="00D86F90">
                      <w:pPr>
                        <w:tabs>
                          <w:tab w:val="left" w:pos="5040"/>
                        </w:tabs>
                        <w:ind w:left="5040" w:hanging="5040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6D0D13" w:rsidRDefault="006D0D13" w:rsidP="00D86F90">
                      <w:pPr>
                        <w:tabs>
                          <w:tab w:val="left" w:pos="5040"/>
                        </w:tabs>
                        <w:ind w:left="5040" w:hanging="5040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6D0D13" w:rsidRDefault="006D0D13" w:rsidP="00D86F90">
                      <w:pPr>
                        <w:tabs>
                          <w:tab w:val="left" w:pos="5040"/>
                        </w:tabs>
                        <w:ind w:left="5040" w:hanging="5040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464152" w:rsidRPr="006D0D13" w:rsidRDefault="00464152" w:rsidP="00464152">
                      <w:pPr>
                        <w:tabs>
                          <w:tab w:val="left" w:pos="5040"/>
                        </w:tabs>
                        <w:ind w:left="5040" w:hanging="504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6D0D13">
                        <w:rPr>
                          <w:rFonts w:asciiTheme="minorHAnsi" w:hAnsiTheme="minorHAnsi" w:cstheme="minorHAnsi"/>
                          <w:b/>
                        </w:rPr>
                        <w:t>RCPI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AB653F">
                        <w:rPr>
                          <w:rFonts w:asciiTheme="minorHAnsi" w:hAnsiTheme="minorHAnsi" w:cstheme="minorHAnsi"/>
                          <w:b/>
                          <w:i/>
                        </w:rPr>
                        <w:t>(app reference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</w:t>
                      </w:r>
                      <w:r w:rsidR="0034134F" w:rsidRPr="0034134F">
                        <w:rPr>
                          <w:rFonts w:asciiTheme="minorHAnsi" w:hAnsiTheme="minorHAnsi" w:cstheme="minorHAnsi"/>
                          <w:b/>
                          <w:i/>
                          <w:highlight w:val="yellow"/>
                        </w:rPr>
                        <w:t>XX</w:t>
                      </w:r>
                      <w:r w:rsidRPr="00AB653F">
                        <w:rPr>
                          <w:rFonts w:asciiTheme="minorHAnsi" w:hAnsiTheme="minorHAnsi" w:cstheme="minorHAnsi"/>
                          <w:b/>
                          <w:i/>
                        </w:rPr>
                        <w:t>)</w:t>
                      </w:r>
                      <w:r w:rsidRPr="006D0D13">
                        <w:rPr>
                          <w:rFonts w:asciiTheme="minorHAnsi" w:hAnsiTheme="minorHAnsi" w:cstheme="minorHAnsi"/>
                          <w:b/>
                        </w:rPr>
                        <w:t xml:space="preserve">                                 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                       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6D0D13">
                        <w:rPr>
                          <w:rFonts w:asciiTheme="minorHAnsi" w:hAnsiTheme="minorHAnsi" w:cstheme="minorHAnsi"/>
                          <w:b/>
                        </w:rPr>
                        <w:t>Nursing Midwifery Board Ireland</w:t>
                      </w:r>
                    </w:p>
                    <w:p w:rsidR="00464152" w:rsidRPr="006D0D13" w:rsidRDefault="00464152" w:rsidP="0046415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D0D13">
                        <w:rPr>
                          <w:rFonts w:asciiTheme="minorHAnsi" w:hAnsiTheme="minorHAnsi" w:cstheme="minorHAnsi"/>
                        </w:rPr>
                        <w:t xml:space="preserve">Approved </w:t>
                      </w:r>
                      <w:r>
                        <w:rPr>
                          <w:rFonts w:asciiTheme="minorHAnsi" w:hAnsiTheme="minorHAnsi" w:cstheme="minorHAnsi"/>
                          <w:i/>
                        </w:rPr>
                        <w:t xml:space="preserve">3 </w:t>
                      </w:r>
                      <w:r w:rsidRPr="006D0D13">
                        <w:rPr>
                          <w:rFonts w:asciiTheme="minorHAnsi" w:hAnsiTheme="minorHAnsi" w:cstheme="minorHAnsi"/>
                        </w:rPr>
                        <w:t xml:space="preserve">CPD Credits in the                      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6D0D13">
                        <w:rPr>
                          <w:rFonts w:asciiTheme="minorHAnsi" w:hAnsiTheme="minorHAnsi" w:cstheme="minorHAnsi"/>
                        </w:rPr>
                        <w:t>Category 1 Approval: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3</w:t>
                      </w:r>
                      <w:r w:rsidRPr="006D0D13">
                        <w:rPr>
                          <w:rFonts w:asciiTheme="minorHAnsi" w:hAnsiTheme="minorHAnsi" w:cstheme="minorHAnsi"/>
                        </w:rPr>
                        <w:t xml:space="preserve"> CEUs</w:t>
                      </w:r>
                    </w:p>
                    <w:p w:rsidR="00464152" w:rsidRPr="00AB653F" w:rsidRDefault="00464152" w:rsidP="00464152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AB653F">
                        <w:rPr>
                          <w:rFonts w:asciiTheme="minorHAnsi" w:hAnsiTheme="minorHAnsi" w:cstheme="minorHAnsi"/>
                        </w:rPr>
                        <w:t xml:space="preserve">External CPD Category </w:t>
                      </w:r>
                    </w:p>
                    <w:p w:rsidR="00464152" w:rsidRPr="00AB653F" w:rsidRDefault="00464152" w:rsidP="00464152">
                      <w:pPr>
                        <w:ind w:hanging="36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AB653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T    </w:t>
                      </w: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ab/>
                      </w:r>
                      <w:r w:rsidRPr="00AB653F">
                        <w:rPr>
                          <w:rFonts w:asciiTheme="minorHAnsi" w:hAnsiTheme="minorHAnsi" w:cstheme="minorHAnsi"/>
                        </w:rPr>
                        <w:t>RCPI CPD Recognition is accepted by all Iri</w:t>
                      </w:r>
                      <w:r>
                        <w:rPr>
                          <w:rFonts w:asciiTheme="minorHAnsi" w:hAnsiTheme="minorHAnsi" w:cstheme="minorHAnsi"/>
                        </w:rPr>
                        <w:t>sh Postgraduate Training Bodies</w:t>
                      </w:r>
                      <w:r w:rsidRPr="00AB653F">
                        <w:rPr>
                          <w:rFonts w:asciiTheme="minorHAnsi" w:hAnsiTheme="minorHAnsi" w:cstheme="minorHAnsi"/>
                        </w:rPr>
                        <w:t> </w:t>
                      </w:r>
                    </w:p>
                    <w:p w:rsidR="00464152" w:rsidRPr="00AB653F" w:rsidRDefault="00464152" w:rsidP="00464152">
                      <w:pPr>
                        <w:ind w:hanging="36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AB653F">
                        <w:rPr>
                          <w:rFonts w:asciiTheme="minorHAnsi" w:hAnsiTheme="minorHAnsi" w:cstheme="minorHAnsi"/>
                          <w:bdr w:val="none" w:sz="0" w:space="0" w:color="auto" w:frame="1"/>
                        </w:rPr>
                        <w:t> 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AB653F">
                        <w:rPr>
                          <w:rFonts w:asciiTheme="minorHAnsi" w:hAnsiTheme="minorHAnsi" w:cstheme="minorHAnsi"/>
                        </w:rPr>
                        <w:t>RCPI 1 CPD Credit is equivalent to 1 hour of educational activity</w:t>
                      </w:r>
                    </w:p>
                    <w:p w:rsidR="008321E9" w:rsidRPr="006D0D13" w:rsidRDefault="008321E9" w:rsidP="00D86F90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8321E9" w:rsidRPr="007C3663" w:rsidRDefault="008321E9" w:rsidP="00476F2E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8321E9" w:rsidRPr="007C3663" w:rsidRDefault="008321E9" w:rsidP="00BC666F">
                      <w:pPr>
                        <w:rPr>
                          <w:rFonts w:asciiTheme="minorHAnsi" w:hAnsiTheme="minorHAnsi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  <w:p w:rsidR="007C3663" w:rsidRPr="007C3663" w:rsidRDefault="007C3663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21E9" w:rsidRPr="0016355F" w:rsidRDefault="008321E9">
      <w:pPr>
        <w:rPr>
          <w:rFonts w:asciiTheme="minorHAnsi" w:hAnsiTheme="minorHAnsi" w:cstheme="minorHAnsi"/>
          <w:sz w:val="36"/>
        </w:rPr>
      </w:pPr>
    </w:p>
    <w:p w:rsidR="008321E9" w:rsidRPr="0016355F" w:rsidRDefault="008321E9">
      <w:pPr>
        <w:rPr>
          <w:rFonts w:asciiTheme="minorHAnsi" w:hAnsiTheme="minorHAnsi" w:cstheme="minorHAnsi"/>
          <w:sz w:val="36"/>
        </w:rPr>
      </w:pPr>
    </w:p>
    <w:p w:rsidR="008321E9" w:rsidRPr="0016355F" w:rsidRDefault="008321E9">
      <w:pPr>
        <w:rPr>
          <w:rFonts w:asciiTheme="minorHAnsi" w:hAnsiTheme="minorHAnsi" w:cstheme="minorHAnsi"/>
          <w:sz w:val="36"/>
        </w:rPr>
      </w:pPr>
    </w:p>
    <w:p w:rsidR="008321E9" w:rsidRPr="0016355F" w:rsidRDefault="008321E9">
      <w:pPr>
        <w:rPr>
          <w:rFonts w:asciiTheme="minorHAnsi" w:hAnsiTheme="minorHAnsi" w:cstheme="minorHAnsi"/>
          <w:sz w:val="36"/>
        </w:rPr>
      </w:pPr>
    </w:p>
    <w:p w:rsidR="008321E9" w:rsidRPr="0016355F" w:rsidRDefault="008321E9">
      <w:pPr>
        <w:rPr>
          <w:rFonts w:asciiTheme="minorHAnsi" w:hAnsiTheme="minorHAnsi" w:cstheme="minorHAnsi"/>
          <w:sz w:val="36"/>
        </w:rPr>
      </w:pPr>
    </w:p>
    <w:p w:rsidR="008321E9" w:rsidRPr="0016355F" w:rsidRDefault="008321E9">
      <w:pPr>
        <w:rPr>
          <w:rFonts w:asciiTheme="minorHAnsi" w:hAnsiTheme="minorHAnsi" w:cstheme="minorHAnsi"/>
          <w:sz w:val="36"/>
        </w:rPr>
      </w:pPr>
    </w:p>
    <w:p w:rsidR="008321E9" w:rsidRPr="0016355F" w:rsidRDefault="008321E9">
      <w:pPr>
        <w:rPr>
          <w:rFonts w:asciiTheme="minorHAnsi" w:hAnsiTheme="minorHAnsi" w:cstheme="minorHAnsi"/>
          <w:sz w:val="36"/>
        </w:rPr>
      </w:pPr>
    </w:p>
    <w:p w:rsidR="008321E9" w:rsidRPr="0016355F" w:rsidRDefault="008321E9">
      <w:pPr>
        <w:rPr>
          <w:rFonts w:asciiTheme="minorHAnsi" w:hAnsiTheme="minorHAnsi" w:cstheme="minorHAnsi"/>
          <w:sz w:val="36"/>
        </w:rPr>
      </w:pPr>
    </w:p>
    <w:p w:rsidR="008321E9" w:rsidRPr="0016355F" w:rsidRDefault="008321E9">
      <w:pPr>
        <w:rPr>
          <w:rFonts w:asciiTheme="minorHAnsi" w:hAnsiTheme="minorHAnsi" w:cstheme="minorHAnsi"/>
          <w:sz w:val="36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</w:rPr>
      </w:pPr>
    </w:p>
    <w:p w:rsidR="008321E9" w:rsidRPr="0016355F" w:rsidRDefault="008321E9">
      <w:pPr>
        <w:rPr>
          <w:rFonts w:asciiTheme="minorHAnsi" w:hAnsiTheme="minorHAnsi" w:cstheme="minorHAnsi"/>
          <w:noProof/>
          <w:sz w:val="44"/>
          <w:szCs w:val="44"/>
          <w:lang w:val="en-IE" w:eastAsia="en-IE"/>
        </w:rPr>
      </w:pPr>
    </w:p>
    <w:p w:rsidR="008321E9" w:rsidRPr="0016355F" w:rsidRDefault="008321E9">
      <w:pPr>
        <w:rPr>
          <w:rFonts w:asciiTheme="minorHAnsi" w:hAnsiTheme="minorHAnsi" w:cstheme="minorHAnsi"/>
          <w:noProof/>
          <w:color w:val="FF0000"/>
          <w:sz w:val="44"/>
          <w:szCs w:val="44"/>
          <w:lang w:val="en-IE" w:eastAsia="en-IE"/>
        </w:rPr>
      </w:pPr>
    </w:p>
    <w:p w:rsidR="008321E9" w:rsidRPr="0016355F" w:rsidRDefault="008321E9">
      <w:pPr>
        <w:rPr>
          <w:rFonts w:asciiTheme="minorHAnsi" w:hAnsiTheme="minorHAnsi" w:cstheme="minorHAnsi"/>
          <w:noProof/>
          <w:color w:val="3366FF"/>
          <w:lang w:val="en-IE" w:eastAsia="en-IE"/>
        </w:rPr>
      </w:pPr>
      <w:r w:rsidRPr="0016355F">
        <w:rPr>
          <w:rFonts w:asciiTheme="minorHAnsi" w:hAnsiTheme="minorHAnsi" w:cstheme="minorHAnsi"/>
          <w:noProof/>
          <w:color w:val="3366FF"/>
          <w:sz w:val="44"/>
          <w:szCs w:val="44"/>
          <w:lang w:val="en-IE" w:eastAsia="en-IE"/>
        </w:rPr>
        <w:tab/>
      </w:r>
      <w:r w:rsidRPr="0016355F">
        <w:rPr>
          <w:rFonts w:asciiTheme="minorHAnsi" w:hAnsiTheme="minorHAnsi" w:cstheme="minorHAnsi"/>
          <w:noProof/>
          <w:color w:val="3366FF"/>
          <w:sz w:val="44"/>
          <w:szCs w:val="44"/>
          <w:lang w:val="en-IE" w:eastAsia="en-IE"/>
        </w:rPr>
        <w:tab/>
      </w:r>
      <w:r w:rsidRPr="0016355F">
        <w:rPr>
          <w:rFonts w:asciiTheme="minorHAnsi" w:hAnsiTheme="minorHAnsi" w:cstheme="minorHAnsi"/>
          <w:noProof/>
          <w:color w:val="3366FF"/>
          <w:lang w:val="en-IE" w:eastAsia="en-IE"/>
        </w:rPr>
        <w:tab/>
      </w:r>
    </w:p>
    <w:p w:rsidR="008321E9" w:rsidRPr="0016355F" w:rsidRDefault="008321E9">
      <w:pPr>
        <w:rPr>
          <w:rFonts w:asciiTheme="minorHAnsi" w:hAnsiTheme="minorHAnsi" w:cstheme="minorHAnsi"/>
          <w:noProof/>
          <w:color w:val="3366FF"/>
          <w:lang w:val="en-IE" w:eastAsia="en-IE"/>
        </w:rPr>
      </w:pPr>
    </w:p>
    <w:p w:rsidR="006D0D13" w:rsidRDefault="006D0D13" w:rsidP="006D0D13">
      <w:pPr>
        <w:rPr>
          <w:rFonts w:asciiTheme="minorHAnsi" w:hAnsiTheme="minorHAnsi" w:cstheme="minorHAnsi"/>
          <w:b/>
          <w:sz w:val="28"/>
          <w:lang w:val="en-US"/>
        </w:rPr>
      </w:pPr>
    </w:p>
    <w:p w:rsidR="006D0D13" w:rsidRDefault="006D0D13" w:rsidP="006D0D13">
      <w:pPr>
        <w:rPr>
          <w:rFonts w:asciiTheme="minorHAnsi" w:hAnsiTheme="minorHAnsi" w:cstheme="minorHAnsi"/>
          <w:b/>
          <w:sz w:val="28"/>
          <w:lang w:val="en-US"/>
        </w:rPr>
      </w:pPr>
      <w:bookmarkStart w:id="0" w:name="_GoBack"/>
      <w:bookmarkEnd w:id="0"/>
    </w:p>
    <w:p w:rsidR="0091333B" w:rsidRDefault="0091333B" w:rsidP="006D0D13">
      <w:pPr>
        <w:rPr>
          <w:rFonts w:asciiTheme="minorHAnsi" w:hAnsiTheme="minorHAnsi" w:cstheme="minorHAnsi"/>
          <w:b/>
          <w:sz w:val="28"/>
          <w:lang w:val="en-US"/>
        </w:rPr>
      </w:pPr>
    </w:p>
    <w:p w:rsidR="008321E9" w:rsidRPr="0016355F" w:rsidRDefault="008321E9" w:rsidP="006D0D13">
      <w:pPr>
        <w:rPr>
          <w:rFonts w:asciiTheme="minorHAnsi" w:hAnsiTheme="minorHAnsi" w:cstheme="minorHAnsi"/>
          <w:b/>
          <w:color w:val="3366FF"/>
          <w:lang w:val="en-US"/>
        </w:rPr>
      </w:pPr>
      <w:r w:rsidRPr="006D0D13">
        <w:rPr>
          <w:rFonts w:asciiTheme="minorHAnsi" w:hAnsiTheme="minorHAnsi" w:cstheme="minorHAnsi"/>
          <w:b/>
          <w:sz w:val="28"/>
          <w:lang w:val="en-US"/>
        </w:rPr>
        <w:t>Facilitator</w:t>
      </w:r>
      <w:r w:rsidR="00D96006">
        <w:rPr>
          <w:rFonts w:asciiTheme="minorHAnsi" w:hAnsiTheme="minorHAnsi" w:cstheme="minorHAnsi"/>
          <w:b/>
          <w:sz w:val="28"/>
          <w:lang w:val="en-US"/>
        </w:rPr>
        <w:t>(</w:t>
      </w:r>
      <w:r w:rsidR="00FD5381" w:rsidRPr="006D0D13">
        <w:rPr>
          <w:rFonts w:asciiTheme="minorHAnsi" w:hAnsiTheme="minorHAnsi" w:cstheme="minorHAnsi"/>
          <w:b/>
          <w:sz w:val="28"/>
          <w:lang w:val="en-US"/>
        </w:rPr>
        <w:t>s</w:t>
      </w:r>
      <w:r w:rsidR="00D96006">
        <w:rPr>
          <w:rFonts w:asciiTheme="minorHAnsi" w:hAnsiTheme="minorHAnsi" w:cstheme="minorHAnsi"/>
          <w:b/>
          <w:sz w:val="28"/>
          <w:lang w:val="en-US"/>
        </w:rPr>
        <w:t>)</w:t>
      </w:r>
      <w:r w:rsidRPr="006D0D13">
        <w:rPr>
          <w:rFonts w:asciiTheme="minorHAnsi" w:hAnsiTheme="minorHAnsi" w:cstheme="minorHAnsi"/>
          <w:b/>
          <w:sz w:val="28"/>
          <w:lang w:val="en-US"/>
        </w:rPr>
        <w:t>:</w:t>
      </w:r>
    </w:p>
    <w:p w:rsidR="00D15D1E" w:rsidRPr="003C2F46" w:rsidRDefault="00FA6CCE" w:rsidP="00D15D1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Insert Names and Titles of Facilitator(s)</w:t>
      </w:r>
    </w:p>
    <w:p w:rsidR="00D15D1E" w:rsidRDefault="00D15D1E" w:rsidP="00D15D1E">
      <w:pPr>
        <w:pStyle w:val="ListParagraph"/>
        <w:rPr>
          <w:rFonts w:asciiTheme="minorHAnsi" w:hAnsiTheme="minorHAnsi" w:cstheme="minorHAnsi"/>
          <w:lang w:val="en-US"/>
        </w:rPr>
      </w:pPr>
    </w:p>
    <w:p w:rsidR="00D15D1E" w:rsidRPr="00E61C2A" w:rsidRDefault="00D15D1E" w:rsidP="00D15D1E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Contact email: </w:t>
      </w:r>
      <w:hyperlink r:id="rId8" w:history="1">
        <w:r w:rsidRPr="008D71F3">
          <w:rPr>
            <w:rStyle w:val="Hyperlink"/>
            <w:rFonts w:asciiTheme="minorHAnsi" w:hAnsiTheme="minorHAnsi" w:cstheme="minorHAnsi"/>
            <w:lang w:val="en-US"/>
          </w:rPr>
          <w:t>OpenDisclosure.Office@hse.ie</w:t>
        </w:r>
      </w:hyperlink>
      <w:r>
        <w:rPr>
          <w:rFonts w:asciiTheme="minorHAnsi" w:hAnsiTheme="minorHAnsi" w:cstheme="minorHAnsi"/>
          <w:lang w:val="en-US"/>
        </w:rPr>
        <w:t xml:space="preserve"> </w:t>
      </w:r>
    </w:p>
    <w:p w:rsidR="008321E9" w:rsidRPr="00D433EB" w:rsidRDefault="008321E9" w:rsidP="00D15D1E">
      <w:pPr>
        <w:pStyle w:val="ListParagraph"/>
        <w:rPr>
          <w:rFonts w:asciiTheme="minorHAnsi" w:hAnsiTheme="minorHAnsi" w:cstheme="minorHAnsi"/>
          <w:sz w:val="22"/>
        </w:rPr>
      </w:pPr>
    </w:p>
    <w:p w:rsidR="008321E9" w:rsidRPr="0016355F" w:rsidRDefault="00E33BBA">
      <w:pPr>
        <w:pStyle w:val="BodyText2"/>
        <w:spacing w:after="0"/>
        <w:ind w:left="720"/>
        <w:rPr>
          <w:rFonts w:asciiTheme="minorHAnsi" w:hAnsiTheme="minorHAnsi" w:cstheme="minorHAnsi"/>
        </w:rPr>
      </w:pPr>
      <w:r w:rsidRPr="0016355F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C7DAF1" wp14:editId="27273C93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449580" cy="501015"/>
                <wp:effectExtent l="0" t="0" r="762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1E9" w:rsidRDefault="008321E9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9.3pt;width:35.4pt;height:3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lNgwIAABU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" stroked="f">
                <v:textbox>
                  <w:txbxContent>
                    <w:p w:rsidR="008321E9" w:rsidRDefault="008321E9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21E9" w:rsidRPr="0016355F" w:rsidRDefault="008321E9" w:rsidP="00F548F1">
      <w:pPr>
        <w:rPr>
          <w:rFonts w:asciiTheme="minorHAnsi" w:hAnsiTheme="minorHAnsi" w:cstheme="minorHAnsi"/>
          <w:sz w:val="22"/>
        </w:rPr>
      </w:pPr>
    </w:p>
    <w:sectPr w:rsidR="008321E9" w:rsidRPr="0016355F" w:rsidSect="006D0D13">
      <w:headerReference w:type="default" r:id="rId9"/>
      <w:footerReference w:type="default" r:id="rId10"/>
      <w:pgSz w:w="11906" w:h="16838"/>
      <w:pgMar w:top="1258" w:right="1286" w:bottom="360" w:left="993" w:header="709" w:footer="709" w:gutter="0"/>
      <w:paperSrc w:first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C9" w:rsidRDefault="00340BC9" w:rsidP="00D218D2">
      <w:r>
        <w:separator/>
      </w:r>
    </w:p>
  </w:endnote>
  <w:endnote w:type="continuationSeparator" w:id="0">
    <w:p w:rsidR="00340BC9" w:rsidRDefault="00340BC9" w:rsidP="00D2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1E" w:rsidRDefault="00D15D1E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61312" behindDoc="1" locked="0" layoutInCell="1" allowOverlap="1" wp14:anchorId="0ADC9DD1" wp14:editId="4C9F1B70">
          <wp:simplePos x="0" y="0"/>
          <wp:positionH relativeFrom="column">
            <wp:posOffset>1474470</wp:posOffset>
          </wp:positionH>
          <wp:positionV relativeFrom="paragraph">
            <wp:posOffset>-379730</wp:posOffset>
          </wp:positionV>
          <wp:extent cx="5591175" cy="1104900"/>
          <wp:effectExtent l="0" t="0" r="9525" b="0"/>
          <wp:wrapNone/>
          <wp:docPr id="3" name="Picture 2" descr="1 HSE-NQPSD-Identifier Green 8-12-21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1 HSE-NQPSD-Identifier Green 8-12-21 (2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C9" w:rsidRDefault="00340BC9" w:rsidP="00D218D2">
      <w:r>
        <w:separator/>
      </w:r>
    </w:p>
  </w:footnote>
  <w:footnote w:type="continuationSeparator" w:id="0">
    <w:p w:rsidR="00340BC9" w:rsidRDefault="00340BC9" w:rsidP="00D21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5F" w:rsidRDefault="006D0D13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508E2263" wp14:editId="77CA03E2">
          <wp:simplePos x="0" y="0"/>
          <wp:positionH relativeFrom="column">
            <wp:posOffset>-265430</wp:posOffset>
          </wp:positionH>
          <wp:positionV relativeFrom="paragraph">
            <wp:posOffset>-427990</wp:posOffset>
          </wp:positionV>
          <wp:extent cx="2510155" cy="850900"/>
          <wp:effectExtent l="0" t="0" r="0" b="0"/>
          <wp:wrapNone/>
          <wp:docPr id="1" name="Picture 1" descr="Z:\1. NATIONAL OPEN DISCLOSURE OFFICE\Office Management\Branding\1. Open Disclosure Office\Final proofs returned\Logo text to right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1. NATIONAL OPEN DISCLOSURE OFFICE\Office Management\Branding\1. Open Disclosure Office\Final proofs returned\Logo text to right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21E9" w:rsidRDefault="008321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B5941"/>
    <w:multiLevelType w:val="hybridMultilevel"/>
    <w:tmpl w:val="D0E45E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C49E9"/>
    <w:multiLevelType w:val="hybridMultilevel"/>
    <w:tmpl w:val="48368D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E1C6F"/>
    <w:multiLevelType w:val="hybridMultilevel"/>
    <w:tmpl w:val="17AA43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413FF"/>
    <w:multiLevelType w:val="hybridMultilevel"/>
    <w:tmpl w:val="8666A0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1C6674"/>
    <w:multiLevelType w:val="hybridMultilevel"/>
    <w:tmpl w:val="25EE7B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423B4E">
      <w:start w:val="4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4951E6"/>
    <w:multiLevelType w:val="hybridMultilevel"/>
    <w:tmpl w:val="65F012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7E580D"/>
    <w:multiLevelType w:val="hybridMultilevel"/>
    <w:tmpl w:val="25EE7B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423B4E">
      <w:start w:val="4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20"/>
    <w:rsid w:val="00015832"/>
    <w:rsid w:val="00020B9F"/>
    <w:rsid w:val="00021FED"/>
    <w:rsid w:val="00043155"/>
    <w:rsid w:val="00043588"/>
    <w:rsid w:val="000456B8"/>
    <w:rsid w:val="000507EE"/>
    <w:rsid w:val="00064E5F"/>
    <w:rsid w:val="00066C52"/>
    <w:rsid w:val="000767E9"/>
    <w:rsid w:val="00093138"/>
    <w:rsid w:val="000934D3"/>
    <w:rsid w:val="000B67EC"/>
    <w:rsid w:val="000C66D5"/>
    <w:rsid w:val="000D2180"/>
    <w:rsid w:val="000D67EE"/>
    <w:rsid w:val="000F53CF"/>
    <w:rsid w:val="000F58BF"/>
    <w:rsid w:val="000F6D99"/>
    <w:rsid w:val="00111F02"/>
    <w:rsid w:val="00112015"/>
    <w:rsid w:val="00112CDE"/>
    <w:rsid w:val="001171F1"/>
    <w:rsid w:val="001328D8"/>
    <w:rsid w:val="00136D46"/>
    <w:rsid w:val="001531C8"/>
    <w:rsid w:val="00160EC8"/>
    <w:rsid w:val="0016220A"/>
    <w:rsid w:val="0016355F"/>
    <w:rsid w:val="00181808"/>
    <w:rsid w:val="001A0CD4"/>
    <w:rsid w:val="001E3595"/>
    <w:rsid w:val="001E5ADF"/>
    <w:rsid w:val="001F0B45"/>
    <w:rsid w:val="001F45CB"/>
    <w:rsid w:val="00207476"/>
    <w:rsid w:val="00207FD9"/>
    <w:rsid w:val="002163CC"/>
    <w:rsid w:val="00246C18"/>
    <w:rsid w:val="00255A6F"/>
    <w:rsid w:val="00257FEB"/>
    <w:rsid w:val="00293F5D"/>
    <w:rsid w:val="002A1027"/>
    <w:rsid w:val="002B059A"/>
    <w:rsid w:val="002B0709"/>
    <w:rsid w:val="002B24AC"/>
    <w:rsid w:val="002C6AEA"/>
    <w:rsid w:val="002E0A64"/>
    <w:rsid w:val="002E5635"/>
    <w:rsid w:val="003047BA"/>
    <w:rsid w:val="003075B1"/>
    <w:rsid w:val="00314E31"/>
    <w:rsid w:val="00340BC9"/>
    <w:rsid w:val="0034134F"/>
    <w:rsid w:val="003603F4"/>
    <w:rsid w:val="0038316E"/>
    <w:rsid w:val="00387EC3"/>
    <w:rsid w:val="00391ECD"/>
    <w:rsid w:val="003957AB"/>
    <w:rsid w:val="003A7DD7"/>
    <w:rsid w:val="003B0B82"/>
    <w:rsid w:val="003B17A6"/>
    <w:rsid w:val="003C2F46"/>
    <w:rsid w:val="003D377B"/>
    <w:rsid w:val="003F17FE"/>
    <w:rsid w:val="003F5D6B"/>
    <w:rsid w:val="004111DE"/>
    <w:rsid w:val="00422279"/>
    <w:rsid w:val="00426ECF"/>
    <w:rsid w:val="00432040"/>
    <w:rsid w:val="00455C3E"/>
    <w:rsid w:val="00464152"/>
    <w:rsid w:val="00476F2E"/>
    <w:rsid w:val="004858ED"/>
    <w:rsid w:val="004A0556"/>
    <w:rsid w:val="004B03DD"/>
    <w:rsid w:val="004B2D47"/>
    <w:rsid w:val="004B4B45"/>
    <w:rsid w:val="004F6E1E"/>
    <w:rsid w:val="00507DAD"/>
    <w:rsid w:val="0051467A"/>
    <w:rsid w:val="00520B32"/>
    <w:rsid w:val="00527CB3"/>
    <w:rsid w:val="005575FF"/>
    <w:rsid w:val="0055791E"/>
    <w:rsid w:val="00581E35"/>
    <w:rsid w:val="00586E97"/>
    <w:rsid w:val="005872FF"/>
    <w:rsid w:val="005901C7"/>
    <w:rsid w:val="00592203"/>
    <w:rsid w:val="00595B85"/>
    <w:rsid w:val="005A1534"/>
    <w:rsid w:val="005A4124"/>
    <w:rsid w:val="005A6E78"/>
    <w:rsid w:val="005C756B"/>
    <w:rsid w:val="005E6AE3"/>
    <w:rsid w:val="005F5F72"/>
    <w:rsid w:val="00610407"/>
    <w:rsid w:val="00612BE8"/>
    <w:rsid w:val="00612CD5"/>
    <w:rsid w:val="0061425B"/>
    <w:rsid w:val="00614FDF"/>
    <w:rsid w:val="006372F5"/>
    <w:rsid w:val="00642439"/>
    <w:rsid w:val="00650087"/>
    <w:rsid w:val="00650DBC"/>
    <w:rsid w:val="00665DCF"/>
    <w:rsid w:val="006712EA"/>
    <w:rsid w:val="00673884"/>
    <w:rsid w:val="00685FCF"/>
    <w:rsid w:val="006A08B9"/>
    <w:rsid w:val="006B7681"/>
    <w:rsid w:val="006D0D13"/>
    <w:rsid w:val="006D1C91"/>
    <w:rsid w:val="007003E0"/>
    <w:rsid w:val="007033DF"/>
    <w:rsid w:val="00705197"/>
    <w:rsid w:val="0070539B"/>
    <w:rsid w:val="00714B96"/>
    <w:rsid w:val="00721989"/>
    <w:rsid w:val="0073206F"/>
    <w:rsid w:val="00740419"/>
    <w:rsid w:val="007409D9"/>
    <w:rsid w:val="00754F9E"/>
    <w:rsid w:val="00762EC2"/>
    <w:rsid w:val="00772B2D"/>
    <w:rsid w:val="0079130D"/>
    <w:rsid w:val="007A5040"/>
    <w:rsid w:val="007C1E1E"/>
    <w:rsid w:val="007C3663"/>
    <w:rsid w:val="007F650B"/>
    <w:rsid w:val="007F7768"/>
    <w:rsid w:val="00813162"/>
    <w:rsid w:val="008140E8"/>
    <w:rsid w:val="008174BA"/>
    <w:rsid w:val="00822EC0"/>
    <w:rsid w:val="008321E9"/>
    <w:rsid w:val="008412A6"/>
    <w:rsid w:val="00843C49"/>
    <w:rsid w:val="008510AE"/>
    <w:rsid w:val="00862268"/>
    <w:rsid w:val="00872EF4"/>
    <w:rsid w:val="008A0138"/>
    <w:rsid w:val="008A3A79"/>
    <w:rsid w:val="008B4D00"/>
    <w:rsid w:val="008C4A2E"/>
    <w:rsid w:val="008D51B9"/>
    <w:rsid w:val="008E6330"/>
    <w:rsid w:val="008E6EF5"/>
    <w:rsid w:val="009110A2"/>
    <w:rsid w:val="00911AA0"/>
    <w:rsid w:val="00912CB0"/>
    <w:rsid w:val="00912F8B"/>
    <w:rsid w:val="0091333B"/>
    <w:rsid w:val="00925EA4"/>
    <w:rsid w:val="00927376"/>
    <w:rsid w:val="0093359E"/>
    <w:rsid w:val="009517D6"/>
    <w:rsid w:val="00954A29"/>
    <w:rsid w:val="00954DAF"/>
    <w:rsid w:val="00971844"/>
    <w:rsid w:val="00981A1C"/>
    <w:rsid w:val="009A2AD7"/>
    <w:rsid w:val="009C75BB"/>
    <w:rsid w:val="009C78F4"/>
    <w:rsid w:val="009D6316"/>
    <w:rsid w:val="009D78C5"/>
    <w:rsid w:val="009F2F40"/>
    <w:rsid w:val="00A06821"/>
    <w:rsid w:val="00A103C3"/>
    <w:rsid w:val="00A136F4"/>
    <w:rsid w:val="00A35B0C"/>
    <w:rsid w:val="00A36392"/>
    <w:rsid w:val="00A52682"/>
    <w:rsid w:val="00A64B07"/>
    <w:rsid w:val="00A728A7"/>
    <w:rsid w:val="00A74C2B"/>
    <w:rsid w:val="00A85F39"/>
    <w:rsid w:val="00A91244"/>
    <w:rsid w:val="00AB29F0"/>
    <w:rsid w:val="00AB5E4F"/>
    <w:rsid w:val="00AC150A"/>
    <w:rsid w:val="00AD05CD"/>
    <w:rsid w:val="00AE2299"/>
    <w:rsid w:val="00AE2E64"/>
    <w:rsid w:val="00AF518A"/>
    <w:rsid w:val="00B05836"/>
    <w:rsid w:val="00B128E1"/>
    <w:rsid w:val="00B246FF"/>
    <w:rsid w:val="00B32758"/>
    <w:rsid w:val="00B45E7F"/>
    <w:rsid w:val="00B6617E"/>
    <w:rsid w:val="00B9683F"/>
    <w:rsid w:val="00BA65D4"/>
    <w:rsid w:val="00BA7E18"/>
    <w:rsid w:val="00BC2540"/>
    <w:rsid w:val="00BC666F"/>
    <w:rsid w:val="00BD021A"/>
    <w:rsid w:val="00BE5165"/>
    <w:rsid w:val="00BF0D02"/>
    <w:rsid w:val="00C03D51"/>
    <w:rsid w:val="00C04389"/>
    <w:rsid w:val="00C216CF"/>
    <w:rsid w:val="00C26842"/>
    <w:rsid w:val="00C269FF"/>
    <w:rsid w:val="00C67AFE"/>
    <w:rsid w:val="00C70F38"/>
    <w:rsid w:val="00C7270C"/>
    <w:rsid w:val="00C82DA8"/>
    <w:rsid w:val="00C8732B"/>
    <w:rsid w:val="00C87CA0"/>
    <w:rsid w:val="00CA3425"/>
    <w:rsid w:val="00CA3B19"/>
    <w:rsid w:val="00CC33BA"/>
    <w:rsid w:val="00CE029D"/>
    <w:rsid w:val="00CE6821"/>
    <w:rsid w:val="00CF7B6F"/>
    <w:rsid w:val="00CF7EBC"/>
    <w:rsid w:val="00D01467"/>
    <w:rsid w:val="00D04206"/>
    <w:rsid w:val="00D15D1E"/>
    <w:rsid w:val="00D218D2"/>
    <w:rsid w:val="00D40962"/>
    <w:rsid w:val="00D433EB"/>
    <w:rsid w:val="00D44760"/>
    <w:rsid w:val="00D470CE"/>
    <w:rsid w:val="00D57D9F"/>
    <w:rsid w:val="00D60A44"/>
    <w:rsid w:val="00D80817"/>
    <w:rsid w:val="00D85A41"/>
    <w:rsid w:val="00D86F90"/>
    <w:rsid w:val="00D96006"/>
    <w:rsid w:val="00DB5686"/>
    <w:rsid w:val="00DE67A9"/>
    <w:rsid w:val="00E1763B"/>
    <w:rsid w:val="00E23E6C"/>
    <w:rsid w:val="00E31885"/>
    <w:rsid w:val="00E33BBA"/>
    <w:rsid w:val="00E507FB"/>
    <w:rsid w:val="00E6463B"/>
    <w:rsid w:val="00E70386"/>
    <w:rsid w:val="00E77406"/>
    <w:rsid w:val="00E83E3F"/>
    <w:rsid w:val="00E85CED"/>
    <w:rsid w:val="00E91584"/>
    <w:rsid w:val="00E95108"/>
    <w:rsid w:val="00E9576E"/>
    <w:rsid w:val="00EB1810"/>
    <w:rsid w:val="00EB4448"/>
    <w:rsid w:val="00EB5626"/>
    <w:rsid w:val="00EB6DFD"/>
    <w:rsid w:val="00EC3724"/>
    <w:rsid w:val="00EC6DE0"/>
    <w:rsid w:val="00ED1100"/>
    <w:rsid w:val="00ED715C"/>
    <w:rsid w:val="00EE1F8E"/>
    <w:rsid w:val="00EE3B86"/>
    <w:rsid w:val="00EE3BB7"/>
    <w:rsid w:val="00EE6D60"/>
    <w:rsid w:val="00EF5A2A"/>
    <w:rsid w:val="00F018DC"/>
    <w:rsid w:val="00F10696"/>
    <w:rsid w:val="00F24AD6"/>
    <w:rsid w:val="00F35815"/>
    <w:rsid w:val="00F35A57"/>
    <w:rsid w:val="00F4341E"/>
    <w:rsid w:val="00F548F1"/>
    <w:rsid w:val="00F8172D"/>
    <w:rsid w:val="00F86D03"/>
    <w:rsid w:val="00F94A20"/>
    <w:rsid w:val="00FA6CCE"/>
    <w:rsid w:val="00FB5B32"/>
    <w:rsid w:val="00FB5D14"/>
    <w:rsid w:val="00FC0B27"/>
    <w:rsid w:val="00FC0D29"/>
    <w:rsid w:val="00FD5381"/>
    <w:rsid w:val="00FD78EE"/>
    <w:rsid w:val="00FE0937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C756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56B"/>
    <w:pPr>
      <w:keepNext/>
      <w:outlineLvl w:val="0"/>
    </w:pPr>
    <w:rPr>
      <w:rFonts w:ascii="Garamond" w:hAnsi="Garamond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756B"/>
    <w:pPr>
      <w:keepNext/>
      <w:spacing w:line="360" w:lineRule="auto"/>
      <w:outlineLvl w:val="1"/>
    </w:pPr>
    <w:rPr>
      <w:rFonts w:ascii="Garamond" w:hAnsi="Garamond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756B"/>
    <w:pPr>
      <w:keepNext/>
      <w:spacing w:line="360" w:lineRule="auto"/>
      <w:outlineLvl w:val="2"/>
    </w:pPr>
    <w:rPr>
      <w:rFonts w:ascii="Garamond" w:hAnsi="Garamond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756B"/>
    <w:pPr>
      <w:keepNext/>
      <w:spacing w:line="360" w:lineRule="auto"/>
      <w:outlineLvl w:val="3"/>
    </w:pPr>
    <w:rPr>
      <w:rFonts w:ascii="Garamond" w:hAnsi="Garamond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756B"/>
    <w:pPr>
      <w:keepNext/>
      <w:tabs>
        <w:tab w:val="left" w:pos="5040"/>
      </w:tabs>
      <w:jc w:val="both"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756B"/>
    <w:pPr>
      <w:keepNext/>
      <w:jc w:val="center"/>
      <w:outlineLvl w:val="5"/>
    </w:pPr>
    <w:rPr>
      <w:rFonts w:ascii="Garamond" w:hAnsi="Garamond"/>
      <w:sz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756B"/>
    <w:pPr>
      <w:keepNext/>
      <w:jc w:val="center"/>
      <w:outlineLvl w:val="6"/>
    </w:pPr>
    <w:rPr>
      <w:rFonts w:ascii="Garamond" w:hAnsi="Garamond"/>
      <w:b/>
      <w:bCs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756B"/>
    <w:pPr>
      <w:keepNext/>
      <w:jc w:val="center"/>
      <w:outlineLvl w:val="7"/>
    </w:pPr>
    <w:rPr>
      <w:rFonts w:ascii="Garamond" w:hAnsi="Garamond"/>
      <w:b/>
      <w:smallCaps/>
      <w:spacing w:val="30"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756B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48F1"/>
    <w:rPr>
      <w:rFonts w:ascii="Garamond" w:hAnsi="Garamond" w:cs="Times New Roman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28E1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28E1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28E1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28E1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28E1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128E1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128E1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F2AB3"/>
    <w:rPr>
      <w:rFonts w:ascii="Arial" w:hAnsi="Arial" w:cs="Arial"/>
      <w:b/>
      <w:bCs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rsid w:val="005C756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C756B"/>
    <w:pPr>
      <w:jc w:val="both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28E1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5C756B"/>
    <w:pPr>
      <w:spacing w:after="240"/>
    </w:pPr>
    <w:rPr>
      <w:rFonts w:ascii="Garamond" w:hAnsi="Garamond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548F1"/>
    <w:rPr>
      <w:rFonts w:ascii="Garamond" w:hAnsi="Garamond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911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1AA0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rsid w:val="00D218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18D2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D21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18D2"/>
    <w:rPr>
      <w:rFonts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D0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C756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56B"/>
    <w:pPr>
      <w:keepNext/>
      <w:outlineLvl w:val="0"/>
    </w:pPr>
    <w:rPr>
      <w:rFonts w:ascii="Garamond" w:hAnsi="Garamond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756B"/>
    <w:pPr>
      <w:keepNext/>
      <w:spacing w:line="360" w:lineRule="auto"/>
      <w:outlineLvl w:val="1"/>
    </w:pPr>
    <w:rPr>
      <w:rFonts w:ascii="Garamond" w:hAnsi="Garamond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756B"/>
    <w:pPr>
      <w:keepNext/>
      <w:spacing w:line="360" w:lineRule="auto"/>
      <w:outlineLvl w:val="2"/>
    </w:pPr>
    <w:rPr>
      <w:rFonts w:ascii="Garamond" w:hAnsi="Garamond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756B"/>
    <w:pPr>
      <w:keepNext/>
      <w:spacing w:line="360" w:lineRule="auto"/>
      <w:outlineLvl w:val="3"/>
    </w:pPr>
    <w:rPr>
      <w:rFonts w:ascii="Garamond" w:hAnsi="Garamond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756B"/>
    <w:pPr>
      <w:keepNext/>
      <w:tabs>
        <w:tab w:val="left" w:pos="5040"/>
      </w:tabs>
      <w:jc w:val="both"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756B"/>
    <w:pPr>
      <w:keepNext/>
      <w:jc w:val="center"/>
      <w:outlineLvl w:val="5"/>
    </w:pPr>
    <w:rPr>
      <w:rFonts w:ascii="Garamond" w:hAnsi="Garamond"/>
      <w:sz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756B"/>
    <w:pPr>
      <w:keepNext/>
      <w:jc w:val="center"/>
      <w:outlineLvl w:val="6"/>
    </w:pPr>
    <w:rPr>
      <w:rFonts w:ascii="Garamond" w:hAnsi="Garamond"/>
      <w:b/>
      <w:bCs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756B"/>
    <w:pPr>
      <w:keepNext/>
      <w:jc w:val="center"/>
      <w:outlineLvl w:val="7"/>
    </w:pPr>
    <w:rPr>
      <w:rFonts w:ascii="Garamond" w:hAnsi="Garamond"/>
      <w:b/>
      <w:smallCaps/>
      <w:spacing w:val="30"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756B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48F1"/>
    <w:rPr>
      <w:rFonts w:ascii="Garamond" w:hAnsi="Garamond" w:cs="Times New Roman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28E1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28E1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28E1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28E1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28E1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128E1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128E1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F2AB3"/>
    <w:rPr>
      <w:rFonts w:ascii="Arial" w:hAnsi="Arial" w:cs="Arial"/>
      <w:b/>
      <w:bCs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rsid w:val="005C756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C756B"/>
    <w:pPr>
      <w:jc w:val="both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28E1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5C756B"/>
    <w:pPr>
      <w:spacing w:after="240"/>
    </w:pPr>
    <w:rPr>
      <w:rFonts w:ascii="Garamond" w:hAnsi="Garamond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548F1"/>
    <w:rPr>
      <w:rFonts w:ascii="Garamond" w:hAnsi="Garamond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911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1AA0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rsid w:val="00D218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18D2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D21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18D2"/>
    <w:rPr>
      <w:rFonts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D0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Disclosure.Office@hse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Slips, Trips and Falls Symposium</vt:lpstr>
    </vt:vector>
  </TitlesOfParts>
  <Company>NTMA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Slips, Trips and Falls Symposium</dc:title>
  <dc:creator>burrells</dc:creator>
  <cp:lastModifiedBy>Kelly McDyer</cp:lastModifiedBy>
  <cp:revision>24</cp:revision>
  <cp:lastPrinted>2022-03-29T12:00:00Z</cp:lastPrinted>
  <dcterms:created xsi:type="dcterms:W3CDTF">2020-12-01T14:14:00Z</dcterms:created>
  <dcterms:modified xsi:type="dcterms:W3CDTF">2022-03-30T14:04:00Z</dcterms:modified>
</cp:coreProperties>
</file>