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0496" w14:textId="77777777" w:rsidR="00394E4E" w:rsidRDefault="00394E4E" w:rsidP="00223237">
      <w:pPr>
        <w:rPr>
          <w:rFonts w:asciiTheme="minorHAnsi" w:hAnsiTheme="minorHAnsi" w:cstheme="minorHAnsi"/>
          <w:b/>
          <w:sz w:val="32"/>
          <w:szCs w:val="32"/>
        </w:rPr>
      </w:pPr>
    </w:p>
    <w:p w14:paraId="02CDF774" w14:textId="77777777" w:rsidR="005C2D88" w:rsidRDefault="005C2D88" w:rsidP="00223237">
      <w:pPr>
        <w:rPr>
          <w:rFonts w:asciiTheme="minorHAnsi" w:hAnsiTheme="minorHAnsi" w:cstheme="minorHAnsi"/>
          <w:b/>
          <w:sz w:val="32"/>
          <w:szCs w:val="32"/>
        </w:rPr>
      </w:pPr>
    </w:p>
    <w:p w14:paraId="596FA111" w14:textId="3E463E1F" w:rsidR="00A26794" w:rsidRPr="00223237" w:rsidRDefault="005D756A" w:rsidP="00223237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Form 1. </w:t>
      </w:r>
      <w:r w:rsidR="006D6AF9" w:rsidRPr="00223237">
        <w:rPr>
          <w:rFonts w:asciiTheme="minorHAnsi" w:hAnsiTheme="minorHAnsi" w:cstheme="minorHAnsi"/>
          <w:b/>
          <w:sz w:val="32"/>
          <w:szCs w:val="32"/>
        </w:rPr>
        <w:t xml:space="preserve">Service Participant </w:t>
      </w:r>
      <w:r w:rsidR="007B3C51" w:rsidRPr="00223237">
        <w:rPr>
          <w:rFonts w:asciiTheme="minorHAnsi" w:hAnsiTheme="minorHAnsi" w:cstheme="minorHAnsi"/>
          <w:b/>
          <w:sz w:val="32"/>
          <w:szCs w:val="32"/>
        </w:rPr>
        <w:t xml:space="preserve">Training </w:t>
      </w:r>
      <w:r w:rsidR="00602FEF" w:rsidRPr="00223237">
        <w:rPr>
          <w:rFonts w:asciiTheme="minorHAnsi" w:hAnsiTheme="minorHAnsi" w:cstheme="minorHAnsi"/>
          <w:b/>
          <w:sz w:val="32"/>
          <w:szCs w:val="32"/>
        </w:rPr>
        <w:t>Checklist</w:t>
      </w:r>
    </w:p>
    <w:p w14:paraId="2A82FA52" w14:textId="77777777" w:rsidR="00A26794" w:rsidRPr="00223237" w:rsidRDefault="00A26794" w:rsidP="00223237">
      <w:pPr>
        <w:rPr>
          <w:rFonts w:asciiTheme="minorHAnsi" w:hAnsiTheme="minorHAnsi" w:cstheme="minorHAnsi"/>
          <w:b/>
          <w:sz w:val="19"/>
        </w:rPr>
      </w:pPr>
    </w:p>
    <w:p w14:paraId="7DC9D9E7" w14:textId="77777777" w:rsidR="00A26794" w:rsidRPr="00DD5D96" w:rsidRDefault="00602FEF" w:rsidP="00223237">
      <w:pPr>
        <w:rPr>
          <w:rFonts w:asciiTheme="minorHAnsi" w:hAnsiTheme="minorHAnsi" w:cstheme="minorHAnsi"/>
          <w:b/>
          <w:u w:val="single"/>
        </w:rPr>
      </w:pPr>
      <w:r w:rsidRPr="00223237">
        <w:rPr>
          <w:rFonts w:asciiTheme="minorHAnsi" w:hAnsiTheme="minorHAnsi" w:cstheme="minorHAnsi"/>
          <w:b/>
        </w:rPr>
        <w:t>Name</w:t>
      </w:r>
      <w:r w:rsidR="006D6AF9" w:rsidRPr="00223237">
        <w:rPr>
          <w:rFonts w:asciiTheme="minorHAnsi" w:hAnsiTheme="minorHAnsi" w:cstheme="minorHAnsi"/>
          <w:b/>
        </w:rPr>
        <w:t xml:space="preserve">:  </w:t>
      </w:r>
      <w:r w:rsidR="006D6AF9" w:rsidRPr="00223237">
        <w:rPr>
          <w:rFonts w:asciiTheme="minorHAnsi" w:hAnsiTheme="minorHAnsi" w:cstheme="minorHAnsi"/>
          <w:b/>
          <w:u w:val="single"/>
        </w:rPr>
        <w:t xml:space="preserve"> </w:t>
      </w:r>
      <w:r w:rsidR="006D6AF9" w:rsidRPr="00223237">
        <w:rPr>
          <w:rFonts w:asciiTheme="minorHAnsi" w:hAnsiTheme="minorHAnsi" w:cstheme="minorHAnsi"/>
          <w:b/>
          <w:u w:val="single"/>
        </w:rPr>
        <w:tab/>
      </w:r>
      <w:r w:rsidR="005D756A">
        <w:rPr>
          <w:rFonts w:asciiTheme="minorHAnsi" w:hAnsiTheme="minorHAnsi" w:cstheme="minorHAnsi"/>
          <w:b/>
          <w:u w:val="single"/>
        </w:rPr>
        <w:t>_____________</w:t>
      </w:r>
      <w:r w:rsidR="00DD5D96">
        <w:rPr>
          <w:rFonts w:asciiTheme="minorHAnsi" w:hAnsiTheme="minorHAnsi" w:cstheme="minorHAnsi"/>
          <w:b/>
          <w:u w:val="single"/>
        </w:rPr>
        <w:t xml:space="preserve">    </w:t>
      </w:r>
      <w:r w:rsidR="00DD5D96" w:rsidRPr="00DD5D96">
        <w:rPr>
          <w:rFonts w:asciiTheme="minorHAnsi" w:hAnsiTheme="minorHAnsi" w:cstheme="minorHAnsi"/>
          <w:b/>
        </w:rPr>
        <w:t xml:space="preserve">       </w:t>
      </w:r>
      <w:r w:rsidRPr="00223237">
        <w:rPr>
          <w:rFonts w:asciiTheme="minorHAnsi" w:hAnsiTheme="minorHAnsi" w:cstheme="minorHAnsi"/>
          <w:b/>
        </w:rPr>
        <w:t>DOB</w:t>
      </w:r>
      <w:r w:rsidR="006D6AF9" w:rsidRPr="00223237">
        <w:rPr>
          <w:rFonts w:asciiTheme="minorHAnsi" w:hAnsiTheme="minorHAnsi" w:cstheme="minorHAnsi"/>
          <w:b/>
        </w:rPr>
        <w:t xml:space="preserve">:   </w:t>
      </w:r>
      <w:r w:rsidRPr="00223237">
        <w:rPr>
          <w:rFonts w:asciiTheme="minorHAnsi" w:hAnsiTheme="minorHAnsi" w:cstheme="minorHAnsi"/>
          <w:b/>
          <w:spacing w:val="1"/>
        </w:rPr>
        <w:t xml:space="preserve"> </w:t>
      </w:r>
      <w:r w:rsidRPr="00223237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223237">
        <w:rPr>
          <w:rFonts w:asciiTheme="minorHAnsi" w:hAnsiTheme="minorHAnsi" w:cstheme="minorHAnsi"/>
          <w:b/>
          <w:u w:val="single"/>
        </w:rPr>
        <w:tab/>
      </w:r>
      <w:r w:rsidR="005D756A">
        <w:rPr>
          <w:rFonts w:asciiTheme="minorHAnsi" w:hAnsiTheme="minorHAnsi" w:cstheme="minorHAnsi"/>
          <w:b/>
          <w:u w:val="single"/>
        </w:rPr>
        <w:t>_____________</w:t>
      </w:r>
    </w:p>
    <w:p w14:paraId="43B96303" w14:textId="77777777" w:rsidR="00A26794" w:rsidRPr="00223237" w:rsidRDefault="00A26794" w:rsidP="00223237">
      <w:pPr>
        <w:rPr>
          <w:rFonts w:asciiTheme="minorHAnsi" w:hAnsiTheme="minorHAnsi" w:cstheme="minorHAnsi"/>
          <w:b/>
          <w:sz w:val="12"/>
        </w:rPr>
      </w:pPr>
    </w:p>
    <w:p w14:paraId="3A1839BD" w14:textId="64DBEB35" w:rsidR="00A26794" w:rsidRPr="00223237" w:rsidRDefault="00602FEF" w:rsidP="00223237">
      <w:pPr>
        <w:rPr>
          <w:rFonts w:asciiTheme="minorHAnsi" w:hAnsiTheme="minorHAnsi" w:cstheme="minorHAnsi"/>
          <w:b/>
        </w:rPr>
      </w:pPr>
      <w:r w:rsidRPr="00223237">
        <w:rPr>
          <w:rFonts w:asciiTheme="minorHAnsi" w:hAnsiTheme="minorHAnsi" w:cstheme="minorHAnsi"/>
          <w:b/>
        </w:rPr>
        <w:t xml:space="preserve">Name of </w:t>
      </w:r>
      <w:r w:rsidR="009734B1">
        <w:rPr>
          <w:rFonts w:asciiTheme="minorHAnsi" w:hAnsiTheme="minorHAnsi" w:cstheme="minorHAnsi"/>
          <w:b/>
        </w:rPr>
        <w:t>Prescribing</w:t>
      </w:r>
      <w:r w:rsidRPr="00223237">
        <w:rPr>
          <w:rFonts w:asciiTheme="minorHAnsi" w:hAnsiTheme="minorHAnsi" w:cstheme="minorHAnsi"/>
          <w:b/>
          <w:spacing w:val="-10"/>
        </w:rPr>
        <w:t xml:space="preserve"> </w:t>
      </w:r>
      <w:r w:rsidRPr="00223237">
        <w:rPr>
          <w:rFonts w:asciiTheme="minorHAnsi" w:hAnsiTheme="minorHAnsi" w:cstheme="minorHAnsi"/>
          <w:b/>
        </w:rPr>
        <w:t>GP</w:t>
      </w:r>
      <w:r w:rsidR="006D6AF9" w:rsidRPr="00223237">
        <w:rPr>
          <w:rFonts w:asciiTheme="minorHAnsi" w:hAnsiTheme="minorHAnsi" w:cstheme="minorHAnsi"/>
          <w:b/>
        </w:rPr>
        <w:t xml:space="preserve">: </w:t>
      </w:r>
      <w:r w:rsidRPr="00223237">
        <w:rPr>
          <w:rFonts w:asciiTheme="minorHAnsi" w:hAnsiTheme="minorHAnsi" w:cstheme="minorHAnsi"/>
          <w:b/>
        </w:rPr>
        <w:t xml:space="preserve"> </w:t>
      </w:r>
      <w:r w:rsidR="006C3E07">
        <w:rPr>
          <w:rFonts w:asciiTheme="minorHAnsi" w:hAnsiTheme="minorHAnsi" w:cstheme="minorHAnsi"/>
          <w:b/>
        </w:rPr>
        <w:t>________</w:t>
      </w:r>
      <w:r w:rsidR="006D6AF9" w:rsidRPr="00223237">
        <w:rPr>
          <w:rFonts w:asciiTheme="minorHAnsi" w:hAnsiTheme="minorHAnsi" w:cstheme="minorHAnsi"/>
          <w:b/>
          <w:w w:val="99"/>
          <w:u w:val="single"/>
        </w:rPr>
        <w:t>________________________</w:t>
      </w:r>
    </w:p>
    <w:p w14:paraId="4E6BE4B8" w14:textId="77777777" w:rsidR="00A26794" w:rsidRPr="00223237" w:rsidRDefault="00A26794" w:rsidP="00223237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0"/>
        <w:gridCol w:w="1287"/>
      </w:tblGrid>
      <w:tr w:rsidR="00A26794" w:rsidRPr="00223237" w14:paraId="10C61BD3" w14:textId="77777777" w:rsidTr="00C1122D">
        <w:trPr>
          <w:trHeight w:val="460"/>
          <w:jc w:val="center"/>
        </w:trPr>
        <w:tc>
          <w:tcPr>
            <w:tcW w:w="7360" w:type="dxa"/>
            <w:tcBorders>
              <w:top w:val="nil"/>
              <w:left w:val="nil"/>
              <w:right w:val="single" w:sz="6" w:space="0" w:color="000000"/>
            </w:tcBorders>
          </w:tcPr>
          <w:p w14:paraId="1C32579D" w14:textId="77777777" w:rsidR="00A26794" w:rsidRPr="00223237" w:rsidRDefault="00602FEF" w:rsidP="005D756A">
            <w:pPr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</w:rPr>
              <w:t xml:space="preserve">The person must </w:t>
            </w:r>
            <w:r w:rsidR="00DD5D96">
              <w:rPr>
                <w:rFonts w:asciiTheme="minorHAnsi" w:hAnsiTheme="minorHAnsi" w:cstheme="minorHAnsi"/>
              </w:rPr>
              <w:t>be trained in</w:t>
            </w:r>
            <w:r w:rsidRPr="00223237">
              <w:rPr>
                <w:rFonts w:asciiTheme="minorHAnsi" w:hAnsiTheme="minorHAnsi" w:cstheme="minorHAnsi"/>
              </w:rPr>
              <w:t xml:space="preserve"> the following: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5257E3AC" w14:textId="77777777" w:rsidR="00A26794" w:rsidRPr="00223237" w:rsidRDefault="00602FEF" w:rsidP="00C1122D">
            <w:pPr>
              <w:jc w:val="center"/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</w:rPr>
              <w:t>Trainer</w:t>
            </w:r>
            <w:r w:rsidR="00C1122D">
              <w:rPr>
                <w:rFonts w:asciiTheme="minorHAnsi" w:hAnsiTheme="minorHAnsi" w:cstheme="minorHAnsi"/>
              </w:rPr>
              <w:t xml:space="preserve"> to </w:t>
            </w:r>
            <w:r w:rsidR="00C1122D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51758C10" wp14:editId="258B13F0">
                  <wp:extent cx="229273" cy="238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26" cy="24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794" w:rsidRPr="00223237" w14:paraId="6F023899" w14:textId="77777777" w:rsidTr="00C1122D">
        <w:trPr>
          <w:trHeight w:val="918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1B261511" w14:textId="77777777" w:rsidR="00A26794" w:rsidRPr="00223237" w:rsidRDefault="00602FEF" w:rsidP="00223237">
            <w:pPr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  <w:b/>
              </w:rPr>
              <w:t xml:space="preserve">The most common drugs identified in a drug-related death </w:t>
            </w:r>
            <w:r w:rsidRPr="00223237">
              <w:rPr>
                <w:rFonts w:asciiTheme="minorHAnsi" w:hAnsiTheme="minorHAnsi" w:cstheme="minorHAnsi"/>
              </w:rPr>
              <w:t xml:space="preserve">(heroin, methadone, diazepam &amp; alcohol – all CNS depressant drugs) </w:t>
            </w:r>
            <w:r w:rsidRPr="00223237">
              <w:rPr>
                <w:rFonts w:asciiTheme="minorHAnsi" w:hAnsiTheme="minorHAnsi" w:cstheme="minorHAnsi"/>
                <w:b/>
              </w:rPr>
              <w:t xml:space="preserve">and the physical effects these drugs have </w:t>
            </w:r>
            <w:r w:rsidRPr="00223237">
              <w:rPr>
                <w:rFonts w:asciiTheme="minorHAnsi" w:hAnsiTheme="minorHAnsi" w:cstheme="minorHAnsi"/>
              </w:rPr>
              <w:t>(slow, shallow, irregular breathing, slow heart rate, feeling less alert,</w:t>
            </w:r>
          </w:p>
          <w:p w14:paraId="1F02F57C" w14:textId="77777777" w:rsidR="00A26794" w:rsidRPr="00223237" w:rsidRDefault="00602FEF" w:rsidP="00223237">
            <w:pPr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</w:rPr>
              <w:t>unconsciousness, not feeling pain)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4F905463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6794FB57" w14:textId="77777777" w:rsidTr="00C1122D">
        <w:trPr>
          <w:trHeight w:val="46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43422F3B" w14:textId="77777777" w:rsidR="00A26794" w:rsidRPr="00DD5D96" w:rsidRDefault="00602FEF" w:rsidP="00223237">
            <w:pPr>
              <w:rPr>
                <w:rFonts w:asciiTheme="minorHAnsi" w:hAnsiTheme="minorHAnsi" w:cstheme="minorHAnsi"/>
                <w:b/>
              </w:rPr>
            </w:pPr>
            <w:r w:rsidRPr="00223237">
              <w:rPr>
                <w:rFonts w:asciiTheme="minorHAnsi" w:hAnsiTheme="minorHAnsi" w:cstheme="minorHAnsi"/>
                <w:b/>
              </w:rPr>
              <w:t xml:space="preserve">The main causes of drug overdose </w:t>
            </w:r>
            <w:r w:rsidRPr="00223237">
              <w:rPr>
                <w:rFonts w:asciiTheme="minorHAnsi" w:hAnsiTheme="minorHAnsi" w:cstheme="minorHAnsi"/>
              </w:rPr>
              <w:t xml:space="preserve">(low tolerance, </w:t>
            </w:r>
            <w:proofErr w:type="spellStart"/>
            <w:r w:rsidRPr="00223237">
              <w:rPr>
                <w:rFonts w:asciiTheme="minorHAnsi" w:hAnsiTheme="minorHAnsi" w:cstheme="minorHAnsi"/>
              </w:rPr>
              <w:t>polydrug</w:t>
            </w:r>
            <w:proofErr w:type="spellEnd"/>
            <w:r w:rsidRPr="00223237">
              <w:rPr>
                <w:rFonts w:asciiTheme="minorHAnsi" w:hAnsiTheme="minorHAnsi" w:cstheme="minorHAnsi"/>
              </w:rPr>
              <w:t xml:space="preserve"> use, using too much, using</w:t>
            </w:r>
            <w:r w:rsidR="00DD5D96">
              <w:rPr>
                <w:rFonts w:asciiTheme="minorHAnsi" w:hAnsiTheme="minorHAnsi" w:cstheme="minorHAnsi"/>
                <w:b/>
              </w:rPr>
              <w:t xml:space="preserve"> </w:t>
            </w:r>
            <w:r w:rsidRPr="00223237">
              <w:rPr>
                <w:rFonts w:asciiTheme="minorHAnsi" w:hAnsiTheme="minorHAnsi" w:cstheme="minorHAnsi"/>
              </w:rPr>
              <w:t>alone, injecting drug use, purity levels)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5D1AC8C4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31992FFD" w14:textId="77777777" w:rsidTr="00C1122D">
        <w:trPr>
          <w:trHeight w:val="688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597B2746" w14:textId="77777777" w:rsidR="00A26794" w:rsidRPr="00DD5D96" w:rsidRDefault="00602FEF" w:rsidP="00223237">
            <w:pPr>
              <w:rPr>
                <w:rFonts w:asciiTheme="minorHAnsi" w:hAnsiTheme="minorHAnsi" w:cstheme="minorHAnsi"/>
                <w:b/>
              </w:rPr>
            </w:pPr>
            <w:r w:rsidRPr="00223237">
              <w:rPr>
                <w:rFonts w:asciiTheme="minorHAnsi" w:hAnsiTheme="minorHAnsi" w:cstheme="minorHAnsi"/>
                <w:b/>
              </w:rPr>
              <w:t xml:space="preserve">High risk times </w:t>
            </w:r>
            <w:r w:rsidRPr="00223237">
              <w:rPr>
                <w:rFonts w:asciiTheme="minorHAnsi" w:hAnsiTheme="minorHAnsi" w:cstheme="minorHAnsi"/>
              </w:rPr>
              <w:t>(release from prison, leaving rehab or hospital, recent detox, recent</w:t>
            </w:r>
            <w:r w:rsidR="00DD5D96">
              <w:rPr>
                <w:rFonts w:asciiTheme="minorHAnsi" w:hAnsiTheme="minorHAnsi" w:cstheme="minorHAnsi"/>
                <w:b/>
              </w:rPr>
              <w:t xml:space="preserve"> </w:t>
            </w:r>
            <w:r w:rsidRPr="00223237">
              <w:rPr>
                <w:rFonts w:asciiTheme="minorHAnsi" w:hAnsiTheme="minorHAnsi" w:cstheme="minorHAnsi"/>
              </w:rPr>
              <w:t>relapse, poor physical or mental health, recent life events, cash windfall, longer-term user, festive periods, weekends or holidays)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649E8D22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7D972050" w14:textId="77777777" w:rsidTr="00C1122D">
        <w:trPr>
          <w:trHeight w:val="46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5CD2C032" w14:textId="77777777" w:rsidR="00A26794" w:rsidRPr="00DD5D96" w:rsidRDefault="00602FEF" w:rsidP="00223237">
            <w:pPr>
              <w:rPr>
                <w:rFonts w:asciiTheme="minorHAnsi" w:hAnsiTheme="minorHAnsi" w:cstheme="minorHAnsi"/>
                <w:b/>
              </w:rPr>
            </w:pPr>
            <w:r w:rsidRPr="00223237">
              <w:rPr>
                <w:rFonts w:asciiTheme="minorHAnsi" w:hAnsiTheme="minorHAnsi" w:cstheme="minorHAnsi"/>
                <w:b/>
              </w:rPr>
              <w:t xml:space="preserve">The signs &amp; symptoms of suspected opiate overdose </w:t>
            </w:r>
            <w:r w:rsidRPr="00223237">
              <w:rPr>
                <w:rFonts w:asciiTheme="minorHAnsi" w:hAnsiTheme="minorHAnsi" w:cstheme="minorHAnsi"/>
              </w:rPr>
              <w:t>(pinpoint pupils, breathing</w:t>
            </w:r>
          </w:p>
          <w:p w14:paraId="1C241C5A" w14:textId="77777777" w:rsidR="00A26794" w:rsidRPr="00223237" w:rsidRDefault="00602FEF" w:rsidP="00223237">
            <w:pPr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</w:rPr>
              <w:t>problems, skin/lip colour, no response to noise or touch, loss of consciousness)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30606889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429F8D15" w14:textId="77777777" w:rsidTr="00C1122D">
        <w:trPr>
          <w:trHeight w:val="46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29BFA762" w14:textId="77777777" w:rsidR="00A26794" w:rsidRPr="00DD5D96" w:rsidRDefault="00602FEF" w:rsidP="00223237">
            <w:pPr>
              <w:rPr>
                <w:rFonts w:asciiTheme="minorHAnsi" w:hAnsiTheme="minorHAnsi" w:cstheme="minorHAnsi"/>
                <w:b/>
              </w:rPr>
            </w:pPr>
            <w:r w:rsidRPr="00223237">
              <w:rPr>
                <w:rFonts w:asciiTheme="minorHAnsi" w:hAnsiTheme="minorHAnsi" w:cstheme="minorHAnsi"/>
                <w:b/>
              </w:rPr>
              <w:t xml:space="preserve">The common myths </w:t>
            </w:r>
            <w:r w:rsidR="00DD5D96">
              <w:rPr>
                <w:rFonts w:asciiTheme="minorHAnsi" w:hAnsiTheme="minorHAnsi" w:cstheme="minorHAnsi"/>
                <w:b/>
              </w:rPr>
              <w:t xml:space="preserve"> </w:t>
            </w:r>
            <w:r w:rsidRPr="00223237">
              <w:rPr>
                <w:rFonts w:asciiTheme="minorHAnsi" w:hAnsiTheme="minorHAnsi" w:cstheme="minorHAnsi"/>
              </w:rPr>
              <w:t>(</w:t>
            </w:r>
            <w:r w:rsidR="0027253D" w:rsidRPr="00223237">
              <w:rPr>
                <w:rFonts w:asciiTheme="minorHAnsi" w:hAnsiTheme="minorHAnsi" w:cstheme="minorHAnsi"/>
              </w:rPr>
              <w:t>don’t</w:t>
            </w:r>
            <w:r w:rsidRPr="00223237">
              <w:rPr>
                <w:rFonts w:asciiTheme="minorHAnsi" w:hAnsiTheme="minorHAnsi" w:cstheme="minorHAnsi"/>
              </w:rPr>
              <w:t xml:space="preserve"> inflict pain, give other drugs e.g. stimulants, put in</w:t>
            </w:r>
          </w:p>
          <w:p w14:paraId="38851A11" w14:textId="77777777" w:rsidR="00A26794" w:rsidRPr="00223237" w:rsidRDefault="00602FEF" w:rsidP="00223237">
            <w:pPr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</w:rPr>
              <w:t>bath/shower, walk person around, leave person on own)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6545D23E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4C627EA0" w14:textId="77777777" w:rsidTr="00C1122D">
        <w:trPr>
          <w:trHeight w:val="46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7DF4426E" w14:textId="77777777" w:rsidR="00A26794" w:rsidRPr="00854B27" w:rsidRDefault="00DD5D96" w:rsidP="002232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hen to call 112 </w:t>
            </w:r>
            <w:r w:rsidR="00854B27">
              <w:rPr>
                <w:rFonts w:asciiTheme="minorHAnsi" w:hAnsiTheme="minorHAnsi" w:cstheme="minorHAnsi"/>
                <w:b/>
              </w:rPr>
              <w:t>or 999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02FEF" w:rsidRPr="00223237">
              <w:rPr>
                <w:rFonts w:asciiTheme="minorHAnsi" w:hAnsiTheme="minorHAnsi" w:cstheme="minorHAnsi"/>
              </w:rPr>
              <w:t xml:space="preserve">(when person </w:t>
            </w:r>
            <w:r w:rsidR="0027253D" w:rsidRPr="00223237">
              <w:rPr>
                <w:rFonts w:asciiTheme="minorHAnsi" w:hAnsiTheme="minorHAnsi" w:cstheme="minorHAnsi"/>
              </w:rPr>
              <w:t>won’t</w:t>
            </w:r>
            <w:r w:rsidR="00602FEF" w:rsidRPr="00223237">
              <w:rPr>
                <w:rFonts w:asciiTheme="minorHAnsi" w:hAnsiTheme="minorHAnsi" w:cstheme="minorHAnsi"/>
              </w:rPr>
              <w:t xml:space="preserve"> wake with shout/shake, status of person</w:t>
            </w:r>
            <w:r w:rsidR="00854B27">
              <w:rPr>
                <w:rFonts w:asciiTheme="minorHAnsi" w:hAnsiTheme="minorHAnsi" w:cstheme="minorHAnsi"/>
                <w:b/>
              </w:rPr>
              <w:t xml:space="preserve"> </w:t>
            </w:r>
            <w:r w:rsidR="00602FEF" w:rsidRPr="00223237">
              <w:rPr>
                <w:rFonts w:asciiTheme="minorHAnsi" w:hAnsiTheme="minorHAnsi" w:cstheme="minorHAnsi"/>
              </w:rPr>
              <w:t>and location)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1EA57411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4BE96EEF" w14:textId="77777777" w:rsidTr="00C1122D">
        <w:trPr>
          <w:trHeight w:val="382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79A0A0C8" w14:textId="77777777" w:rsidR="00A26794" w:rsidRPr="00DD5D96" w:rsidRDefault="00DD5D96" w:rsidP="002232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he recovery position </w:t>
            </w:r>
            <w:r w:rsidR="00602FEF" w:rsidRPr="00223237">
              <w:rPr>
                <w:rFonts w:asciiTheme="minorHAnsi" w:hAnsiTheme="minorHAnsi" w:cstheme="minorHAnsi"/>
              </w:rPr>
              <w:t>(person on side, airway open)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2244FEA3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04A3FB5E" w14:textId="77777777" w:rsidTr="00C1122D">
        <w:trPr>
          <w:trHeight w:val="46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555197BF" w14:textId="09C57509" w:rsidR="00A26794" w:rsidRPr="00223237" w:rsidRDefault="005C2D88" w:rsidP="00C112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30 </w:t>
            </w:r>
            <w:r w:rsidR="00DD5D96" w:rsidRPr="00C1122D">
              <w:rPr>
                <w:rFonts w:asciiTheme="minorHAnsi" w:hAnsiTheme="minorHAnsi" w:cstheme="minorHAnsi"/>
                <w:b/>
              </w:rPr>
              <w:t>C</w:t>
            </w:r>
            <w:r w:rsidR="0027253D" w:rsidRPr="00C1122D">
              <w:rPr>
                <w:rFonts w:asciiTheme="minorHAnsi" w:hAnsiTheme="minorHAnsi" w:cstheme="minorHAnsi"/>
                <w:b/>
              </w:rPr>
              <w:t>hest compressions</w:t>
            </w:r>
            <w:r w:rsidR="0027253D" w:rsidRPr="00223237">
              <w:rPr>
                <w:rFonts w:asciiTheme="minorHAnsi" w:hAnsiTheme="minorHAnsi" w:cstheme="minorHAnsi"/>
                <w:b/>
              </w:rPr>
              <w:t xml:space="preserve"> </w:t>
            </w:r>
            <w:r w:rsidR="007D765E">
              <w:rPr>
                <w:rFonts w:asciiTheme="minorHAnsi" w:hAnsiTheme="minorHAnsi" w:cstheme="minorHAnsi"/>
                <w:b/>
              </w:rPr>
              <w:t>then administer n</w:t>
            </w:r>
            <w:r w:rsidR="00610725">
              <w:rPr>
                <w:rFonts w:asciiTheme="minorHAnsi" w:hAnsiTheme="minorHAnsi" w:cstheme="minorHAnsi"/>
                <w:b/>
              </w:rPr>
              <w:t>aloxone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36375AD2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01ED7086" w14:textId="77777777" w:rsidTr="00C1122D">
        <w:trPr>
          <w:trHeight w:val="919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21EEE6CB" w14:textId="0E5AA37F" w:rsidR="00A26794" w:rsidRPr="00223237" w:rsidRDefault="00DD5D96" w:rsidP="007D76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Shown</w:t>
            </w:r>
            <w:r w:rsidR="007D765E">
              <w:rPr>
                <w:rFonts w:asciiTheme="minorHAnsi" w:hAnsiTheme="minorHAnsi" w:cstheme="minorHAnsi"/>
                <w:b/>
              </w:rPr>
              <w:t xml:space="preserve"> when and how to administer n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aloxone </w:t>
            </w:r>
            <w:r w:rsidR="00602FEF" w:rsidRPr="00223237">
              <w:rPr>
                <w:rFonts w:asciiTheme="minorHAnsi" w:hAnsiTheme="minorHAnsi" w:cstheme="minorHAnsi"/>
              </w:rPr>
              <w:t xml:space="preserve">(unconscious but breathing – admin when in recovery position then every 2-3mins, unconscious but NOT breathing – </w:t>
            </w:r>
            <w:r w:rsidR="007D765E" w:rsidRPr="00223237">
              <w:rPr>
                <w:rFonts w:asciiTheme="minorHAnsi" w:hAnsiTheme="minorHAnsi" w:cstheme="minorHAnsi"/>
              </w:rPr>
              <w:t>admin</w:t>
            </w:r>
            <w:r w:rsidR="007D765E">
              <w:rPr>
                <w:rFonts w:asciiTheme="minorHAnsi" w:hAnsiTheme="minorHAnsi" w:cstheme="minorHAnsi"/>
              </w:rPr>
              <w:t>ister</w:t>
            </w:r>
            <w:r w:rsidR="00EC1F50" w:rsidRPr="00223237">
              <w:rPr>
                <w:rFonts w:asciiTheme="minorHAnsi" w:hAnsiTheme="minorHAnsi" w:cstheme="minorHAnsi"/>
              </w:rPr>
              <w:t xml:space="preserve"> </w:t>
            </w:r>
            <w:r w:rsidR="00602FEF" w:rsidRPr="009734B1">
              <w:rPr>
                <w:rFonts w:asciiTheme="minorHAnsi" w:hAnsiTheme="minorHAnsi" w:cstheme="minorHAnsi"/>
              </w:rPr>
              <w:t xml:space="preserve">after </w:t>
            </w:r>
            <w:r w:rsidR="00C1122D" w:rsidRPr="009734B1">
              <w:rPr>
                <w:rFonts w:asciiTheme="minorHAnsi" w:hAnsiTheme="minorHAnsi" w:cstheme="minorHAnsi"/>
              </w:rPr>
              <w:t xml:space="preserve">30 </w:t>
            </w:r>
            <w:r w:rsidR="00EC1F50" w:rsidRPr="009734B1">
              <w:rPr>
                <w:rFonts w:asciiTheme="minorHAnsi" w:hAnsiTheme="minorHAnsi" w:cstheme="minorHAnsi"/>
              </w:rPr>
              <w:t>chest compressions</w:t>
            </w:r>
            <w:r w:rsidR="00602FEF" w:rsidRPr="009734B1">
              <w:rPr>
                <w:rFonts w:asciiTheme="minorHAnsi" w:hAnsiTheme="minorHAnsi" w:cstheme="minorHAnsi"/>
              </w:rPr>
              <w:t xml:space="preserve"> then</w:t>
            </w:r>
            <w:r w:rsidR="00EC1F50" w:rsidRPr="009734B1">
              <w:rPr>
                <w:rFonts w:asciiTheme="minorHAnsi" w:hAnsiTheme="minorHAnsi" w:cstheme="minorHAnsi"/>
              </w:rPr>
              <w:t xml:space="preserve"> </w:t>
            </w:r>
            <w:r w:rsidR="007D765E">
              <w:rPr>
                <w:rFonts w:asciiTheme="minorHAnsi" w:hAnsiTheme="minorHAnsi" w:cstheme="minorHAnsi"/>
              </w:rPr>
              <w:t>after every 100</w:t>
            </w:r>
            <w:r w:rsidR="005C2D88">
              <w:rPr>
                <w:rFonts w:asciiTheme="minorHAnsi" w:hAnsiTheme="minorHAnsi" w:cstheme="minorHAnsi"/>
              </w:rPr>
              <w:t xml:space="preserve"> chest compressions</w:t>
            </w:r>
            <w:r w:rsidR="009734B1" w:rsidRPr="009734B1">
              <w:rPr>
                <w:rFonts w:asciiTheme="minorHAnsi" w:hAnsiTheme="minorHAnsi" w:cstheme="minorHAnsi"/>
              </w:rPr>
              <w:t>.</w:t>
            </w:r>
            <w:r w:rsidR="009734B1">
              <w:rPr>
                <w:rFonts w:asciiTheme="minorHAnsi" w:hAnsiTheme="minorHAnsi" w:cstheme="minorHAnsi"/>
              </w:rPr>
              <w:t xml:space="preserve"> </w:t>
            </w:r>
            <w:r w:rsidR="00602FEF" w:rsidRPr="009734B1">
              <w:rPr>
                <w:rFonts w:asciiTheme="minorHAnsi" w:hAnsiTheme="minorHAnsi" w:cstheme="minorHAnsi"/>
              </w:rPr>
              <w:t xml:space="preserve">Dose – 0.4mls into outer </w:t>
            </w:r>
            <w:r w:rsidR="009734B1">
              <w:rPr>
                <w:rFonts w:asciiTheme="minorHAnsi" w:hAnsiTheme="minorHAnsi" w:cstheme="minorHAnsi"/>
              </w:rPr>
              <w:t xml:space="preserve">middle </w:t>
            </w:r>
            <w:r w:rsidR="00602FEF" w:rsidRPr="009734B1">
              <w:rPr>
                <w:rFonts w:asciiTheme="minorHAnsi" w:hAnsiTheme="minorHAnsi" w:cstheme="minorHAnsi"/>
              </w:rPr>
              <w:t>thigh muscle via clothing. Assembly of syringe</w:t>
            </w:r>
            <w:r w:rsidR="00EC1F50" w:rsidRPr="009734B1">
              <w:rPr>
                <w:rFonts w:asciiTheme="minorHAnsi" w:hAnsiTheme="minorHAnsi" w:cstheme="minorHAnsi"/>
              </w:rPr>
              <w:t xml:space="preserve"> </w:t>
            </w:r>
            <w:r w:rsidR="006D6AF9" w:rsidRPr="009734B1">
              <w:rPr>
                <w:rFonts w:asciiTheme="minorHAnsi" w:hAnsiTheme="minorHAnsi" w:cstheme="minorHAnsi"/>
              </w:rPr>
              <w:t>and/</w:t>
            </w:r>
            <w:r w:rsidR="00EC1F50" w:rsidRPr="009734B1">
              <w:rPr>
                <w:rFonts w:asciiTheme="minorHAnsi" w:hAnsiTheme="minorHAnsi" w:cstheme="minorHAnsi"/>
              </w:rPr>
              <w:t xml:space="preserve">or </w:t>
            </w:r>
            <w:r w:rsidR="006D6AF9" w:rsidRPr="009734B1">
              <w:rPr>
                <w:rFonts w:asciiTheme="minorHAnsi" w:hAnsiTheme="minorHAnsi" w:cstheme="minorHAnsi"/>
              </w:rPr>
              <w:t xml:space="preserve">use of </w:t>
            </w:r>
            <w:r w:rsidR="00EC1F50" w:rsidRPr="009734B1">
              <w:rPr>
                <w:rFonts w:asciiTheme="minorHAnsi" w:hAnsiTheme="minorHAnsi" w:cstheme="minorHAnsi"/>
              </w:rPr>
              <w:t>one nasal spray</w:t>
            </w:r>
            <w:r w:rsidR="00602FEF" w:rsidRPr="009734B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6518C293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13DB8465" w14:textId="77777777" w:rsidTr="00C1122D">
        <w:trPr>
          <w:trHeight w:val="459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0D028678" w14:textId="77777777" w:rsidR="00A26794" w:rsidRPr="00DD5D96" w:rsidRDefault="00DD5D96" w:rsidP="002232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Advised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 that naloxone is short acting </w:t>
            </w:r>
            <w:r w:rsidR="00602FEF" w:rsidRPr="00223237">
              <w:rPr>
                <w:rFonts w:asciiTheme="minorHAnsi" w:hAnsiTheme="minorHAnsi" w:cstheme="minorHAnsi"/>
              </w:rPr>
              <w:t>(the effects of naloxone wear off after</w:t>
            </w:r>
            <w:r w:rsidR="009734B1">
              <w:rPr>
                <w:rFonts w:asciiTheme="minorHAnsi" w:hAnsiTheme="minorHAnsi" w:cstheme="minorHAnsi"/>
              </w:rPr>
              <w:t xml:space="preserve"> 20-9</w:t>
            </w:r>
            <w:r>
              <w:rPr>
                <w:rFonts w:asciiTheme="minorHAnsi" w:hAnsiTheme="minorHAnsi" w:cstheme="minorHAnsi"/>
              </w:rPr>
              <w:t xml:space="preserve">0 minutes so it is </w:t>
            </w:r>
            <w:r w:rsidR="00602FEF" w:rsidRPr="00223237">
              <w:rPr>
                <w:rFonts w:asciiTheme="minorHAnsi" w:hAnsiTheme="minorHAnsi" w:cstheme="minorHAnsi"/>
              </w:rPr>
              <w:t>possible that overdose may return)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34ED6F81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4241EE97" w14:textId="77777777" w:rsidTr="00C1122D">
        <w:trPr>
          <w:trHeight w:val="46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6772C76E" w14:textId="77777777" w:rsidR="00A26794" w:rsidRPr="00DD5D96" w:rsidRDefault="00DD5D96" w:rsidP="002232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he importance of staying with the person </w:t>
            </w:r>
            <w:r>
              <w:rPr>
                <w:rFonts w:asciiTheme="minorHAnsi" w:hAnsiTheme="minorHAnsi" w:cstheme="minorHAnsi"/>
              </w:rPr>
              <w:t>(advise</w:t>
            </w:r>
            <w:r w:rsidR="00602FEF" w:rsidRPr="00223237">
              <w:rPr>
                <w:rFonts w:asciiTheme="minorHAnsi" w:hAnsiTheme="minorHAnsi" w:cstheme="minorHAnsi"/>
              </w:rPr>
              <w:t xml:space="preserve"> the person </w:t>
            </w:r>
            <w:r>
              <w:rPr>
                <w:rFonts w:asciiTheme="minorHAnsi" w:hAnsiTheme="minorHAnsi" w:cstheme="minorHAnsi"/>
              </w:rPr>
              <w:t xml:space="preserve">not to </w:t>
            </w:r>
            <w:r w:rsidR="00602FEF" w:rsidRPr="00223237">
              <w:rPr>
                <w:rFonts w:asciiTheme="minorHAnsi" w:hAnsiTheme="minorHAnsi" w:cstheme="minorHAnsi"/>
              </w:rPr>
              <w:t>use any other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02FEF" w:rsidRPr="00223237">
              <w:rPr>
                <w:rFonts w:asciiTheme="minorHAnsi" w:hAnsiTheme="minorHAnsi" w:cstheme="minorHAnsi"/>
              </w:rPr>
              <w:t>drugs if they gain consciousness)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3959BA04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46E2A4F0" w14:textId="77777777" w:rsidTr="00C1122D">
        <w:trPr>
          <w:trHeight w:val="458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766AE71A" w14:textId="77777777" w:rsidR="00A26794" w:rsidRPr="00223237" w:rsidRDefault="00DD5D96" w:rsidP="002232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he importance of </w:t>
            </w:r>
            <w:r w:rsidR="00602FEF" w:rsidRPr="00223237">
              <w:rPr>
                <w:rFonts w:asciiTheme="minorHAnsi" w:hAnsiTheme="minorHAnsi" w:cstheme="minorHAnsi"/>
              </w:rPr>
              <w:t>not re using the product or the needle once the pack has been</w:t>
            </w:r>
          </w:p>
          <w:p w14:paraId="7E30BEE3" w14:textId="77777777" w:rsidR="00A26794" w:rsidRPr="00223237" w:rsidRDefault="00602FEF" w:rsidP="00223237">
            <w:pPr>
              <w:rPr>
                <w:rFonts w:asciiTheme="minorHAnsi" w:hAnsiTheme="minorHAnsi" w:cstheme="minorHAnsi"/>
              </w:rPr>
            </w:pPr>
            <w:r w:rsidRPr="00223237">
              <w:rPr>
                <w:rFonts w:asciiTheme="minorHAnsi" w:hAnsiTheme="minorHAnsi" w:cstheme="minorHAnsi"/>
              </w:rPr>
              <w:t>opened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2F1800C7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0A7D14E1" w14:textId="77777777" w:rsidTr="00C1122D">
        <w:trPr>
          <w:trHeight w:val="23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7FDE726F" w14:textId="77777777" w:rsidR="00A26794" w:rsidRPr="00223237" w:rsidRDefault="00DD5D96" w:rsidP="002232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 hand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 </w:t>
            </w:r>
            <w:r w:rsidR="00602FEF" w:rsidRPr="00223237">
              <w:rPr>
                <w:rFonts w:asciiTheme="minorHAnsi" w:hAnsiTheme="minorHAnsi" w:cstheme="minorHAnsi"/>
              </w:rPr>
              <w:t>the used naloxone product to the Ambulance crew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13D91812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26794" w:rsidRPr="00223237" w14:paraId="24FFB905" w14:textId="77777777" w:rsidTr="00C1122D">
        <w:trPr>
          <w:trHeight w:val="185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7B96A0E6" w14:textId="1D61F48D" w:rsidR="00A26794" w:rsidRPr="00223237" w:rsidRDefault="00DD5D96" w:rsidP="002232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hat to do in </w:t>
            </w:r>
            <w:r w:rsidR="00602FEF" w:rsidRPr="00223237">
              <w:rPr>
                <w:rFonts w:asciiTheme="minorHAnsi" w:hAnsiTheme="minorHAnsi" w:cstheme="minorHAnsi"/>
              </w:rPr>
              <w:t>case of a needle stick injury</w:t>
            </w:r>
            <w:r w:rsidR="00610725">
              <w:rPr>
                <w:rFonts w:asciiTheme="minorHAnsi" w:hAnsiTheme="minorHAnsi" w:cstheme="minorHAnsi"/>
              </w:rPr>
              <w:t xml:space="preserve"> (not to </w:t>
            </w:r>
            <w:proofErr w:type="spellStart"/>
            <w:r w:rsidR="00610725">
              <w:rPr>
                <w:rFonts w:asciiTheme="minorHAnsi" w:hAnsiTheme="minorHAnsi" w:cstheme="minorHAnsi"/>
              </w:rPr>
              <w:t>resheath</w:t>
            </w:r>
            <w:proofErr w:type="spellEnd"/>
            <w:r w:rsidR="00610725">
              <w:rPr>
                <w:rFonts w:asciiTheme="minorHAnsi" w:hAnsiTheme="minorHAnsi" w:cstheme="minorHAnsi"/>
              </w:rPr>
              <w:t xml:space="preserve"> the needle)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5CA79B5A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A26794" w:rsidRPr="00223237" w14:paraId="7DEAF3FE" w14:textId="77777777" w:rsidTr="00C1122D">
        <w:trPr>
          <w:trHeight w:val="23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0169A8D2" w14:textId="39FC46F6" w:rsidR="00A26794" w:rsidRPr="00223237" w:rsidRDefault="005D756A" w:rsidP="002232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Advised</w:t>
            </w:r>
            <w:r w:rsidR="00602FEF" w:rsidRPr="00223237">
              <w:rPr>
                <w:rFonts w:asciiTheme="minorHAnsi" w:hAnsiTheme="minorHAnsi" w:cstheme="minorHAnsi"/>
                <w:b/>
              </w:rPr>
              <w:t xml:space="preserve"> </w:t>
            </w:r>
            <w:r w:rsidR="007D765E">
              <w:rPr>
                <w:rFonts w:asciiTheme="minorHAnsi" w:hAnsiTheme="minorHAnsi" w:cstheme="minorHAnsi"/>
              </w:rPr>
              <w:t>that a new pack of n</w:t>
            </w:r>
            <w:r w:rsidR="00602FEF" w:rsidRPr="00223237">
              <w:rPr>
                <w:rFonts w:asciiTheme="minorHAnsi" w:hAnsiTheme="minorHAnsi" w:cstheme="minorHAnsi"/>
              </w:rPr>
              <w:t>aloxone can be re supplied if it has been used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4D7E3603" w14:textId="77777777" w:rsidR="00A26794" w:rsidRPr="00223237" w:rsidRDefault="00A26794" w:rsidP="00223237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6D6AF9" w:rsidRPr="00223237" w14:paraId="149EF40F" w14:textId="77777777" w:rsidTr="00C1122D">
        <w:trPr>
          <w:trHeight w:val="230"/>
          <w:jc w:val="center"/>
        </w:trPr>
        <w:tc>
          <w:tcPr>
            <w:tcW w:w="7360" w:type="dxa"/>
            <w:tcBorders>
              <w:right w:val="single" w:sz="6" w:space="0" w:color="000000"/>
            </w:tcBorders>
          </w:tcPr>
          <w:p w14:paraId="399F59F3" w14:textId="066E9C33" w:rsidR="006D6AF9" w:rsidRPr="00223237" w:rsidRDefault="005D756A" w:rsidP="0022323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6D6AF9" w:rsidRPr="00223237">
              <w:rPr>
                <w:rFonts w:asciiTheme="minorHAnsi" w:hAnsiTheme="minorHAnsi" w:cstheme="minorHAnsi"/>
                <w:b/>
              </w:rPr>
              <w:t xml:space="preserve">iven </w:t>
            </w:r>
            <w:r w:rsidR="006D6AF9" w:rsidRPr="00223237">
              <w:rPr>
                <w:rFonts w:asciiTheme="minorHAnsi" w:hAnsiTheme="minorHAnsi" w:cstheme="minorHAnsi"/>
              </w:rPr>
              <w:t>a QR</w:t>
            </w:r>
            <w:r w:rsidR="00C545E9" w:rsidRPr="00223237">
              <w:rPr>
                <w:rFonts w:asciiTheme="minorHAnsi" w:hAnsiTheme="minorHAnsi" w:cstheme="minorHAnsi"/>
              </w:rPr>
              <w:t xml:space="preserve"> card</w:t>
            </w:r>
            <w:r w:rsidR="007D765E">
              <w:rPr>
                <w:rFonts w:asciiTheme="minorHAnsi" w:hAnsiTheme="minorHAnsi" w:cstheme="minorHAnsi"/>
              </w:rPr>
              <w:t xml:space="preserve"> to access n</w:t>
            </w:r>
            <w:r w:rsidR="006D6AF9" w:rsidRPr="00223237">
              <w:rPr>
                <w:rFonts w:asciiTheme="minorHAnsi" w:hAnsiTheme="minorHAnsi" w:cstheme="minorHAnsi"/>
              </w:rPr>
              <w:t>aloxone information</w:t>
            </w:r>
            <w:r w:rsidR="00C545E9" w:rsidRPr="00223237">
              <w:rPr>
                <w:rFonts w:asciiTheme="minorHAnsi" w:hAnsiTheme="minorHAnsi" w:cstheme="minorHAnsi"/>
              </w:rPr>
              <w:t>,</w:t>
            </w:r>
            <w:r w:rsidR="006D6AF9" w:rsidRPr="00223237">
              <w:rPr>
                <w:rFonts w:asciiTheme="minorHAnsi" w:hAnsiTheme="minorHAnsi" w:cstheme="minorHAnsi"/>
              </w:rPr>
              <w:t xml:space="preserve"> </w:t>
            </w:r>
            <w:r w:rsidR="00C545E9" w:rsidRPr="00223237">
              <w:rPr>
                <w:rFonts w:asciiTheme="minorHAnsi" w:hAnsiTheme="minorHAnsi" w:cstheme="minorHAnsi"/>
              </w:rPr>
              <w:t xml:space="preserve">including FAQ </w:t>
            </w:r>
            <w:r w:rsidR="006D6AF9" w:rsidRPr="00223237">
              <w:rPr>
                <w:rFonts w:asciiTheme="minorHAnsi" w:hAnsiTheme="minorHAnsi" w:cstheme="minorHAnsi"/>
              </w:rPr>
              <w:t>and videos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 w14:paraId="314A90BA" w14:textId="77777777" w:rsidR="006D6AF9" w:rsidRPr="00223237" w:rsidRDefault="006D6AF9" w:rsidP="00223237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10597AD" w14:textId="77777777" w:rsidR="00A26794" w:rsidRPr="00223237" w:rsidRDefault="00A26794" w:rsidP="00223237">
      <w:pPr>
        <w:rPr>
          <w:rFonts w:asciiTheme="minorHAnsi" w:hAnsiTheme="minorHAnsi" w:cstheme="minorHAnsi"/>
          <w:b/>
          <w:sz w:val="17"/>
        </w:rPr>
      </w:pPr>
    </w:p>
    <w:p w14:paraId="3E98927A" w14:textId="0D3F81F1" w:rsidR="00A26794" w:rsidRPr="00223237" w:rsidRDefault="00602FEF" w:rsidP="00223237">
      <w:pPr>
        <w:rPr>
          <w:rFonts w:asciiTheme="minorHAnsi" w:hAnsiTheme="minorHAnsi" w:cstheme="minorHAnsi"/>
          <w:b/>
        </w:rPr>
      </w:pPr>
      <w:r w:rsidRPr="00223237">
        <w:rPr>
          <w:rFonts w:asciiTheme="minorHAnsi" w:hAnsiTheme="minorHAnsi" w:cstheme="minorHAnsi"/>
          <w:b/>
        </w:rPr>
        <w:t xml:space="preserve">The above trainee </w:t>
      </w:r>
      <w:r w:rsidRPr="00DD5D96">
        <w:rPr>
          <w:rFonts w:asciiTheme="minorHAnsi" w:hAnsiTheme="minorHAnsi" w:cstheme="minorHAnsi"/>
          <w:b/>
        </w:rPr>
        <w:t xml:space="preserve">has </w:t>
      </w:r>
      <w:r w:rsidR="00DD5D96" w:rsidRPr="00DD5D96">
        <w:rPr>
          <w:rFonts w:asciiTheme="minorHAnsi" w:hAnsiTheme="minorHAnsi" w:cstheme="minorHAnsi"/>
          <w:b/>
        </w:rPr>
        <w:t>been shown the videos</w:t>
      </w:r>
      <w:r w:rsidRPr="00223237">
        <w:rPr>
          <w:rFonts w:asciiTheme="minorHAnsi" w:hAnsiTheme="minorHAnsi" w:cstheme="minorHAnsi"/>
          <w:b/>
        </w:rPr>
        <w:t xml:space="preserve"> and </w:t>
      </w:r>
      <w:r w:rsidR="00DD5D96">
        <w:rPr>
          <w:rFonts w:asciiTheme="minorHAnsi" w:hAnsiTheme="minorHAnsi" w:cstheme="minorHAnsi"/>
          <w:b/>
        </w:rPr>
        <w:t xml:space="preserve">has </w:t>
      </w:r>
      <w:r w:rsidRPr="00223237">
        <w:rPr>
          <w:rFonts w:asciiTheme="minorHAnsi" w:hAnsiTheme="minorHAnsi" w:cstheme="minorHAnsi"/>
          <w:b/>
        </w:rPr>
        <w:t xml:space="preserve">an understanding and awareness </w:t>
      </w:r>
      <w:r w:rsidR="00854B27">
        <w:rPr>
          <w:rFonts w:asciiTheme="minorHAnsi" w:hAnsiTheme="minorHAnsi" w:cstheme="minorHAnsi"/>
          <w:b/>
        </w:rPr>
        <w:t xml:space="preserve">of opiate </w:t>
      </w:r>
      <w:r w:rsidR="007D765E">
        <w:rPr>
          <w:rFonts w:asciiTheme="minorHAnsi" w:hAnsiTheme="minorHAnsi" w:cstheme="minorHAnsi"/>
          <w:b/>
        </w:rPr>
        <w:t>overdose, the use of n</w:t>
      </w:r>
      <w:r w:rsidRPr="00223237">
        <w:rPr>
          <w:rFonts w:asciiTheme="minorHAnsi" w:hAnsiTheme="minorHAnsi" w:cstheme="minorHAnsi"/>
          <w:b/>
        </w:rPr>
        <w:t>aloxone, calling 112</w:t>
      </w:r>
      <w:r w:rsidR="009734B1">
        <w:rPr>
          <w:rFonts w:asciiTheme="minorHAnsi" w:hAnsiTheme="minorHAnsi" w:cstheme="minorHAnsi"/>
          <w:b/>
        </w:rPr>
        <w:t xml:space="preserve"> or </w:t>
      </w:r>
      <w:r w:rsidR="00854B27">
        <w:rPr>
          <w:rFonts w:asciiTheme="minorHAnsi" w:hAnsiTheme="minorHAnsi" w:cstheme="minorHAnsi"/>
          <w:b/>
        </w:rPr>
        <w:t>999</w:t>
      </w:r>
      <w:r w:rsidRPr="00223237">
        <w:rPr>
          <w:rFonts w:asciiTheme="minorHAnsi" w:hAnsiTheme="minorHAnsi" w:cstheme="minorHAnsi"/>
          <w:b/>
        </w:rPr>
        <w:t>,</w:t>
      </w:r>
      <w:r w:rsidRPr="00223237">
        <w:rPr>
          <w:rFonts w:asciiTheme="minorHAnsi" w:hAnsiTheme="minorHAnsi" w:cstheme="minorHAnsi"/>
          <w:b/>
          <w:spacing w:val="-26"/>
        </w:rPr>
        <w:t xml:space="preserve"> </w:t>
      </w:r>
      <w:r w:rsidRPr="00223237">
        <w:rPr>
          <w:rFonts w:asciiTheme="minorHAnsi" w:hAnsiTheme="minorHAnsi" w:cstheme="minorHAnsi"/>
          <w:b/>
        </w:rPr>
        <w:t>the recovery position and basic life</w:t>
      </w:r>
      <w:r w:rsidRPr="00223237">
        <w:rPr>
          <w:rFonts w:asciiTheme="minorHAnsi" w:hAnsiTheme="minorHAnsi" w:cstheme="minorHAnsi"/>
          <w:b/>
          <w:spacing w:val="-1"/>
        </w:rPr>
        <w:t xml:space="preserve"> </w:t>
      </w:r>
      <w:r w:rsidRPr="00223237">
        <w:rPr>
          <w:rFonts w:asciiTheme="minorHAnsi" w:hAnsiTheme="minorHAnsi" w:cstheme="minorHAnsi"/>
          <w:b/>
        </w:rPr>
        <w:t>support</w:t>
      </w:r>
      <w:r w:rsidR="009734B1">
        <w:rPr>
          <w:rFonts w:asciiTheme="minorHAnsi" w:hAnsiTheme="minorHAnsi" w:cstheme="minorHAnsi"/>
          <w:b/>
        </w:rPr>
        <w:t>.</w:t>
      </w:r>
    </w:p>
    <w:p w14:paraId="7E3828DC" w14:textId="77777777" w:rsidR="00A26794" w:rsidRPr="00223237" w:rsidRDefault="00A26794" w:rsidP="00223237">
      <w:pPr>
        <w:rPr>
          <w:rFonts w:asciiTheme="minorHAnsi" w:hAnsiTheme="minorHAnsi" w:cstheme="minorHAnsi"/>
          <w:b/>
        </w:rPr>
      </w:pPr>
    </w:p>
    <w:p w14:paraId="4B847842" w14:textId="77777777" w:rsidR="006D6AF9" w:rsidRPr="00223237" w:rsidRDefault="00602FEF" w:rsidP="00223237">
      <w:pPr>
        <w:rPr>
          <w:rFonts w:asciiTheme="minorHAnsi" w:hAnsiTheme="minorHAnsi" w:cstheme="minorHAnsi"/>
        </w:rPr>
      </w:pPr>
      <w:r w:rsidRPr="00223237">
        <w:rPr>
          <w:rFonts w:asciiTheme="minorHAnsi" w:hAnsiTheme="minorHAnsi" w:cstheme="minorHAnsi"/>
        </w:rPr>
        <w:t>Trainer Name &amp; Signature</w:t>
      </w:r>
      <w:r w:rsidR="006D6AF9" w:rsidRPr="00223237">
        <w:rPr>
          <w:rFonts w:asciiTheme="minorHAnsi" w:hAnsiTheme="minorHAnsi" w:cstheme="minorHAnsi"/>
        </w:rPr>
        <w:t>:</w:t>
      </w:r>
      <w:r w:rsidR="006D6AF9" w:rsidRPr="00223237">
        <w:rPr>
          <w:rFonts w:asciiTheme="minorHAnsi" w:hAnsiTheme="minorHAnsi" w:cstheme="minorHAnsi"/>
        </w:rPr>
        <w:tab/>
      </w:r>
      <w:r w:rsidRPr="00223237">
        <w:rPr>
          <w:rFonts w:asciiTheme="minorHAnsi" w:hAnsiTheme="minorHAnsi" w:cstheme="minorHAnsi"/>
        </w:rPr>
        <w:t xml:space="preserve"> </w:t>
      </w:r>
      <w:r w:rsidR="006D6AF9" w:rsidRPr="00223237">
        <w:rPr>
          <w:rFonts w:asciiTheme="minorHAnsi" w:hAnsiTheme="minorHAnsi" w:cstheme="minorHAnsi"/>
        </w:rPr>
        <w:t>________________________</w:t>
      </w:r>
    </w:p>
    <w:p w14:paraId="34064B07" w14:textId="77777777" w:rsidR="006D6AF9" w:rsidRPr="00223237" w:rsidRDefault="006D6AF9" w:rsidP="00223237">
      <w:pPr>
        <w:rPr>
          <w:rFonts w:asciiTheme="minorHAnsi" w:hAnsiTheme="minorHAnsi" w:cstheme="minorHAnsi"/>
        </w:rPr>
      </w:pPr>
    </w:p>
    <w:p w14:paraId="4B29B098" w14:textId="6B93161D" w:rsidR="00A26794" w:rsidRPr="006C3E07" w:rsidRDefault="00602FEF" w:rsidP="00223237">
      <w:pPr>
        <w:rPr>
          <w:rFonts w:asciiTheme="minorHAnsi" w:hAnsiTheme="minorHAnsi" w:cstheme="minorHAnsi"/>
        </w:rPr>
      </w:pPr>
      <w:r w:rsidRPr="00223237">
        <w:rPr>
          <w:rFonts w:asciiTheme="minorHAnsi" w:hAnsiTheme="minorHAnsi" w:cstheme="minorHAnsi"/>
        </w:rPr>
        <w:t>Date</w:t>
      </w:r>
      <w:r w:rsidR="006D6AF9" w:rsidRPr="00223237">
        <w:rPr>
          <w:rFonts w:asciiTheme="minorHAnsi" w:hAnsiTheme="minorHAnsi" w:cstheme="minorHAnsi"/>
        </w:rPr>
        <w:t>:</w:t>
      </w:r>
      <w:r w:rsidRPr="00223237">
        <w:rPr>
          <w:rFonts w:asciiTheme="minorHAnsi" w:hAnsiTheme="minorHAnsi" w:cstheme="minorHAnsi"/>
        </w:rPr>
        <w:t xml:space="preserve"> </w:t>
      </w:r>
      <w:r w:rsidR="006D6AF9" w:rsidRPr="00223237">
        <w:rPr>
          <w:rFonts w:asciiTheme="minorHAnsi" w:hAnsiTheme="minorHAnsi" w:cstheme="minorHAnsi"/>
        </w:rPr>
        <w:tab/>
      </w:r>
      <w:r w:rsidR="006D6AF9" w:rsidRPr="00223237">
        <w:rPr>
          <w:rFonts w:asciiTheme="minorHAnsi" w:hAnsiTheme="minorHAnsi" w:cstheme="minorHAnsi"/>
        </w:rPr>
        <w:tab/>
      </w:r>
      <w:r w:rsidR="006D6AF9" w:rsidRPr="00223237">
        <w:rPr>
          <w:rFonts w:asciiTheme="minorHAnsi" w:hAnsiTheme="minorHAnsi" w:cstheme="minorHAnsi"/>
        </w:rPr>
        <w:tab/>
      </w:r>
      <w:r w:rsidR="00DD5D96">
        <w:rPr>
          <w:rFonts w:asciiTheme="minorHAnsi" w:hAnsiTheme="minorHAnsi" w:cstheme="minorHAnsi"/>
        </w:rPr>
        <w:tab/>
      </w:r>
      <w:r w:rsidR="006D6AF9" w:rsidRPr="00223237">
        <w:rPr>
          <w:rFonts w:asciiTheme="minorHAnsi" w:hAnsiTheme="minorHAnsi" w:cstheme="minorHAnsi"/>
        </w:rPr>
        <w:t>________________________</w:t>
      </w:r>
    </w:p>
    <w:sectPr w:rsidR="00A26794" w:rsidRPr="006C3E07" w:rsidSect="00D027A5">
      <w:headerReference w:type="default" r:id="rId9"/>
      <w:footerReference w:type="default" r:id="rId10"/>
      <w:pgSz w:w="11910" w:h="16840"/>
      <w:pgMar w:top="1440" w:right="1440" w:bottom="1440" w:left="1440" w:header="0" w:footer="1055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0A70" w16cex:dateUtc="2022-08-19T12:11:00Z"/>
  <w16cex:commentExtensible w16cex:durableId="26AA0B07" w16cex:dateUtc="2022-08-19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96BA2" w16cid:durableId="26AA0A70"/>
  <w16cid:commentId w16cid:paraId="62E21F8D" w16cid:durableId="26AA0B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7209" w14:textId="77777777" w:rsidR="00032F5F" w:rsidRDefault="00032F5F">
      <w:r>
        <w:separator/>
      </w:r>
    </w:p>
  </w:endnote>
  <w:endnote w:type="continuationSeparator" w:id="0">
    <w:p w14:paraId="2CF963CF" w14:textId="77777777" w:rsidR="00032F5F" w:rsidRDefault="0003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5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C306D" w14:textId="05104CAA" w:rsidR="00D54568" w:rsidRDefault="00D54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A8DC2" w14:textId="77777777" w:rsidR="00D54568" w:rsidRDefault="00D5456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6B68" w14:textId="77777777" w:rsidR="00032F5F" w:rsidRDefault="00032F5F">
      <w:r>
        <w:separator/>
      </w:r>
    </w:p>
  </w:footnote>
  <w:footnote w:type="continuationSeparator" w:id="0">
    <w:p w14:paraId="5B9BE9AD" w14:textId="77777777" w:rsidR="00032F5F" w:rsidRDefault="0003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873C" w14:textId="6C8105BC" w:rsidR="00D54568" w:rsidRDefault="00D54568" w:rsidP="00A561A3">
    <w:pPr>
      <w:pStyle w:val="BodyText"/>
      <w:spacing w:line="14" w:lineRule="auto"/>
      <w:jc w:val="right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D18902E" wp14:editId="0DBB1E04">
          <wp:simplePos x="0" y="0"/>
          <wp:positionH relativeFrom="margin">
            <wp:posOffset>4872355</wp:posOffset>
          </wp:positionH>
          <wp:positionV relativeFrom="paragraph">
            <wp:posOffset>132715</wp:posOffset>
          </wp:positionV>
          <wp:extent cx="842010" cy="77152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4B3"/>
    <w:multiLevelType w:val="hybridMultilevel"/>
    <w:tmpl w:val="39B2C9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34DD1"/>
    <w:multiLevelType w:val="hybridMultilevel"/>
    <w:tmpl w:val="3D8486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1614"/>
    <w:multiLevelType w:val="hybridMultilevel"/>
    <w:tmpl w:val="7D76AE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F7369"/>
    <w:multiLevelType w:val="hybridMultilevel"/>
    <w:tmpl w:val="A590387E"/>
    <w:lvl w:ilvl="0" w:tplc="D368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1BF1"/>
    <w:multiLevelType w:val="hybridMultilevel"/>
    <w:tmpl w:val="56382464"/>
    <w:lvl w:ilvl="0" w:tplc="08FE4EBE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16AAE"/>
    <w:multiLevelType w:val="hybridMultilevel"/>
    <w:tmpl w:val="C5167A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34719"/>
    <w:multiLevelType w:val="hybridMultilevel"/>
    <w:tmpl w:val="98B28D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F4E94"/>
    <w:multiLevelType w:val="hybridMultilevel"/>
    <w:tmpl w:val="B7500E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5059E"/>
    <w:multiLevelType w:val="hybridMultilevel"/>
    <w:tmpl w:val="3B745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32F9"/>
    <w:multiLevelType w:val="hybridMultilevel"/>
    <w:tmpl w:val="62BC4818"/>
    <w:lvl w:ilvl="0" w:tplc="38E86B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1430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D8D4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32CA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6E0A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DA69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C08A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7092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1EB2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55F67BC"/>
    <w:multiLevelType w:val="hybridMultilevel"/>
    <w:tmpl w:val="E0049AA6"/>
    <w:lvl w:ilvl="0" w:tplc="D368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4BEB"/>
    <w:multiLevelType w:val="multilevel"/>
    <w:tmpl w:val="6B54F028"/>
    <w:lvl w:ilvl="0">
      <w:start w:val="1"/>
      <w:numFmt w:val="decimal"/>
      <w:lvlText w:val="%1."/>
      <w:lvlJc w:val="left"/>
      <w:pPr>
        <w:ind w:left="1684" w:hanging="324"/>
      </w:pPr>
      <w:rPr>
        <w:rFonts w:hint="default"/>
        <w:lang w:val="en-IE" w:eastAsia="en-IE" w:bidi="en-IE"/>
      </w:rPr>
    </w:lvl>
    <w:lvl w:ilvl="1">
      <w:start w:val="1"/>
      <w:numFmt w:val="decimal"/>
      <w:lvlText w:val="%1.%2"/>
      <w:lvlJc w:val="left"/>
      <w:pPr>
        <w:ind w:left="1684" w:hanging="324"/>
      </w:pPr>
      <w:rPr>
        <w:rFonts w:hint="default"/>
        <w:b/>
        <w:bCs/>
        <w:w w:val="99"/>
        <w:lang w:val="en-IE" w:eastAsia="en-IE" w:bidi="en-IE"/>
      </w:rPr>
    </w:lvl>
    <w:lvl w:ilvl="2">
      <w:numFmt w:val="bullet"/>
      <w:lvlText w:val="•"/>
      <w:lvlJc w:val="left"/>
      <w:pPr>
        <w:ind w:left="3549" w:hanging="324"/>
      </w:pPr>
      <w:rPr>
        <w:rFonts w:hint="default"/>
        <w:lang w:val="en-IE" w:eastAsia="en-IE" w:bidi="en-IE"/>
      </w:rPr>
    </w:lvl>
    <w:lvl w:ilvl="3">
      <w:numFmt w:val="bullet"/>
      <w:lvlText w:val="•"/>
      <w:lvlJc w:val="left"/>
      <w:pPr>
        <w:ind w:left="4483" w:hanging="324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5418" w:hanging="324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6353" w:hanging="324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7287" w:hanging="324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8222" w:hanging="324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9157" w:hanging="324"/>
      </w:pPr>
      <w:rPr>
        <w:rFonts w:hint="default"/>
        <w:lang w:val="en-IE" w:eastAsia="en-IE" w:bidi="en-IE"/>
      </w:rPr>
    </w:lvl>
  </w:abstractNum>
  <w:abstractNum w:abstractNumId="12" w15:restartNumberingAfterBreak="0">
    <w:nsid w:val="2FDA0B3E"/>
    <w:multiLevelType w:val="hybridMultilevel"/>
    <w:tmpl w:val="7AA6D29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12CD3"/>
    <w:multiLevelType w:val="hybridMultilevel"/>
    <w:tmpl w:val="C434A9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87DF3"/>
    <w:multiLevelType w:val="hybridMultilevel"/>
    <w:tmpl w:val="4A9E0F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B40A7"/>
    <w:multiLevelType w:val="hybridMultilevel"/>
    <w:tmpl w:val="1F7E87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47273"/>
    <w:multiLevelType w:val="hybridMultilevel"/>
    <w:tmpl w:val="F3D273BE"/>
    <w:lvl w:ilvl="0" w:tplc="D368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1884"/>
    <w:multiLevelType w:val="hybridMultilevel"/>
    <w:tmpl w:val="88D02E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427A4"/>
    <w:multiLevelType w:val="hybridMultilevel"/>
    <w:tmpl w:val="EB76D6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D6087"/>
    <w:multiLevelType w:val="hybridMultilevel"/>
    <w:tmpl w:val="C96CB2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281DEB"/>
    <w:multiLevelType w:val="hybridMultilevel"/>
    <w:tmpl w:val="59E4EDDC"/>
    <w:lvl w:ilvl="0" w:tplc="D368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C2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EA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02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45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E4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65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7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6772F3"/>
    <w:multiLevelType w:val="hybridMultilevel"/>
    <w:tmpl w:val="3B8256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B135F"/>
    <w:multiLevelType w:val="hybridMultilevel"/>
    <w:tmpl w:val="BA002F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71504C"/>
    <w:multiLevelType w:val="hybridMultilevel"/>
    <w:tmpl w:val="733084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BD759E"/>
    <w:multiLevelType w:val="hybridMultilevel"/>
    <w:tmpl w:val="DFEE2F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25249"/>
    <w:multiLevelType w:val="hybridMultilevel"/>
    <w:tmpl w:val="0526CF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95393"/>
    <w:multiLevelType w:val="hybridMultilevel"/>
    <w:tmpl w:val="985EF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E38BD"/>
    <w:multiLevelType w:val="hybridMultilevel"/>
    <w:tmpl w:val="E9BC95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80F66"/>
    <w:multiLevelType w:val="hybridMultilevel"/>
    <w:tmpl w:val="E6D40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234C7"/>
    <w:multiLevelType w:val="hybridMultilevel"/>
    <w:tmpl w:val="0DAC04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F5918"/>
    <w:multiLevelType w:val="hybridMultilevel"/>
    <w:tmpl w:val="610C8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C1AE0"/>
    <w:multiLevelType w:val="hybridMultilevel"/>
    <w:tmpl w:val="59E4EDDC"/>
    <w:lvl w:ilvl="0" w:tplc="D368F3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2C2F2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9BEAAB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8B05B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02A7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7C45F2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0EE46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9653D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13C78F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7D660268"/>
    <w:multiLevelType w:val="hybridMultilevel"/>
    <w:tmpl w:val="DE586F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3"/>
  </w:num>
  <w:num w:numId="5">
    <w:abstractNumId w:val="32"/>
  </w:num>
  <w:num w:numId="6">
    <w:abstractNumId w:val="14"/>
  </w:num>
  <w:num w:numId="7">
    <w:abstractNumId w:val="6"/>
  </w:num>
  <w:num w:numId="8">
    <w:abstractNumId w:val="15"/>
  </w:num>
  <w:num w:numId="9">
    <w:abstractNumId w:val="25"/>
  </w:num>
  <w:num w:numId="10">
    <w:abstractNumId w:val="28"/>
  </w:num>
  <w:num w:numId="11">
    <w:abstractNumId w:val="7"/>
  </w:num>
  <w:num w:numId="12">
    <w:abstractNumId w:val="17"/>
  </w:num>
  <w:num w:numId="13">
    <w:abstractNumId w:val="21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8"/>
  </w:num>
  <w:num w:numId="19">
    <w:abstractNumId w:val="24"/>
  </w:num>
  <w:num w:numId="20">
    <w:abstractNumId w:val="8"/>
  </w:num>
  <w:num w:numId="21">
    <w:abstractNumId w:val="30"/>
  </w:num>
  <w:num w:numId="22">
    <w:abstractNumId w:val="4"/>
  </w:num>
  <w:num w:numId="23">
    <w:abstractNumId w:val="17"/>
  </w:num>
  <w:num w:numId="24">
    <w:abstractNumId w:val="31"/>
  </w:num>
  <w:num w:numId="25">
    <w:abstractNumId w:val="20"/>
  </w:num>
  <w:num w:numId="26">
    <w:abstractNumId w:val="10"/>
  </w:num>
  <w:num w:numId="27">
    <w:abstractNumId w:val="3"/>
  </w:num>
  <w:num w:numId="28">
    <w:abstractNumId w:val="16"/>
  </w:num>
  <w:num w:numId="29">
    <w:abstractNumId w:val="29"/>
  </w:num>
  <w:num w:numId="30">
    <w:abstractNumId w:val="19"/>
  </w:num>
  <w:num w:numId="31">
    <w:abstractNumId w:val="9"/>
  </w:num>
  <w:num w:numId="32">
    <w:abstractNumId w:val="22"/>
  </w:num>
  <w:num w:numId="33">
    <w:abstractNumId w:val="13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4"/>
    <w:rsid w:val="00032F5F"/>
    <w:rsid w:val="0003402C"/>
    <w:rsid w:val="0003546D"/>
    <w:rsid w:val="000729D7"/>
    <w:rsid w:val="00074C85"/>
    <w:rsid w:val="00084C2F"/>
    <w:rsid w:val="00095F07"/>
    <w:rsid w:val="000A02ED"/>
    <w:rsid w:val="000A5ECB"/>
    <w:rsid w:val="000B2EAC"/>
    <w:rsid w:val="000C30B3"/>
    <w:rsid w:val="000D2D54"/>
    <w:rsid w:val="000D3910"/>
    <w:rsid w:val="000E3349"/>
    <w:rsid w:val="000F338F"/>
    <w:rsid w:val="001155AC"/>
    <w:rsid w:val="0012057A"/>
    <w:rsid w:val="001236AF"/>
    <w:rsid w:val="00136BED"/>
    <w:rsid w:val="00156252"/>
    <w:rsid w:val="00185C8E"/>
    <w:rsid w:val="001B0960"/>
    <w:rsid w:val="001B3A46"/>
    <w:rsid w:val="001B5E1F"/>
    <w:rsid w:val="001B6832"/>
    <w:rsid w:val="001B6B72"/>
    <w:rsid w:val="001C7888"/>
    <w:rsid w:val="001D6AD5"/>
    <w:rsid w:val="001F4249"/>
    <w:rsid w:val="002137C3"/>
    <w:rsid w:val="002207D3"/>
    <w:rsid w:val="002207FE"/>
    <w:rsid w:val="00223237"/>
    <w:rsid w:val="0026346E"/>
    <w:rsid w:val="00265FE2"/>
    <w:rsid w:val="0027253D"/>
    <w:rsid w:val="00286CA9"/>
    <w:rsid w:val="002C6B13"/>
    <w:rsid w:val="002D610D"/>
    <w:rsid w:val="00336847"/>
    <w:rsid w:val="00341135"/>
    <w:rsid w:val="00394E4E"/>
    <w:rsid w:val="003D2278"/>
    <w:rsid w:val="003E659D"/>
    <w:rsid w:val="0041442C"/>
    <w:rsid w:val="00445C03"/>
    <w:rsid w:val="00446726"/>
    <w:rsid w:val="004E3FC7"/>
    <w:rsid w:val="0052657B"/>
    <w:rsid w:val="00546DD7"/>
    <w:rsid w:val="005478E0"/>
    <w:rsid w:val="00554FBA"/>
    <w:rsid w:val="005660CD"/>
    <w:rsid w:val="00574FA7"/>
    <w:rsid w:val="00576B1E"/>
    <w:rsid w:val="005829FF"/>
    <w:rsid w:val="005A227D"/>
    <w:rsid w:val="005B094E"/>
    <w:rsid w:val="005B7D2E"/>
    <w:rsid w:val="005C2D88"/>
    <w:rsid w:val="005D3B1C"/>
    <w:rsid w:val="005D756A"/>
    <w:rsid w:val="005F33B3"/>
    <w:rsid w:val="00602FEF"/>
    <w:rsid w:val="00610725"/>
    <w:rsid w:val="00644A63"/>
    <w:rsid w:val="00644B40"/>
    <w:rsid w:val="00670020"/>
    <w:rsid w:val="006707B3"/>
    <w:rsid w:val="00682DF3"/>
    <w:rsid w:val="006C3E07"/>
    <w:rsid w:val="006D6AF9"/>
    <w:rsid w:val="006F381F"/>
    <w:rsid w:val="006F4EE8"/>
    <w:rsid w:val="007053AB"/>
    <w:rsid w:val="00707107"/>
    <w:rsid w:val="00720427"/>
    <w:rsid w:val="007519D2"/>
    <w:rsid w:val="00763759"/>
    <w:rsid w:val="00782C27"/>
    <w:rsid w:val="00795ECC"/>
    <w:rsid w:val="007B3C51"/>
    <w:rsid w:val="007C0105"/>
    <w:rsid w:val="007C218A"/>
    <w:rsid w:val="007C5734"/>
    <w:rsid w:val="007C773B"/>
    <w:rsid w:val="007C7E44"/>
    <w:rsid w:val="007D765E"/>
    <w:rsid w:val="007F2218"/>
    <w:rsid w:val="007F4EB7"/>
    <w:rsid w:val="007F6DC7"/>
    <w:rsid w:val="00807BCC"/>
    <w:rsid w:val="0081468C"/>
    <w:rsid w:val="00850172"/>
    <w:rsid w:val="00854B27"/>
    <w:rsid w:val="00863F77"/>
    <w:rsid w:val="008678FE"/>
    <w:rsid w:val="008A0930"/>
    <w:rsid w:val="008A1A83"/>
    <w:rsid w:val="008A1FEF"/>
    <w:rsid w:val="008A7B29"/>
    <w:rsid w:val="008B5F7E"/>
    <w:rsid w:val="008B7A55"/>
    <w:rsid w:val="008D3A82"/>
    <w:rsid w:val="008F191D"/>
    <w:rsid w:val="0093507D"/>
    <w:rsid w:val="00954C42"/>
    <w:rsid w:val="009734B1"/>
    <w:rsid w:val="009A56CA"/>
    <w:rsid w:val="009B33A3"/>
    <w:rsid w:val="009D1739"/>
    <w:rsid w:val="00A060A5"/>
    <w:rsid w:val="00A26794"/>
    <w:rsid w:val="00A425F5"/>
    <w:rsid w:val="00A46792"/>
    <w:rsid w:val="00A52F3F"/>
    <w:rsid w:val="00A561A3"/>
    <w:rsid w:val="00A86696"/>
    <w:rsid w:val="00A8694A"/>
    <w:rsid w:val="00AA3A76"/>
    <w:rsid w:val="00AA782B"/>
    <w:rsid w:val="00AB3306"/>
    <w:rsid w:val="00AC402D"/>
    <w:rsid w:val="00B51DAA"/>
    <w:rsid w:val="00B776BD"/>
    <w:rsid w:val="00B84714"/>
    <w:rsid w:val="00B947E4"/>
    <w:rsid w:val="00BA7CE5"/>
    <w:rsid w:val="00BC14EE"/>
    <w:rsid w:val="00BC5600"/>
    <w:rsid w:val="00BF1EA3"/>
    <w:rsid w:val="00C1122D"/>
    <w:rsid w:val="00C40266"/>
    <w:rsid w:val="00C545E9"/>
    <w:rsid w:val="00C77892"/>
    <w:rsid w:val="00C91B7A"/>
    <w:rsid w:val="00CE48E2"/>
    <w:rsid w:val="00CE667B"/>
    <w:rsid w:val="00D0276C"/>
    <w:rsid w:val="00D027A5"/>
    <w:rsid w:val="00D1050B"/>
    <w:rsid w:val="00D10753"/>
    <w:rsid w:val="00D15539"/>
    <w:rsid w:val="00D20716"/>
    <w:rsid w:val="00D40627"/>
    <w:rsid w:val="00D43A2C"/>
    <w:rsid w:val="00D44F86"/>
    <w:rsid w:val="00D54568"/>
    <w:rsid w:val="00D66EA6"/>
    <w:rsid w:val="00D81C9B"/>
    <w:rsid w:val="00D84658"/>
    <w:rsid w:val="00DD5D96"/>
    <w:rsid w:val="00DF4525"/>
    <w:rsid w:val="00E01509"/>
    <w:rsid w:val="00E256DC"/>
    <w:rsid w:val="00E45069"/>
    <w:rsid w:val="00E532CC"/>
    <w:rsid w:val="00E94AF3"/>
    <w:rsid w:val="00EC1F50"/>
    <w:rsid w:val="00EE4C7B"/>
    <w:rsid w:val="00EE7C61"/>
    <w:rsid w:val="00F118AA"/>
    <w:rsid w:val="00F77AA6"/>
    <w:rsid w:val="00FB63D8"/>
    <w:rsid w:val="00FC027F"/>
    <w:rsid w:val="00FD7C5F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7D7C3"/>
  <w15:docId w15:val="{7B7C739F-1C28-4FE6-8322-45B43600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spacing w:before="90"/>
      <w:ind w:left="13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0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0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02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FEF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602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FEF"/>
    <w:rPr>
      <w:rFonts w:ascii="Times New Roman" w:eastAsia="Times New Roman" w:hAnsi="Times New Roman" w:cs="Times New Roman"/>
      <w:lang w:val="en-IE" w:eastAsia="en-IE" w:bidi="en-IE"/>
    </w:rPr>
  </w:style>
  <w:style w:type="table" w:styleId="TableGrid">
    <w:name w:val="Table Grid"/>
    <w:basedOn w:val="TableNormal"/>
    <w:uiPriority w:val="39"/>
    <w:rsid w:val="00EE7C61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D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6D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700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 w:eastAsia="en-IE" w:bidi="en-IE"/>
    </w:rPr>
  </w:style>
  <w:style w:type="paragraph" w:customStyle="1" w:styleId="Default">
    <w:name w:val="Default"/>
    <w:rsid w:val="007C01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customStyle="1" w:styleId="TableGrid1">
    <w:name w:val="Table Grid1"/>
    <w:basedOn w:val="TableNormal"/>
    <w:next w:val="TableGrid"/>
    <w:uiPriority w:val="39"/>
    <w:rsid w:val="00807BCC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25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9A56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E8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2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6DC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6DC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16/09/relationships/commentsIds" Target="commentsIds.xml"/><Relationship Id="rId5" Type="http://schemas.openxmlformats.org/officeDocument/2006/relationships/webSettings" Target="webSettings.xml"/><Relationship Id="rId57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48"/>
    <w:rsid w:val="002D461A"/>
    <w:rsid w:val="003A3448"/>
    <w:rsid w:val="003D658A"/>
    <w:rsid w:val="00545E4D"/>
    <w:rsid w:val="00554CE8"/>
    <w:rsid w:val="007545EF"/>
    <w:rsid w:val="00844F8B"/>
    <w:rsid w:val="00886387"/>
    <w:rsid w:val="009860DF"/>
    <w:rsid w:val="00BA5487"/>
    <w:rsid w:val="00DA7BF5"/>
    <w:rsid w:val="00E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FF3B5F7B5C47DDB149225100B95A2E">
    <w:name w:val="8FFF3B5F7B5C47DDB149225100B95A2E"/>
    <w:rsid w:val="003A3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9AFF-4586-46F0-9EB0-BF2353BB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Jennifer.Smyth2@hse.ie</dc:creator>
  <cp:lastModifiedBy>Jennifer Smyth</cp:lastModifiedBy>
  <cp:revision>2</cp:revision>
  <cp:lastPrinted>2022-08-11T10:01:00Z</cp:lastPrinted>
  <dcterms:created xsi:type="dcterms:W3CDTF">2022-10-25T15:17:00Z</dcterms:created>
  <dcterms:modified xsi:type="dcterms:W3CDTF">2022-10-25T15:17:00Z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2022-07-15T00:00:00Z</vt:filetime>
  </property>
</Properties>
</file>