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5" w:rsidRPr="0000581C" w:rsidRDefault="001F4A05" w:rsidP="001F4A05">
      <w:pPr>
        <w:widowControl/>
        <w:spacing w:after="180" w:line="275" w:lineRule="auto"/>
        <w:rPr>
          <w:rFonts w:eastAsia="MS Mincho"/>
          <w:color w:val="333333"/>
          <w:sz w:val="20"/>
          <w:szCs w:val="20"/>
          <w:lang w:val="en-US" w:eastAsia="ja-JP"/>
        </w:rPr>
      </w:pPr>
      <w:bookmarkStart w:id="0" w:name="_GoBack"/>
      <w:bookmarkEnd w:id="0"/>
      <w:r>
        <w:rPr>
          <w:rFonts w:eastAsia="MS Mincho"/>
          <w:b/>
          <w:bCs/>
          <w:sz w:val="24"/>
          <w:szCs w:val="24"/>
          <w:lang w:eastAsia="ja-JP"/>
        </w:rPr>
        <w:t>Membership of the Approval Governance Group (Template)</w:t>
      </w:r>
    </w:p>
    <w:p w:rsidR="001F4A05" w:rsidRDefault="001F4A05" w:rsidP="001F4A05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Please list all members of the relevant approval governance group (and title) who have final approval of the PPPG document.</w:t>
      </w:r>
    </w:p>
    <w:p w:rsidR="001F4A05" w:rsidRPr="001D0840" w:rsidRDefault="001F4A05" w:rsidP="001F4A05">
      <w:pPr>
        <w:rPr>
          <w:rFonts w:eastAsia="MS Mincho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4A05" w:rsidRPr="00653D65" w:rsidTr="00701ED4"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1F4A05" w:rsidRPr="00653D65" w:rsidTr="00701ED4"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1F4A05" w:rsidRPr="00653D65" w:rsidTr="00701ED4"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1F4A05" w:rsidRPr="00653D65" w:rsidTr="00701ED4"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1F4A05" w:rsidRPr="00653D65" w:rsidTr="00701ED4"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b/>
                <w:sz w:val="22"/>
                <w:szCs w:val="22"/>
              </w:rPr>
            </w:pPr>
            <w:r w:rsidRPr="005A0832">
              <w:rPr>
                <w:b/>
                <w:sz w:val="22"/>
                <w:szCs w:val="22"/>
              </w:rPr>
              <w:t>Chairperson: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</w:tc>
        <w:tc>
          <w:tcPr>
            <w:tcW w:w="4621" w:type="dxa"/>
            <w:shd w:val="clear" w:color="auto" w:fill="auto"/>
          </w:tcPr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  <w:p w:rsidR="001F4A05" w:rsidRPr="005A0832" w:rsidRDefault="001F4A05" w:rsidP="00701ED4">
            <w:pPr>
              <w:rPr>
                <w:sz w:val="22"/>
                <w:szCs w:val="22"/>
              </w:rPr>
            </w:pPr>
          </w:p>
        </w:tc>
      </w:tr>
    </w:tbl>
    <w:p w:rsidR="001F4A05" w:rsidRDefault="001F4A05" w:rsidP="001F4A05">
      <w:pPr>
        <w:spacing w:after="0" w:line="240" w:lineRule="auto"/>
        <w:rPr>
          <w:rFonts w:eastAsia="MS Mincho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1F4A05" w:rsidRDefault="001F4A05" w:rsidP="001F4A05">
      <w:pPr>
        <w:widowControl/>
        <w:rPr>
          <w:rFonts w:eastAsia="MS Mincho"/>
          <w:color w:val="FF0000"/>
          <w:sz w:val="20"/>
          <w:szCs w:val="20"/>
          <w:lang w:eastAsia="ja-JP"/>
        </w:rPr>
      </w:pPr>
    </w:p>
    <w:p w:rsidR="006F1B34" w:rsidRDefault="006F1B34"/>
    <w:sectPr w:rsidR="006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5"/>
    <w:rsid w:val="001F4A05"/>
    <w:rsid w:val="006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2017-10-11T14:07:00Z</dcterms:created>
  <dcterms:modified xsi:type="dcterms:W3CDTF">2017-10-11T14:08:00Z</dcterms:modified>
</cp:coreProperties>
</file>