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C0" w:rsidRPr="00057D33" w:rsidRDefault="000D02C0">
      <w:pPr>
        <w:rPr>
          <w:b/>
          <w:sz w:val="24"/>
          <w:szCs w:val="24"/>
        </w:rPr>
      </w:pPr>
      <w:bookmarkStart w:id="0" w:name="_GoBack"/>
      <w:bookmarkEnd w:id="0"/>
      <w:r w:rsidRPr="00A16263">
        <w:rPr>
          <w:b/>
          <w:sz w:val="24"/>
          <w:szCs w:val="24"/>
        </w:rPr>
        <w:t xml:space="preserve">Please note </w:t>
      </w:r>
      <w:r w:rsidR="00216A54">
        <w:rPr>
          <w:b/>
          <w:sz w:val="24"/>
          <w:szCs w:val="24"/>
        </w:rPr>
        <w:t>additional information and guidance related to each of the areas outlined below c</w:t>
      </w:r>
      <w:r w:rsidRPr="00A16263">
        <w:rPr>
          <w:b/>
          <w:sz w:val="24"/>
          <w:szCs w:val="24"/>
        </w:rPr>
        <w:t xml:space="preserve">an be found in the </w:t>
      </w:r>
      <w:hyperlink r:id="rId8" w:history="1">
        <w:r w:rsidRPr="001C4ECB">
          <w:rPr>
            <w:rStyle w:val="Hyperlink"/>
            <w:b/>
            <w:sz w:val="24"/>
            <w:szCs w:val="24"/>
          </w:rPr>
          <w:t>HSE Enterprise Risk Management Policy and Procedures 2023</w:t>
        </w:r>
      </w:hyperlink>
      <w:r w:rsidRPr="00057D33">
        <w:rPr>
          <w:b/>
          <w:sz w:val="24"/>
          <w:szCs w:val="24"/>
        </w:rPr>
        <w:t xml:space="preserve">. </w:t>
      </w:r>
    </w:p>
    <w:tbl>
      <w:tblPr>
        <w:tblStyle w:val="TableGrid"/>
        <w:tblW w:w="1489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51"/>
        <w:gridCol w:w="9870"/>
        <w:gridCol w:w="986"/>
        <w:gridCol w:w="2149"/>
        <w:gridCol w:w="408"/>
        <w:gridCol w:w="853"/>
        <w:gridCol w:w="11"/>
        <w:gridCol w:w="15"/>
      </w:tblGrid>
      <w:tr w:rsidR="002810E1" w:rsidRPr="005469C9" w:rsidTr="002810E1">
        <w:trPr>
          <w:trHeight w:val="397"/>
          <w:tblHeader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6152"/>
          </w:tcPr>
          <w:p w:rsidR="00CC0D2D" w:rsidRPr="005469C9" w:rsidRDefault="00CC0D2D" w:rsidP="0097077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469C9">
              <w:rPr>
                <w:b/>
                <w:color w:val="FFFFFF" w:themeColor="background1"/>
                <w:sz w:val="24"/>
                <w:szCs w:val="24"/>
              </w:rPr>
              <w:t>No</w:t>
            </w:r>
          </w:p>
        </w:tc>
        <w:tc>
          <w:tcPr>
            <w:tcW w:w="9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6152"/>
          </w:tcPr>
          <w:p w:rsidR="00CC0D2D" w:rsidRPr="005469C9" w:rsidRDefault="00CC0D2D" w:rsidP="0097077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469C9">
              <w:rPr>
                <w:b/>
                <w:color w:val="FFFFFF" w:themeColor="background1"/>
                <w:sz w:val="24"/>
                <w:szCs w:val="24"/>
              </w:rPr>
              <w:t>Enterprise Risk Management Self-audit and Implementation Checklist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6152"/>
          </w:tcPr>
          <w:p w:rsidR="00CC0D2D" w:rsidRPr="001C4ECB" w:rsidRDefault="00CC0D2D" w:rsidP="002810E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C4ECB">
              <w:rPr>
                <w:b/>
                <w:color w:val="FFFFFF" w:themeColor="background1"/>
                <w:sz w:val="24"/>
                <w:szCs w:val="24"/>
              </w:rPr>
              <w:t>Y/N/Na</w:t>
            </w: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6152"/>
          </w:tcPr>
          <w:p w:rsidR="00CC0D2D" w:rsidRPr="001C4ECB" w:rsidRDefault="00CC0D2D" w:rsidP="0097077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C4ECB">
              <w:rPr>
                <w:b/>
                <w:color w:val="FFFFFF" w:themeColor="background1"/>
                <w:sz w:val="24"/>
                <w:szCs w:val="24"/>
              </w:rPr>
              <w:t>Action Plan</w:t>
            </w:r>
            <w:r w:rsidR="00CA6A5C" w:rsidRPr="001C4ECB">
              <w:rPr>
                <w:b/>
                <w:color w:val="FFFFFF" w:themeColor="background1"/>
                <w:sz w:val="24"/>
                <w:szCs w:val="24"/>
              </w:rPr>
              <w:t xml:space="preserve"> / Comments</w:t>
            </w:r>
          </w:p>
        </w:tc>
        <w:tc>
          <w:tcPr>
            <w:tcW w:w="8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6152"/>
          </w:tcPr>
          <w:p w:rsidR="00CC0D2D" w:rsidRPr="001C4ECB" w:rsidRDefault="00CC0D2D" w:rsidP="0097077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C4ECB">
              <w:rPr>
                <w:b/>
                <w:color w:val="FFFFFF" w:themeColor="background1"/>
                <w:sz w:val="24"/>
                <w:szCs w:val="24"/>
              </w:rPr>
              <w:t>Due Date</w:t>
            </w:r>
          </w:p>
        </w:tc>
      </w:tr>
      <w:tr w:rsidR="00CC0D2D" w:rsidRPr="005469C9" w:rsidTr="002810E1">
        <w:trPr>
          <w:gridAfter w:val="1"/>
          <w:wAfter w:w="11" w:type="dxa"/>
          <w:trHeight w:val="397"/>
        </w:trPr>
        <w:tc>
          <w:tcPr>
            <w:tcW w:w="602" w:type="dxa"/>
            <w:gridSpan w:val="2"/>
          </w:tcPr>
          <w:p w:rsidR="00CC0D2D" w:rsidRPr="005469C9" w:rsidDel="004D1BBE" w:rsidRDefault="00CC0D2D" w:rsidP="0097077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81" w:type="dxa"/>
            <w:gridSpan w:val="6"/>
            <w:shd w:val="clear" w:color="auto" w:fill="auto"/>
          </w:tcPr>
          <w:p w:rsidR="009B1D26" w:rsidRPr="005469C9" w:rsidRDefault="009B1D26" w:rsidP="00970778">
            <w:pPr>
              <w:rPr>
                <w:rFonts w:cstheme="minorHAnsi"/>
                <w:b/>
                <w:sz w:val="24"/>
                <w:szCs w:val="24"/>
              </w:rPr>
            </w:pPr>
          </w:p>
          <w:p w:rsidR="00CC0D2D" w:rsidRPr="005469C9" w:rsidRDefault="00CC0D2D" w:rsidP="00970778">
            <w:pPr>
              <w:rPr>
                <w:rFonts w:cstheme="minorHAnsi"/>
                <w:b/>
                <w:sz w:val="24"/>
                <w:szCs w:val="24"/>
              </w:rPr>
            </w:pPr>
            <w:r w:rsidRPr="005469C9">
              <w:rPr>
                <w:rFonts w:cstheme="minorHAnsi"/>
                <w:b/>
                <w:sz w:val="24"/>
                <w:szCs w:val="24"/>
              </w:rPr>
              <w:t xml:space="preserve">ERM Mandate and Management Commitment </w:t>
            </w:r>
          </w:p>
        </w:tc>
      </w:tr>
      <w:tr w:rsidR="002810E1" w:rsidRPr="005469C9" w:rsidTr="002810E1">
        <w:trPr>
          <w:trHeight w:val="397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469C9" w:rsidRDefault="00CC0D2D" w:rsidP="00970778">
            <w:pPr>
              <w:rPr>
                <w:rFonts w:cstheme="minorHAnsi"/>
                <w:sz w:val="24"/>
                <w:szCs w:val="24"/>
              </w:rPr>
            </w:pPr>
            <w:r w:rsidRPr="005469C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469C9" w:rsidRDefault="00CC0D2D" w:rsidP="00E674BB">
            <w:pPr>
              <w:rPr>
                <w:rFonts w:cstheme="minorHAnsi"/>
                <w:sz w:val="24"/>
                <w:szCs w:val="24"/>
              </w:rPr>
            </w:pPr>
            <w:r w:rsidRPr="005469C9">
              <w:rPr>
                <w:rFonts w:cstheme="minorHAnsi"/>
                <w:sz w:val="24"/>
                <w:szCs w:val="24"/>
              </w:rPr>
              <w:t xml:space="preserve">Have you/your team located and read the </w:t>
            </w:r>
            <w:r w:rsidR="00E674BB" w:rsidRPr="005469C9">
              <w:rPr>
                <w:rFonts w:cstheme="minorHAnsi"/>
                <w:sz w:val="24"/>
                <w:szCs w:val="24"/>
              </w:rPr>
              <w:t xml:space="preserve">HSE </w:t>
            </w:r>
            <w:r w:rsidRPr="005469C9">
              <w:rPr>
                <w:rFonts w:cstheme="minorHAnsi"/>
                <w:sz w:val="24"/>
                <w:szCs w:val="24"/>
              </w:rPr>
              <w:t xml:space="preserve">Enterprise Risk Management Policy and Procedures 2023? 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469C9" w:rsidRDefault="00CC0D2D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469C9" w:rsidRDefault="00CC0D2D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469C9" w:rsidRDefault="00CC0D2D" w:rsidP="009707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trHeight w:val="397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469C9" w:rsidRDefault="00CC0D2D" w:rsidP="007E68E6">
            <w:pPr>
              <w:rPr>
                <w:rFonts w:cstheme="minorHAnsi"/>
                <w:sz w:val="24"/>
                <w:szCs w:val="24"/>
              </w:rPr>
            </w:pPr>
            <w:r w:rsidRPr="005469C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C75CA9" w:rsidRDefault="00CC0D2D" w:rsidP="007E68E6">
            <w:pPr>
              <w:rPr>
                <w:rFonts w:cstheme="minorHAnsi"/>
                <w:sz w:val="24"/>
                <w:szCs w:val="24"/>
              </w:rPr>
            </w:pPr>
            <w:r w:rsidRPr="005469C9">
              <w:rPr>
                <w:rFonts w:cstheme="minorHAnsi"/>
                <w:sz w:val="24"/>
                <w:szCs w:val="24"/>
              </w:rPr>
              <w:t>Are you aware of your role and responsibilities in relation to risk management and in line with the ERM 2023 Policy?</w:t>
            </w:r>
          </w:p>
          <w:p w:rsidR="00CC0D2D" w:rsidRPr="005F0D7F" w:rsidRDefault="00CC0D2D" w:rsidP="007E68E6">
            <w:pPr>
              <w:rPr>
                <w:rFonts w:cstheme="minorHAnsi"/>
                <w:sz w:val="24"/>
                <w:szCs w:val="24"/>
              </w:rPr>
            </w:pPr>
            <w:bookmarkStart w:id="1" w:name="HSEPolicy"/>
            <w:r w:rsidRPr="001C4ECB">
              <w:rPr>
                <w:rFonts w:cstheme="minorHAnsi"/>
                <w:i/>
                <w:color w:val="000000" w:themeColor="text1"/>
                <w:sz w:val="24"/>
                <w:szCs w:val="24"/>
              </w:rPr>
              <w:t>[1.5.6 Risk Roles Common to Each Level of the Health Service</w:t>
            </w:r>
            <w:bookmarkEnd w:id="1"/>
            <w:r w:rsidR="00BB6D13" w:rsidRPr="001C4ECB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, page 11] 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F0D7F" w:rsidRDefault="00CC0D2D" w:rsidP="007E68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F0D7F" w:rsidRDefault="00CC0D2D" w:rsidP="007E68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F0D7F" w:rsidRDefault="00CC0D2D" w:rsidP="007E68E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trHeight w:val="397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F0D7F" w:rsidRDefault="00CC0D2D" w:rsidP="00970778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F0D7F" w:rsidRDefault="00CC0D2D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Have you/your team attended relevant training in relation to the ERM 2023 policy?</w:t>
            </w:r>
          </w:p>
          <w:p w:rsidR="00CC0D2D" w:rsidRPr="005F0D7F" w:rsidRDefault="00396840">
            <w:pPr>
              <w:rPr>
                <w:rFonts w:cstheme="minorHAnsi"/>
                <w:i/>
                <w:sz w:val="24"/>
                <w:szCs w:val="24"/>
              </w:rPr>
            </w:pPr>
            <w:r w:rsidRPr="00057D33">
              <w:rPr>
                <w:rFonts w:cstheme="minorHAnsi"/>
                <w:i/>
                <w:sz w:val="24"/>
                <w:szCs w:val="24"/>
              </w:rPr>
              <w:t>[</w:t>
            </w:r>
            <w:hyperlink r:id="rId9" w:history="1">
              <w:r w:rsidRPr="00057D33">
                <w:rPr>
                  <w:rStyle w:val="Hyperlink"/>
                  <w:rFonts w:cstheme="minorHAnsi"/>
                  <w:i/>
                  <w:sz w:val="24"/>
                  <w:szCs w:val="24"/>
                </w:rPr>
                <w:t>2023 HSE Enterprise Risk Management Training - HSE.ie</w:t>
              </w:r>
            </w:hyperlink>
            <w:r w:rsidRPr="00057D33">
              <w:rPr>
                <w:rFonts w:cstheme="minorHAnsi"/>
                <w:i/>
                <w:sz w:val="24"/>
                <w:szCs w:val="24"/>
              </w:rPr>
              <w:t xml:space="preserve">] 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F0D7F" w:rsidRDefault="00CC0D2D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F0D7F" w:rsidRDefault="00CC0D2D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F0D7F" w:rsidRDefault="00CC0D2D" w:rsidP="009707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trHeight w:val="397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F0D7F" w:rsidRDefault="00CC0D2D" w:rsidP="00970778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F0D7F" w:rsidRDefault="00CC0D2D" w:rsidP="00970778">
            <w:pPr>
              <w:pStyle w:val="CommentText"/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Is there a reporting process in place to ensure appropriate levels of communication, notification and escalation in relation to risk?</w:t>
            </w:r>
          </w:p>
          <w:p w:rsidR="00CC0D2D" w:rsidRPr="001C4ECB" w:rsidRDefault="00CC0D2D" w:rsidP="00F342F3">
            <w:pPr>
              <w:rPr>
                <w:rFonts w:cstheme="minorHAnsi"/>
                <w:i/>
                <w:color w:val="385623" w:themeColor="accent6" w:themeShade="80"/>
                <w:sz w:val="24"/>
                <w:szCs w:val="24"/>
              </w:rPr>
            </w:pPr>
            <w:r w:rsidRPr="001C4ECB">
              <w:rPr>
                <w:rFonts w:cstheme="minorHAnsi"/>
                <w:i/>
                <w:sz w:val="24"/>
                <w:szCs w:val="24"/>
              </w:rPr>
              <w:t>[3.7 Procedure: Communication and Cons</w:t>
            </w:r>
            <w:r w:rsidR="00BB6D13" w:rsidRPr="001C4ECB">
              <w:rPr>
                <w:rFonts w:cstheme="minorHAnsi"/>
                <w:i/>
                <w:sz w:val="24"/>
                <w:szCs w:val="24"/>
              </w:rPr>
              <w:t>ultation, page 50]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F0D7F" w:rsidRDefault="00CC0D2D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F0D7F" w:rsidRDefault="00CC0D2D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D2D" w:rsidRPr="005F0D7F" w:rsidRDefault="00CC0D2D" w:rsidP="009707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trHeight w:val="397"/>
        </w:trPr>
        <w:tc>
          <w:tcPr>
            <w:tcW w:w="551" w:type="dxa"/>
            <w:tcBorders>
              <w:top w:val="single" w:sz="4" w:space="0" w:color="auto"/>
            </w:tcBorders>
          </w:tcPr>
          <w:p w:rsidR="002810E1" w:rsidRPr="005F0D7F" w:rsidRDefault="002810E1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top w:val="single" w:sz="4" w:space="0" w:color="auto"/>
            </w:tcBorders>
          </w:tcPr>
          <w:p w:rsidR="002810E1" w:rsidRPr="005F0D7F" w:rsidRDefault="002810E1" w:rsidP="00970778">
            <w:pPr>
              <w:pStyle w:val="CommentTex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2810E1" w:rsidRPr="005F0D7F" w:rsidRDefault="002810E1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</w:tcBorders>
          </w:tcPr>
          <w:p w:rsidR="002810E1" w:rsidRPr="005F0D7F" w:rsidRDefault="002810E1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3"/>
          </w:tcPr>
          <w:p w:rsidR="002810E1" w:rsidRPr="005F0D7F" w:rsidRDefault="002810E1" w:rsidP="009707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0D2D" w:rsidRPr="005F0D7F" w:rsidTr="001C4ECB">
        <w:trPr>
          <w:gridAfter w:val="1"/>
          <w:wAfter w:w="11" w:type="dxa"/>
          <w:trHeight w:val="257"/>
        </w:trPr>
        <w:tc>
          <w:tcPr>
            <w:tcW w:w="602" w:type="dxa"/>
            <w:gridSpan w:val="2"/>
            <w:tcBorders>
              <w:bottom w:val="single" w:sz="12" w:space="0" w:color="000000" w:themeColor="text1"/>
            </w:tcBorders>
          </w:tcPr>
          <w:p w:rsidR="00CC0D2D" w:rsidRPr="005F0D7F" w:rsidRDefault="00CC0D2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81" w:type="dxa"/>
            <w:gridSpan w:val="6"/>
            <w:tcBorders>
              <w:bottom w:val="single" w:sz="12" w:space="0" w:color="000000" w:themeColor="text1"/>
            </w:tcBorders>
            <w:shd w:val="clear" w:color="auto" w:fill="auto"/>
          </w:tcPr>
          <w:p w:rsidR="00CC0D2D" w:rsidRPr="005F0D7F" w:rsidRDefault="00CC0D2D">
            <w:pPr>
              <w:rPr>
                <w:rFonts w:cstheme="minorHAnsi"/>
                <w:b/>
                <w:sz w:val="24"/>
                <w:szCs w:val="24"/>
              </w:rPr>
            </w:pPr>
            <w:r w:rsidRPr="005F0D7F">
              <w:rPr>
                <w:rFonts w:cstheme="minorHAnsi"/>
                <w:b/>
                <w:sz w:val="24"/>
                <w:szCs w:val="24"/>
              </w:rPr>
              <w:t xml:space="preserve">Establishing the Context, Scope and Criteria </w:t>
            </w:r>
          </w:p>
        </w:tc>
      </w:tr>
      <w:tr w:rsidR="002810E1" w:rsidRPr="005F0D7F" w:rsidTr="002810E1">
        <w:trPr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Have you established the context and scope of the risk assessment</w:t>
            </w:r>
            <w:r w:rsidR="00CE67B2" w:rsidRPr="005F0D7F">
              <w:rPr>
                <w:rFonts w:cstheme="minorHAnsi"/>
                <w:sz w:val="24"/>
                <w:szCs w:val="24"/>
              </w:rPr>
              <w:t>s</w:t>
            </w:r>
            <w:r w:rsidRPr="005F0D7F">
              <w:rPr>
                <w:rFonts w:cstheme="minorHAnsi"/>
                <w:sz w:val="24"/>
                <w:szCs w:val="24"/>
              </w:rPr>
              <w:t xml:space="preserve">? </w:t>
            </w:r>
          </w:p>
          <w:p w:rsidR="00634AE4" w:rsidRPr="005F0D7F" w:rsidRDefault="00634AE4" w:rsidP="00970778">
            <w:pPr>
              <w:rPr>
                <w:rFonts w:cstheme="minorHAnsi"/>
                <w:i/>
                <w:sz w:val="24"/>
                <w:szCs w:val="24"/>
              </w:rPr>
            </w:pPr>
            <w:r w:rsidRPr="001C4ECB">
              <w:rPr>
                <w:rFonts w:cstheme="minorHAnsi"/>
                <w:i/>
                <w:sz w:val="24"/>
                <w:szCs w:val="24"/>
              </w:rPr>
              <w:t>[3.0 Procedure: Scope, Context and Cri</w:t>
            </w:r>
            <w:r w:rsidR="00BB6D13" w:rsidRPr="001C4ECB">
              <w:rPr>
                <w:rFonts w:cstheme="minorHAnsi"/>
                <w:i/>
                <w:sz w:val="24"/>
                <w:szCs w:val="24"/>
              </w:rPr>
              <w:t>teria, page 26]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Have you identified the criteria/type [Strategic or Operational] to be used to evaluate the risk</w:t>
            </w:r>
            <w:r w:rsidR="00CE67B2" w:rsidRPr="005F0D7F">
              <w:rPr>
                <w:rFonts w:cstheme="minorHAnsi"/>
                <w:sz w:val="24"/>
                <w:szCs w:val="24"/>
              </w:rPr>
              <w:t>s</w:t>
            </w:r>
            <w:r w:rsidRPr="005F0D7F">
              <w:rPr>
                <w:rFonts w:cstheme="minorHAnsi"/>
                <w:sz w:val="24"/>
                <w:szCs w:val="24"/>
              </w:rPr>
              <w:t>?</w:t>
            </w:r>
          </w:p>
          <w:p w:rsidR="00634AE4" w:rsidRPr="001C4ECB" w:rsidRDefault="00634AE4">
            <w:pPr>
              <w:rPr>
                <w:rFonts w:cstheme="minorHAnsi"/>
                <w:i/>
                <w:sz w:val="24"/>
                <w:szCs w:val="24"/>
              </w:rPr>
            </w:pPr>
            <w:r w:rsidRPr="001C4ECB">
              <w:rPr>
                <w:rFonts w:cstheme="minorHAnsi"/>
                <w:i/>
                <w:sz w:val="24"/>
                <w:szCs w:val="24"/>
              </w:rPr>
              <w:t>[2.1.4 Establishing the Criteria (including Risk App</w:t>
            </w:r>
            <w:r w:rsidR="00BB6D13" w:rsidRPr="001C4ECB">
              <w:rPr>
                <w:rFonts w:cstheme="minorHAnsi"/>
                <w:i/>
                <w:sz w:val="24"/>
                <w:szCs w:val="24"/>
              </w:rPr>
              <w:t>etite)</w:t>
            </w:r>
            <w:r w:rsidR="00E3694F" w:rsidRPr="00057D33">
              <w:rPr>
                <w:rFonts w:cstheme="minorHAnsi"/>
              </w:rPr>
              <w:t xml:space="preserve"> </w:t>
            </w:r>
            <w:r w:rsidR="00E3694F" w:rsidRPr="001C4ECB">
              <w:rPr>
                <w:rFonts w:cstheme="minorHAnsi"/>
                <w:i/>
                <w:sz w:val="24"/>
                <w:szCs w:val="24"/>
              </w:rPr>
              <w:t>and</w:t>
            </w:r>
            <w:r w:rsidR="00E3694F" w:rsidRPr="001C4ECB">
              <w:rPr>
                <w:rFonts w:cstheme="minorHAnsi"/>
                <w:sz w:val="24"/>
                <w:szCs w:val="24"/>
              </w:rPr>
              <w:t xml:space="preserve"> </w:t>
            </w:r>
            <w:r w:rsidR="00E3694F" w:rsidRPr="001C4ECB">
              <w:rPr>
                <w:rFonts w:cstheme="minorHAnsi"/>
                <w:i/>
                <w:sz w:val="24"/>
                <w:szCs w:val="24"/>
              </w:rPr>
              <w:t>2.1.4.1 Strategic and Operational Risks</w:t>
            </w:r>
            <w:r w:rsidR="00BE314C">
              <w:rPr>
                <w:rFonts w:cstheme="minorHAnsi"/>
                <w:i/>
                <w:sz w:val="24"/>
                <w:szCs w:val="24"/>
              </w:rPr>
              <w:t xml:space="preserve">, </w:t>
            </w:r>
            <w:r w:rsidR="00BB6D13" w:rsidRPr="001C4ECB">
              <w:rPr>
                <w:rFonts w:cstheme="minorHAnsi"/>
                <w:i/>
                <w:sz w:val="24"/>
                <w:szCs w:val="24"/>
              </w:rPr>
              <w:t>page 16]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Have you identified the relevant key internal stakeholders including risk owners, risk lead and risk co-ordinator who have accountability, authority and competence for managing risk?</w:t>
            </w:r>
          </w:p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  <w:r w:rsidRPr="001C4ECB">
              <w:rPr>
                <w:rFonts w:cstheme="minorHAnsi"/>
                <w:i/>
                <w:sz w:val="24"/>
                <w:szCs w:val="24"/>
              </w:rPr>
              <w:t>[1.5.6 Risk Roles Common to Each Level of the Health Se</w:t>
            </w:r>
            <w:r w:rsidR="00BB6D13" w:rsidRPr="001C4ECB">
              <w:rPr>
                <w:rFonts w:cstheme="minorHAnsi"/>
                <w:i/>
                <w:sz w:val="24"/>
                <w:szCs w:val="24"/>
              </w:rPr>
              <w:t>rvice, page 11]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 xml:space="preserve">Where relevant, have you identified the key external stakeholders?  </w:t>
            </w:r>
          </w:p>
          <w:p w:rsidR="000D02C0" w:rsidRPr="005F0D7F" w:rsidRDefault="000D02C0" w:rsidP="00AA4E59">
            <w:pPr>
              <w:rPr>
                <w:rFonts w:cstheme="minorHAnsi"/>
                <w:i/>
                <w:sz w:val="24"/>
                <w:szCs w:val="24"/>
              </w:rPr>
            </w:pPr>
            <w:r w:rsidRPr="005F0D7F">
              <w:rPr>
                <w:rFonts w:cstheme="minorHAnsi"/>
                <w:i/>
                <w:sz w:val="24"/>
                <w:szCs w:val="24"/>
              </w:rPr>
              <w:t>[2.1.3.2 Understanding the Exter</w:t>
            </w:r>
            <w:r w:rsidR="00BB6D13" w:rsidRPr="005F0D7F">
              <w:rPr>
                <w:rFonts w:cstheme="minorHAnsi"/>
                <w:i/>
                <w:sz w:val="24"/>
                <w:szCs w:val="24"/>
              </w:rPr>
              <w:t>nal Context, page 15</w:t>
            </w:r>
            <w:r w:rsidR="00E3694F" w:rsidRPr="005F0D7F">
              <w:rPr>
                <w:rFonts w:cstheme="minorHAnsi"/>
                <w:i/>
                <w:sz w:val="24"/>
                <w:szCs w:val="24"/>
              </w:rPr>
              <w:t xml:space="preserve"> and 3.0 Procedure: Scope, Context and Criteria, page 26</w:t>
            </w:r>
            <w:r w:rsidR="00BB6D13" w:rsidRPr="005F0D7F">
              <w:rPr>
                <w:rFonts w:cstheme="minorHAnsi"/>
                <w:i/>
                <w:sz w:val="24"/>
                <w:szCs w:val="24"/>
              </w:rPr>
              <w:t>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C75CA9">
        <w:trPr>
          <w:gridAfter w:val="2"/>
          <w:wAfter w:w="23" w:type="dxa"/>
          <w:trHeight w:val="227"/>
        </w:trPr>
        <w:tc>
          <w:tcPr>
            <w:tcW w:w="602" w:type="dxa"/>
            <w:gridSpan w:val="2"/>
          </w:tcPr>
          <w:p w:rsidR="002810E1" w:rsidRPr="005F0D7F" w:rsidRDefault="002810E1" w:rsidP="00AA4E5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69" w:type="dxa"/>
            <w:gridSpan w:val="5"/>
            <w:shd w:val="clear" w:color="auto" w:fill="auto"/>
          </w:tcPr>
          <w:p w:rsidR="00A16263" w:rsidRPr="005F0D7F" w:rsidRDefault="00A16263" w:rsidP="00AA4E59">
            <w:pPr>
              <w:rPr>
                <w:rFonts w:cstheme="minorHAnsi"/>
                <w:b/>
                <w:sz w:val="24"/>
                <w:szCs w:val="24"/>
              </w:rPr>
            </w:pPr>
          </w:p>
          <w:p w:rsidR="00937141" w:rsidRPr="005F0D7F" w:rsidRDefault="00937141" w:rsidP="00AA4E5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C0D2D" w:rsidRPr="005F0D7F" w:rsidTr="001C4ECB">
        <w:trPr>
          <w:gridAfter w:val="2"/>
          <w:wAfter w:w="23" w:type="dxa"/>
          <w:trHeight w:val="171"/>
        </w:trPr>
        <w:tc>
          <w:tcPr>
            <w:tcW w:w="602" w:type="dxa"/>
            <w:gridSpan w:val="2"/>
            <w:tcBorders>
              <w:bottom w:val="single" w:sz="12" w:space="0" w:color="000000" w:themeColor="text1"/>
            </w:tcBorders>
          </w:tcPr>
          <w:p w:rsidR="00CC0D2D" w:rsidRPr="005F0D7F" w:rsidRDefault="00CC0D2D" w:rsidP="00AA4E5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6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</w:tcPr>
          <w:p w:rsidR="00CC0D2D" w:rsidRPr="005F0D7F" w:rsidRDefault="00CC0D2D" w:rsidP="00AA4E59">
            <w:pPr>
              <w:rPr>
                <w:rFonts w:cstheme="minorHAnsi"/>
                <w:b/>
                <w:sz w:val="24"/>
                <w:szCs w:val="24"/>
              </w:rPr>
            </w:pPr>
            <w:r w:rsidRPr="005F0D7F">
              <w:rPr>
                <w:rFonts w:cstheme="minorHAnsi"/>
                <w:b/>
                <w:sz w:val="24"/>
                <w:szCs w:val="24"/>
              </w:rPr>
              <w:t>Identifying Risks</w:t>
            </w:r>
            <w:r w:rsidRPr="005F0D7F"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2810E1" w:rsidRPr="005F0D7F" w:rsidTr="002810E1">
        <w:trPr>
          <w:gridAfter w:val="1"/>
          <w:wAfter w:w="1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i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Have you undertaken an exercise to identify relevant risks to the achievement of objectives?</w:t>
            </w:r>
          </w:p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i/>
                <w:sz w:val="24"/>
                <w:szCs w:val="24"/>
                <w:lang w:val="en-GB"/>
              </w:rPr>
              <w:t>[3.1</w:t>
            </w:r>
            <w:r w:rsidR="00BB6D13" w:rsidRPr="005F0D7F">
              <w:rPr>
                <w:rFonts w:cstheme="minorHAnsi"/>
                <w:i/>
                <w:sz w:val="24"/>
                <w:szCs w:val="24"/>
                <w:lang w:val="en-GB"/>
              </w:rPr>
              <w:t xml:space="preserve"> Procedure: Risk Identification, page 27]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gridAfter w:val="1"/>
          <w:wAfter w:w="1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057D33" w:rsidRDefault="00634AE4" w:rsidP="005276BC">
            <w:pPr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lang w:val="en-GB"/>
              </w:rPr>
            </w:pPr>
            <w:r w:rsidRPr="00057D33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  <w:lang w:val="en-GB"/>
              </w:rPr>
              <w:t>Have you described all risks using the Event, Cause and Impact format?</w:t>
            </w:r>
          </w:p>
          <w:p w:rsidR="00634AE4" w:rsidRPr="00057D33" w:rsidRDefault="00634AE4" w:rsidP="005276BC">
            <w:pPr>
              <w:rPr>
                <w:rStyle w:val="Hyperlink"/>
                <w:rFonts w:cstheme="minorHAnsi"/>
                <w:i/>
                <w:color w:val="auto"/>
                <w:u w:val="none"/>
                <w:lang w:val="en-GB"/>
              </w:rPr>
            </w:pPr>
            <w:r w:rsidRPr="001C4ECB">
              <w:rPr>
                <w:rFonts w:cstheme="minorHAnsi"/>
                <w:i/>
                <w:sz w:val="24"/>
                <w:szCs w:val="24"/>
                <w:lang w:val="en-GB"/>
              </w:rPr>
              <w:t>[</w:t>
            </w:r>
            <w:r w:rsidR="00BB6D13" w:rsidRPr="005F0D7F">
              <w:rPr>
                <w:rFonts w:cstheme="minorHAnsi"/>
                <w:i/>
                <w:sz w:val="24"/>
                <w:szCs w:val="24"/>
                <w:lang w:val="en-GB"/>
              </w:rPr>
              <w:t>3.2 Procedure: Risk Description, page 29]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97077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gridAfter w:val="1"/>
          <w:wAfter w:w="1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pStyle w:val="CommentText"/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Have you identified the causes of risk, impact and the likelihood of the risk occurring?</w:t>
            </w:r>
          </w:p>
          <w:p w:rsidR="00634AE4" w:rsidRPr="005F0D7F" w:rsidRDefault="00634AE4" w:rsidP="00AA4E59">
            <w:pPr>
              <w:pStyle w:val="CommentText"/>
              <w:rPr>
                <w:rFonts w:cstheme="minorHAnsi"/>
                <w:i/>
                <w:sz w:val="24"/>
                <w:szCs w:val="24"/>
              </w:rPr>
            </w:pPr>
            <w:r w:rsidRPr="005F0D7F">
              <w:rPr>
                <w:rFonts w:cstheme="minorHAnsi"/>
                <w:i/>
                <w:sz w:val="24"/>
                <w:szCs w:val="24"/>
              </w:rPr>
              <w:t>[</w:t>
            </w:r>
            <w:r w:rsidR="00BB6D13" w:rsidRPr="00057D33">
              <w:rPr>
                <w:rFonts w:cstheme="minorHAnsi"/>
                <w:i/>
                <w:sz w:val="24"/>
                <w:szCs w:val="24"/>
              </w:rPr>
              <w:t>3.2 Procedure: Risk Description, page 29</w:t>
            </w:r>
            <w:r w:rsidR="00E3694F" w:rsidRPr="00057D33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E3694F" w:rsidRPr="001C4ECB">
              <w:rPr>
                <w:rFonts w:cstheme="minorHAnsi"/>
                <w:i/>
                <w:sz w:val="24"/>
                <w:szCs w:val="24"/>
              </w:rPr>
              <w:t>and</w:t>
            </w:r>
            <w:r w:rsidR="00E3694F" w:rsidRPr="00057D33">
              <w:rPr>
                <w:rFonts w:cstheme="minorHAnsi"/>
                <w:i/>
                <w:sz w:val="24"/>
                <w:szCs w:val="24"/>
              </w:rPr>
              <w:t xml:space="preserve"> 3.3.1.1 Likelihood of a Risk, page 32</w:t>
            </w:r>
            <w:r w:rsidR="00BB6D13" w:rsidRPr="00057D33">
              <w:rPr>
                <w:rFonts w:cstheme="minorHAnsi"/>
                <w:i/>
                <w:sz w:val="24"/>
                <w:szCs w:val="24"/>
              </w:rPr>
              <w:t>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gridAfter w:val="1"/>
          <w:wAfter w:w="1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pStyle w:val="CommentTex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0D2D" w:rsidRPr="005F0D7F" w:rsidTr="001C4ECB">
        <w:trPr>
          <w:gridAfter w:val="2"/>
          <w:wAfter w:w="23" w:type="dxa"/>
          <w:trHeight w:val="193"/>
        </w:trPr>
        <w:tc>
          <w:tcPr>
            <w:tcW w:w="602" w:type="dxa"/>
            <w:gridSpan w:val="2"/>
            <w:tcBorders>
              <w:bottom w:val="single" w:sz="12" w:space="0" w:color="000000" w:themeColor="text1"/>
            </w:tcBorders>
          </w:tcPr>
          <w:p w:rsidR="00CC0D2D" w:rsidRPr="005F0D7F" w:rsidRDefault="00CC0D2D" w:rsidP="00AA4E5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6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</w:tcPr>
          <w:p w:rsidR="00CC0D2D" w:rsidRPr="005F0D7F" w:rsidRDefault="00CC0D2D" w:rsidP="00AA4E5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F0D7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Analysing Risks </w:t>
            </w:r>
            <w:r w:rsidRPr="005F0D7F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</w:tr>
      <w:tr w:rsidR="002810E1" w:rsidRPr="005F0D7F" w:rsidTr="002810E1">
        <w:trPr>
          <w:gridAfter w:val="1"/>
          <w:wAfter w:w="1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 xml:space="preserve">Have you assessed the inherent level of risk? </w:t>
            </w:r>
          </w:p>
          <w:p w:rsidR="00634AE4" w:rsidRPr="001C4ECB" w:rsidRDefault="00634AE4" w:rsidP="00AA4E59">
            <w:pPr>
              <w:rPr>
                <w:rFonts w:cstheme="minorHAnsi"/>
                <w:i/>
                <w:sz w:val="24"/>
                <w:szCs w:val="24"/>
              </w:rPr>
            </w:pPr>
            <w:r w:rsidRPr="00057D33">
              <w:rPr>
                <w:rFonts w:cstheme="minorHAnsi"/>
                <w:i/>
                <w:sz w:val="24"/>
                <w:szCs w:val="24"/>
              </w:rPr>
              <w:t xml:space="preserve">[ </w:t>
            </w:r>
            <w:r w:rsidR="00BB6D13" w:rsidRPr="001C4ECB">
              <w:rPr>
                <w:rFonts w:cstheme="minorHAnsi"/>
                <w:i/>
                <w:sz w:val="24"/>
                <w:szCs w:val="24"/>
              </w:rPr>
              <w:t>3.3.2 Inherent Risk Level, page 36]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gridAfter w:val="1"/>
          <w:wAfter w:w="1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Have you identified the controls in place?</w:t>
            </w:r>
          </w:p>
          <w:p w:rsidR="00634AE4" w:rsidRPr="005F0D7F" w:rsidRDefault="00634AE4" w:rsidP="005276BC">
            <w:pPr>
              <w:rPr>
                <w:rFonts w:cstheme="minorHAnsi"/>
                <w:i/>
                <w:sz w:val="24"/>
                <w:szCs w:val="24"/>
              </w:rPr>
            </w:pPr>
            <w:r w:rsidRPr="001C4ECB">
              <w:rPr>
                <w:rFonts w:cstheme="minorHAnsi"/>
                <w:i/>
                <w:sz w:val="24"/>
                <w:szCs w:val="24"/>
              </w:rPr>
              <w:t xml:space="preserve">[3.3.4 </w:t>
            </w:r>
            <w:r w:rsidR="00BB6D13" w:rsidRPr="001C4ECB">
              <w:rPr>
                <w:rFonts w:cstheme="minorHAnsi"/>
                <w:i/>
                <w:sz w:val="24"/>
                <w:szCs w:val="24"/>
              </w:rPr>
              <w:t>Effectiveness of Controls, page 39]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gridAfter w:val="1"/>
          <w:wAfter w:w="1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 xml:space="preserve">Have you assessed the residual level of risk? </w:t>
            </w:r>
          </w:p>
          <w:p w:rsidR="00634AE4" w:rsidRPr="005F0D7F" w:rsidRDefault="00BB6D13" w:rsidP="00AA4E59">
            <w:pPr>
              <w:rPr>
                <w:rFonts w:cstheme="minorHAnsi"/>
                <w:i/>
                <w:sz w:val="24"/>
                <w:szCs w:val="24"/>
              </w:rPr>
            </w:pPr>
            <w:r w:rsidRPr="001C4ECB">
              <w:rPr>
                <w:rFonts w:cstheme="minorHAnsi"/>
                <w:i/>
                <w:sz w:val="24"/>
                <w:szCs w:val="24"/>
              </w:rPr>
              <w:t>[3.3.5 Residual Risk Level, page 40]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gridAfter w:val="2"/>
          <w:wAfter w:w="2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0D2D" w:rsidRPr="005F0D7F" w:rsidTr="001C4ECB">
        <w:trPr>
          <w:gridAfter w:val="2"/>
          <w:wAfter w:w="23" w:type="dxa"/>
          <w:trHeight w:val="131"/>
        </w:trPr>
        <w:tc>
          <w:tcPr>
            <w:tcW w:w="602" w:type="dxa"/>
            <w:gridSpan w:val="2"/>
            <w:tcBorders>
              <w:bottom w:val="single" w:sz="12" w:space="0" w:color="000000" w:themeColor="text1"/>
            </w:tcBorders>
          </w:tcPr>
          <w:p w:rsidR="00CC0D2D" w:rsidRPr="005F0D7F" w:rsidRDefault="00CC0D2D" w:rsidP="00AA4E5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6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</w:tcPr>
          <w:p w:rsidR="00CC0D2D" w:rsidRPr="005F0D7F" w:rsidRDefault="00CC0D2D" w:rsidP="00AA4E5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F0D7F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Evaluating Risks </w:t>
            </w:r>
            <w:r w:rsidRPr="005F0D7F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</w:tr>
      <w:tr w:rsidR="002810E1" w:rsidRPr="005F0D7F" w:rsidTr="002810E1">
        <w:trPr>
          <w:gridAfter w:val="2"/>
          <w:wAfter w:w="2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 xml:space="preserve">Have you assessed the target level of risk? </w:t>
            </w:r>
          </w:p>
          <w:p w:rsidR="00634AE4" w:rsidRPr="005F0D7F" w:rsidRDefault="00BB6D13" w:rsidP="00AA4E59">
            <w:pPr>
              <w:rPr>
                <w:rFonts w:cstheme="minorHAnsi"/>
                <w:i/>
                <w:sz w:val="24"/>
                <w:szCs w:val="24"/>
              </w:rPr>
            </w:pPr>
            <w:r w:rsidRPr="001C4ECB">
              <w:rPr>
                <w:rFonts w:cstheme="minorHAnsi"/>
                <w:i/>
                <w:sz w:val="24"/>
                <w:szCs w:val="24"/>
              </w:rPr>
              <w:t>[3.3.6 Target Risk Level, page 42]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gridAfter w:val="2"/>
          <w:wAfter w:w="2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Style w:val="CommentReference"/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Have you compared the residual level of risk to the target level to determine the need for additional actions</w:t>
            </w:r>
            <w:r w:rsidRPr="005F0D7F">
              <w:rPr>
                <w:rStyle w:val="CommentReference"/>
                <w:rFonts w:cstheme="minorHAnsi"/>
                <w:sz w:val="24"/>
                <w:szCs w:val="24"/>
              </w:rPr>
              <w:t>?</w:t>
            </w:r>
          </w:p>
          <w:p w:rsidR="005C1491" w:rsidRPr="005F0D7F" w:rsidRDefault="005C1491" w:rsidP="00AA4E59">
            <w:pPr>
              <w:rPr>
                <w:rFonts w:cstheme="minorHAnsi"/>
                <w:i/>
                <w:sz w:val="24"/>
                <w:szCs w:val="24"/>
              </w:rPr>
            </w:pPr>
            <w:r w:rsidRPr="005F0D7F">
              <w:rPr>
                <w:rStyle w:val="CommentReference"/>
                <w:rFonts w:cstheme="minorHAnsi"/>
                <w:i/>
                <w:sz w:val="24"/>
                <w:szCs w:val="24"/>
              </w:rPr>
              <w:t>[</w:t>
            </w:r>
            <w:r w:rsidR="00BB6D13" w:rsidRPr="005F0D7F">
              <w:rPr>
                <w:rFonts w:cstheme="minorHAnsi"/>
                <w:i/>
                <w:sz w:val="24"/>
                <w:szCs w:val="24"/>
              </w:rPr>
              <w:t>3.3.6 Target Risk Level, page 42]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gridAfter w:val="2"/>
          <w:wAfter w:w="2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  <w:p w:rsidR="00CE67B2" w:rsidRDefault="00CE67B2" w:rsidP="00AA4E59">
            <w:pPr>
              <w:rPr>
                <w:rFonts w:cstheme="minorHAnsi"/>
                <w:sz w:val="24"/>
                <w:szCs w:val="24"/>
              </w:rPr>
            </w:pPr>
          </w:p>
          <w:p w:rsidR="001C4ECB" w:rsidRPr="005F0D7F" w:rsidRDefault="001C4ECB" w:rsidP="00AA4E59">
            <w:pPr>
              <w:rPr>
                <w:rFonts w:cstheme="minorHAnsi"/>
                <w:sz w:val="24"/>
                <w:szCs w:val="24"/>
              </w:rPr>
            </w:pPr>
          </w:p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0D2D" w:rsidRPr="005F0D7F" w:rsidTr="002810E1">
        <w:trPr>
          <w:gridAfter w:val="2"/>
          <w:wAfter w:w="23" w:type="dxa"/>
          <w:trHeight w:val="397"/>
        </w:trPr>
        <w:tc>
          <w:tcPr>
            <w:tcW w:w="602" w:type="dxa"/>
            <w:gridSpan w:val="2"/>
            <w:tcBorders>
              <w:bottom w:val="single" w:sz="12" w:space="0" w:color="000000" w:themeColor="text1"/>
            </w:tcBorders>
          </w:tcPr>
          <w:p w:rsidR="00CC0D2D" w:rsidRPr="005F0D7F" w:rsidRDefault="00CC0D2D" w:rsidP="00AA4E5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69" w:type="dxa"/>
            <w:gridSpan w:val="5"/>
            <w:tcBorders>
              <w:bottom w:val="single" w:sz="12" w:space="0" w:color="000000" w:themeColor="text1"/>
            </w:tcBorders>
            <w:shd w:val="clear" w:color="auto" w:fill="auto"/>
          </w:tcPr>
          <w:p w:rsidR="009B1D26" w:rsidRPr="005F0D7F" w:rsidRDefault="009B1D26" w:rsidP="00AA4E5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CC0D2D" w:rsidRPr="005F0D7F" w:rsidRDefault="00CC0D2D" w:rsidP="00AA4E5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F0D7F">
              <w:rPr>
                <w:rFonts w:cstheme="minorHAnsi"/>
                <w:b/>
                <w:color w:val="000000" w:themeColor="text1"/>
                <w:sz w:val="24"/>
                <w:szCs w:val="24"/>
              </w:rPr>
              <w:t>Implementing Risk Treatment</w:t>
            </w:r>
          </w:p>
        </w:tc>
      </w:tr>
      <w:tr w:rsidR="002810E1" w:rsidRPr="005F0D7F" w:rsidTr="002810E1">
        <w:trPr>
          <w:gridAfter w:val="2"/>
          <w:wAfter w:w="2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Have you identified and agreed the relevant risk treatment option as detailed below?</w:t>
            </w:r>
          </w:p>
          <w:p w:rsidR="00634AE4" w:rsidRPr="005F0D7F" w:rsidRDefault="00634AE4" w:rsidP="00AA4E5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0D7F">
              <w:rPr>
                <w:rFonts w:asciiTheme="minorHAnsi" w:hAnsiTheme="minorHAnsi" w:cstheme="minorHAnsi"/>
                <w:sz w:val="24"/>
                <w:szCs w:val="24"/>
              </w:rPr>
              <w:t>Avoid/Terminate: Details of the decision and approval.</w:t>
            </w:r>
          </w:p>
          <w:p w:rsidR="00634AE4" w:rsidRPr="005F0D7F" w:rsidRDefault="00634AE4" w:rsidP="00AA4E5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0D7F">
              <w:rPr>
                <w:rFonts w:asciiTheme="minorHAnsi" w:hAnsiTheme="minorHAnsi" w:cstheme="minorHAnsi"/>
                <w:sz w:val="24"/>
                <w:szCs w:val="24"/>
              </w:rPr>
              <w:t>Transfer: Details of the transfer to who, what, where, when and why.</w:t>
            </w:r>
          </w:p>
          <w:p w:rsidR="00634AE4" w:rsidRPr="005F0D7F" w:rsidRDefault="00634AE4" w:rsidP="00AA4E5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5F0D7F">
              <w:rPr>
                <w:rFonts w:asciiTheme="minorHAnsi" w:eastAsiaTheme="minorHAnsi" w:hAnsiTheme="minorHAnsi" w:cstheme="minorHAnsi"/>
                <w:lang w:eastAsia="en-US"/>
              </w:rPr>
              <w:t>Treat/Reduce: List of actions, action owners, and due dates.</w:t>
            </w:r>
          </w:p>
          <w:p w:rsidR="00634AE4" w:rsidRPr="005F0D7F" w:rsidRDefault="00634AE4" w:rsidP="00AA4E5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Theme="minorHAnsi" w:hAnsiTheme="minorHAnsi" w:cstheme="minorHAnsi"/>
              </w:rPr>
            </w:pPr>
            <w:r w:rsidRPr="005F0D7F">
              <w:rPr>
                <w:rFonts w:asciiTheme="minorHAnsi" w:eastAsiaTheme="minorHAnsi" w:hAnsiTheme="minorHAnsi" w:cstheme="minorHAnsi"/>
                <w:lang w:eastAsia="en-US"/>
              </w:rPr>
              <w:t>Accept: Details of the decision and approval.</w:t>
            </w:r>
          </w:p>
          <w:p w:rsidR="00634AE4" w:rsidRPr="001C4ECB" w:rsidRDefault="00634AE4" w:rsidP="005276B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theme="minorHAnsi"/>
                <w:i/>
              </w:rPr>
            </w:pPr>
            <w:r w:rsidRPr="001C4ECB">
              <w:rPr>
                <w:rFonts w:asciiTheme="minorHAnsi" w:hAnsiTheme="minorHAnsi" w:cstheme="minorHAnsi"/>
                <w:i/>
              </w:rPr>
              <w:t>[</w:t>
            </w:r>
            <w:r w:rsidR="00BB6D13" w:rsidRPr="001C4ECB">
              <w:rPr>
                <w:rFonts w:asciiTheme="minorHAnsi" w:hAnsiTheme="minorHAnsi" w:cstheme="minorHAnsi"/>
                <w:i/>
                <w:lang w:val="en-GB"/>
              </w:rPr>
              <w:t>3.5 Procedure: Risk Treatment, page 46]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gridAfter w:val="2"/>
          <w:wAfter w:w="2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18.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 xml:space="preserve">Have you put in place a process to monitor the risk treatment options? </w:t>
            </w:r>
          </w:p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  <w:r w:rsidRPr="001C4ECB">
              <w:rPr>
                <w:rFonts w:cstheme="minorHAnsi"/>
                <w:i/>
                <w:sz w:val="24"/>
                <w:szCs w:val="24"/>
              </w:rPr>
              <w:t>[</w:t>
            </w:r>
            <w:r w:rsidR="00BB6D13" w:rsidRPr="001C4ECB">
              <w:rPr>
                <w:rFonts w:cstheme="minorHAnsi"/>
                <w:i/>
                <w:sz w:val="24"/>
                <w:szCs w:val="24"/>
                <w:lang w:val="en-GB"/>
              </w:rPr>
              <w:t>3.5 Procedure: Risk Treatment, page 46]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0D2D" w:rsidRPr="005F0D7F" w:rsidTr="00215366">
        <w:trPr>
          <w:gridAfter w:val="2"/>
          <w:wAfter w:w="23" w:type="dxa"/>
          <w:trHeight w:val="404"/>
        </w:trPr>
        <w:tc>
          <w:tcPr>
            <w:tcW w:w="602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F60FE" w:rsidRPr="005F0D7F" w:rsidRDefault="00CF60FE" w:rsidP="00AA4E59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269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A16263" w:rsidRPr="005F0D7F" w:rsidRDefault="00A16263" w:rsidP="00AA4E5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CC0D2D" w:rsidRPr="005F0D7F" w:rsidRDefault="00CC0D2D" w:rsidP="00AA4E5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F0D7F">
              <w:rPr>
                <w:rFonts w:cstheme="minorHAnsi"/>
                <w:b/>
                <w:color w:val="000000" w:themeColor="text1"/>
                <w:sz w:val="24"/>
                <w:szCs w:val="24"/>
              </w:rPr>
              <w:t>Recording and Reporting</w:t>
            </w:r>
            <w:r w:rsidRPr="005F0D7F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2810E1" w:rsidRPr="005F0D7F" w:rsidTr="002810E1">
        <w:trPr>
          <w:gridAfter w:val="2"/>
          <w:wAfter w:w="2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 xml:space="preserve">Have you completed the HSE Risk Assessment Form? </w:t>
            </w:r>
          </w:p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  <w:r w:rsidRPr="001C4ECB">
              <w:rPr>
                <w:rFonts w:cstheme="minorHAnsi"/>
                <w:i/>
                <w:sz w:val="24"/>
                <w:szCs w:val="24"/>
                <w:lang w:val="en-GB"/>
              </w:rPr>
              <w:t>[3.6.1 D</w:t>
            </w:r>
            <w:r w:rsidR="00BB6D13" w:rsidRPr="001C4ECB">
              <w:rPr>
                <w:rFonts w:cstheme="minorHAnsi"/>
                <w:i/>
                <w:sz w:val="24"/>
                <w:szCs w:val="24"/>
                <w:lang w:val="en-GB"/>
              </w:rPr>
              <w:t>ocumenting your Risk Assessment, page 47]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gridAfter w:val="2"/>
          <w:wAfter w:w="2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 xml:space="preserve">Where relevant, has the risk been recorded on the HSE Excel Risk Register tool? </w:t>
            </w:r>
          </w:p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  <w:r w:rsidRPr="001C4ECB">
              <w:rPr>
                <w:rFonts w:cstheme="minorHAnsi"/>
                <w:i/>
                <w:sz w:val="24"/>
                <w:szCs w:val="24"/>
                <w:lang w:val="en-GB"/>
              </w:rPr>
              <w:t>[3.6.2 What is the Process for Entering the Risk Ass</w:t>
            </w:r>
            <w:r w:rsidR="00BB6D13" w:rsidRPr="001C4ECB">
              <w:rPr>
                <w:rFonts w:cstheme="minorHAnsi"/>
                <w:i/>
                <w:sz w:val="24"/>
                <w:szCs w:val="24"/>
                <w:lang w:val="en-GB"/>
              </w:rPr>
              <w:t>essment onto the Risk Register?, page 47]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3788" w:rsidRPr="005F0D7F" w:rsidRDefault="00833788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gridAfter w:val="2"/>
          <w:wAfter w:w="2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469C9" w:rsidRDefault="00634AE4">
            <w:pPr>
              <w:rPr>
                <w:rFonts w:cstheme="minorHAnsi"/>
                <w:sz w:val="24"/>
                <w:szCs w:val="24"/>
              </w:rPr>
            </w:pPr>
            <w:r w:rsidRPr="005469C9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469C9" w:rsidRDefault="00634AE4">
            <w:pPr>
              <w:rPr>
                <w:rFonts w:cstheme="minorHAnsi"/>
                <w:sz w:val="24"/>
                <w:szCs w:val="24"/>
              </w:rPr>
            </w:pPr>
            <w:r w:rsidRPr="005469C9">
              <w:rPr>
                <w:rFonts w:cstheme="minorHAnsi"/>
                <w:sz w:val="24"/>
                <w:szCs w:val="24"/>
              </w:rPr>
              <w:t>If the risk has been escalated, have</w:t>
            </w:r>
            <w:r w:rsidR="00216A54">
              <w:rPr>
                <w:rFonts w:cstheme="minorHAnsi"/>
                <w:sz w:val="24"/>
                <w:szCs w:val="24"/>
              </w:rPr>
              <w:t xml:space="preserve"> you </w:t>
            </w:r>
            <w:r w:rsidRPr="005469C9">
              <w:rPr>
                <w:rFonts w:cstheme="minorHAnsi"/>
                <w:sz w:val="24"/>
                <w:szCs w:val="24"/>
              </w:rPr>
              <w:t>completed</w:t>
            </w:r>
            <w:r w:rsidR="00216A54">
              <w:rPr>
                <w:rFonts w:cstheme="minorHAnsi"/>
                <w:sz w:val="24"/>
                <w:szCs w:val="24"/>
              </w:rPr>
              <w:t xml:space="preserve"> the</w:t>
            </w:r>
            <w:r w:rsidRPr="005469C9">
              <w:rPr>
                <w:rFonts w:cstheme="minorHAnsi"/>
                <w:sz w:val="24"/>
                <w:szCs w:val="24"/>
              </w:rPr>
              <w:t xml:space="preserve"> HSE </w:t>
            </w:r>
            <w:hyperlink r:id="rId10" w:history="1">
              <w:r w:rsidRPr="005469C9">
                <w:rPr>
                  <w:rStyle w:val="Hyperlink"/>
                  <w:rFonts w:cstheme="minorHAnsi"/>
                  <w:sz w:val="24"/>
                  <w:szCs w:val="24"/>
                </w:rPr>
                <w:t>‘Proposed risk for consideration’ form</w:t>
              </w:r>
            </w:hyperlink>
            <w:r w:rsidRPr="005469C9">
              <w:rPr>
                <w:rFonts w:cstheme="minorHAnsi"/>
                <w:sz w:val="24"/>
                <w:szCs w:val="24"/>
              </w:rPr>
              <w:t>?</w:t>
            </w:r>
          </w:p>
          <w:p w:rsidR="005C1491" w:rsidRPr="005469C9" w:rsidRDefault="005C1491">
            <w:pPr>
              <w:rPr>
                <w:rFonts w:cstheme="minorHAnsi"/>
                <w:i/>
                <w:sz w:val="24"/>
                <w:szCs w:val="24"/>
              </w:rPr>
            </w:pPr>
            <w:r w:rsidRPr="005469C9">
              <w:rPr>
                <w:rFonts w:cstheme="minorHAnsi"/>
                <w:i/>
                <w:sz w:val="24"/>
                <w:szCs w:val="24"/>
              </w:rPr>
              <w:t>[3.7.3 Risk Escalation</w:t>
            </w:r>
            <w:r w:rsidR="00BB6D13" w:rsidRPr="005469C9">
              <w:rPr>
                <w:rFonts w:cstheme="minorHAnsi"/>
                <w:i/>
                <w:sz w:val="24"/>
                <w:szCs w:val="24"/>
              </w:rPr>
              <w:t>, page 52</w:t>
            </w:r>
            <w:r w:rsidRPr="005469C9">
              <w:rPr>
                <w:rFonts w:cstheme="minorHAnsi"/>
                <w:i/>
                <w:sz w:val="24"/>
                <w:szCs w:val="24"/>
              </w:rPr>
              <w:t>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gridAfter w:val="2"/>
          <w:wAfter w:w="26" w:type="dxa"/>
          <w:trHeight w:val="299"/>
        </w:trPr>
        <w:tc>
          <w:tcPr>
            <w:tcW w:w="551" w:type="dxa"/>
            <w:tcBorders>
              <w:top w:val="single" w:sz="12" w:space="0" w:color="000000" w:themeColor="text1"/>
            </w:tcBorders>
          </w:tcPr>
          <w:p w:rsidR="002810E1" w:rsidRPr="005F0D7F" w:rsidRDefault="002810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</w:tcBorders>
          </w:tcPr>
          <w:p w:rsidR="002810E1" w:rsidRPr="005F0D7F" w:rsidRDefault="002810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15366">
        <w:trPr>
          <w:gridAfter w:val="2"/>
          <w:wAfter w:w="26" w:type="dxa"/>
          <w:trHeight w:val="289"/>
        </w:trPr>
        <w:tc>
          <w:tcPr>
            <w:tcW w:w="551" w:type="dxa"/>
            <w:tcBorders>
              <w:bottom w:val="single" w:sz="12" w:space="0" w:color="000000" w:themeColor="text1"/>
            </w:tcBorders>
          </w:tcPr>
          <w:p w:rsidR="002810E1" w:rsidRPr="005F0D7F" w:rsidRDefault="002810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4" w:type="dxa"/>
            <w:gridSpan w:val="2"/>
            <w:tcBorders>
              <w:bottom w:val="single" w:sz="12" w:space="0" w:color="000000" w:themeColor="text1"/>
            </w:tcBorders>
          </w:tcPr>
          <w:p w:rsidR="002810E1" w:rsidRPr="005F0D7F" w:rsidRDefault="00215366" w:rsidP="00215366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b/>
                <w:color w:val="000000" w:themeColor="text1"/>
                <w:sz w:val="24"/>
                <w:szCs w:val="24"/>
                <w:lang w:val="en-GB"/>
              </w:rPr>
              <w:t>Co</w:t>
            </w:r>
            <w:proofErr w:type="spellStart"/>
            <w:r w:rsidRPr="005F0D7F">
              <w:rPr>
                <w:rFonts w:cstheme="minorHAnsi"/>
                <w:b/>
                <w:color w:val="000000" w:themeColor="text1"/>
                <w:sz w:val="24"/>
                <w:szCs w:val="24"/>
              </w:rPr>
              <w:t>mmunication</w:t>
            </w:r>
            <w:proofErr w:type="spellEnd"/>
          </w:p>
        </w:tc>
        <w:tc>
          <w:tcPr>
            <w:tcW w:w="986" w:type="dxa"/>
            <w:tcBorders>
              <w:bottom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0" w:type="dxa"/>
            <w:tcBorders>
              <w:bottom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bottom w:val="single" w:sz="12" w:space="0" w:color="000000" w:themeColor="text1"/>
            </w:tcBorders>
          </w:tcPr>
          <w:p w:rsidR="002810E1" w:rsidRPr="005F0D7F" w:rsidRDefault="002810E1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gridAfter w:val="2"/>
          <w:wAfter w:w="2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>
            <w:pPr>
              <w:rPr>
                <w:rFonts w:cstheme="minorHAnsi"/>
                <w:sz w:val="24"/>
                <w:szCs w:val="24"/>
              </w:rPr>
            </w:pPr>
            <w:r w:rsidRPr="005F0D7F">
              <w:rPr>
                <w:rFonts w:cstheme="minorHAnsi"/>
                <w:sz w:val="24"/>
                <w:szCs w:val="24"/>
              </w:rPr>
              <w:t>Is risk management a standing agenda item for all</w:t>
            </w:r>
            <w:r w:rsidRPr="005F0D7F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5F0D7F">
              <w:rPr>
                <w:rFonts w:cstheme="minorHAnsi"/>
                <w:sz w:val="24"/>
                <w:szCs w:val="24"/>
              </w:rPr>
              <w:t>management meetings?</w:t>
            </w:r>
          </w:p>
          <w:p w:rsidR="008B7E7E" w:rsidRPr="005F0D7F" w:rsidRDefault="008B7E7E">
            <w:pPr>
              <w:rPr>
                <w:rFonts w:cstheme="minorHAnsi"/>
                <w:i/>
                <w:sz w:val="24"/>
                <w:szCs w:val="24"/>
              </w:rPr>
            </w:pPr>
            <w:r w:rsidRPr="00057D33">
              <w:rPr>
                <w:rFonts w:cstheme="minorHAnsi"/>
                <w:i/>
                <w:sz w:val="24"/>
              </w:rPr>
              <w:t>[3.8.5 Ongoing Risk Reviews</w:t>
            </w:r>
            <w:r w:rsidR="00BB6D13" w:rsidRPr="00057D33">
              <w:rPr>
                <w:rFonts w:cstheme="minorHAnsi"/>
                <w:i/>
                <w:sz w:val="24"/>
              </w:rPr>
              <w:t>, page 54</w:t>
            </w:r>
            <w:r w:rsidRPr="00057D33">
              <w:rPr>
                <w:rFonts w:cstheme="minorHAnsi"/>
                <w:i/>
                <w:sz w:val="24"/>
              </w:rPr>
              <w:t>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gridAfter w:val="2"/>
          <w:wAfter w:w="2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469C9" w:rsidRDefault="00634AE4">
            <w:pPr>
              <w:rPr>
                <w:rFonts w:cstheme="minorHAnsi"/>
                <w:sz w:val="24"/>
                <w:szCs w:val="24"/>
              </w:rPr>
            </w:pPr>
            <w:r w:rsidRPr="005469C9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469C9" w:rsidRDefault="00634AE4" w:rsidP="00AA4E59">
            <w:pPr>
              <w:rPr>
                <w:rFonts w:cstheme="minorHAnsi"/>
                <w:sz w:val="24"/>
                <w:szCs w:val="24"/>
              </w:rPr>
            </w:pPr>
            <w:r w:rsidRPr="005469C9">
              <w:rPr>
                <w:rFonts w:cstheme="minorHAnsi"/>
                <w:sz w:val="24"/>
                <w:szCs w:val="24"/>
              </w:rPr>
              <w:t>Have you documented the results of your risk communication and consultation?</w:t>
            </w:r>
          </w:p>
          <w:p w:rsidR="00634AE4" w:rsidRPr="005469C9" w:rsidRDefault="00634AE4" w:rsidP="00AA4E5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469C9">
              <w:rPr>
                <w:rFonts w:cstheme="minorHAnsi"/>
                <w:sz w:val="24"/>
                <w:szCs w:val="24"/>
                <w:lang w:val="en-GB"/>
              </w:rPr>
              <w:t>[e.g. Minutes of meetings; reviewed and approved Risk Assessment Forms]</w:t>
            </w:r>
          </w:p>
          <w:p w:rsidR="008B7E7E" w:rsidRPr="005469C9" w:rsidRDefault="008B7E7E" w:rsidP="00860599">
            <w:pPr>
              <w:rPr>
                <w:rFonts w:cstheme="minorHAnsi"/>
                <w:sz w:val="24"/>
                <w:szCs w:val="24"/>
              </w:rPr>
            </w:pPr>
            <w:r w:rsidRPr="001C4ECB">
              <w:rPr>
                <w:rFonts w:cstheme="minorHAnsi"/>
                <w:sz w:val="24"/>
                <w:szCs w:val="24"/>
                <w:lang w:val="en-GB"/>
              </w:rPr>
              <w:t>[</w:t>
            </w:r>
            <w:r w:rsidR="00860599" w:rsidRPr="001C4ECB">
              <w:rPr>
                <w:rFonts w:cstheme="minorHAnsi"/>
                <w:sz w:val="24"/>
                <w:szCs w:val="24"/>
              </w:rPr>
              <w:t>3.7.1 Risk Communication, page 50</w:t>
            </w:r>
            <w:r w:rsidRPr="001C4ECB">
              <w:rPr>
                <w:rFonts w:cstheme="minorHAnsi"/>
                <w:i/>
                <w:sz w:val="24"/>
                <w:szCs w:val="24"/>
                <w:lang w:val="en-GB"/>
              </w:rPr>
              <w:t>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0E1" w:rsidRPr="005F0D7F" w:rsidTr="002810E1">
        <w:trPr>
          <w:gridAfter w:val="2"/>
          <w:wAfter w:w="22" w:type="dxa"/>
          <w:trHeight w:val="397"/>
        </w:trPr>
        <w:tc>
          <w:tcPr>
            <w:tcW w:w="55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469C9" w:rsidDel="00AA4E59" w:rsidRDefault="00634AE4">
            <w:pPr>
              <w:rPr>
                <w:rFonts w:cstheme="minorHAnsi"/>
                <w:sz w:val="24"/>
                <w:szCs w:val="24"/>
              </w:rPr>
            </w:pPr>
            <w:r w:rsidRPr="005469C9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9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469C9" w:rsidRDefault="00634AE4">
            <w:pPr>
              <w:rPr>
                <w:rFonts w:cstheme="minorHAnsi"/>
                <w:sz w:val="24"/>
                <w:szCs w:val="24"/>
              </w:rPr>
            </w:pPr>
            <w:r w:rsidRPr="005469C9">
              <w:rPr>
                <w:rFonts w:cstheme="minorHAnsi"/>
                <w:sz w:val="24"/>
                <w:szCs w:val="24"/>
              </w:rPr>
              <w:t>Is the risk register reviewed at the management team meetings and on quarterly basis?</w:t>
            </w:r>
          </w:p>
          <w:p w:rsidR="008B7E7E" w:rsidRPr="005469C9" w:rsidRDefault="00BE314C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[</w:t>
            </w:r>
            <w:r w:rsidR="00860599" w:rsidRPr="001C4ECB">
              <w:rPr>
                <w:rFonts w:cstheme="minorHAnsi"/>
                <w:sz w:val="24"/>
                <w:szCs w:val="24"/>
              </w:rPr>
              <w:t>2.6 Monitoring and Review of Risk</w:t>
            </w:r>
            <w:r w:rsidR="00860599" w:rsidRPr="005469C9">
              <w:rPr>
                <w:rFonts w:cstheme="minorHAnsi"/>
                <w:i/>
                <w:sz w:val="24"/>
                <w:szCs w:val="24"/>
                <w:lang w:val="en-GB"/>
              </w:rPr>
              <w:t>, page 23</w:t>
            </w:r>
            <w:r>
              <w:rPr>
                <w:rFonts w:cstheme="minorHAnsi"/>
                <w:i/>
                <w:sz w:val="24"/>
                <w:szCs w:val="24"/>
              </w:rPr>
              <w:t xml:space="preserve"> and </w:t>
            </w:r>
            <w:r w:rsidR="008B7E7E" w:rsidRPr="005469C9">
              <w:rPr>
                <w:rFonts w:cstheme="minorHAnsi"/>
                <w:i/>
                <w:sz w:val="24"/>
                <w:szCs w:val="24"/>
              </w:rPr>
              <w:t>3.8.5 Ongoing Risk Reviews</w:t>
            </w:r>
            <w:r w:rsidR="00BB6D13" w:rsidRPr="005469C9">
              <w:rPr>
                <w:rFonts w:cstheme="minorHAnsi"/>
                <w:i/>
                <w:sz w:val="24"/>
                <w:szCs w:val="24"/>
              </w:rPr>
              <w:t>, page 54</w:t>
            </w:r>
            <w:r w:rsidR="008B7E7E" w:rsidRPr="005469C9">
              <w:rPr>
                <w:rFonts w:cstheme="minorHAnsi"/>
                <w:i/>
                <w:sz w:val="24"/>
                <w:szCs w:val="24"/>
              </w:rPr>
              <w:t>]</w:t>
            </w:r>
          </w:p>
        </w:tc>
        <w:tc>
          <w:tcPr>
            <w:tcW w:w="9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34AE4" w:rsidRPr="005F0D7F" w:rsidRDefault="00634AE4" w:rsidP="00AA4E5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33953" w:rsidRPr="005469C9" w:rsidRDefault="00933953" w:rsidP="001C4ECB">
      <w:pPr>
        <w:rPr>
          <w:rFonts w:cstheme="minorHAnsi"/>
          <w:sz w:val="24"/>
          <w:szCs w:val="24"/>
        </w:rPr>
      </w:pPr>
    </w:p>
    <w:sectPr w:rsidR="00933953" w:rsidRPr="005469C9" w:rsidSect="001C4ECB">
      <w:headerReference w:type="default" r:id="rId11"/>
      <w:footerReference w:type="default" r:id="rId12"/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71" w:rsidRDefault="00FD1371" w:rsidP="009B1D26">
      <w:pPr>
        <w:spacing w:after="0" w:line="240" w:lineRule="auto"/>
      </w:pPr>
      <w:r>
        <w:separator/>
      </w:r>
    </w:p>
  </w:endnote>
  <w:endnote w:type="continuationSeparator" w:id="0">
    <w:p w:rsidR="00FD1371" w:rsidRDefault="00FD1371" w:rsidP="009B1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26" w:rsidRDefault="009B1D2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5CA9">
      <w:rPr>
        <w:noProof/>
      </w:rPr>
      <w:t>2</w:t>
    </w:r>
    <w:r>
      <w:rPr>
        <w:noProof/>
      </w:rPr>
      <w:fldChar w:fldCharType="end"/>
    </w:r>
    <w:r w:rsidR="002F4C73">
      <w:rPr>
        <w:noProof/>
      </w:rPr>
      <w:t xml:space="preserve"> </w:t>
    </w:r>
    <w:r>
      <w:rPr>
        <w:noProof/>
      </w:rPr>
      <w:t>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71" w:rsidRDefault="00FD1371" w:rsidP="009B1D26">
      <w:pPr>
        <w:spacing w:after="0" w:line="240" w:lineRule="auto"/>
      </w:pPr>
      <w:r>
        <w:separator/>
      </w:r>
    </w:p>
  </w:footnote>
  <w:footnote w:type="continuationSeparator" w:id="0">
    <w:p w:rsidR="00FD1371" w:rsidRDefault="00FD1371" w:rsidP="009B1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26" w:rsidRDefault="009B1D26">
    <w:pPr>
      <w:pStyle w:val="Header"/>
    </w:pPr>
    <w:r>
      <w:t>Enterprise Risk Management Policies and Proced</w:t>
    </w:r>
    <w:r w:rsidR="00CF60FE">
      <w:t>ures 2023</w:t>
    </w:r>
    <w:r w:rsidR="00CF60FE">
      <w:tab/>
    </w:r>
    <w:r w:rsidR="00CF60FE">
      <w:tab/>
      <w:t>Self-</w:t>
    </w:r>
    <w:r w:rsidR="0073069C">
      <w:t xml:space="preserve">audit and implementation checklist </w:t>
    </w:r>
  </w:p>
  <w:p w:rsidR="009B1D26" w:rsidRDefault="009B1D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0BB5"/>
    <w:multiLevelType w:val="hybridMultilevel"/>
    <w:tmpl w:val="BE40146E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53"/>
    <w:rsid w:val="00057D33"/>
    <w:rsid w:val="000D02C0"/>
    <w:rsid w:val="001513FD"/>
    <w:rsid w:val="001C4ECB"/>
    <w:rsid w:val="001D2095"/>
    <w:rsid w:val="001E4694"/>
    <w:rsid w:val="001F12A8"/>
    <w:rsid w:val="00205C97"/>
    <w:rsid w:val="00215366"/>
    <w:rsid w:val="00216A54"/>
    <w:rsid w:val="00253712"/>
    <w:rsid w:val="002810E1"/>
    <w:rsid w:val="002F4C73"/>
    <w:rsid w:val="003061E9"/>
    <w:rsid w:val="00355171"/>
    <w:rsid w:val="00396840"/>
    <w:rsid w:val="0042402A"/>
    <w:rsid w:val="00443A08"/>
    <w:rsid w:val="004B53D7"/>
    <w:rsid w:val="004D1BBE"/>
    <w:rsid w:val="004E5C3F"/>
    <w:rsid w:val="005215C6"/>
    <w:rsid w:val="005276BC"/>
    <w:rsid w:val="005469C9"/>
    <w:rsid w:val="005B27F2"/>
    <w:rsid w:val="005C1491"/>
    <w:rsid w:val="005F0D7F"/>
    <w:rsid w:val="00634AE4"/>
    <w:rsid w:val="00635948"/>
    <w:rsid w:val="00676FA4"/>
    <w:rsid w:val="0073069C"/>
    <w:rsid w:val="00792730"/>
    <w:rsid w:val="007E68E6"/>
    <w:rsid w:val="00833788"/>
    <w:rsid w:val="00860599"/>
    <w:rsid w:val="008B1CE5"/>
    <w:rsid w:val="008B7E7E"/>
    <w:rsid w:val="00933953"/>
    <w:rsid w:val="00937141"/>
    <w:rsid w:val="00940B47"/>
    <w:rsid w:val="009B1D26"/>
    <w:rsid w:val="00A16263"/>
    <w:rsid w:val="00A20831"/>
    <w:rsid w:val="00AA4E59"/>
    <w:rsid w:val="00AB2BD7"/>
    <w:rsid w:val="00AD513C"/>
    <w:rsid w:val="00B335BB"/>
    <w:rsid w:val="00B617CB"/>
    <w:rsid w:val="00B62967"/>
    <w:rsid w:val="00B70A2E"/>
    <w:rsid w:val="00BB0613"/>
    <w:rsid w:val="00BB6D13"/>
    <w:rsid w:val="00BE314C"/>
    <w:rsid w:val="00C75CA9"/>
    <w:rsid w:val="00CA6A5C"/>
    <w:rsid w:val="00CB206A"/>
    <w:rsid w:val="00CC0D2D"/>
    <w:rsid w:val="00CE67B2"/>
    <w:rsid w:val="00CF60FE"/>
    <w:rsid w:val="00D20DE8"/>
    <w:rsid w:val="00D62106"/>
    <w:rsid w:val="00D631ED"/>
    <w:rsid w:val="00D93CE0"/>
    <w:rsid w:val="00DD4D46"/>
    <w:rsid w:val="00DF0912"/>
    <w:rsid w:val="00E11605"/>
    <w:rsid w:val="00E3694F"/>
    <w:rsid w:val="00E674BB"/>
    <w:rsid w:val="00E67E8F"/>
    <w:rsid w:val="00F32288"/>
    <w:rsid w:val="00F342F3"/>
    <w:rsid w:val="00FD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57A1D-9D53-42FA-877C-04227F10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953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3395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3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53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9339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93395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95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1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D26"/>
  </w:style>
  <w:style w:type="paragraph" w:styleId="Footer">
    <w:name w:val="footer"/>
    <w:basedOn w:val="Normal"/>
    <w:link w:val="FooterChar"/>
    <w:uiPriority w:val="99"/>
    <w:unhideWhenUsed/>
    <w:rsid w:val="009B1D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ie/eng/about/who/riskmanagement/risk-management-documentation/hse-enterprise-risk-management-policy-and-procedur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se.ie/eng/about/who/riskmanagement/risk-management-documentation/hse-enterprise-risk-management-supporting-too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ie/eng/about/who/riskmanagement/risk-management-documentation/2023-hse-enterprise-risk-management-train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3531E12-5E42-48E6-9DBB-398E1EF9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Kilroe1</dc:creator>
  <cp:keywords/>
  <dc:description/>
  <cp:lastModifiedBy>Leah Farrell</cp:lastModifiedBy>
  <cp:revision>4</cp:revision>
  <dcterms:created xsi:type="dcterms:W3CDTF">2023-11-06T16:13:00Z</dcterms:created>
  <dcterms:modified xsi:type="dcterms:W3CDTF">2023-11-07T14:56:00Z</dcterms:modified>
</cp:coreProperties>
</file>