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A8" w:rsidRDefault="000872A8" w:rsidP="000872A8">
      <w:pPr>
        <w:rPr>
          <w:lang w:val="en-IE"/>
        </w:rPr>
      </w:pPr>
    </w:p>
    <w:p w:rsidR="00116CE1" w:rsidRDefault="00116CE1" w:rsidP="00116CE1">
      <w:pPr>
        <w:ind w:left="360"/>
        <w:jc w:val="center"/>
        <w:rPr>
          <w:sz w:val="20"/>
          <w:szCs w:val="20"/>
        </w:rPr>
      </w:pPr>
    </w:p>
    <w:p w:rsidR="00116CE1" w:rsidRDefault="00116CE1" w:rsidP="00116CE1">
      <w:pPr>
        <w:ind w:left="1440" w:hanging="540"/>
        <w:jc w:val="center"/>
        <w:rPr>
          <w:sz w:val="20"/>
          <w:szCs w:val="20"/>
        </w:rPr>
      </w:pPr>
      <w:r>
        <w:rPr>
          <w:noProof/>
          <w:sz w:val="20"/>
          <w:szCs w:val="20"/>
          <w:lang w:val="en-IE" w:eastAsia="en-IE"/>
        </w:rPr>
        <w:drawing>
          <wp:inline distT="0" distB="0" distL="0" distR="0">
            <wp:extent cx="1571625" cy="1524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571625" cy="1524000"/>
                    </a:xfrm>
                    <a:prstGeom prst="rect">
                      <a:avLst/>
                    </a:prstGeom>
                    <a:noFill/>
                    <a:ln w="9525">
                      <a:noFill/>
                      <a:miter lim="800000"/>
                      <a:headEnd/>
                      <a:tailEnd/>
                    </a:ln>
                  </pic:spPr>
                </pic:pic>
              </a:graphicData>
            </a:graphic>
          </wp:inline>
        </w:drawing>
      </w:r>
    </w:p>
    <w:p w:rsidR="00116CE1" w:rsidRDefault="00116CE1" w:rsidP="00116CE1">
      <w:pPr>
        <w:ind w:left="-181"/>
        <w:jc w:val="center"/>
        <w:rPr>
          <w:sz w:val="20"/>
          <w:szCs w:val="20"/>
        </w:rPr>
      </w:pPr>
    </w:p>
    <w:p w:rsidR="00116CE1" w:rsidRDefault="00116CE1" w:rsidP="00116CE1">
      <w:pPr>
        <w:ind w:left="-181"/>
        <w:jc w:val="center"/>
        <w:rPr>
          <w:sz w:val="20"/>
          <w:szCs w:val="20"/>
        </w:rPr>
      </w:pPr>
    </w:p>
    <w:p w:rsidR="00116CE1" w:rsidRDefault="00116CE1" w:rsidP="00116CE1">
      <w:pPr>
        <w:ind w:left="540"/>
        <w:jc w:val="center"/>
        <w:rPr>
          <w:b/>
          <w:sz w:val="28"/>
          <w:szCs w:val="28"/>
        </w:rPr>
      </w:pPr>
    </w:p>
    <w:p w:rsidR="0006142D" w:rsidRDefault="0006142D" w:rsidP="00116CE1">
      <w:pPr>
        <w:ind w:left="540"/>
        <w:jc w:val="center"/>
        <w:rPr>
          <w:b/>
          <w:sz w:val="32"/>
          <w:szCs w:val="32"/>
        </w:rPr>
      </w:pPr>
    </w:p>
    <w:p w:rsidR="00116CE1" w:rsidRDefault="00116CE1" w:rsidP="00116CE1">
      <w:pPr>
        <w:ind w:left="540"/>
        <w:jc w:val="center"/>
        <w:rPr>
          <w:b/>
          <w:sz w:val="32"/>
          <w:szCs w:val="32"/>
        </w:rPr>
      </w:pPr>
      <w:r w:rsidRPr="006270B9">
        <w:rPr>
          <w:b/>
          <w:sz w:val="32"/>
          <w:szCs w:val="32"/>
        </w:rPr>
        <w:t xml:space="preserve">Physiotherapy Department </w:t>
      </w:r>
    </w:p>
    <w:p w:rsidR="00116CE1" w:rsidRPr="006270B9" w:rsidRDefault="00116CE1" w:rsidP="00116CE1">
      <w:pPr>
        <w:ind w:left="540"/>
        <w:jc w:val="center"/>
        <w:rPr>
          <w:b/>
          <w:sz w:val="32"/>
          <w:szCs w:val="32"/>
        </w:rPr>
      </w:pPr>
      <w:r w:rsidRPr="006270B9">
        <w:rPr>
          <w:b/>
          <w:sz w:val="32"/>
          <w:szCs w:val="32"/>
        </w:rPr>
        <w:t xml:space="preserve">Connolly </w:t>
      </w:r>
      <w:smartTag w:uri="urn:schemas-microsoft-com:office:smarttags" w:element="PlaceType">
        <w:r w:rsidRPr="006270B9">
          <w:rPr>
            <w:b/>
            <w:sz w:val="32"/>
            <w:szCs w:val="32"/>
          </w:rPr>
          <w:t>Hospital</w:t>
        </w:r>
      </w:smartTag>
      <w:r w:rsidRPr="006270B9">
        <w:rPr>
          <w:b/>
          <w:sz w:val="32"/>
          <w:szCs w:val="32"/>
        </w:rPr>
        <w:t xml:space="preserve"> Blanchardstown </w:t>
      </w:r>
    </w:p>
    <w:p w:rsidR="00116CE1" w:rsidRPr="006270B9" w:rsidRDefault="00116CE1" w:rsidP="00116CE1">
      <w:pPr>
        <w:ind w:left="540"/>
        <w:jc w:val="center"/>
        <w:rPr>
          <w:b/>
          <w:sz w:val="32"/>
          <w:szCs w:val="32"/>
        </w:rPr>
      </w:pPr>
      <w:r w:rsidRPr="006270B9">
        <w:rPr>
          <w:b/>
          <w:sz w:val="32"/>
          <w:szCs w:val="32"/>
        </w:rPr>
        <w:t>Patient Information Leaflet</w:t>
      </w:r>
    </w:p>
    <w:p w:rsidR="00116CE1" w:rsidRDefault="00116CE1" w:rsidP="00116CE1">
      <w:pPr>
        <w:jc w:val="center"/>
        <w:rPr>
          <w:b/>
        </w:rPr>
      </w:pPr>
    </w:p>
    <w:p w:rsidR="00116CE1" w:rsidRDefault="00116CE1" w:rsidP="00116CE1">
      <w:pPr>
        <w:jc w:val="center"/>
        <w:rPr>
          <w:sz w:val="20"/>
          <w:szCs w:val="20"/>
        </w:rPr>
      </w:pPr>
    </w:p>
    <w:p w:rsidR="00116CE1" w:rsidRDefault="0006142D" w:rsidP="00116CE1">
      <w:pPr>
        <w:ind w:left="720" w:firstLine="720"/>
        <w:rPr>
          <w:sz w:val="20"/>
          <w:szCs w:val="20"/>
        </w:rPr>
      </w:pPr>
      <w:r>
        <w:rPr>
          <w:sz w:val="20"/>
          <w:szCs w:val="20"/>
        </w:rPr>
        <w:t xml:space="preserve">                                           </w:t>
      </w:r>
      <w:r w:rsidR="00116CE1">
        <w:rPr>
          <w:sz w:val="20"/>
          <w:szCs w:val="20"/>
        </w:rPr>
        <w:t xml:space="preserve">Opening Hours: </w:t>
      </w:r>
    </w:p>
    <w:p w:rsidR="00116CE1" w:rsidRDefault="0006142D" w:rsidP="00116CE1">
      <w:pPr>
        <w:ind w:left="720" w:firstLine="720"/>
        <w:rPr>
          <w:sz w:val="20"/>
          <w:szCs w:val="20"/>
        </w:rPr>
      </w:pPr>
      <w:r>
        <w:rPr>
          <w:sz w:val="20"/>
          <w:szCs w:val="20"/>
        </w:rPr>
        <w:t xml:space="preserve">                                           </w:t>
      </w:r>
      <w:r w:rsidR="00116CE1">
        <w:rPr>
          <w:sz w:val="20"/>
          <w:szCs w:val="20"/>
        </w:rPr>
        <w:t>Monday- Friday</w:t>
      </w:r>
    </w:p>
    <w:p w:rsidR="00116CE1" w:rsidRDefault="0006142D" w:rsidP="00116CE1">
      <w:pPr>
        <w:ind w:left="720" w:firstLine="720"/>
        <w:rPr>
          <w:sz w:val="20"/>
          <w:szCs w:val="20"/>
        </w:rPr>
      </w:pPr>
      <w:r>
        <w:rPr>
          <w:sz w:val="20"/>
          <w:szCs w:val="20"/>
        </w:rPr>
        <w:t xml:space="preserve">                                           </w:t>
      </w:r>
      <w:r w:rsidR="00116CE1">
        <w:rPr>
          <w:sz w:val="20"/>
          <w:szCs w:val="20"/>
        </w:rPr>
        <w:t>8.30am- 4.30pm</w:t>
      </w:r>
    </w:p>
    <w:p w:rsidR="00116CE1" w:rsidRDefault="00116CE1" w:rsidP="00116CE1">
      <w:pPr>
        <w:rPr>
          <w:sz w:val="20"/>
          <w:szCs w:val="20"/>
        </w:rPr>
      </w:pPr>
    </w:p>
    <w:p w:rsidR="0006142D" w:rsidRDefault="0006142D" w:rsidP="00116CE1">
      <w:pPr>
        <w:ind w:left="360" w:firstLine="1080"/>
        <w:rPr>
          <w:sz w:val="20"/>
          <w:szCs w:val="20"/>
        </w:rPr>
      </w:pPr>
      <w:r>
        <w:rPr>
          <w:sz w:val="20"/>
          <w:szCs w:val="20"/>
        </w:rPr>
        <w:t xml:space="preserve">                                          </w:t>
      </w:r>
    </w:p>
    <w:p w:rsidR="0006142D" w:rsidRDefault="0006142D" w:rsidP="00116CE1">
      <w:pPr>
        <w:ind w:left="360" w:firstLine="1080"/>
        <w:rPr>
          <w:sz w:val="20"/>
          <w:szCs w:val="20"/>
        </w:rPr>
      </w:pPr>
    </w:p>
    <w:p w:rsidR="00116CE1" w:rsidRDefault="0006142D" w:rsidP="00116CE1">
      <w:pPr>
        <w:ind w:left="360" w:firstLine="1080"/>
        <w:rPr>
          <w:sz w:val="20"/>
          <w:szCs w:val="20"/>
        </w:rPr>
      </w:pPr>
      <w:r>
        <w:rPr>
          <w:sz w:val="20"/>
          <w:szCs w:val="20"/>
        </w:rPr>
        <w:t xml:space="preserve">                                         </w:t>
      </w:r>
      <w:r w:rsidR="00116CE1">
        <w:rPr>
          <w:sz w:val="20"/>
          <w:szCs w:val="20"/>
        </w:rPr>
        <w:t>Tel: 01-6465296</w:t>
      </w: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FF3086" w:rsidRDefault="00FF3086" w:rsidP="00116CE1">
      <w:pPr>
        <w:rPr>
          <w:sz w:val="20"/>
          <w:szCs w:val="20"/>
        </w:rPr>
      </w:pPr>
    </w:p>
    <w:p w:rsidR="00FF3086" w:rsidRDefault="00FF3086" w:rsidP="00116CE1">
      <w:pPr>
        <w:rPr>
          <w:sz w:val="20"/>
          <w:szCs w:val="20"/>
        </w:rPr>
      </w:pPr>
    </w:p>
    <w:p w:rsidR="00FF3086" w:rsidRDefault="00FF3086" w:rsidP="00116CE1">
      <w:pPr>
        <w:rPr>
          <w:sz w:val="20"/>
          <w:szCs w:val="20"/>
        </w:rPr>
      </w:pPr>
    </w:p>
    <w:p w:rsidR="00FF3086" w:rsidRDefault="00FF3086" w:rsidP="00116CE1">
      <w:pPr>
        <w:rPr>
          <w:sz w:val="20"/>
          <w:szCs w:val="20"/>
        </w:rPr>
      </w:pPr>
    </w:p>
    <w:p w:rsidR="00FF3086" w:rsidRDefault="00FF3086" w:rsidP="00116CE1">
      <w:pPr>
        <w:rPr>
          <w:sz w:val="20"/>
          <w:szCs w:val="20"/>
        </w:rPr>
      </w:pPr>
    </w:p>
    <w:p w:rsidR="00FF3086" w:rsidRDefault="00FF3086" w:rsidP="00116CE1">
      <w:pPr>
        <w:rPr>
          <w:sz w:val="20"/>
          <w:szCs w:val="20"/>
        </w:rPr>
      </w:pPr>
    </w:p>
    <w:p w:rsidR="00FF3086" w:rsidRDefault="00FF3086" w:rsidP="00116CE1">
      <w:pPr>
        <w:rPr>
          <w:sz w:val="20"/>
          <w:szCs w:val="20"/>
        </w:rPr>
      </w:pPr>
    </w:p>
    <w:p w:rsidR="00FF3086" w:rsidRDefault="00FF3086" w:rsidP="00116CE1">
      <w:pPr>
        <w:rPr>
          <w:sz w:val="20"/>
          <w:szCs w:val="20"/>
        </w:rPr>
      </w:pPr>
    </w:p>
    <w:p w:rsidR="00FF3086" w:rsidRDefault="00FF3086"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06142D" w:rsidRDefault="0006142D" w:rsidP="00116CE1">
      <w:pPr>
        <w:rPr>
          <w:sz w:val="20"/>
          <w:szCs w:val="20"/>
        </w:rPr>
      </w:pPr>
    </w:p>
    <w:p w:rsidR="00116CE1" w:rsidRDefault="00116CE1" w:rsidP="00116CE1">
      <w:pPr>
        <w:rPr>
          <w:sz w:val="20"/>
          <w:szCs w:val="20"/>
        </w:rPr>
      </w:pPr>
    </w:p>
    <w:p w:rsidR="00116CE1" w:rsidRDefault="00116CE1" w:rsidP="00116CE1">
      <w:pPr>
        <w:rPr>
          <w:sz w:val="20"/>
          <w:szCs w:val="20"/>
        </w:rPr>
      </w:pPr>
    </w:p>
    <w:p w:rsidR="009C3F35" w:rsidRDefault="009C3F35" w:rsidP="00116CE1">
      <w:pPr>
        <w:rPr>
          <w:sz w:val="20"/>
          <w:szCs w:val="20"/>
        </w:rPr>
      </w:pPr>
    </w:p>
    <w:p w:rsidR="009C3F35" w:rsidRDefault="009C3F35" w:rsidP="00116CE1">
      <w:pPr>
        <w:rPr>
          <w:sz w:val="20"/>
          <w:szCs w:val="20"/>
        </w:rPr>
      </w:pPr>
    </w:p>
    <w:p w:rsidR="0006142D" w:rsidRPr="009C3F35" w:rsidRDefault="009C3F35" w:rsidP="00116CE1">
      <w:pPr>
        <w:rPr>
          <w:b/>
        </w:rPr>
      </w:pPr>
      <w:r w:rsidRPr="009C3F35">
        <w:rPr>
          <w:b/>
        </w:rPr>
        <w:lastRenderedPageBreak/>
        <w:t>Physiotherapy- What we do</w:t>
      </w:r>
    </w:p>
    <w:p w:rsidR="00116CE1" w:rsidRDefault="00116CE1" w:rsidP="00116CE1">
      <w:pPr>
        <w:rPr>
          <w:sz w:val="20"/>
          <w:szCs w:val="20"/>
        </w:rPr>
      </w:pPr>
      <w:r>
        <w:rPr>
          <w:sz w:val="20"/>
          <w:szCs w:val="20"/>
        </w:rPr>
        <w:t>Physiotherapy is a health care profession involved in the rehabilitation of people following injury, pain, disease or disability.</w:t>
      </w:r>
    </w:p>
    <w:p w:rsidR="00116CE1" w:rsidRDefault="00116CE1" w:rsidP="00116CE1">
      <w:pPr>
        <w:rPr>
          <w:sz w:val="20"/>
          <w:szCs w:val="20"/>
        </w:rPr>
      </w:pPr>
    </w:p>
    <w:p w:rsidR="00116CE1" w:rsidRDefault="00116CE1" w:rsidP="00116CE1">
      <w:pPr>
        <w:rPr>
          <w:sz w:val="20"/>
          <w:szCs w:val="20"/>
        </w:rPr>
      </w:pPr>
    </w:p>
    <w:p w:rsidR="00116CE1" w:rsidRDefault="00116CE1" w:rsidP="00116CE1">
      <w:pPr>
        <w:rPr>
          <w:sz w:val="20"/>
          <w:szCs w:val="20"/>
        </w:rPr>
      </w:pPr>
      <w:r>
        <w:rPr>
          <w:sz w:val="20"/>
          <w:szCs w:val="20"/>
        </w:rPr>
        <w:t>The Physiotherapy Dept provides both an inpatient &amp; an out-patient service within several core specialities including Surgical Respiratory, Medical Respiratory, Orthopaedics, Emergency Dept, Rheumatology, Cardiac Rehabilitation, Neurology &amp; Care of the Elderly.</w:t>
      </w:r>
    </w:p>
    <w:p w:rsidR="00116CE1" w:rsidRDefault="00116CE1" w:rsidP="00116CE1">
      <w:pPr>
        <w:rPr>
          <w:sz w:val="20"/>
          <w:szCs w:val="20"/>
        </w:rPr>
      </w:pPr>
    </w:p>
    <w:p w:rsidR="00116CE1" w:rsidRDefault="00116CE1" w:rsidP="00116CE1">
      <w:pPr>
        <w:rPr>
          <w:sz w:val="20"/>
          <w:szCs w:val="20"/>
        </w:rPr>
      </w:pPr>
    </w:p>
    <w:p w:rsidR="00116CE1" w:rsidRDefault="00116CE1" w:rsidP="00116CE1">
      <w:pPr>
        <w:rPr>
          <w:sz w:val="20"/>
          <w:szCs w:val="20"/>
        </w:rPr>
      </w:pPr>
      <w:r>
        <w:rPr>
          <w:sz w:val="20"/>
          <w:szCs w:val="20"/>
        </w:rPr>
        <w:t>All clinical areas are headed by a Senior Physiotherapist who is responsible for staff grade physiotherapists &amp; students.</w:t>
      </w:r>
    </w:p>
    <w:p w:rsidR="00116CE1" w:rsidRDefault="00116CE1" w:rsidP="00116CE1">
      <w:pPr>
        <w:rPr>
          <w:sz w:val="20"/>
          <w:szCs w:val="20"/>
        </w:rPr>
      </w:pPr>
    </w:p>
    <w:p w:rsidR="00116CE1" w:rsidRDefault="00116CE1" w:rsidP="00116CE1">
      <w:pPr>
        <w:rPr>
          <w:sz w:val="20"/>
          <w:szCs w:val="20"/>
        </w:rPr>
      </w:pPr>
    </w:p>
    <w:p w:rsidR="00116CE1" w:rsidRDefault="00116CE1" w:rsidP="00116CE1">
      <w:pPr>
        <w:rPr>
          <w:sz w:val="20"/>
          <w:szCs w:val="20"/>
        </w:rPr>
      </w:pPr>
      <w:r>
        <w:rPr>
          <w:sz w:val="20"/>
          <w:szCs w:val="20"/>
        </w:rPr>
        <w:t>A chartered Physiotherapist can assess, diagnose &amp; treat injuries &amp; conditions which affect a variety of people of all ages.</w:t>
      </w:r>
    </w:p>
    <w:p w:rsidR="00116CE1" w:rsidRDefault="00116CE1" w:rsidP="00116CE1">
      <w:pPr>
        <w:rPr>
          <w:sz w:val="20"/>
          <w:szCs w:val="20"/>
        </w:rPr>
      </w:pPr>
    </w:p>
    <w:p w:rsidR="00116CE1" w:rsidRDefault="00116CE1" w:rsidP="00116CE1">
      <w:pPr>
        <w:rPr>
          <w:sz w:val="20"/>
          <w:szCs w:val="20"/>
        </w:rPr>
      </w:pPr>
    </w:p>
    <w:p w:rsidR="00116CE1" w:rsidRDefault="00116CE1" w:rsidP="00116CE1">
      <w:pPr>
        <w:rPr>
          <w:sz w:val="20"/>
          <w:szCs w:val="20"/>
        </w:rPr>
      </w:pPr>
      <w:r>
        <w:rPr>
          <w:sz w:val="20"/>
          <w:szCs w:val="20"/>
        </w:rPr>
        <w:t>The Physiotherapy profession plays a vital role in injury prevention with an emphasis on the use of physical approaches for the promotion of health &amp; the prevention, treatment &amp; management of disease and disability.</w:t>
      </w:r>
    </w:p>
    <w:p w:rsidR="00116CE1" w:rsidRDefault="00116CE1" w:rsidP="00116CE1">
      <w:pPr>
        <w:rPr>
          <w:sz w:val="20"/>
          <w:szCs w:val="20"/>
        </w:rPr>
      </w:pPr>
    </w:p>
    <w:p w:rsidR="00116CE1" w:rsidRDefault="00116CE1" w:rsidP="00116CE1">
      <w:pPr>
        <w:rPr>
          <w:sz w:val="20"/>
          <w:szCs w:val="20"/>
        </w:rPr>
      </w:pPr>
    </w:p>
    <w:p w:rsidR="00116CE1" w:rsidRDefault="00116CE1" w:rsidP="00116CE1">
      <w:pPr>
        <w:rPr>
          <w:sz w:val="20"/>
          <w:szCs w:val="20"/>
        </w:rPr>
      </w:pPr>
      <w:r>
        <w:rPr>
          <w:sz w:val="20"/>
          <w:szCs w:val="20"/>
        </w:rPr>
        <w:t>Chartered Physiotherapists use mainly physical techniques such as joint &amp; soft tissue mobilisation, manipulations and exercise therapy &amp; rehabilitation classes to help patients achieve their treatment goals.</w:t>
      </w:r>
    </w:p>
    <w:p w:rsidR="00116CE1" w:rsidRDefault="00116CE1" w:rsidP="00116CE1">
      <w:pPr>
        <w:rPr>
          <w:sz w:val="20"/>
          <w:szCs w:val="20"/>
        </w:rPr>
      </w:pPr>
    </w:p>
    <w:p w:rsidR="00116CE1" w:rsidRDefault="00116CE1" w:rsidP="00116CE1">
      <w:pPr>
        <w:rPr>
          <w:sz w:val="20"/>
          <w:szCs w:val="20"/>
        </w:rPr>
      </w:pPr>
    </w:p>
    <w:p w:rsidR="00116CE1" w:rsidRPr="009811C4" w:rsidRDefault="00116CE1" w:rsidP="00116CE1">
      <w:pPr>
        <w:ind w:right="-320"/>
        <w:rPr>
          <w:b/>
          <w:sz w:val="28"/>
          <w:szCs w:val="28"/>
        </w:rPr>
      </w:pPr>
      <w:r w:rsidRPr="009811C4">
        <w:rPr>
          <w:b/>
          <w:sz w:val="28"/>
          <w:szCs w:val="28"/>
        </w:rPr>
        <w:t>How much does Physiotherapy cost?</w:t>
      </w:r>
    </w:p>
    <w:p w:rsidR="00116CE1" w:rsidRDefault="00116CE1" w:rsidP="00116CE1">
      <w:pPr>
        <w:rPr>
          <w:sz w:val="20"/>
          <w:szCs w:val="20"/>
        </w:rPr>
      </w:pPr>
    </w:p>
    <w:p w:rsidR="00116CE1" w:rsidRDefault="00116CE1" w:rsidP="00116CE1">
      <w:pPr>
        <w:ind w:right="-320"/>
        <w:rPr>
          <w:sz w:val="20"/>
          <w:szCs w:val="20"/>
        </w:rPr>
      </w:pPr>
      <w:r>
        <w:rPr>
          <w:sz w:val="20"/>
          <w:szCs w:val="20"/>
        </w:rPr>
        <w:t xml:space="preserve">Physiotherapy in Connolly hospital is free of charge*. </w:t>
      </w:r>
    </w:p>
    <w:p w:rsidR="00116CE1" w:rsidRDefault="00116CE1" w:rsidP="00116CE1">
      <w:pPr>
        <w:rPr>
          <w:sz w:val="20"/>
          <w:szCs w:val="20"/>
        </w:rPr>
      </w:pPr>
    </w:p>
    <w:p w:rsidR="00116CE1" w:rsidRDefault="00116CE1" w:rsidP="00116CE1">
      <w:pPr>
        <w:rPr>
          <w:sz w:val="20"/>
          <w:szCs w:val="20"/>
        </w:rPr>
      </w:pPr>
      <w:r>
        <w:rPr>
          <w:sz w:val="20"/>
          <w:szCs w:val="20"/>
        </w:rPr>
        <w:t>However during the course of your treatment we may feel that you would benefit form certain pieces of equipment that we would order specifically for you (e.g. insoles), the cost of which you may have to cover yourself.</w:t>
      </w:r>
    </w:p>
    <w:p w:rsidR="00116CE1" w:rsidRDefault="00116CE1" w:rsidP="00116CE1">
      <w:pPr>
        <w:rPr>
          <w:sz w:val="20"/>
          <w:szCs w:val="20"/>
        </w:rPr>
      </w:pPr>
    </w:p>
    <w:p w:rsidR="00116CE1" w:rsidRDefault="00116CE1" w:rsidP="0006142D">
      <w:pPr>
        <w:ind w:left="-120"/>
        <w:rPr>
          <w:sz w:val="20"/>
          <w:szCs w:val="20"/>
        </w:rPr>
      </w:pPr>
      <w:r>
        <w:rPr>
          <w:sz w:val="20"/>
          <w:szCs w:val="20"/>
        </w:rPr>
        <w:t xml:space="preserve">   Exceptions may occur in the case of legal claims.</w:t>
      </w:r>
    </w:p>
    <w:p w:rsidR="00116CE1" w:rsidRDefault="00116CE1" w:rsidP="0006142D">
      <w:pPr>
        <w:rPr>
          <w:sz w:val="20"/>
          <w:szCs w:val="20"/>
        </w:rPr>
      </w:pPr>
    </w:p>
    <w:p w:rsidR="00116CE1" w:rsidRDefault="00116CE1" w:rsidP="00116CE1">
      <w:pPr>
        <w:rPr>
          <w:sz w:val="20"/>
          <w:szCs w:val="20"/>
        </w:rPr>
      </w:pPr>
    </w:p>
    <w:p w:rsidR="00116CE1" w:rsidRPr="009811C4" w:rsidRDefault="00116CE1" w:rsidP="00116CE1">
      <w:pPr>
        <w:jc w:val="center"/>
        <w:rPr>
          <w:b/>
          <w:sz w:val="28"/>
          <w:szCs w:val="28"/>
        </w:rPr>
      </w:pPr>
      <w:r w:rsidRPr="009811C4">
        <w:rPr>
          <w:b/>
          <w:sz w:val="28"/>
          <w:szCs w:val="28"/>
        </w:rPr>
        <w:t>How Long Does a Session Last?</w:t>
      </w:r>
    </w:p>
    <w:p w:rsidR="00116CE1" w:rsidRDefault="00116CE1" w:rsidP="00116CE1">
      <w:pPr>
        <w:rPr>
          <w:sz w:val="20"/>
          <w:szCs w:val="20"/>
        </w:rPr>
      </w:pPr>
    </w:p>
    <w:p w:rsidR="00116CE1" w:rsidRDefault="00116CE1" w:rsidP="00116CE1">
      <w:pPr>
        <w:rPr>
          <w:sz w:val="20"/>
          <w:szCs w:val="20"/>
        </w:rPr>
      </w:pPr>
      <w:r>
        <w:rPr>
          <w:sz w:val="20"/>
          <w:szCs w:val="20"/>
        </w:rPr>
        <w:t>Your first session may last up to 1 hour to facilitate a full comprehensive assessment. The following appointment will typically last 30mins.</w:t>
      </w:r>
    </w:p>
    <w:p w:rsidR="00116CE1" w:rsidRDefault="00116CE1" w:rsidP="00116CE1">
      <w:pPr>
        <w:rPr>
          <w:sz w:val="20"/>
          <w:szCs w:val="20"/>
        </w:rPr>
      </w:pPr>
    </w:p>
    <w:p w:rsidR="00116CE1" w:rsidRDefault="00116CE1" w:rsidP="00116CE1">
      <w:pPr>
        <w:rPr>
          <w:sz w:val="20"/>
          <w:szCs w:val="20"/>
        </w:rPr>
      </w:pPr>
    </w:p>
    <w:p w:rsidR="00116CE1" w:rsidRPr="009811C4" w:rsidRDefault="00116CE1" w:rsidP="00116CE1">
      <w:pPr>
        <w:jc w:val="center"/>
        <w:rPr>
          <w:b/>
          <w:sz w:val="28"/>
          <w:szCs w:val="28"/>
        </w:rPr>
      </w:pPr>
      <w:r w:rsidRPr="009811C4">
        <w:rPr>
          <w:b/>
          <w:sz w:val="28"/>
          <w:szCs w:val="28"/>
        </w:rPr>
        <w:t>How many sessions will I have?</w:t>
      </w:r>
    </w:p>
    <w:p w:rsidR="00116CE1" w:rsidRDefault="00116CE1" w:rsidP="00116CE1">
      <w:pPr>
        <w:rPr>
          <w:sz w:val="20"/>
          <w:szCs w:val="20"/>
        </w:rPr>
      </w:pPr>
    </w:p>
    <w:p w:rsidR="00116CE1" w:rsidRDefault="00116CE1" w:rsidP="00116CE1">
      <w:pPr>
        <w:rPr>
          <w:sz w:val="20"/>
          <w:szCs w:val="20"/>
        </w:rPr>
      </w:pPr>
      <w:r>
        <w:rPr>
          <w:sz w:val="20"/>
          <w:szCs w:val="20"/>
        </w:rPr>
        <w:t>This will differ depending on what imjuries you have sustained or what condition you are suffering with.  Some people need only one or two sessions, others need more. Generally speaking, we do not give more than 6 treatment sessions to any patient for a given complaint; after which you may be discharged or referred back to your doctor.</w:t>
      </w:r>
    </w:p>
    <w:p w:rsidR="00116CE1" w:rsidRDefault="00116CE1" w:rsidP="00116CE1">
      <w:pPr>
        <w:rPr>
          <w:sz w:val="20"/>
          <w:szCs w:val="20"/>
        </w:rPr>
      </w:pPr>
    </w:p>
    <w:p w:rsidR="00116CE1" w:rsidRDefault="00116CE1" w:rsidP="00116CE1">
      <w:pPr>
        <w:rPr>
          <w:sz w:val="20"/>
          <w:szCs w:val="20"/>
        </w:rPr>
      </w:pPr>
    </w:p>
    <w:p w:rsidR="00116CE1" w:rsidRPr="009811C4" w:rsidRDefault="00116CE1" w:rsidP="00116CE1">
      <w:pPr>
        <w:jc w:val="center"/>
        <w:rPr>
          <w:b/>
          <w:sz w:val="28"/>
          <w:szCs w:val="28"/>
        </w:rPr>
      </w:pPr>
      <w:r w:rsidRPr="009811C4">
        <w:rPr>
          <w:b/>
          <w:sz w:val="28"/>
          <w:szCs w:val="28"/>
        </w:rPr>
        <w:t>What should I wear?</w:t>
      </w:r>
    </w:p>
    <w:p w:rsidR="00116CE1" w:rsidRDefault="00116CE1" w:rsidP="00116CE1">
      <w:pPr>
        <w:rPr>
          <w:sz w:val="20"/>
          <w:szCs w:val="20"/>
        </w:rPr>
      </w:pPr>
    </w:p>
    <w:p w:rsidR="00116CE1" w:rsidRDefault="00116CE1" w:rsidP="00116CE1">
      <w:pPr>
        <w:rPr>
          <w:sz w:val="20"/>
          <w:szCs w:val="20"/>
        </w:rPr>
      </w:pPr>
      <w:r>
        <w:rPr>
          <w:sz w:val="20"/>
          <w:szCs w:val="20"/>
        </w:rPr>
        <w:t xml:space="preserve">It is important that we are able to see the body part to be treated. For example, if you are suffering with knee or hip pain, please bring shorts with you. If you have back or shoulder pain, be prepared to </w:t>
      </w:r>
      <w:r>
        <w:rPr>
          <w:sz w:val="20"/>
          <w:szCs w:val="20"/>
        </w:rPr>
        <w:lastRenderedPageBreak/>
        <w:t>remove your top which exposes the affected area. It is recommended that you wear loose fitting clothing which does not restrict your movement.</w:t>
      </w:r>
    </w:p>
    <w:p w:rsidR="00116CE1" w:rsidRDefault="00116CE1" w:rsidP="00116CE1">
      <w:pPr>
        <w:rPr>
          <w:sz w:val="20"/>
          <w:szCs w:val="20"/>
        </w:rPr>
      </w:pPr>
    </w:p>
    <w:p w:rsidR="00116CE1" w:rsidRDefault="00116CE1" w:rsidP="00116CE1">
      <w:pPr>
        <w:rPr>
          <w:sz w:val="20"/>
          <w:szCs w:val="20"/>
        </w:rPr>
      </w:pPr>
    </w:p>
    <w:p w:rsidR="00116CE1" w:rsidRPr="009811C4" w:rsidRDefault="00116CE1" w:rsidP="00116CE1">
      <w:pPr>
        <w:ind w:right="-258" w:hanging="180"/>
        <w:rPr>
          <w:b/>
          <w:sz w:val="28"/>
          <w:szCs w:val="28"/>
        </w:rPr>
      </w:pPr>
      <w:r w:rsidRPr="009811C4">
        <w:rPr>
          <w:b/>
          <w:sz w:val="28"/>
          <w:szCs w:val="28"/>
        </w:rPr>
        <w:t>Opening Hours &amp; Contact Details</w:t>
      </w:r>
    </w:p>
    <w:p w:rsidR="00116CE1" w:rsidRDefault="00116CE1" w:rsidP="00116CE1">
      <w:pPr>
        <w:rPr>
          <w:sz w:val="20"/>
          <w:szCs w:val="20"/>
        </w:rPr>
      </w:pPr>
    </w:p>
    <w:p w:rsidR="00116CE1" w:rsidRDefault="00116CE1" w:rsidP="00116CE1">
      <w:pPr>
        <w:ind w:right="-258"/>
        <w:rPr>
          <w:sz w:val="20"/>
          <w:szCs w:val="20"/>
        </w:rPr>
      </w:pPr>
      <w:r>
        <w:rPr>
          <w:sz w:val="20"/>
          <w:szCs w:val="20"/>
        </w:rPr>
        <w:t>The Physiotherapy Dept. is open from 8.30am-4.30pm Monday to Friday.</w:t>
      </w:r>
    </w:p>
    <w:p w:rsidR="00116CE1" w:rsidRDefault="00116CE1" w:rsidP="00116CE1">
      <w:pPr>
        <w:ind w:right="-258"/>
        <w:rPr>
          <w:sz w:val="20"/>
          <w:szCs w:val="20"/>
        </w:rPr>
      </w:pPr>
    </w:p>
    <w:p w:rsidR="00116CE1" w:rsidRDefault="00116CE1" w:rsidP="00116CE1">
      <w:pPr>
        <w:ind w:right="-258"/>
        <w:rPr>
          <w:sz w:val="20"/>
          <w:szCs w:val="20"/>
        </w:rPr>
      </w:pPr>
      <w:r>
        <w:rPr>
          <w:sz w:val="20"/>
          <w:szCs w:val="20"/>
        </w:rPr>
        <w:t>Weekend cover is provided for priority inpatient orthopaedic cases &amp; emergency respiratory cases only.</w:t>
      </w:r>
    </w:p>
    <w:p w:rsidR="00116CE1" w:rsidRDefault="00116CE1" w:rsidP="00116CE1">
      <w:pPr>
        <w:ind w:right="-258"/>
        <w:rPr>
          <w:sz w:val="20"/>
          <w:szCs w:val="20"/>
        </w:rPr>
      </w:pPr>
    </w:p>
    <w:p w:rsidR="00116CE1" w:rsidRDefault="00116CE1" w:rsidP="00116CE1">
      <w:pPr>
        <w:ind w:right="-258"/>
        <w:rPr>
          <w:sz w:val="20"/>
          <w:szCs w:val="20"/>
        </w:rPr>
      </w:pPr>
      <w:r>
        <w:rPr>
          <w:sz w:val="20"/>
          <w:szCs w:val="20"/>
        </w:rPr>
        <w:t>Tel: 01-6465296</w:t>
      </w:r>
    </w:p>
    <w:p w:rsidR="00116CE1" w:rsidRDefault="00116CE1" w:rsidP="00116CE1">
      <w:pPr>
        <w:ind w:right="-258"/>
        <w:rPr>
          <w:sz w:val="20"/>
          <w:szCs w:val="20"/>
        </w:rPr>
      </w:pPr>
    </w:p>
    <w:p w:rsidR="00116CE1" w:rsidRDefault="00116CE1" w:rsidP="00116CE1">
      <w:pPr>
        <w:ind w:right="-258"/>
        <w:rPr>
          <w:sz w:val="20"/>
          <w:szCs w:val="20"/>
        </w:rPr>
      </w:pPr>
      <w:r>
        <w:rPr>
          <w:sz w:val="20"/>
          <w:szCs w:val="20"/>
        </w:rPr>
        <w:t>Fax: 01-6465308</w:t>
      </w:r>
    </w:p>
    <w:p w:rsidR="00116CE1" w:rsidRDefault="00116CE1" w:rsidP="00116CE1">
      <w:pPr>
        <w:ind w:right="-258"/>
        <w:rPr>
          <w:sz w:val="20"/>
          <w:szCs w:val="20"/>
        </w:rPr>
      </w:pPr>
    </w:p>
    <w:p w:rsidR="00116CE1" w:rsidRDefault="00116CE1" w:rsidP="00116CE1">
      <w:pPr>
        <w:ind w:right="-258"/>
        <w:rPr>
          <w:sz w:val="20"/>
          <w:szCs w:val="20"/>
        </w:rPr>
      </w:pPr>
    </w:p>
    <w:p w:rsidR="00116CE1" w:rsidRDefault="00116CE1" w:rsidP="00116CE1">
      <w:pPr>
        <w:ind w:right="-258"/>
        <w:rPr>
          <w:sz w:val="20"/>
          <w:szCs w:val="20"/>
        </w:rPr>
      </w:pPr>
      <w:r>
        <w:rPr>
          <w:sz w:val="20"/>
          <w:szCs w:val="20"/>
        </w:rPr>
        <w:t>An answering machine operates out of hours. When you leave a message please clearly state your name, name of your physiotherapist, time and date of your appointment.</w:t>
      </w:r>
    </w:p>
    <w:p w:rsidR="00116CE1" w:rsidRDefault="00116CE1" w:rsidP="00116CE1">
      <w:pPr>
        <w:ind w:right="-258"/>
        <w:rPr>
          <w:sz w:val="20"/>
          <w:szCs w:val="20"/>
        </w:rPr>
      </w:pPr>
    </w:p>
    <w:p w:rsidR="00116CE1" w:rsidRDefault="00116CE1" w:rsidP="00116CE1">
      <w:pPr>
        <w:ind w:right="-258"/>
        <w:rPr>
          <w:sz w:val="20"/>
          <w:szCs w:val="20"/>
        </w:rPr>
      </w:pPr>
    </w:p>
    <w:p w:rsidR="00116CE1" w:rsidRDefault="00116CE1" w:rsidP="00116CE1">
      <w:pPr>
        <w:ind w:right="-258"/>
        <w:rPr>
          <w:sz w:val="20"/>
          <w:szCs w:val="20"/>
        </w:rPr>
      </w:pPr>
      <w:r>
        <w:rPr>
          <w:sz w:val="20"/>
          <w:szCs w:val="20"/>
        </w:rPr>
        <w:t>Postal Address:</w:t>
      </w:r>
    </w:p>
    <w:p w:rsidR="00116CE1" w:rsidRDefault="00116CE1" w:rsidP="00116CE1">
      <w:pPr>
        <w:ind w:right="-258"/>
        <w:rPr>
          <w:sz w:val="20"/>
          <w:szCs w:val="20"/>
        </w:rPr>
      </w:pPr>
      <w:r>
        <w:rPr>
          <w:sz w:val="20"/>
          <w:szCs w:val="20"/>
        </w:rPr>
        <w:t xml:space="preserve"> </w:t>
      </w:r>
    </w:p>
    <w:p w:rsidR="00116CE1" w:rsidRDefault="00116CE1" w:rsidP="00116CE1">
      <w:pPr>
        <w:ind w:right="-258"/>
        <w:rPr>
          <w:sz w:val="20"/>
          <w:szCs w:val="20"/>
        </w:rPr>
      </w:pPr>
      <w:r>
        <w:rPr>
          <w:sz w:val="20"/>
          <w:szCs w:val="20"/>
        </w:rPr>
        <w:tab/>
        <w:t>Physiotherapy Dept.,</w:t>
      </w:r>
    </w:p>
    <w:p w:rsidR="00116CE1" w:rsidRDefault="00116CE1" w:rsidP="00116CE1">
      <w:pPr>
        <w:ind w:right="-258"/>
        <w:rPr>
          <w:sz w:val="20"/>
          <w:szCs w:val="20"/>
        </w:rPr>
      </w:pPr>
      <w:r>
        <w:rPr>
          <w:sz w:val="20"/>
          <w:szCs w:val="20"/>
        </w:rPr>
        <w:tab/>
      </w:r>
      <w:smartTag w:uri="urn:schemas-microsoft-com:office:smarttags" w:element="place">
        <w:smartTag w:uri="urn:schemas-microsoft-com:office:smarttags" w:element="PlaceName">
          <w:r>
            <w:rPr>
              <w:sz w:val="20"/>
              <w:szCs w:val="20"/>
            </w:rPr>
            <w:t>Connolly</w:t>
          </w:r>
        </w:smartTag>
        <w:r>
          <w:rPr>
            <w:sz w:val="20"/>
            <w:szCs w:val="20"/>
          </w:rPr>
          <w:t xml:space="preserve"> </w:t>
        </w:r>
        <w:smartTag w:uri="urn:schemas-microsoft-com:office:smarttags" w:element="PlaceType">
          <w:r>
            <w:rPr>
              <w:sz w:val="20"/>
              <w:szCs w:val="20"/>
            </w:rPr>
            <w:t>Hospital</w:t>
          </w:r>
        </w:smartTag>
      </w:smartTag>
      <w:r>
        <w:rPr>
          <w:sz w:val="20"/>
          <w:szCs w:val="20"/>
        </w:rPr>
        <w:t>,</w:t>
      </w:r>
    </w:p>
    <w:p w:rsidR="00116CE1" w:rsidRDefault="00116CE1" w:rsidP="00116CE1">
      <w:pPr>
        <w:ind w:right="-258"/>
        <w:rPr>
          <w:sz w:val="20"/>
          <w:szCs w:val="20"/>
        </w:rPr>
      </w:pPr>
      <w:r>
        <w:rPr>
          <w:sz w:val="20"/>
          <w:szCs w:val="20"/>
        </w:rPr>
        <w:tab/>
        <w:t>Blanchardstown,</w:t>
      </w:r>
    </w:p>
    <w:p w:rsidR="00116CE1" w:rsidRDefault="00116CE1" w:rsidP="00116CE1">
      <w:pPr>
        <w:ind w:right="-258"/>
        <w:rPr>
          <w:sz w:val="20"/>
          <w:szCs w:val="20"/>
        </w:rPr>
      </w:pPr>
      <w:r>
        <w:rPr>
          <w:sz w:val="20"/>
          <w:szCs w:val="20"/>
        </w:rPr>
        <w:tab/>
      </w:r>
      <w:smartTag w:uri="urn:schemas-microsoft-com:office:smarttags" w:element="City">
        <w:smartTag w:uri="urn:schemas-microsoft-com:office:smarttags" w:element="place">
          <w:r>
            <w:rPr>
              <w:sz w:val="20"/>
              <w:szCs w:val="20"/>
            </w:rPr>
            <w:t>Dublin</w:t>
          </w:r>
        </w:smartTag>
      </w:smartTag>
      <w:r>
        <w:rPr>
          <w:sz w:val="20"/>
          <w:szCs w:val="20"/>
        </w:rPr>
        <w:t xml:space="preserve"> 15</w:t>
      </w:r>
    </w:p>
    <w:p w:rsidR="00116CE1" w:rsidRDefault="00116CE1" w:rsidP="00116CE1">
      <w:pPr>
        <w:ind w:right="-258"/>
        <w:rPr>
          <w:sz w:val="20"/>
          <w:szCs w:val="20"/>
        </w:rPr>
      </w:pPr>
    </w:p>
    <w:p w:rsidR="0006142D" w:rsidRDefault="0006142D" w:rsidP="0006142D">
      <w:pPr>
        <w:autoSpaceDE w:val="0"/>
        <w:autoSpaceDN w:val="0"/>
        <w:adjustRightInd w:val="0"/>
        <w:ind w:right="220"/>
        <w:jc w:val="center"/>
        <w:rPr>
          <w:rFonts w:ascii="GillSansMT,Bold" w:hAnsi="GillSansMT,Bold" w:cs="GillSansMT,Bold"/>
          <w:b/>
          <w:bCs/>
          <w:sz w:val="28"/>
          <w:szCs w:val="28"/>
        </w:rPr>
      </w:pPr>
      <w:r>
        <w:rPr>
          <w:rFonts w:ascii="GillSansMT,Bold" w:hAnsi="GillSansMT,Bold" w:cs="GillSansMT,Bold"/>
          <w:b/>
          <w:bCs/>
          <w:sz w:val="28"/>
          <w:szCs w:val="28"/>
        </w:rPr>
        <w:t>Attendance Policy</w:t>
      </w:r>
    </w:p>
    <w:p w:rsidR="0006142D" w:rsidRPr="00693920" w:rsidRDefault="0006142D" w:rsidP="0006142D">
      <w:pPr>
        <w:autoSpaceDE w:val="0"/>
        <w:autoSpaceDN w:val="0"/>
        <w:adjustRightInd w:val="0"/>
        <w:ind w:right="220"/>
        <w:jc w:val="center"/>
        <w:rPr>
          <w:rFonts w:ascii="GillSansMT,Bold" w:hAnsi="GillSansMT,Bold" w:cs="GillSansMT,Bold"/>
          <w:b/>
          <w:bCs/>
          <w:sz w:val="12"/>
          <w:szCs w:val="12"/>
        </w:rPr>
      </w:pPr>
    </w:p>
    <w:p w:rsidR="0006142D" w:rsidRPr="00CA0E00" w:rsidRDefault="0006142D" w:rsidP="0006142D">
      <w:pPr>
        <w:pStyle w:val="msobodytext4"/>
        <w:widowControl w:val="0"/>
        <w:numPr>
          <w:ilvl w:val="0"/>
          <w:numId w:val="21"/>
        </w:numPr>
        <w:spacing w:line="300" w:lineRule="auto"/>
        <w:ind w:left="-426"/>
        <w:rPr>
          <w:rFonts w:ascii="Times New Roman" w:hAnsi="Times New Roman"/>
          <w:i w:val="0"/>
          <w:sz w:val="20"/>
          <w:szCs w:val="20"/>
          <w:lang w:val="en-US"/>
        </w:rPr>
      </w:pPr>
      <w:r w:rsidRPr="00CA0E00">
        <w:rPr>
          <w:rFonts w:ascii="Times New Roman" w:hAnsi="Times New Roman"/>
          <w:i w:val="0"/>
          <w:iCs w:val="0"/>
          <w:sz w:val="20"/>
          <w:szCs w:val="20"/>
          <w:lang w:val="en-US"/>
        </w:rPr>
        <w:t xml:space="preserve">If you need to change/cancel your appointment, we require </w:t>
      </w:r>
      <w:r>
        <w:rPr>
          <w:rFonts w:ascii="Times New Roman" w:hAnsi="Times New Roman"/>
          <w:i w:val="0"/>
          <w:iCs w:val="0"/>
          <w:sz w:val="20"/>
          <w:szCs w:val="20"/>
          <w:lang w:val="en-US"/>
        </w:rPr>
        <w:t xml:space="preserve">at least 24hrs advance notice. </w:t>
      </w:r>
      <w:r w:rsidRPr="00CA0E00">
        <w:rPr>
          <w:rFonts w:ascii="Times New Roman" w:hAnsi="Times New Roman"/>
          <w:i w:val="0"/>
          <w:iCs w:val="0"/>
          <w:sz w:val="20"/>
          <w:szCs w:val="20"/>
          <w:lang w:val="en-US"/>
        </w:rPr>
        <w:t>You can contact the dept. at 01-6465296</w:t>
      </w:r>
      <w:r>
        <w:rPr>
          <w:rFonts w:ascii="Times New Roman" w:hAnsi="Times New Roman"/>
          <w:i w:val="0"/>
          <w:iCs w:val="0"/>
          <w:sz w:val="20"/>
          <w:szCs w:val="20"/>
          <w:lang w:val="en-US"/>
        </w:rPr>
        <w:t xml:space="preserve"> alternatively</w:t>
      </w:r>
      <w:r>
        <w:rPr>
          <w:rFonts w:ascii="Times New Roman" w:hAnsi="Times New Roman"/>
          <w:i w:val="0"/>
          <w:sz w:val="20"/>
          <w:szCs w:val="20"/>
        </w:rPr>
        <w:t xml:space="preserve"> you can </w:t>
      </w:r>
      <w:r w:rsidRPr="00CA0E00">
        <w:rPr>
          <w:rFonts w:ascii="Times New Roman" w:hAnsi="Times New Roman"/>
          <w:i w:val="0"/>
          <w:sz w:val="20"/>
          <w:szCs w:val="20"/>
        </w:rPr>
        <w:t xml:space="preserve">e-mail your cancelation to the department at </w:t>
      </w:r>
      <w:hyperlink r:id="rId6" w:history="1">
        <w:r w:rsidRPr="00106E95">
          <w:rPr>
            <w:rStyle w:val="Hyperlink"/>
            <w:rFonts w:ascii="Times New Roman" w:hAnsi="Times New Roman"/>
            <w:i w:val="0"/>
            <w:sz w:val="20"/>
            <w:szCs w:val="20"/>
          </w:rPr>
          <w:t>therapy.chb@hse.ie</w:t>
        </w:r>
      </w:hyperlink>
    </w:p>
    <w:p w:rsidR="0006142D" w:rsidRPr="00A269D2" w:rsidRDefault="0006142D" w:rsidP="0006142D">
      <w:pPr>
        <w:pStyle w:val="msobodytext4"/>
        <w:widowControl w:val="0"/>
        <w:numPr>
          <w:ilvl w:val="0"/>
          <w:numId w:val="21"/>
        </w:numPr>
        <w:spacing w:line="300" w:lineRule="auto"/>
        <w:ind w:left="-426"/>
        <w:rPr>
          <w:rFonts w:ascii="Times New Roman" w:hAnsi="Times New Roman"/>
          <w:b/>
          <w:bCs/>
          <w:sz w:val="20"/>
          <w:szCs w:val="20"/>
          <w:lang w:val="en-US"/>
        </w:rPr>
      </w:pPr>
      <w:r w:rsidRPr="00A269D2">
        <w:rPr>
          <w:rFonts w:ascii="Times New Roman" w:hAnsi="Times New Roman"/>
          <w:b/>
          <w:bCs/>
          <w:i w:val="0"/>
          <w:iCs w:val="0"/>
          <w:sz w:val="20"/>
          <w:szCs w:val="20"/>
          <w:lang w:val="en-US"/>
        </w:rPr>
        <w:t xml:space="preserve">If this is not </w:t>
      </w:r>
      <w:r>
        <w:rPr>
          <w:rFonts w:ascii="Times New Roman" w:hAnsi="Times New Roman"/>
          <w:b/>
          <w:bCs/>
          <w:i w:val="0"/>
          <w:iCs w:val="0"/>
          <w:sz w:val="20"/>
          <w:szCs w:val="20"/>
          <w:lang w:val="en-US"/>
        </w:rPr>
        <w:t xml:space="preserve">done then you are deemed as </w:t>
      </w:r>
      <w:r w:rsidRPr="00A269D2">
        <w:rPr>
          <w:rFonts w:ascii="Times New Roman" w:hAnsi="Times New Roman"/>
          <w:b/>
          <w:bCs/>
          <w:i w:val="0"/>
          <w:iCs w:val="0"/>
          <w:sz w:val="20"/>
          <w:szCs w:val="20"/>
          <w:lang w:val="en-US"/>
        </w:rPr>
        <w:t>having failed to attend.</w:t>
      </w:r>
    </w:p>
    <w:p w:rsidR="0006142D" w:rsidRPr="00A269D2" w:rsidRDefault="0006142D" w:rsidP="0006142D">
      <w:pPr>
        <w:pStyle w:val="BodyText3"/>
        <w:widowControl w:val="0"/>
        <w:numPr>
          <w:ilvl w:val="0"/>
          <w:numId w:val="21"/>
        </w:numPr>
        <w:ind w:left="-426"/>
        <w:rPr>
          <w:rFonts w:ascii="Times New Roman" w:hAnsi="Times New Roman"/>
          <w:b/>
          <w:bCs/>
          <w:sz w:val="20"/>
          <w:szCs w:val="20"/>
          <w:lang w:val="en-US"/>
        </w:rPr>
      </w:pPr>
      <w:r w:rsidRPr="00A269D2">
        <w:rPr>
          <w:rFonts w:ascii="Times New Roman" w:hAnsi="Times New Roman"/>
          <w:b/>
          <w:bCs/>
          <w:sz w:val="20"/>
          <w:szCs w:val="20"/>
          <w:lang w:val="en-US"/>
        </w:rPr>
        <w:t>As per the Connolly Hospital Policy</w:t>
      </w:r>
      <w:r>
        <w:rPr>
          <w:rFonts w:ascii="Times New Roman" w:hAnsi="Times New Roman"/>
          <w:b/>
          <w:bCs/>
          <w:sz w:val="20"/>
          <w:szCs w:val="20"/>
          <w:lang w:val="en-US"/>
        </w:rPr>
        <w:t>, failure</w:t>
      </w:r>
      <w:r w:rsidRPr="00A269D2">
        <w:rPr>
          <w:rFonts w:ascii="Times New Roman" w:hAnsi="Times New Roman"/>
          <w:b/>
          <w:bCs/>
          <w:sz w:val="20"/>
          <w:szCs w:val="20"/>
          <w:lang w:val="en-US"/>
        </w:rPr>
        <w:t xml:space="preserve"> to attend your fist appointment results in immediate discharge from the service.  </w:t>
      </w:r>
    </w:p>
    <w:p w:rsidR="0006142D" w:rsidRPr="00A269D2" w:rsidRDefault="0006142D" w:rsidP="0006142D">
      <w:pPr>
        <w:pStyle w:val="BodyText3"/>
        <w:widowControl w:val="0"/>
        <w:numPr>
          <w:ilvl w:val="0"/>
          <w:numId w:val="21"/>
        </w:numPr>
        <w:ind w:left="-426"/>
        <w:rPr>
          <w:rFonts w:ascii="Times New Roman" w:hAnsi="Times New Roman"/>
          <w:b/>
          <w:bCs/>
          <w:sz w:val="20"/>
          <w:szCs w:val="20"/>
          <w:lang w:val="en-US"/>
        </w:rPr>
      </w:pPr>
      <w:r w:rsidRPr="00A269D2">
        <w:rPr>
          <w:rFonts w:ascii="Times New Roman" w:hAnsi="Times New Roman"/>
          <w:b/>
          <w:bCs/>
          <w:sz w:val="20"/>
          <w:szCs w:val="20"/>
          <w:lang w:val="en-US"/>
        </w:rPr>
        <w:t>If you fail to attend on two occasions you will be discharged from the service.</w:t>
      </w:r>
    </w:p>
    <w:p w:rsidR="0006142D" w:rsidRPr="00A269D2" w:rsidRDefault="0006142D" w:rsidP="0006142D">
      <w:pPr>
        <w:pStyle w:val="BodyText3"/>
        <w:widowControl w:val="0"/>
        <w:numPr>
          <w:ilvl w:val="0"/>
          <w:numId w:val="21"/>
        </w:numPr>
        <w:ind w:left="-426"/>
        <w:rPr>
          <w:rFonts w:ascii="Times New Roman" w:hAnsi="Times New Roman"/>
          <w:b/>
          <w:bCs/>
          <w:sz w:val="20"/>
          <w:szCs w:val="20"/>
          <w:lang w:val="en-US"/>
        </w:rPr>
      </w:pPr>
      <w:r w:rsidRPr="00A269D2">
        <w:rPr>
          <w:rFonts w:ascii="Times New Roman" w:hAnsi="Times New Roman"/>
          <w:sz w:val="20"/>
          <w:szCs w:val="20"/>
        </w:rPr>
        <w:t xml:space="preserve">If you fail to contact the department after a cancellation or missing an appointment within </w:t>
      </w:r>
      <w:r w:rsidRPr="00A269D2">
        <w:rPr>
          <w:rFonts w:ascii="Times New Roman" w:hAnsi="Times New Roman"/>
          <w:b/>
          <w:sz w:val="20"/>
          <w:szCs w:val="20"/>
          <w:u w:val="single"/>
        </w:rPr>
        <w:t>4 weeks</w:t>
      </w:r>
      <w:r w:rsidRPr="00A269D2">
        <w:rPr>
          <w:rFonts w:ascii="Times New Roman" w:hAnsi="Times New Roman"/>
          <w:sz w:val="20"/>
          <w:szCs w:val="20"/>
        </w:rPr>
        <w:t xml:space="preserve"> you will automatically be discharged from the service.</w:t>
      </w:r>
    </w:p>
    <w:p w:rsidR="0006142D" w:rsidRPr="00693920" w:rsidRDefault="0006142D" w:rsidP="0006142D">
      <w:pPr>
        <w:pStyle w:val="msobodytext4"/>
        <w:widowControl w:val="0"/>
        <w:numPr>
          <w:ilvl w:val="0"/>
          <w:numId w:val="21"/>
        </w:numPr>
        <w:spacing w:line="300" w:lineRule="auto"/>
        <w:ind w:left="-426"/>
        <w:rPr>
          <w:rFonts w:ascii="Times New Roman" w:hAnsi="Times New Roman"/>
          <w:sz w:val="20"/>
          <w:szCs w:val="20"/>
          <w:lang w:val="en-US"/>
        </w:rPr>
      </w:pPr>
      <w:r w:rsidRPr="00A269D2">
        <w:rPr>
          <w:rFonts w:ascii="Times New Roman" w:hAnsi="Times New Roman"/>
          <w:i w:val="0"/>
          <w:iCs w:val="0"/>
          <w:sz w:val="20"/>
          <w:szCs w:val="20"/>
          <w:lang w:val="en-US"/>
        </w:rPr>
        <w:t xml:space="preserve">If you arrive more than </w:t>
      </w:r>
      <w:r w:rsidRPr="00A269D2">
        <w:rPr>
          <w:rFonts w:ascii="Times New Roman" w:hAnsi="Times New Roman"/>
          <w:i w:val="0"/>
          <w:iCs w:val="0"/>
          <w:sz w:val="20"/>
          <w:szCs w:val="20"/>
          <w:u w:val="single"/>
          <w:lang w:val="en-US"/>
        </w:rPr>
        <w:t xml:space="preserve">10 minutes </w:t>
      </w:r>
      <w:r w:rsidRPr="00A269D2">
        <w:rPr>
          <w:rFonts w:ascii="Times New Roman" w:hAnsi="Times New Roman"/>
          <w:i w:val="0"/>
          <w:iCs w:val="0"/>
          <w:sz w:val="20"/>
          <w:szCs w:val="20"/>
          <w:lang w:val="en-US"/>
        </w:rPr>
        <w:t>late for your appointment, it will be at the discretion of the therapist as to whether you will be seen.</w:t>
      </w:r>
    </w:p>
    <w:p w:rsidR="0006142D" w:rsidRDefault="0006142D" w:rsidP="0006142D">
      <w:pPr>
        <w:tabs>
          <w:tab w:val="num" w:pos="-360"/>
        </w:tabs>
        <w:ind w:left="-540" w:right="220"/>
        <w:jc w:val="center"/>
        <w:rPr>
          <w:b/>
          <w:sz w:val="28"/>
          <w:szCs w:val="28"/>
        </w:rPr>
      </w:pPr>
      <w:r w:rsidRPr="002858CF">
        <w:rPr>
          <w:b/>
          <w:sz w:val="28"/>
          <w:szCs w:val="28"/>
        </w:rPr>
        <w:t>Car Parking</w:t>
      </w:r>
    </w:p>
    <w:p w:rsidR="0006142D" w:rsidRPr="00693920" w:rsidRDefault="0006142D" w:rsidP="0006142D">
      <w:pPr>
        <w:tabs>
          <w:tab w:val="num" w:pos="-360"/>
        </w:tabs>
        <w:ind w:left="-540" w:right="220"/>
        <w:jc w:val="center"/>
        <w:rPr>
          <w:b/>
          <w:sz w:val="12"/>
          <w:szCs w:val="12"/>
        </w:rPr>
      </w:pPr>
    </w:p>
    <w:p w:rsidR="0006142D" w:rsidRPr="00CA0E00" w:rsidRDefault="0006142D" w:rsidP="0006142D">
      <w:pPr>
        <w:pStyle w:val="msobodytext4"/>
        <w:widowControl w:val="0"/>
        <w:spacing w:line="300" w:lineRule="auto"/>
        <w:ind w:left="-426"/>
        <w:rPr>
          <w:rFonts w:ascii="Times New Roman" w:hAnsi="Times New Roman"/>
          <w:i w:val="0"/>
          <w:iCs w:val="0"/>
          <w:sz w:val="19"/>
          <w:szCs w:val="19"/>
          <w:lang w:val="en-US"/>
        </w:rPr>
      </w:pPr>
      <w:r w:rsidRPr="00CA0E00">
        <w:rPr>
          <w:rFonts w:ascii="Times New Roman" w:hAnsi="Times New Roman"/>
          <w:i w:val="0"/>
          <w:iCs w:val="0"/>
          <w:sz w:val="19"/>
          <w:szCs w:val="19"/>
          <w:lang w:val="en-US"/>
        </w:rPr>
        <w:t xml:space="preserve">A 24 hour car park is available to the public.  Car park charges apply (€2. 20 per hour).  Pay &amp; display machines located in the public car parks accept exact change only.  There are change facilities located in the main concourse &amp; in the Emergency Dept.  Public car parks are located at the front of the hospital, beside the Emergency Dept. and the car park between the administration building.  </w:t>
      </w:r>
    </w:p>
    <w:p w:rsidR="0006142D" w:rsidRPr="00A269D2" w:rsidRDefault="0006142D" w:rsidP="0006142D">
      <w:pPr>
        <w:pStyle w:val="msobodytext4"/>
        <w:widowControl w:val="0"/>
        <w:spacing w:line="300" w:lineRule="auto"/>
        <w:ind w:left="-426"/>
        <w:rPr>
          <w:rFonts w:ascii="Times New Roman" w:hAnsi="Times New Roman"/>
          <w:i w:val="0"/>
          <w:iCs w:val="0"/>
          <w:sz w:val="20"/>
          <w:szCs w:val="20"/>
          <w:lang w:val="en-US"/>
        </w:rPr>
      </w:pPr>
      <w:r w:rsidRPr="00A269D2">
        <w:rPr>
          <w:rFonts w:ascii="Times New Roman" w:hAnsi="Times New Roman"/>
          <w:i w:val="0"/>
          <w:iCs w:val="0"/>
          <w:sz w:val="20"/>
          <w:szCs w:val="20"/>
          <w:lang w:val="en-US"/>
        </w:rPr>
        <w:t>A number of reserved spaces are available to disabled drivers displaying a valid disabled driver’s permit.</w:t>
      </w:r>
    </w:p>
    <w:p w:rsidR="009C3F35" w:rsidRDefault="009C3F35" w:rsidP="0006142D">
      <w:pPr>
        <w:spacing w:before="120"/>
        <w:rPr>
          <w:b/>
          <w:sz w:val="28"/>
          <w:szCs w:val="28"/>
        </w:rPr>
      </w:pPr>
    </w:p>
    <w:p w:rsidR="009C3F35" w:rsidRDefault="009C3F35" w:rsidP="0006142D">
      <w:pPr>
        <w:spacing w:before="120"/>
        <w:rPr>
          <w:b/>
          <w:sz w:val="28"/>
          <w:szCs w:val="28"/>
        </w:rPr>
      </w:pPr>
    </w:p>
    <w:p w:rsidR="009C3F35" w:rsidRDefault="009C3F35" w:rsidP="0006142D">
      <w:pPr>
        <w:spacing w:before="120"/>
        <w:rPr>
          <w:b/>
          <w:sz w:val="28"/>
          <w:szCs w:val="28"/>
        </w:rPr>
      </w:pPr>
    </w:p>
    <w:p w:rsidR="0006142D" w:rsidRPr="006270B9" w:rsidRDefault="0006142D" w:rsidP="0006142D">
      <w:pPr>
        <w:spacing w:before="120"/>
        <w:rPr>
          <w:b/>
          <w:sz w:val="28"/>
          <w:szCs w:val="28"/>
        </w:rPr>
      </w:pPr>
      <w:r>
        <w:rPr>
          <w:b/>
          <w:sz w:val="28"/>
          <w:szCs w:val="28"/>
        </w:rPr>
        <w:lastRenderedPageBreak/>
        <w:t>Where is the Physiotherapy Department</w:t>
      </w:r>
    </w:p>
    <w:p w:rsidR="0006142D" w:rsidRDefault="0006142D" w:rsidP="0006142D">
      <w:pPr>
        <w:spacing w:before="120"/>
        <w:ind w:left="-180"/>
        <w:rPr>
          <w:sz w:val="20"/>
          <w:szCs w:val="20"/>
        </w:rPr>
      </w:pPr>
    </w:p>
    <w:p w:rsidR="0006142D" w:rsidRDefault="0006142D" w:rsidP="0006142D">
      <w:pPr>
        <w:spacing w:before="120"/>
        <w:rPr>
          <w:sz w:val="20"/>
          <w:szCs w:val="20"/>
        </w:rPr>
      </w:pPr>
      <w:r>
        <w:rPr>
          <w:sz w:val="20"/>
          <w:szCs w:val="20"/>
        </w:rPr>
        <w:t>The Physiotherapy Dept is located in the rear of the hospital, beside the out-patients dept &amp; opposite the Emergency Department. It is signposted as the Physical Medicine Department.</w:t>
      </w:r>
    </w:p>
    <w:p w:rsidR="0006142D" w:rsidRDefault="0006142D" w:rsidP="0006142D">
      <w:pPr>
        <w:spacing w:before="120"/>
        <w:rPr>
          <w:sz w:val="20"/>
          <w:szCs w:val="20"/>
        </w:rPr>
      </w:pPr>
      <w:r>
        <w:rPr>
          <w:noProof/>
          <w:sz w:val="20"/>
          <w:szCs w:val="20"/>
          <w:lang w:val="en-IE" w:eastAsia="en-IE"/>
        </w:rPr>
        <w:drawing>
          <wp:inline distT="0" distB="0" distL="0" distR="0">
            <wp:extent cx="2609850" cy="30289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09850" cy="3028950"/>
                    </a:xfrm>
                    <a:prstGeom prst="rect">
                      <a:avLst/>
                    </a:prstGeom>
                    <a:noFill/>
                    <a:ln w="9525">
                      <a:noFill/>
                      <a:miter lim="800000"/>
                      <a:headEnd/>
                      <a:tailEnd/>
                    </a:ln>
                  </pic:spPr>
                </pic:pic>
              </a:graphicData>
            </a:graphic>
          </wp:inline>
        </w:drawing>
      </w:r>
    </w:p>
    <w:p w:rsidR="0006142D" w:rsidRDefault="0006142D" w:rsidP="0006142D">
      <w:pPr>
        <w:ind w:left="-181"/>
        <w:jc w:val="center"/>
        <w:rPr>
          <w:b/>
          <w:sz w:val="20"/>
          <w:szCs w:val="20"/>
        </w:rPr>
      </w:pPr>
    </w:p>
    <w:p w:rsidR="009C3F35" w:rsidRDefault="009C3F35" w:rsidP="0006142D">
      <w:pPr>
        <w:ind w:left="-181"/>
        <w:jc w:val="center"/>
        <w:rPr>
          <w:b/>
          <w:sz w:val="20"/>
          <w:szCs w:val="20"/>
        </w:rPr>
      </w:pPr>
    </w:p>
    <w:p w:rsidR="009C3F35" w:rsidRDefault="009C3F35" w:rsidP="0006142D">
      <w:pPr>
        <w:ind w:left="-181"/>
        <w:jc w:val="center"/>
        <w:rPr>
          <w:b/>
          <w:sz w:val="20"/>
          <w:szCs w:val="20"/>
        </w:rPr>
      </w:pPr>
    </w:p>
    <w:p w:rsidR="009C3F35" w:rsidRDefault="009C3F35" w:rsidP="0006142D">
      <w:pPr>
        <w:ind w:left="-181"/>
        <w:jc w:val="center"/>
        <w:rPr>
          <w:b/>
          <w:sz w:val="20"/>
          <w:szCs w:val="20"/>
        </w:rPr>
      </w:pPr>
    </w:p>
    <w:p w:rsidR="0006142D" w:rsidRDefault="0006142D" w:rsidP="0006142D">
      <w:pPr>
        <w:ind w:left="-181"/>
        <w:jc w:val="center"/>
        <w:rPr>
          <w:b/>
          <w:sz w:val="20"/>
          <w:szCs w:val="20"/>
        </w:rPr>
      </w:pPr>
      <w:r>
        <w:rPr>
          <w:b/>
          <w:sz w:val="20"/>
          <w:szCs w:val="20"/>
        </w:rPr>
        <w:t>Physiotherapy Department</w:t>
      </w:r>
    </w:p>
    <w:p w:rsidR="0006142D" w:rsidRDefault="0006142D" w:rsidP="0006142D">
      <w:pPr>
        <w:ind w:left="-181"/>
        <w:jc w:val="center"/>
        <w:rPr>
          <w:b/>
          <w:sz w:val="20"/>
          <w:szCs w:val="20"/>
        </w:rPr>
      </w:pPr>
      <w:smartTag w:uri="urn:schemas-microsoft-com:office:smarttags" w:element="place">
        <w:smartTag w:uri="urn:schemas-microsoft-com:office:smarttags" w:element="PlaceName">
          <w:r>
            <w:rPr>
              <w:b/>
              <w:sz w:val="20"/>
              <w:szCs w:val="20"/>
            </w:rPr>
            <w:t>Connolly</w:t>
          </w:r>
        </w:smartTag>
        <w:r>
          <w:rPr>
            <w:b/>
            <w:sz w:val="20"/>
            <w:szCs w:val="20"/>
          </w:rPr>
          <w:t xml:space="preserve"> </w:t>
        </w:r>
        <w:smartTag w:uri="urn:schemas-microsoft-com:office:smarttags" w:element="PlaceType">
          <w:r>
            <w:rPr>
              <w:b/>
              <w:sz w:val="20"/>
              <w:szCs w:val="20"/>
            </w:rPr>
            <w:t>Hospital</w:t>
          </w:r>
        </w:smartTag>
      </w:smartTag>
      <w:r>
        <w:rPr>
          <w:b/>
          <w:sz w:val="20"/>
          <w:szCs w:val="20"/>
        </w:rPr>
        <w:t xml:space="preserve"> Blanchardstown</w:t>
      </w:r>
    </w:p>
    <w:p w:rsidR="0006142D" w:rsidRDefault="0006142D" w:rsidP="0006142D">
      <w:pPr>
        <w:ind w:left="-181"/>
        <w:jc w:val="center"/>
        <w:rPr>
          <w:b/>
          <w:sz w:val="20"/>
          <w:szCs w:val="20"/>
        </w:rPr>
      </w:pPr>
    </w:p>
    <w:p w:rsidR="0006142D" w:rsidRDefault="0006142D" w:rsidP="0006142D">
      <w:pPr>
        <w:ind w:left="-181"/>
        <w:jc w:val="center"/>
        <w:rPr>
          <w:sz w:val="20"/>
          <w:szCs w:val="20"/>
        </w:rPr>
      </w:pPr>
      <w:smartTag w:uri="urn:schemas-microsoft-com:office:smarttags" w:element="place">
        <w:smartTag w:uri="urn:schemas-microsoft-com:office:smarttags" w:element="PlaceName">
          <w:r>
            <w:rPr>
              <w:sz w:val="20"/>
              <w:szCs w:val="20"/>
            </w:rPr>
            <w:t>Connolly</w:t>
          </w:r>
        </w:smartTag>
        <w:r>
          <w:rPr>
            <w:sz w:val="20"/>
            <w:szCs w:val="20"/>
          </w:rPr>
          <w:t xml:space="preserve"> </w:t>
        </w:r>
        <w:smartTag w:uri="urn:schemas-microsoft-com:office:smarttags" w:element="PlaceType">
          <w:r>
            <w:rPr>
              <w:sz w:val="20"/>
              <w:szCs w:val="20"/>
            </w:rPr>
            <w:t>Hospital</w:t>
          </w:r>
        </w:smartTag>
      </w:smartTag>
    </w:p>
    <w:p w:rsidR="0006142D" w:rsidRDefault="0006142D" w:rsidP="0006142D">
      <w:pPr>
        <w:ind w:left="-181"/>
        <w:jc w:val="center"/>
        <w:rPr>
          <w:sz w:val="20"/>
          <w:szCs w:val="20"/>
        </w:rPr>
      </w:pPr>
      <w:r>
        <w:rPr>
          <w:sz w:val="20"/>
          <w:szCs w:val="20"/>
        </w:rPr>
        <w:t>Blanchardstown</w:t>
      </w:r>
    </w:p>
    <w:p w:rsidR="0006142D" w:rsidRDefault="0006142D" w:rsidP="0006142D">
      <w:pPr>
        <w:ind w:left="-181"/>
        <w:jc w:val="center"/>
        <w:rPr>
          <w:sz w:val="20"/>
          <w:szCs w:val="20"/>
        </w:rPr>
      </w:pPr>
      <w:smartTag w:uri="urn:schemas-microsoft-com:office:smarttags" w:element="City">
        <w:smartTag w:uri="urn:schemas-microsoft-com:office:smarttags" w:element="place">
          <w:r>
            <w:rPr>
              <w:sz w:val="20"/>
              <w:szCs w:val="20"/>
            </w:rPr>
            <w:t>Dublin</w:t>
          </w:r>
        </w:smartTag>
      </w:smartTag>
      <w:r>
        <w:rPr>
          <w:sz w:val="20"/>
          <w:szCs w:val="20"/>
        </w:rPr>
        <w:t xml:space="preserve"> 15</w:t>
      </w:r>
    </w:p>
    <w:p w:rsidR="0006142D" w:rsidRDefault="0006142D" w:rsidP="0006142D">
      <w:pPr>
        <w:ind w:left="-181"/>
        <w:jc w:val="center"/>
        <w:rPr>
          <w:sz w:val="20"/>
          <w:szCs w:val="20"/>
        </w:rPr>
      </w:pPr>
    </w:p>
    <w:p w:rsidR="0006142D" w:rsidRDefault="0006142D" w:rsidP="0006142D">
      <w:pPr>
        <w:ind w:left="-181"/>
        <w:jc w:val="center"/>
        <w:rPr>
          <w:sz w:val="20"/>
          <w:szCs w:val="20"/>
        </w:rPr>
      </w:pPr>
      <w:r>
        <w:rPr>
          <w:sz w:val="20"/>
          <w:szCs w:val="20"/>
        </w:rPr>
        <w:t>Phone: 01-6465296</w:t>
      </w:r>
    </w:p>
    <w:p w:rsidR="0006142D" w:rsidRDefault="0006142D" w:rsidP="0006142D">
      <w:pPr>
        <w:ind w:left="-181"/>
        <w:jc w:val="center"/>
        <w:rPr>
          <w:sz w:val="20"/>
          <w:szCs w:val="20"/>
        </w:rPr>
      </w:pPr>
      <w:r>
        <w:rPr>
          <w:sz w:val="20"/>
          <w:szCs w:val="20"/>
        </w:rPr>
        <w:t>Fax: 01-6465308</w:t>
      </w:r>
    </w:p>
    <w:p w:rsidR="0006142D" w:rsidRDefault="0006142D" w:rsidP="0006142D">
      <w:pPr>
        <w:ind w:left="-181"/>
        <w:jc w:val="center"/>
        <w:rPr>
          <w:sz w:val="20"/>
          <w:szCs w:val="20"/>
        </w:rPr>
      </w:pPr>
    </w:p>
    <w:p w:rsidR="0006142D" w:rsidRDefault="0006142D" w:rsidP="0006142D">
      <w:pPr>
        <w:jc w:val="center"/>
        <w:rPr>
          <w:sz w:val="20"/>
          <w:szCs w:val="20"/>
        </w:rPr>
      </w:pPr>
    </w:p>
    <w:p w:rsidR="0006142D" w:rsidRDefault="0006142D" w:rsidP="0006142D">
      <w:pPr>
        <w:ind w:left="360"/>
        <w:jc w:val="center"/>
        <w:rPr>
          <w:sz w:val="20"/>
          <w:szCs w:val="20"/>
        </w:rPr>
      </w:pPr>
    </w:p>
    <w:p w:rsidR="0006142D" w:rsidRDefault="0006142D" w:rsidP="0006142D">
      <w:pPr>
        <w:ind w:left="1440" w:hanging="540"/>
        <w:jc w:val="center"/>
        <w:rPr>
          <w:sz w:val="20"/>
          <w:szCs w:val="20"/>
        </w:rPr>
      </w:pPr>
    </w:p>
    <w:p w:rsidR="0006142D" w:rsidRDefault="0006142D" w:rsidP="0006142D">
      <w:pPr>
        <w:ind w:left="-181"/>
        <w:jc w:val="center"/>
        <w:rPr>
          <w:sz w:val="20"/>
          <w:szCs w:val="20"/>
        </w:rPr>
      </w:pPr>
    </w:p>
    <w:p w:rsidR="0006142D" w:rsidRDefault="0006142D" w:rsidP="0006142D">
      <w:pPr>
        <w:ind w:left="-181"/>
        <w:jc w:val="center"/>
        <w:rPr>
          <w:sz w:val="20"/>
          <w:szCs w:val="20"/>
        </w:rPr>
      </w:pPr>
    </w:p>
    <w:p w:rsidR="0006142D" w:rsidRDefault="0006142D" w:rsidP="0006142D">
      <w:pPr>
        <w:ind w:left="540"/>
        <w:jc w:val="center"/>
        <w:rPr>
          <w:b/>
          <w:sz w:val="28"/>
          <w:szCs w:val="28"/>
        </w:rPr>
      </w:pPr>
    </w:p>
    <w:sectPr w:rsidR="0006142D" w:rsidSect="00CB32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307"/>
    <w:multiLevelType w:val="hybridMultilevel"/>
    <w:tmpl w:val="F794B184"/>
    <w:lvl w:ilvl="0" w:tplc="135E5904">
      <w:numFmt w:val="bullet"/>
      <w:lvlText w:val="•"/>
      <w:lvlJc w:val="left"/>
      <w:pPr>
        <w:ind w:left="1035" w:hanging="67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C32974"/>
    <w:multiLevelType w:val="multilevel"/>
    <w:tmpl w:val="FC0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23F82"/>
    <w:multiLevelType w:val="hybridMultilevel"/>
    <w:tmpl w:val="45F2E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802163D"/>
    <w:multiLevelType w:val="hybridMultilevel"/>
    <w:tmpl w:val="9042AB08"/>
    <w:lvl w:ilvl="0" w:tplc="08090001">
      <w:start w:val="1"/>
      <w:numFmt w:val="bullet"/>
      <w:lvlText w:val=""/>
      <w:lvlJc w:val="left"/>
      <w:pPr>
        <w:tabs>
          <w:tab w:val="num" w:pos="-120"/>
        </w:tabs>
        <w:ind w:left="-120" w:hanging="360"/>
      </w:pPr>
      <w:rPr>
        <w:rFonts w:ascii="Symbol" w:hAnsi="Symbol" w:hint="default"/>
      </w:rPr>
    </w:lvl>
    <w:lvl w:ilvl="1" w:tplc="08090003">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nsid w:val="2E813B29"/>
    <w:multiLevelType w:val="hybridMultilevel"/>
    <w:tmpl w:val="C3AAE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F4E0461"/>
    <w:multiLevelType w:val="multilevel"/>
    <w:tmpl w:val="3F9C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E4434B"/>
    <w:multiLevelType w:val="hybridMultilevel"/>
    <w:tmpl w:val="92AC3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3FE3C5A"/>
    <w:multiLevelType w:val="hybridMultilevel"/>
    <w:tmpl w:val="18584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75B2CC5"/>
    <w:multiLevelType w:val="hybridMultilevel"/>
    <w:tmpl w:val="B7C46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B6C3284"/>
    <w:multiLevelType w:val="multilevel"/>
    <w:tmpl w:val="793E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CB2FF4"/>
    <w:multiLevelType w:val="hybridMultilevel"/>
    <w:tmpl w:val="9D4C0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7441414"/>
    <w:multiLevelType w:val="hybridMultilevel"/>
    <w:tmpl w:val="01C64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B34130F"/>
    <w:multiLevelType w:val="hybridMultilevel"/>
    <w:tmpl w:val="73C4A89A"/>
    <w:lvl w:ilvl="0" w:tplc="135E5904">
      <w:numFmt w:val="bullet"/>
      <w:lvlText w:val="•"/>
      <w:lvlJc w:val="left"/>
      <w:pPr>
        <w:ind w:left="1035" w:hanging="67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C0F7C1A"/>
    <w:multiLevelType w:val="multilevel"/>
    <w:tmpl w:val="7BC4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97517"/>
    <w:multiLevelType w:val="hybridMultilevel"/>
    <w:tmpl w:val="751AC5E8"/>
    <w:lvl w:ilvl="0" w:tplc="135E5904">
      <w:numFmt w:val="bullet"/>
      <w:lvlText w:val="•"/>
      <w:lvlJc w:val="left"/>
      <w:pPr>
        <w:ind w:left="1035" w:hanging="67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70B589F"/>
    <w:multiLevelType w:val="hybridMultilevel"/>
    <w:tmpl w:val="2BEC48A0"/>
    <w:lvl w:ilvl="0" w:tplc="135E5904">
      <w:numFmt w:val="bullet"/>
      <w:lvlText w:val="•"/>
      <w:lvlJc w:val="left"/>
      <w:pPr>
        <w:ind w:left="1035" w:hanging="67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DC86863"/>
    <w:multiLevelType w:val="hybridMultilevel"/>
    <w:tmpl w:val="FBB27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E606E46"/>
    <w:multiLevelType w:val="hybridMultilevel"/>
    <w:tmpl w:val="6DC243C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3"/>
  </w:num>
  <w:num w:numId="6">
    <w:abstractNumId w:val="6"/>
  </w:num>
  <w:num w:numId="7">
    <w:abstractNumId w:val="4"/>
  </w:num>
  <w:num w:numId="8">
    <w:abstractNumId w:val="16"/>
  </w:num>
  <w:num w:numId="9">
    <w:abstractNumId w:val="12"/>
  </w:num>
  <w:num w:numId="10">
    <w:abstractNumId w:val="14"/>
  </w:num>
  <w:num w:numId="11">
    <w:abstractNumId w:val="15"/>
  </w:num>
  <w:num w:numId="12">
    <w:abstractNumId w:val="0"/>
  </w:num>
  <w:num w:numId="13">
    <w:abstractNumId w:val="9"/>
  </w:num>
  <w:num w:numId="14">
    <w:abstractNumId w:val="8"/>
  </w:num>
  <w:num w:numId="15">
    <w:abstractNumId w:val="11"/>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72A8"/>
    <w:rsid w:val="00020613"/>
    <w:rsid w:val="000215CA"/>
    <w:rsid w:val="00052D49"/>
    <w:rsid w:val="000534C9"/>
    <w:rsid w:val="0006142D"/>
    <w:rsid w:val="00066DFF"/>
    <w:rsid w:val="00067D08"/>
    <w:rsid w:val="00076131"/>
    <w:rsid w:val="000872A8"/>
    <w:rsid w:val="00091B97"/>
    <w:rsid w:val="000B63CE"/>
    <w:rsid w:val="000C75F8"/>
    <w:rsid w:val="000D5568"/>
    <w:rsid w:val="001026F6"/>
    <w:rsid w:val="0011542F"/>
    <w:rsid w:val="00116CE1"/>
    <w:rsid w:val="00136234"/>
    <w:rsid w:val="00155FD3"/>
    <w:rsid w:val="001B3EED"/>
    <w:rsid w:val="001D5DDC"/>
    <w:rsid w:val="00226BD9"/>
    <w:rsid w:val="0024350C"/>
    <w:rsid w:val="0026141C"/>
    <w:rsid w:val="002C27EA"/>
    <w:rsid w:val="002E2C6E"/>
    <w:rsid w:val="002E533E"/>
    <w:rsid w:val="002F7FA0"/>
    <w:rsid w:val="003268A1"/>
    <w:rsid w:val="00350394"/>
    <w:rsid w:val="00360F69"/>
    <w:rsid w:val="0038043F"/>
    <w:rsid w:val="00390F92"/>
    <w:rsid w:val="003D0DF8"/>
    <w:rsid w:val="003D5C55"/>
    <w:rsid w:val="003E26F9"/>
    <w:rsid w:val="003E516E"/>
    <w:rsid w:val="003E7946"/>
    <w:rsid w:val="00415260"/>
    <w:rsid w:val="00430402"/>
    <w:rsid w:val="004331D4"/>
    <w:rsid w:val="0044658D"/>
    <w:rsid w:val="00496612"/>
    <w:rsid w:val="004E74FA"/>
    <w:rsid w:val="00553BC7"/>
    <w:rsid w:val="005802F5"/>
    <w:rsid w:val="005808CC"/>
    <w:rsid w:val="005B09B5"/>
    <w:rsid w:val="005B4594"/>
    <w:rsid w:val="005D0E10"/>
    <w:rsid w:val="005D6C87"/>
    <w:rsid w:val="005F3620"/>
    <w:rsid w:val="00610EA7"/>
    <w:rsid w:val="00616261"/>
    <w:rsid w:val="006200FA"/>
    <w:rsid w:val="00640CDE"/>
    <w:rsid w:val="006B06E8"/>
    <w:rsid w:val="006C14C4"/>
    <w:rsid w:val="006C433E"/>
    <w:rsid w:val="006F34F5"/>
    <w:rsid w:val="007908AF"/>
    <w:rsid w:val="007969D8"/>
    <w:rsid w:val="007B6FBB"/>
    <w:rsid w:val="007B79F0"/>
    <w:rsid w:val="007E636E"/>
    <w:rsid w:val="007F4718"/>
    <w:rsid w:val="00812DA9"/>
    <w:rsid w:val="00850BF1"/>
    <w:rsid w:val="00894037"/>
    <w:rsid w:val="00896E80"/>
    <w:rsid w:val="0091101B"/>
    <w:rsid w:val="009165A1"/>
    <w:rsid w:val="00916EA2"/>
    <w:rsid w:val="009209F3"/>
    <w:rsid w:val="009626A0"/>
    <w:rsid w:val="009631E3"/>
    <w:rsid w:val="0097787B"/>
    <w:rsid w:val="009A1C41"/>
    <w:rsid w:val="009C3F35"/>
    <w:rsid w:val="009E0B0B"/>
    <w:rsid w:val="00A07DF6"/>
    <w:rsid w:val="00AD78CC"/>
    <w:rsid w:val="00AE41C7"/>
    <w:rsid w:val="00AF0E15"/>
    <w:rsid w:val="00BB6E01"/>
    <w:rsid w:val="00BC1F62"/>
    <w:rsid w:val="00C85529"/>
    <w:rsid w:val="00D16DCE"/>
    <w:rsid w:val="00D45B9F"/>
    <w:rsid w:val="00D54823"/>
    <w:rsid w:val="00D72FC4"/>
    <w:rsid w:val="00DA4A47"/>
    <w:rsid w:val="00DA5C6B"/>
    <w:rsid w:val="00DC7F27"/>
    <w:rsid w:val="00E14173"/>
    <w:rsid w:val="00E1463A"/>
    <w:rsid w:val="00E158F4"/>
    <w:rsid w:val="00E2570C"/>
    <w:rsid w:val="00E33A72"/>
    <w:rsid w:val="00E822D8"/>
    <w:rsid w:val="00EB507F"/>
    <w:rsid w:val="00EC51D6"/>
    <w:rsid w:val="00EF41C3"/>
    <w:rsid w:val="00F24173"/>
    <w:rsid w:val="00F70991"/>
    <w:rsid w:val="00F74627"/>
    <w:rsid w:val="00F91DA4"/>
    <w:rsid w:val="00F93684"/>
    <w:rsid w:val="00FA53AD"/>
    <w:rsid w:val="00FB7B7D"/>
    <w:rsid w:val="00FD2CB6"/>
    <w:rsid w:val="00FE4097"/>
    <w:rsid w:val="00FF1CE3"/>
    <w:rsid w:val="00FF308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A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2A8"/>
    <w:pPr>
      <w:ind w:left="720"/>
      <w:contextualSpacing/>
    </w:pPr>
  </w:style>
  <w:style w:type="paragraph" w:styleId="NormalWeb">
    <w:name w:val="Normal (Web)"/>
    <w:basedOn w:val="Normal"/>
    <w:uiPriority w:val="99"/>
    <w:unhideWhenUsed/>
    <w:rsid w:val="000B63CE"/>
    <w:pPr>
      <w:spacing w:before="100" w:beforeAutospacing="1" w:after="100" w:afterAutospacing="1"/>
    </w:pPr>
    <w:rPr>
      <w:lang w:val="en-IE" w:eastAsia="en-IE"/>
    </w:rPr>
  </w:style>
  <w:style w:type="character" w:styleId="Strong">
    <w:name w:val="Strong"/>
    <w:basedOn w:val="DefaultParagraphFont"/>
    <w:uiPriority w:val="22"/>
    <w:qFormat/>
    <w:rsid w:val="000B63CE"/>
    <w:rPr>
      <w:b/>
      <w:bCs/>
    </w:rPr>
  </w:style>
  <w:style w:type="paragraph" w:styleId="NoSpacing">
    <w:name w:val="No Spacing"/>
    <w:uiPriority w:val="1"/>
    <w:qFormat/>
    <w:rsid w:val="000B63CE"/>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908AF"/>
    <w:rPr>
      <w:color w:val="0000FF" w:themeColor="hyperlink"/>
      <w:u w:val="single"/>
    </w:rPr>
  </w:style>
  <w:style w:type="character" w:styleId="HTMLCite">
    <w:name w:val="HTML Cite"/>
    <w:basedOn w:val="DefaultParagraphFont"/>
    <w:uiPriority w:val="99"/>
    <w:semiHidden/>
    <w:unhideWhenUsed/>
    <w:rsid w:val="007908AF"/>
    <w:rPr>
      <w:i w:val="0"/>
      <w:iCs w:val="0"/>
      <w:color w:val="006621"/>
    </w:rPr>
  </w:style>
  <w:style w:type="paragraph" w:customStyle="1" w:styleId="msobodytext4">
    <w:name w:val="msobodytext4"/>
    <w:rsid w:val="00116CE1"/>
    <w:pPr>
      <w:spacing w:after="120" w:line="268" w:lineRule="auto"/>
    </w:pPr>
    <w:rPr>
      <w:rFonts w:ascii="Gill Sans MT" w:eastAsia="Times New Roman" w:hAnsi="Gill Sans MT" w:cs="Times New Roman"/>
      <w:i/>
      <w:iCs/>
      <w:color w:val="000000"/>
      <w:kern w:val="28"/>
      <w:lang w:eastAsia="en-IE"/>
    </w:rPr>
  </w:style>
  <w:style w:type="paragraph" w:styleId="BodyText3">
    <w:name w:val="Body Text 3"/>
    <w:link w:val="BodyText3Char"/>
    <w:uiPriority w:val="99"/>
    <w:unhideWhenUsed/>
    <w:rsid w:val="00116CE1"/>
    <w:pPr>
      <w:spacing w:after="120" w:line="285" w:lineRule="auto"/>
    </w:pPr>
    <w:rPr>
      <w:rFonts w:ascii="Gill Sans MT" w:eastAsia="Times New Roman" w:hAnsi="Gill Sans MT" w:cs="Times New Roman"/>
      <w:color w:val="000000"/>
      <w:kern w:val="28"/>
      <w:sz w:val="18"/>
      <w:szCs w:val="18"/>
      <w:lang w:eastAsia="en-IE"/>
    </w:rPr>
  </w:style>
  <w:style w:type="character" w:customStyle="1" w:styleId="BodyText3Char">
    <w:name w:val="Body Text 3 Char"/>
    <w:basedOn w:val="DefaultParagraphFont"/>
    <w:link w:val="BodyText3"/>
    <w:uiPriority w:val="99"/>
    <w:rsid w:val="00116CE1"/>
    <w:rPr>
      <w:rFonts w:ascii="Gill Sans MT" w:eastAsia="Times New Roman" w:hAnsi="Gill Sans MT" w:cs="Times New Roman"/>
      <w:color w:val="000000"/>
      <w:kern w:val="28"/>
      <w:sz w:val="18"/>
      <w:szCs w:val="18"/>
      <w:lang w:eastAsia="en-IE"/>
    </w:rPr>
  </w:style>
  <w:style w:type="paragraph" w:styleId="BalloonText">
    <w:name w:val="Balloon Text"/>
    <w:basedOn w:val="Normal"/>
    <w:link w:val="BalloonTextChar"/>
    <w:uiPriority w:val="99"/>
    <w:semiHidden/>
    <w:unhideWhenUsed/>
    <w:rsid w:val="00116CE1"/>
    <w:rPr>
      <w:rFonts w:ascii="Tahoma" w:hAnsi="Tahoma" w:cs="Tahoma"/>
      <w:sz w:val="16"/>
      <w:szCs w:val="16"/>
    </w:rPr>
  </w:style>
  <w:style w:type="character" w:customStyle="1" w:styleId="BalloonTextChar">
    <w:name w:val="Balloon Text Char"/>
    <w:basedOn w:val="DefaultParagraphFont"/>
    <w:link w:val="BalloonText"/>
    <w:uiPriority w:val="99"/>
    <w:semiHidden/>
    <w:rsid w:val="00116CE1"/>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19476548">
      <w:bodyDiv w:val="1"/>
      <w:marLeft w:val="0"/>
      <w:marRight w:val="0"/>
      <w:marTop w:val="0"/>
      <w:marBottom w:val="0"/>
      <w:divBdr>
        <w:top w:val="none" w:sz="0" w:space="0" w:color="auto"/>
        <w:left w:val="none" w:sz="0" w:space="0" w:color="auto"/>
        <w:bottom w:val="none" w:sz="0" w:space="0" w:color="auto"/>
        <w:right w:val="none" w:sz="0" w:space="0" w:color="auto"/>
      </w:divBdr>
      <w:divsChild>
        <w:div w:id="354157355">
          <w:marLeft w:val="0"/>
          <w:marRight w:val="0"/>
          <w:marTop w:val="0"/>
          <w:marBottom w:val="0"/>
          <w:divBdr>
            <w:top w:val="none" w:sz="0" w:space="0" w:color="auto"/>
            <w:left w:val="none" w:sz="0" w:space="0" w:color="auto"/>
            <w:bottom w:val="none" w:sz="0" w:space="0" w:color="auto"/>
            <w:right w:val="none" w:sz="0" w:space="0" w:color="auto"/>
          </w:divBdr>
          <w:divsChild>
            <w:div w:id="1572622746">
              <w:marLeft w:val="0"/>
              <w:marRight w:val="0"/>
              <w:marTop w:val="0"/>
              <w:marBottom w:val="0"/>
              <w:divBdr>
                <w:top w:val="none" w:sz="0" w:space="0" w:color="auto"/>
                <w:left w:val="none" w:sz="0" w:space="0" w:color="auto"/>
                <w:bottom w:val="none" w:sz="0" w:space="0" w:color="auto"/>
                <w:right w:val="none" w:sz="0" w:space="0" w:color="auto"/>
              </w:divBdr>
              <w:divsChild>
                <w:div w:id="1443308048">
                  <w:marLeft w:val="0"/>
                  <w:marRight w:val="0"/>
                  <w:marTop w:val="0"/>
                  <w:marBottom w:val="0"/>
                  <w:divBdr>
                    <w:top w:val="none" w:sz="0" w:space="0" w:color="auto"/>
                    <w:left w:val="none" w:sz="0" w:space="0" w:color="auto"/>
                    <w:bottom w:val="none" w:sz="0" w:space="0" w:color="auto"/>
                    <w:right w:val="none" w:sz="0" w:space="0" w:color="auto"/>
                  </w:divBdr>
                  <w:divsChild>
                    <w:div w:id="1935547106">
                      <w:marLeft w:val="0"/>
                      <w:marRight w:val="0"/>
                      <w:marTop w:val="0"/>
                      <w:marBottom w:val="0"/>
                      <w:divBdr>
                        <w:top w:val="none" w:sz="0" w:space="0" w:color="auto"/>
                        <w:left w:val="none" w:sz="0" w:space="0" w:color="auto"/>
                        <w:bottom w:val="none" w:sz="0" w:space="0" w:color="auto"/>
                        <w:right w:val="none" w:sz="0" w:space="0" w:color="auto"/>
                      </w:divBdr>
                      <w:divsChild>
                        <w:div w:id="11996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8187">
      <w:bodyDiv w:val="1"/>
      <w:marLeft w:val="0"/>
      <w:marRight w:val="0"/>
      <w:marTop w:val="0"/>
      <w:marBottom w:val="0"/>
      <w:divBdr>
        <w:top w:val="none" w:sz="0" w:space="0" w:color="auto"/>
        <w:left w:val="none" w:sz="0" w:space="0" w:color="auto"/>
        <w:bottom w:val="none" w:sz="0" w:space="0" w:color="auto"/>
        <w:right w:val="none" w:sz="0" w:space="0" w:color="auto"/>
      </w:divBdr>
      <w:divsChild>
        <w:div w:id="13503008">
          <w:marLeft w:val="0"/>
          <w:marRight w:val="0"/>
          <w:marTop w:val="0"/>
          <w:marBottom w:val="0"/>
          <w:divBdr>
            <w:top w:val="none" w:sz="0" w:space="0" w:color="auto"/>
            <w:left w:val="none" w:sz="0" w:space="0" w:color="auto"/>
            <w:bottom w:val="none" w:sz="0" w:space="0" w:color="auto"/>
            <w:right w:val="none" w:sz="0" w:space="0" w:color="auto"/>
          </w:divBdr>
          <w:divsChild>
            <w:div w:id="1287928356">
              <w:marLeft w:val="0"/>
              <w:marRight w:val="0"/>
              <w:marTop w:val="0"/>
              <w:marBottom w:val="0"/>
              <w:divBdr>
                <w:top w:val="none" w:sz="0" w:space="0" w:color="auto"/>
                <w:left w:val="none" w:sz="0" w:space="0" w:color="auto"/>
                <w:bottom w:val="none" w:sz="0" w:space="0" w:color="auto"/>
                <w:right w:val="none" w:sz="0" w:space="0" w:color="auto"/>
              </w:divBdr>
              <w:divsChild>
                <w:div w:id="549998319">
                  <w:marLeft w:val="0"/>
                  <w:marRight w:val="0"/>
                  <w:marTop w:val="0"/>
                  <w:marBottom w:val="0"/>
                  <w:divBdr>
                    <w:top w:val="none" w:sz="0" w:space="0" w:color="auto"/>
                    <w:left w:val="none" w:sz="0" w:space="0" w:color="auto"/>
                    <w:bottom w:val="none" w:sz="0" w:space="0" w:color="auto"/>
                    <w:right w:val="none" w:sz="0" w:space="0" w:color="auto"/>
                  </w:divBdr>
                  <w:divsChild>
                    <w:div w:id="1968008801">
                      <w:marLeft w:val="0"/>
                      <w:marRight w:val="0"/>
                      <w:marTop w:val="0"/>
                      <w:marBottom w:val="0"/>
                      <w:divBdr>
                        <w:top w:val="none" w:sz="0" w:space="0" w:color="auto"/>
                        <w:left w:val="none" w:sz="0" w:space="0" w:color="auto"/>
                        <w:bottom w:val="none" w:sz="0" w:space="0" w:color="auto"/>
                        <w:right w:val="none" w:sz="0" w:space="0" w:color="auto"/>
                      </w:divBdr>
                      <w:divsChild>
                        <w:div w:id="16998183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379312">
      <w:bodyDiv w:val="1"/>
      <w:marLeft w:val="0"/>
      <w:marRight w:val="0"/>
      <w:marTop w:val="0"/>
      <w:marBottom w:val="0"/>
      <w:divBdr>
        <w:top w:val="none" w:sz="0" w:space="0" w:color="auto"/>
        <w:left w:val="none" w:sz="0" w:space="0" w:color="auto"/>
        <w:bottom w:val="none" w:sz="0" w:space="0" w:color="auto"/>
        <w:right w:val="none" w:sz="0" w:space="0" w:color="auto"/>
      </w:divBdr>
    </w:div>
    <w:div w:id="248544778">
      <w:bodyDiv w:val="1"/>
      <w:marLeft w:val="0"/>
      <w:marRight w:val="0"/>
      <w:marTop w:val="0"/>
      <w:marBottom w:val="0"/>
      <w:divBdr>
        <w:top w:val="none" w:sz="0" w:space="0" w:color="auto"/>
        <w:left w:val="none" w:sz="0" w:space="0" w:color="auto"/>
        <w:bottom w:val="none" w:sz="0" w:space="0" w:color="auto"/>
        <w:right w:val="none" w:sz="0" w:space="0" w:color="auto"/>
      </w:divBdr>
      <w:divsChild>
        <w:div w:id="1532263116">
          <w:marLeft w:val="0"/>
          <w:marRight w:val="0"/>
          <w:marTop w:val="0"/>
          <w:marBottom w:val="0"/>
          <w:divBdr>
            <w:top w:val="none" w:sz="0" w:space="0" w:color="auto"/>
            <w:left w:val="none" w:sz="0" w:space="0" w:color="auto"/>
            <w:bottom w:val="none" w:sz="0" w:space="0" w:color="auto"/>
            <w:right w:val="none" w:sz="0" w:space="0" w:color="auto"/>
          </w:divBdr>
          <w:divsChild>
            <w:div w:id="1139222006">
              <w:marLeft w:val="0"/>
              <w:marRight w:val="0"/>
              <w:marTop w:val="0"/>
              <w:marBottom w:val="0"/>
              <w:divBdr>
                <w:top w:val="none" w:sz="0" w:space="0" w:color="auto"/>
                <w:left w:val="none" w:sz="0" w:space="0" w:color="auto"/>
                <w:bottom w:val="none" w:sz="0" w:space="0" w:color="auto"/>
                <w:right w:val="none" w:sz="0" w:space="0" w:color="auto"/>
              </w:divBdr>
              <w:divsChild>
                <w:div w:id="1848054797">
                  <w:marLeft w:val="0"/>
                  <w:marRight w:val="0"/>
                  <w:marTop w:val="0"/>
                  <w:marBottom w:val="0"/>
                  <w:divBdr>
                    <w:top w:val="none" w:sz="0" w:space="0" w:color="auto"/>
                    <w:left w:val="none" w:sz="0" w:space="0" w:color="auto"/>
                    <w:bottom w:val="none" w:sz="0" w:space="0" w:color="auto"/>
                    <w:right w:val="none" w:sz="0" w:space="0" w:color="auto"/>
                  </w:divBdr>
                  <w:divsChild>
                    <w:div w:id="1527258500">
                      <w:marLeft w:val="0"/>
                      <w:marRight w:val="0"/>
                      <w:marTop w:val="0"/>
                      <w:marBottom w:val="0"/>
                      <w:divBdr>
                        <w:top w:val="none" w:sz="0" w:space="0" w:color="auto"/>
                        <w:left w:val="none" w:sz="0" w:space="0" w:color="auto"/>
                        <w:bottom w:val="none" w:sz="0" w:space="0" w:color="auto"/>
                        <w:right w:val="none" w:sz="0" w:space="0" w:color="auto"/>
                      </w:divBdr>
                      <w:divsChild>
                        <w:div w:id="1985238545">
                          <w:marLeft w:val="0"/>
                          <w:marRight w:val="0"/>
                          <w:marTop w:val="0"/>
                          <w:marBottom w:val="0"/>
                          <w:divBdr>
                            <w:top w:val="none" w:sz="0" w:space="0" w:color="auto"/>
                            <w:left w:val="none" w:sz="0" w:space="0" w:color="auto"/>
                            <w:bottom w:val="none" w:sz="0" w:space="0" w:color="auto"/>
                            <w:right w:val="none" w:sz="0" w:space="0" w:color="auto"/>
                          </w:divBdr>
                          <w:divsChild>
                            <w:div w:id="2120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9157">
      <w:bodyDiv w:val="1"/>
      <w:marLeft w:val="0"/>
      <w:marRight w:val="0"/>
      <w:marTop w:val="0"/>
      <w:marBottom w:val="0"/>
      <w:divBdr>
        <w:top w:val="none" w:sz="0" w:space="0" w:color="auto"/>
        <w:left w:val="none" w:sz="0" w:space="0" w:color="auto"/>
        <w:bottom w:val="none" w:sz="0" w:space="0" w:color="auto"/>
        <w:right w:val="none" w:sz="0" w:space="0" w:color="auto"/>
      </w:divBdr>
      <w:divsChild>
        <w:div w:id="1126699273">
          <w:marLeft w:val="0"/>
          <w:marRight w:val="0"/>
          <w:marTop w:val="0"/>
          <w:marBottom w:val="0"/>
          <w:divBdr>
            <w:top w:val="none" w:sz="0" w:space="0" w:color="auto"/>
            <w:left w:val="none" w:sz="0" w:space="0" w:color="auto"/>
            <w:bottom w:val="none" w:sz="0" w:space="0" w:color="auto"/>
            <w:right w:val="none" w:sz="0" w:space="0" w:color="auto"/>
          </w:divBdr>
          <w:divsChild>
            <w:div w:id="2073959681">
              <w:marLeft w:val="-225"/>
              <w:marRight w:val="-225"/>
              <w:marTop w:val="0"/>
              <w:marBottom w:val="0"/>
              <w:divBdr>
                <w:top w:val="none" w:sz="0" w:space="0" w:color="auto"/>
                <w:left w:val="none" w:sz="0" w:space="0" w:color="auto"/>
                <w:bottom w:val="none" w:sz="0" w:space="0" w:color="auto"/>
                <w:right w:val="none" w:sz="0" w:space="0" w:color="auto"/>
              </w:divBdr>
              <w:divsChild>
                <w:div w:id="1877084914">
                  <w:marLeft w:val="0"/>
                  <w:marRight w:val="0"/>
                  <w:marTop w:val="0"/>
                  <w:marBottom w:val="0"/>
                  <w:divBdr>
                    <w:top w:val="none" w:sz="0" w:space="0" w:color="auto"/>
                    <w:left w:val="none" w:sz="0" w:space="0" w:color="auto"/>
                    <w:bottom w:val="none" w:sz="0" w:space="0" w:color="auto"/>
                    <w:right w:val="none" w:sz="0" w:space="0" w:color="auto"/>
                  </w:divBdr>
                  <w:divsChild>
                    <w:div w:id="1564294932">
                      <w:marLeft w:val="0"/>
                      <w:marRight w:val="0"/>
                      <w:marTop w:val="0"/>
                      <w:marBottom w:val="0"/>
                      <w:divBdr>
                        <w:top w:val="none" w:sz="0" w:space="0" w:color="auto"/>
                        <w:left w:val="none" w:sz="0" w:space="0" w:color="auto"/>
                        <w:bottom w:val="none" w:sz="0" w:space="0" w:color="auto"/>
                        <w:right w:val="none" w:sz="0" w:space="0" w:color="auto"/>
                      </w:divBdr>
                      <w:divsChild>
                        <w:div w:id="1782459494">
                          <w:marLeft w:val="0"/>
                          <w:marRight w:val="0"/>
                          <w:marTop w:val="0"/>
                          <w:marBottom w:val="0"/>
                          <w:divBdr>
                            <w:top w:val="none" w:sz="0" w:space="0" w:color="auto"/>
                            <w:left w:val="none" w:sz="0" w:space="0" w:color="auto"/>
                            <w:bottom w:val="none" w:sz="0" w:space="0" w:color="auto"/>
                            <w:right w:val="none" w:sz="0" w:space="0" w:color="auto"/>
                          </w:divBdr>
                          <w:divsChild>
                            <w:div w:id="1937209599">
                              <w:marLeft w:val="0"/>
                              <w:marRight w:val="0"/>
                              <w:marTop w:val="0"/>
                              <w:marBottom w:val="0"/>
                              <w:divBdr>
                                <w:top w:val="none" w:sz="0" w:space="0" w:color="auto"/>
                                <w:left w:val="none" w:sz="0" w:space="0" w:color="auto"/>
                                <w:bottom w:val="none" w:sz="0" w:space="0" w:color="auto"/>
                                <w:right w:val="none" w:sz="0" w:space="0" w:color="auto"/>
                              </w:divBdr>
                              <w:divsChild>
                                <w:div w:id="1140416337">
                                  <w:marLeft w:val="0"/>
                                  <w:marRight w:val="0"/>
                                  <w:marTop w:val="0"/>
                                  <w:marBottom w:val="0"/>
                                  <w:divBdr>
                                    <w:top w:val="none" w:sz="0" w:space="0" w:color="auto"/>
                                    <w:left w:val="none" w:sz="0" w:space="0" w:color="auto"/>
                                    <w:bottom w:val="none" w:sz="0" w:space="0" w:color="auto"/>
                                    <w:right w:val="none" w:sz="0" w:space="0" w:color="auto"/>
                                  </w:divBdr>
                                </w:div>
                                <w:div w:id="12164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273654">
      <w:bodyDiv w:val="1"/>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sChild>
            <w:div w:id="1493719043">
              <w:marLeft w:val="0"/>
              <w:marRight w:val="0"/>
              <w:marTop w:val="0"/>
              <w:marBottom w:val="0"/>
              <w:divBdr>
                <w:top w:val="none" w:sz="0" w:space="0" w:color="auto"/>
                <w:left w:val="none" w:sz="0" w:space="0" w:color="auto"/>
                <w:bottom w:val="none" w:sz="0" w:space="0" w:color="auto"/>
                <w:right w:val="none" w:sz="0" w:space="0" w:color="auto"/>
              </w:divBdr>
              <w:divsChild>
                <w:div w:id="902452079">
                  <w:marLeft w:val="0"/>
                  <w:marRight w:val="0"/>
                  <w:marTop w:val="0"/>
                  <w:marBottom w:val="0"/>
                  <w:divBdr>
                    <w:top w:val="none" w:sz="0" w:space="0" w:color="auto"/>
                    <w:left w:val="none" w:sz="0" w:space="0" w:color="auto"/>
                    <w:bottom w:val="none" w:sz="0" w:space="0" w:color="auto"/>
                    <w:right w:val="none" w:sz="0" w:space="0" w:color="auto"/>
                  </w:divBdr>
                  <w:divsChild>
                    <w:div w:id="502404009">
                      <w:marLeft w:val="0"/>
                      <w:marRight w:val="0"/>
                      <w:marTop w:val="0"/>
                      <w:marBottom w:val="0"/>
                      <w:divBdr>
                        <w:top w:val="none" w:sz="0" w:space="0" w:color="auto"/>
                        <w:left w:val="none" w:sz="0" w:space="0" w:color="auto"/>
                        <w:bottom w:val="none" w:sz="0" w:space="0" w:color="auto"/>
                        <w:right w:val="none" w:sz="0" w:space="0" w:color="auto"/>
                      </w:divBdr>
                      <w:divsChild>
                        <w:div w:id="16640466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08965286">
      <w:bodyDiv w:val="1"/>
      <w:marLeft w:val="0"/>
      <w:marRight w:val="0"/>
      <w:marTop w:val="0"/>
      <w:marBottom w:val="0"/>
      <w:divBdr>
        <w:top w:val="none" w:sz="0" w:space="0" w:color="auto"/>
        <w:left w:val="none" w:sz="0" w:space="0" w:color="auto"/>
        <w:bottom w:val="none" w:sz="0" w:space="0" w:color="auto"/>
        <w:right w:val="none" w:sz="0" w:space="0" w:color="auto"/>
      </w:divBdr>
      <w:divsChild>
        <w:div w:id="916717889">
          <w:marLeft w:val="0"/>
          <w:marRight w:val="0"/>
          <w:marTop w:val="0"/>
          <w:marBottom w:val="0"/>
          <w:divBdr>
            <w:top w:val="none" w:sz="0" w:space="0" w:color="auto"/>
            <w:left w:val="none" w:sz="0" w:space="0" w:color="auto"/>
            <w:bottom w:val="none" w:sz="0" w:space="0" w:color="auto"/>
            <w:right w:val="none" w:sz="0" w:space="0" w:color="auto"/>
          </w:divBdr>
          <w:divsChild>
            <w:div w:id="877594566">
              <w:marLeft w:val="0"/>
              <w:marRight w:val="0"/>
              <w:marTop w:val="0"/>
              <w:marBottom w:val="0"/>
              <w:divBdr>
                <w:top w:val="none" w:sz="0" w:space="0" w:color="auto"/>
                <w:left w:val="none" w:sz="0" w:space="0" w:color="auto"/>
                <w:bottom w:val="none" w:sz="0" w:space="0" w:color="auto"/>
                <w:right w:val="none" w:sz="0" w:space="0" w:color="auto"/>
              </w:divBdr>
              <w:divsChild>
                <w:div w:id="1218779149">
                  <w:marLeft w:val="0"/>
                  <w:marRight w:val="0"/>
                  <w:marTop w:val="0"/>
                  <w:marBottom w:val="0"/>
                  <w:divBdr>
                    <w:top w:val="none" w:sz="0" w:space="0" w:color="auto"/>
                    <w:left w:val="none" w:sz="0" w:space="0" w:color="auto"/>
                    <w:bottom w:val="none" w:sz="0" w:space="0" w:color="auto"/>
                    <w:right w:val="none" w:sz="0" w:space="0" w:color="auto"/>
                  </w:divBdr>
                  <w:divsChild>
                    <w:div w:id="1524711697">
                      <w:marLeft w:val="0"/>
                      <w:marRight w:val="0"/>
                      <w:marTop w:val="0"/>
                      <w:marBottom w:val="0"/>
                      <w:divBdr>
                        <w:top w:val="none" w:sz="0" w:space="0" w:color="auto"/>
                        <w:left w:val="none" w:sz="0" w:space="0" w:color="auto"/>
                        <w:bottom w:val="none" w:sz="0" w:space="0" w:color="auto"/>
                        <w:right w:val="none" w:sz="0" w:space="0" w:color="auto"/>
                      </w:divBdr>
                      <w:divsChild>
                        <w:div w:id="20898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88975">
      <w:bodyDiv w:val="1"/>
      <w:marLeft w:val="0"/>
      <w:marRight w:val="0"/>
      <w:marTop w:val="0"/>
      <w:marBottom w:val="0"/>
      <w:divBdr>
        <w:top w:val="none" w:sz="0" w:space="0" w:color="auto"/>
        <w:left w:val="none" w:sz="0" w:space="0" w:color="auto"/>
        <w:bottom w:val="none" w:sz="0" w:space="0" w:color="auto"/>
        <w:right w:val="none" w:sz="0" w:space="0" w:color="auto"/>
      </w:divBdr>
      <w:divsChild>
        <w:div w:id="2118864385">
          <w:marLeft w:val="0"/>
          <w:marRight w:val="0"/>
          <w:marTop w:val="0"/>
          <w:marBottom w:val="0"/>
          <w:divBdr>
            <w:top w:val="none" w:sz="0" w:space="0" w:color="auto"/>
            <w:left w:val="none" w:sz="0" w:space="0" w:color="auto"/>
            <w:bottom w:val="none" w:sz="0" w:space="0" w:color="auto"/>
            <w:right w:val="none" w:sz="0" w:space="0" w:color="auto"/>
          </w:divBdr>
          <w:divsChild>
            <w:div w:id="16572978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sChild>
                    <w:div w:id="79722337">
                      <w:marLeft w:val="0"/>
                      <w:marRight w:val="0"/>
                      <w:marTop w:val="0"/>
                      <w:marBottom w:val="0"/>
                      <w:divBdr>
                        <w:top w:val="none" w:sz="0" w:space="0" w:color="auto"/>
                        <w:left w:val="none" w:sz="0" w:space="0" w:color="auto"/>
                        <w:bottom w:val="none" w:sz="0" w:space="0" w:color="auto"/>
                        <w:right w:val="none" w:sz="0" w:space="0" w:color="auto"/>
                      </w:divBdr>
                      <w:divsChild>
                        <w:div w:id="509107744">
                          <w:marLeft w:val="0"/>
                          <w:marRight w:val="0"/>
                          <w:marTop w:val="0"/>
                          <w:marBottom w:val="0"/>
                          <w:divBdr>
                            <w:top w:val="none" w:sz="0" w:space="0" w:color="auto"/>
                            <w:left w:val="none" w:sz="0" w:space="0" w:color="auto"/>
                            <w:bottom w:val="none" w:sz="0" w:space="0" w:color="auto"/>
                            <w:right w:val="none" w:sz="0" w:space="0" w:color="auto"/>
                          </w:divBdr>
                          <w:divsChild>
                            <w:div w:id="3962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38316">
      <w:bodyDiv w:val="1"/>
      <w:marLeft w:val="0"/>
      <w:marRight w:val="0"/>
      <w:marTop w:val="0"/>
      <w:marBottom w:val="0"/>
      <w:divBdr>
        <w:top w:val="none" w:sz="0" w:space="0" w:color="auto"/>
        <w:left w:val="none" w:sz="0" w:space="0" w:color="auto"/>
        <w:bottom w:val="none" w:sz="0" w:space="0" w:color="auto"/>
        <w:right w:val="none" w:sz="0" w:space="0" w:color="auto"/>
      </w:divBdr>
    </w:div>
    <w:div w:id="573394208">
      <w:bodyDiv w:val="1"/>
      <w:marLeft w:val="0"/>
      <w:marRight w:val="0"/>
      <w:marTop w:val="0"/>
      <w:marBottom w:val="0"/>
      <w:divBdr>
        <w:top w:val="none" w:sz="0" w:space="0" w:color="auto"/>
        <w:left w:val="none" w:sz="0" w:space="0" w:color="auto"/>
        <w:bottom w:val="none" w:sz="0" w:space="0" w:color="auto"/>
        <w:right w:val="none" w:sz="0" w:space="0" w:color="auto"/>
      </w:divBdr>
    </w:div>
    <w:div w:id="616179417">
      <w:bodyDiv w:val="1"/>
      <w:marLeft w:val="0"/>
      <w:marRight w:val="0"/>
      <w:marTop w:val="0"/>
      <w:marBottom w:val="0"/>
      <w:divBdr>
        <w:top w:val="none" w:sz="0" w:space="0" w:color="auto"/>
        <w:left w:val="none" w:sz="0" w:space="0" w:color="auto"/>
        <w:bottom w:val="none" w:sz="0" w:space="0" w:color="auto"/>
        <w:right w:val="none" w:sz="0" w:space="0" w:color="auto"/>
      </w:divBdr>
    </w:div>
    <w:div w:id="622081202">
      <w:bodyDiv w:val="1"/>
      <w:marLeft w:val="0"/>
      <w:marRight w:val="0"/>
      <w:marTop w:val="0"/>
      <w:marBottom w:val="0"/>
      <w:divBdr>
        <w:top w:val="none" w:sz="0" w:space="0" w:color="auto"/>
        <w:left w:val="none" w:sz="0" w:space="0" w:color="auto"/>
        <w:bottom w:val="none" w:sz="0" w:space="0" w:color="auto"/>
        <w:right w:val="none" w:sz="0" w:space="0" w:color="auto"/>
      </w:divBdr>
      <w:divsChild>
        <w:div w:id="1667634088">
          <w:marLeft w:val="0"/>
          <w:marRight w:val="0"/>
          <w:marTop w:val="0"/>
          <w:marBottom w:val="0"/>
          <w:divBdr>
            <w:top w:val="none" w:sz="0" w:space="0" w:color="auto"/>
            <w:left w:val="none" w:sz="0" w:space="0" w:color="auto"/>
            <w:bottom w:val="none" w:sz="0" w:space="0" w:color="auto"/>
            <w:right w:val="none" w:sz="0" w:space="0" w:color="auto"/>
          </w:divBdr>
          <w:divsChild>
            <w:div w:id="426582304">
              <w:marLeft w:val="0"/>
              <w:marRight w:val="0"/>
              <w:marTop w:val="0"/>
              <w:marBottom w:val="0"/>
              <w:divBdr>
                <w:top w:val="none" w:sz="0" w:space="0" w:color="auto"/>
                <w:left w:val="none" w:sz="0" w:space="0" w:color="auto"/>
                <w:bottom w:val="none" w:sz="0" w:space="0" w:color="auto"/>
                <w:right w:val="none" w:sz="0" w:space="0" w:color="auto"/>
              </w:divBdr>
              <w:divsChild>
                <w:div w:id="1083797095">
                  <w:marLeft w:val="0"/>
                  <w:marRight w:val="0"/>
                  <w:marTop w:val="0"/>
                  <w:marBottom w:val="0"/>
                  <w:divBdr>
                    <w:top w:val="none" w:sz="0" w:space="0" w:color="auto"/>
                    <w:left w:val="none" w:sz="0" w:space="0" w:color="auto"/>
                    <w:bottom w:val="none" w:sz="0" w:space="0" w:color="auto"/>
                    <w:right w:val="none" w:sz="0" w:space="0" w:color="auto"/>
                  </w:divBdr>
                  <w:divsChild>
                    <w:div w:id="813256825">
                      <w:marLeft w:val="0"/>
                      <w:marRight w:val="0"/>
                      <w:marTop w:val="0"/>
                      <w:marBottom w:val="0"/>
                      <w:divBdr>
                        <w:top w:val="none" w:sz="0" w:space="0" w:color="auto"/>
                        <w:left w:val="none" w:sz="0" w:space="0" w:color="auto"/>
                        <w:bottom w:val="none" w:sz="0" w:space="0" w:color="auto"/>
                        <w:right w:val="none" w:sz="0" w:space="0" w:color="auto"/>
                      </w:divBdr>
                      <w:divsChild>
                        <w:div w:id="1951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0338">
      <w:bodyDiv w:val="1"/>
      <w:marLeft w:val="0"/>
      <w:marRight w:val="0"/>
      <w:marTop w:val="0"/>
      <w:marBottom w:val="0"/>
      <w:divBdr>
        <w:top w:val="none" w:sz="0" w:space="0" w:color="auto"/>
        <w:left w:val="none" w:sz="0" w:space="0" w:color="auto"/>
        <w:bottom w:val="none" w:sz="0" w:space="0" w:color="auto"/>
        <w:right w:val="none" w:sz="0" w:space="0" w:color="auto"/>
      </w:divBdr>
      <w:divsChild>
        <w:div w:id="1966500015">
          <w:marLeft w:val="0"/>
          <w:marRight w:val="0"/>
          <w:marTop w:val="0"/>
          <w:marBottom w:val="0"/>
          <w:divBdr>
            <w:top w:val="none" w:sz="0" w:space="0" w:color="auto"/>
            <w:left w:val="none" w:sz="0" w:space="0" w:color="auto"/>
            <w:bottom w:val="none" w:sz="0" w:space="0" w:color="auto"/>
            <w:right w:val="none" w:sz="0" w:space="0" w:color="auto"/>
          </w:divBdr>
          <w:divsChild>
            <w:div w:id="713578935">
              <w:marLeft w:val="-225"/>
              <w:marRight w:val="-225"/>
              <w:marTop w:val="0"/>
              <w:marBottom w:val="0"/>
              <w:divBdr>
                <w:top w:val="none" w:sz="0" w:space="0" w:color="auto"/>
                <w:left w:val="none" w:sz="0" w:space="0" w:color="auto"/>
                <w:bottom w:val="none" w:sz="0" w:space="0" w:color="auto"/>
                <w:right w:val="none" w:sz="0" w:space="0" w:color="auto"/>
              </w:divBdr>
              <w:divsChild>
                <w:div w:id="1196769412">
                  <w:marLeft w:val="0"/>
                  <w:marRight w:val="0"/>
                  <w:marTop w:val="0"/>
                  <w:marBottom w:val="0"/>
                  <w:divBdr>
                    <w:top w:val="none" w:sz="0" w:space="0" w:color="auto"/>
                    <w:left w:val="none" w:sz="0" w:space="0" w:color="auto"/>
                    <w:bottom w:val="none" w:sz="0" w:space="0" w:color="auto"/>
                    <w:right w:val="none" w:sz="0" w:space="0" w:color="auto"/>
                  </w:divBdr>
                  <w:divsChild>
                    <w:div w:id="2002199736">
                      <w:marLeft w:val="0"/>
                      <w:marRight w:val="0"/>
                      <w:marTop w:val="0"/>
                      <w:marBottom w:val="0"/>
                      <w:divBdr>
                        <w:top w:val="none" w:sz="0" w:space="0" w:color="auto"/>
                        <w:left w:val="none" w:sz="0" w:space="0" w:color="auto"/>
                        <w:bottom w:val="none" w:sz="0" w:space="0" w:color="auto"/>
                        <w:right w:val="none" w:sz="0" w:space="0" w:color="auto"/>
                      </w:divBdr>
                      <w:divsChild>
                        <w:div w:id="756248790">
                          <w:marLeft w:val="0"/>
                          <w:marRight w:val="0"/>
                          <w:marTop w:val="0"/>
                          <w:marBottom w:val="0"/>
                          <w:divBdr>
                            <w:top w:val="none" w:sz="0" w:space="0" w:color="auto"/>
                            <w:left w:val="none" w:sz="0" w:space="0" w:color="auto"/>
                            <w:bottom w:val="none" w:sz="0" w:space="0" w:color="auto"/>
                            <w:right w:val="none" w:sz="0" w:space="0" w:color="auto"/>
                          </w:divBdr>
                          <w:divsChild>
                            <w:div w:id="1091510012">
                              <w:marLeft w:val="0"/>
                              <w:marRight w:val="0"/>
                              <w:marTop w:val="0"/>
                              <w:marBottom w:val="0"/>
                              <w:divBdr>
                                <w:top w:val="none" w:sz="0" w:space="0" w:color="auto"/>
                                <w:left w:val="none" w:sz="0" w:space="0" w:color="auto"/>
                                <w:bottom w:val="none" w:sz="0" w:space="0" w:color="auto"/>
                                <w:right w:val="none" w:sz="0" w:space="0" w:color="auto"/>
                              </w:divBdr>
                              <w:divsChild>
                                <w:div w:id="19314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231">
      <w:bodyDiv w:val="1"/>
      <w:marLeft w:val="0"/>
      <w:marRight w:val="0"/>
      <w:marTop w:val="0"/>
      <w:marBottom w:val="0"/>
      <w:divBdr>
        <w:top w:val="none" w:sz="0" w:space="0" w:color="auto"/>
        <w:left w:val="none" w:sz="0" w:space="0" w:color="auto"/>
        <w:bottom w:val="none" w:sz="0" w:space="0" w:color="auto"/>
        <w:right w:val="none" w:sz="0" w:space="0" w:color="auto"/>
      </w:divBdr>
      <w:divsChild>
        <w:div w:id="453405788">
          <w:marLeft w:val="0"/>
          <w:marRight w:val="0"/>
          <w:marTop w:val="0"/>
          <w:marBottom w:val="0"/>
          <w:divBdr>
            <w:top w:val="none" w:sz="0" w:space="0" w:color="auto"/>
            <w:left w:val="none" w:sz="0" w:space="0" w:color="auto"/>
            <w:bottom w:val="none" w:sz="0" w:space="0" w:color="auto"/>
            <w:right w:val="none" w:sz="0" w:space="0" w:color="auto"/>
          </w:divBdr>
          <w:divsChild>
            <w:div w:id="94982364">
              <w:marLeft w:val="0"/>
              <w:marRight w:val="0"/>
              <w:marTop w:val="0"/>
              <w:marBottom w:val="0"/>
              <w:divBdr>
                <w:top w:val="none" w:sz="0" w:space="0" w:color="auto"/>
                <w:left w:val="none" w:sz="0" w:space="0" w:color="auto"/>
                <w:bottom w:val="none" w:sz="0" w:space="0" w:color="auto"/>
                <w:right w:val="none" w:sz="0" w:space="0" w:color="auto"/>
              </w:divBdr>
              <w:divsChild>
                <w:div w:id="1264264101">
                  <w:marLeft w:val="0"/>
                  <w:marRight w:val="0"/>
                  <w:marTop w:val="0"/>
                  <w:marBottom w:val="0"/>
                  <w:divBdr>
                    <w:top w:val="none" w:sz="0" w:space="0" w:color="auto"/>
                    <w:left w:val="none" w:sz="0" w:space="0" w:color="auto"/>
                    <w:bottom w:val="none" w:sz="0" w:space="0" w:color="auto"/>
                    <w:right w:val="none" w:sz="0" w:space="0" w:color="auto"/>
                  </w:divBdr>
                  <w:divsChild>
                    <w:div w:id="1328902791">
                      <w:marLeft w:val="0"/>
                      <w:marRight w:val="0"/>
                      <w:marTop w:val="0"/>
                      <w:marBottom w:val="0"/>
                      <w:divBdr>
                        <w:top w:val="none" w:sz="0" w:space="0" w:color="auto"/>
                        <w:left w:val="none" w:sz="0" w:space="0" w:color="auto"/>
                        <w:bottom w:val="none" w:sz="0" w:space="0" w:color="auto"/>
                        <w:right w:val="none" w:sz="0" w:space="0" w:color="auto"/>
                      </w:divBdr>
                      <w:divsChild>
                        <w:div w:id="16801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95861">
      <w:bodyDiv w:val="1"/>
      <w:marLeft w:val="0"/>
      <w:marRight w:val="0"/>
      <w:marTop w:val="0"/>
      <w:marBottom w:val="0"/>
      <w:divBdr>
        <w:top w:val="none" w:sz="0" w:space="0" w:color="auto"/>
        <w:left w:val="none" w:sz="0" w:space="0" w:color="auto"/>
        <w:bottom w:val="none" w:sz="0" w:space="0" w:color="auto"/>
        <w:right w:val="none" w:sz="0" w:space="0" w:color="auto"/>
      </w:divBdr>
    </w:div>
    <w:div w:id="1081834194">
      <w:bodyDiv w:val="1"/>
      <w:marLeft w:val="0"/>
      <w:marRight w:val="0"/>
      <w:marTop w:val="0"/>
      <w:marBottom w:val="0"/>
      <w:divBdr>
        <w:top w:val="none" w:sz="0" w:space="0" w:color="auto"/>
        <w:left w:val="none" w:sz="0" w:space="0" w:color="auto"/>
        <w:bottom w:val="none" w:sz="0" w:space="0" w:color="auto"/>
        <w:right w:val="none" w:sz="0" w:space="0" w:color="auto"/>
      </w:divBdr>
      <w:divsChild>
        <w:div w:id="892083284">
          <w:marLeft w:val="0"/>
          <w:marRight w:val="0"/>
          <w:marTop w:val="0"/>
          <w:marBottom w:val="0"/>
          <w:divBdr>
            <w:top w:val="none" w:sz="0" w:space="0" w:color="auto"/>
            <w:left w:val="none" w:sz="0" w:space="0" w:color="auto"/>
            <w:bottom w:val="none" w:sz="0" w:space="0" w:color="auto"/>
            <w:right w:val="none" w:sz="0" w:space="0" w:color="auto"/>
          </w:divBdr>
          <w:divsChild>
            <w:div w:id="1655596928">
              <w:marLeft w:val="0"/>
              <w:marRight w:val="0"/>
              <w:marTop w:val="0"/>
              <w:marBottom w:val="0"/>
              <w:divBdr>
                <w:top w:val="none" w:sz="0" w:space="0" w:color="auto"/>
                <w:left w:val="none" w:sz="0" w:space="0" w:color="auto"/>
                <w:bottom w:val="none" w:sz="0" w:space="0" w:color="auto"/>
                <w:right w:val="none" w:sz="0" w:space="0" w:color="auto"/>
              </w:divBdr>
              <w:divsChild>
                <w:div w:id="1785463967">
                  <w:marLeft w:val="0"/>
                  <w:marRight w:val="0"/>
                  <w:marTop w:val="0"/>
                  <w:marBottom w:val="0"/>
                  <w:divBdr>
                    <w:top w:val="none" w:sz="0" w:space="0" w:color="auto"/>
                    <w:left w:val="none" w:sz="0" w:space="0" w:color="auto"/>
                    <w:bottom w:val="none" w:sz="0" w:space="0" w:color="auto"/>
                    <w:right w:val="none" w:sz="0" w:space="0" w:color="auto"/>
                  </w:divBdr>
                  <w:divsChild>
                    <w:div w:id="1416054682">
                      <w:marLeft w:val="0"/>
                      <w:marRight w:val="0"/>
                      <w:marTop w:val="0"/>
                      <w:marBottom w:val="0"/>
                      <w:divBdr>
                        <w:top w:val="none" w:sz="0" w:space="0" w:color="auto"/>
                        <w:left w:val="none" w:sz="0" w:space="0" w:color="auto"/>
                        <w:bottom w:val="none" w:sz="0" w:space="0" w:color="auto"/>
                        <w:right w:val="none" w:sz="0" w:space="0" w:color="auto"/>
                      </w:divBdr>
                      <w:divsChild>
                        <w:div w:id="242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383813">
      <w:bodyDiv w:val="1"/>
      <w:marLeft w:val="0"/>
      <w:marRight w:val="0"/>
      <w:marTop w:val="0"/>
      <w:marBottom w:val="0"/>
      <w:divBdr>
        <w:top w:val="none" w:sz="0" w:space="0" w:color="auto"/>
        <w:left w:val="none" w:sz="0" w:space="0" w:color="auto"/>
        <w:bottom w:val="none" w:sz="0" w:space="0" w:color="auto"/>
        <w:right w:val="none" w:sz="0" w:space="0" w:color="auto"/>
      </w:divBdr>
      <w:divsChild>
        <w:div w:id="729620167">
          <w:marLeft w:val="0"/>
          <w:marRight w:val="0"/>
          <w:marTop w:val="0"/>
          <w:marBottom w:val="0"/>
          <w:divBdr>
            <w:top w:val="none" w:sz="0" w:space="0" w:color="auto"/>
            <w:left w:val="none" w:sz="0" w:space="0" w:color="auto"/>
            <w:bottom w:val="none" w:sz="0" w:space="0" w:color="auto"/>
            <w:right w:val="none" w:sz="0" w:space="0" w:color="auto"/>
          </w:divBdr>
          <w:divsChild>
            <w:div w:id="2040545302">
              <w:marLeft w:val="0"/>
              <w:marRight w:val="0"/>
              <w:marTop w:val="0"/>
              <w:marBottom w:val="0"/>
              <w:divBdr>
                <w:top w:val="none" w:sz="0" w:space="0" w:color="auto"/>
                <w:left w:val="none" w:sz="0" w:space="0" w:color="auto"/>
                <w:bottom w:val="none" w:sz="0" w:space="0" w:color="auto"/>
                <w:right w:val="none" w:sz="0" w:space="0" w:color="auto"/>
              </w:divBdr>
              <w:divsChild>
                <w:div w:id="801769242">
                  <w:marLeft w:val="0"/>
                  <w:marRight w:val="0"/>
                  <w:marTop w:val="0"/>
                  <w:marBottom w:val="0"/>
                  <w:divBdr>
                    <w:top w:val="none" w:sz="0" w:space="0" w:color="auto"/>
                    <w:left w:val="none" w:sz="0" w:space="0" w:color="auto"/>
                    <w:bottom w:val="none" w:sz="0" w:space="0" w:color="auto"/>
                    <w:right w:val="none" w:sz="0" w:space="0" w:color="auto"/>
                  </w:divBdr>
                  <w:divsChild>
                    <w:div w:id="1370758798">
                      <w:marLeft w:val="0"/>
                      <w:marRight w:val="0"/>
                      <w:marTop w:val="0"/>
                      <w:marBottom w:val="0"/>
                      <w:divBdr>
                        <w:top w:val="none" w:sz="0" w:space="0" w:color="auto"/>
                        <w:left w:val="none" w:sz="0" w:space="0" w:color="auto"/>
                        <w:bottom w:val="none" w:sz="0" w:space="0" w:color="auto"/>
                        <w:right w:val="none" w:sz="0" w:space="0" w:color="auto"/>
                      </w:divBdr>
                      <w:divsChild>
                        <w:div w:id="14580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691298">
      <w:bodyDiv w:val="1"/>
      <w:marLeft w:val="0"/>
      <w:marRight w:val="0"/>
      <w:marTop w:val="0"/>
      <w:marBottom w:val="0"/>
      <w:divBdr>
        <w:top w:val="none" w:sz="0" w:space="0" w:color="auto"/>
        <w:left w:val="none" w:sz="0" w:space="0" w:color="auto"/>
        <w:bottom w:val="none" w:sz="0" w:space="0" w:color="auto"/>
        <w:right w:val="none" w:sz="0" w:space="0" w:color="auto"/>
      </w:divBdr>
      <w:divsChild>
        <w:div w:id="694893270">
          <w:marLeft w:val="0"/>
          <w:marRight w:val="0"/>
          <w:marTop w:val="0"/>
          <w:marBottom w:val="0"/>
          <w:divBdr>
            <w:top w:val="none" w:sz="0" w:space="0" w:color="auto"/>
            <w:left w:val="none" w:sz="0" w:space="0" w:color="auto"/>
            <w:bottom w:val="none" w:sz="0" w:space="0" w:color="auto"/>
            <w:right w:val="none" w:sz="0" w:space="0" w:color="auto"/>
          </w:divBdr>
          <w:divsChild>
            <w:div w:id="2052530713">
              <w:marLeft w:val="0"/>
              <w:marRight w:val="0"/>
              <w:marTop w:val="0"/>
              <w:marBottom w:val="0"/>
              <w:divBdr>
                <w:top w:val="none" w:sz="0" w:space="0" w:color="auto"/>
                <w:left w:val="none" w:sz="0" w:space="0" w:color="auto"/>
                <w:bottom w:val="none" w:sz="0" w:space="0" w:color="auto"/>
                <w:right w:val="none" w:sz="0" w:space="0" w:color="auto"/>
              </w:divBdr>
              <w:divsChild>
                <w:div w:id="380904353">
                  <w:marLeft w:val="0"/>
                  <w:marRight w:val="0"/>
                  <w:marTop w:val="0"/>
                  <w:marBottom w:val="0"/>
                  <w:divBdr>
                    <w:top w:val="none" w:sz="0" w:space="0" w:color="auto"/>
                    <w:left w:val="none" w:sz="0" w:space="0" w:color="auto"/>
                    <w:bottom w:val="none" w:sz="0" w:space="0" w:color="auto"/>
                    <w:right w:val="none" w:sz="0" w:space="0" w:color="auto"/>
                  </w:divBdr>
                  <w:divsChild>
                    <w:div w:id="38432770">
                      <w:marLeft w:val="0"/>
                      <w:marRight w:val="0"/>
                      <w:marTop w:val="0"/>
                      <w:marBottom w:val="0"/>
                      <w:divBdr>
                        <w:top w:val="none" w:sz="0" w:space="0" w:color="auto"/>
                        <w:left w:val="none" w:sz="0" w:space="0" w:color="auto"/>
                        <w:bottom w:val="none" w:sz="0" w:space="0" w:color="auto"/>
                        <w:right w:val="none" w:sz="0" w:space="0" w:color="auto"/>
                      </w:divBdr>
                      <w:divsChild>
                        <w:div w:id="7015948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3583671">
      <w:bodyDiv w:val="1"/>
      <w:marLeft w:val="0"/>
      <w:marRight w:val="0"/>
      <w:marTop w:val="0"/>
      <w:marBottom w:val="0"/>
      <w:divBdr>
        <w:top w:val="none" w:sz="0" w:space="0" w:color="auto"/>
        <w:left w:val="none" w:sz="0" w:space="0" w:color="auto"/>
        <w:bottom w:val="none" w:sz="0" w:space="0" w:color="auto"/>
        <w:right w:val="none" w:sz="0" w:space="0" w:color="auto"/>
      </w:divBdr>
      <w:divsChild>
        <w:div w:id="176626315">
          <w:marLeft w:val="0"/>
          <w:marRight w:val="0"/>
          <w:marTop w:val="0"/>
          <w:marBottom w:val="0"/>
          <w:divBdr>
            <w:top w:val="none" w:sz="0" w:space="0" w:color="auto"/>
            <w:left w:val="none" w:sz="0" w:space="0" w:color="auto"/>
            <w:bottom w:val="none" w:sz="0" w:space="0" w:color="auto"/>
            <w:right w:val="none" w:sz="0" w:space="0" w:color="auto"/>
          </w:divBdr>
          <w:divsChild>
            <w:div w:id="2116556818">
              <w:marLeft w:val="0"/>
              <w:marRight w:val="0"/>
              <w:marTop w:val="0"/>
              <w:marBottom w:val="0"/>
              <w:divBdr>
                <w:top w:val="none" w:sz="0" w:space="0" w:color="auto"/>
                <w:left w:val="none" w:sz="0" w:space="0" w:color="auto"/>
                <w:bottom w:val="none" w:sz="0" w:space="0" w:color="auto"/>
                <w:right w:val="none" w:sz="0" w:space="0" w:color="auto"/>
              </w:divBdr>
              <w:divsChild>
                <w:div w:id="1784229831">
                  <w:marLeft w:val="0"/>
                  <w:marRight w:val="0"/>
                  <w:marTop w:val="0"/>
                  <w:marBottom w:val="0"/>
                  <w:divBdr>
                    <w:top w:val="none" w:sz="0" w:space="0" w:color="auto"/>
                    <w:left w:val="none" w:sz="0" w:space="0" w:color="auto"/>
                    <w:bottom w:val="none" w:sz="0" w:space="0" w:color="auto"/>
                    <w:right w:val="none" w:sz="0" w:space="0" w:color="auto"/>
                  </w:divBdr>
                  <w:divsChild>
                    <w:div w:id="1844396102">
                      <w:marLeft w:val="0"/>
                      <w:marRight w:val="0"/>
                      <w:marTop w:val="0"/>
                      <w:marBottom w:val="0"/>
                      <w:divBdr>
                        <w:top w:val="none" w:sz="0" w:space="0" w:color="auto"/>
                        <w:left w:val="none" w:sz="0" w:space="0" w:color="auto"/>
                        <w:bottom w:val="none" w:sz="0" w:space="0" w:color="auto"/>
                        <w:right w:val="none" w:sz="0" w:space="0" w:color="auto"/>
                      </w:divBdr>
                      <w:divsChild>
                        <w:div w:id="6511032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510101">
      <w:bodyDiv w:val="1"/>
      <w:marLeft w:val="0"/>
      <w:marRight w:val="0"/>
      <w:marTop w:val="0"/>
      <w:marBottom w:val="0"/>
      <w:divBdr>
        <w:top w:val="none" w:sz="0" w:space="0" w:color="auto"/>
        <w:left w:val="none" w:sz="0" w:space="0" w:color="auto"/>
        <w:bottom w:val="none" w:sz="0" w:space="0" w:color="auto"/>
        <w:right w:val="none" w:sz="0" w:space="0" w:color="auto"/>
      </w:divBdr>
    </w:div>
    <w:div w:id="1334142532">
      <w:bodyDiv w:val="1"/>
      <w:marLeft w:val="0"/>
      <w:marRight w:val="0"/>
      <w:marTop w:val="0"/>
      <w:marBottom w:val="0"/>
      <w:divBdr>
        <w:top w:val="none" w:sz="0" w:space="0" w:color="auto"/>
        <w:left w:val="none" w:sz="0" w:space="0" w:color="auto"/>
        <w:bottom w:val="none" w:sz="0" w:space="0" w:color="auto"/>
        <w:right w:val="none" w:sz="0" w:space="0" w:color="auto"/>
      </w:divBdr>
      <w:divsChild>
        <w:div w:id="524172601">
          <w:marLeft w:val="0"/>
          <w:marRight w:val="0"/>
          <w:marTop w:val="0"/>
          <w:marBottom w:val="0"/>
          <w:divBdr>
            <w:top w:val="none" w:sz="0" w:space="0" w:color="auto"/>
            <w:left w:val="none" w:sz="0" w:space="0" w:color="auto"/>
            <w:bottom w:val="none" w:sz="0" w:space="0" w:color="auto"/>
            <w:right w:val="none" w:sz="0" w:space="0" w:color="auto"/>
          </w:divBdr>
          <w:divsChild>
            <w:div w:id="352459725">
              <w:marLeft w:val="0"/>
              <w:marRight w:val="0"/>
              <w:marTop w:val="0"/>
              <w:marBottom w:val="0"/>
              <w:divBdr>
                <w:top w:val="none" w:sz="0" w:space="0" w:color="auto"/>
                <w:left w:val="none" w:sz="0" w:space="0" w:color="auto"/>
                <w:bottom w:val="none" w:sz="0" w:space="0" w:color="auto"/>
                <w:right w:val="none" w:sz="0" w:space="0" w:color="auto"/>
              </w:divBdr>
              <w:divsChild>
                <w:div w:id="688409379">
                  <w:marLeft w:val="0"/>
                  <w:marRight w:val="0"/>
                  <w:marTop w:val="0"/>
                  <w:marBottom w:val="0"/>
                  <w:divBdr>
                    <w:top w:val="none" w:sz="0" w:space="0" w:color="auto"/>
                    <w:left w:val="none" w:sz="0" w:space="0" w:color="auto"/>
                    <w:bottom w:val="none" w:sz="0" w:space="0" w:color="auto"/>
                    <w:right w:val="none" w:sz="0" w:space="0" w:color="auto"/>
                  </w:divBdr>
                  <w:divsChild>
                    <w:div w:id="1804344480">
                      <w:marLeft w:val="0"/>
                      <w:marRight w:val="0"/>
                      <w:marTop w:val="0"/>
                      <w:marBottom w:val="0"/>
                      <w:divBdr>
                        <w:top w:val="none" w:sz="0" w:space="0" w:color="auto"/>
                        <w:left w:val="none" w:sz="0" w:space="0" w:color="auto"/>
                        <w:bottom w:val="none" w:sz="0" w:space="0" w:color="auto"/>
                        <w:right w:val="none" w:sz="0" w:space="0" w:color="auto"/>
                      </w:divBdr>
                      <w:divsChild>
                        <w:div w:id="1785434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601279">
      <w:bodyDiv w:val="1"/>
      <w:marLeft w:val="0"/>
      <w:marRight w:val="0"/>
      <w:marTop w:val="0"/>
      <w:marBottom w:val="0"/>
      <w:divBdr>
        <w:top w:val="none" w:sz="0" w:space="0" w:color="auto"/>
        <w:left w:val="none" w:sz="0" w:space="0" w:color="auto"/>
        <w:bottom w:val="none" w:sz="0" w:space="0" w:color="auto"/>
        <w:right w:val="none" w:sz="0" w:space="0" w:color="auto"/>
      </w:divBdr>
      <w:divsChild>
        <w:div w:id="612250013">
          <w:marLeft w:val="0"/>
          <w:marRight w:val="0"/>
          <w:marTop w:val="0"/>
          <w:marBottom w:val="0"/>
          <w:divBdr>
            <w:top w:val="none" w:sz="0" w:space="0" w:color="auto"/>
            <w:left w:val="none" w:sz="0" w:space="0" w:color="auto"/>
            <w:bottom w:val="none" w:sz="0" w:space="0" w:color="auto"/>
            <w:right w:val="none" w:sz="0" w:space="0" w:color="auto"/>
          </w:divBdr>
          <w:divsChild>
            <w:div w:id="1045256566">
              <w:marLeft w:val="-225"/>
              <w:marRight w:val="-225"/>
              <w:marTop w:val="0"/>
              <w:marBottom w:val="0"/>
              <w:divBdr>
                <w:top w:val="none" w:sz="0" w:space="0" w:color="auto"/>
                <w:left w:val="none" w:sz="0" w:space="0" w:color="auto"/>
                <w:bottom w:val="none" w:sz="0" w:space="0" w:color="auto"/>
                <w:right w:val="none" w:sz="0" w:space="0" w:color="auto"/>
              </w:divBdr>
              <w:divsChild>
                <w:div w:id="676349788">
                  <w:marLeft w:val="0"/>
                  <w:marRight w:val="0"/>
                  <w:marTop w:val="0"/>
                  <w:marBottom w:val="0"/>
                  <w:divBdr>
                    <w:top w:val="none" w:sz="0" w:space="0" w:color="auto"/>
                    <w:left w:val="none" w:sz="0" w:space="0" w:color="auto"/>
                    <w:bottom w:val="none" w:sz="0" w:space="0" w:color="auto"/>
                    <w:right w:val="none" w:sz="0" w:space="0" w:color="auto"/>
                  </w:divBdr>
                  <w:divsChild>
                    <w:div w:id="343868043">
                      <w:marLeft w:val="0"/>
                      <w:marRight w:val="0"/>
                      <w:marTop w:val="0"/>
                      <w:marBottom w:val="0"/>
                      <w:divBdr>
                        <w:top w:val="none" w:sz="0" w:space="0" w:color="auto"/>
                        <w:left w:val="none" w:sz="0" w:space="0" w:color="auto"/>
                        <w:bottom w:val="none" w:sz="0" w:space="0" w:color="auto"/>
                        <w:right w:val="none" w:sz="0" w:space="0" w:color="auto"/>
                      </w:divBdr>
                      <w:divsChild>
                        <w:div w:id="394354058">
                          <w:marLeft w:val="0"/>
                          <w:marRight w:val="0"/>
                          <w:marTop w:val="0"/>
                          <w:marBottom w:val="0"/>
                          <w:divBdr>
                            <w:top w:val="none" w:sz="0" w:space="0" w:color="auto"/>
                            <w:left w:val="none" w:sz="0" w:space="0" w:color="auto"/>
                            <w:bottom w:val="none" w:sz="0" w:space="0" w:color="auto"/>
                            <w:right w:val="none" w:sz="0" w:space="0" w:color="auto"/>
                          </w:divBdr>
                          <w:divsChild>
                            <w:div w:id="422802458">
                              <w:marLeft w:val="0"/>
                              <w:marRight w:val="0"/>
                              <w:marTop w:val="0"/>
                              <w:marBottom w:val="375"/>
                              <w:divBdr>
                                <w:top w:val="none" w:sz="0" w:space="0" w:color="auto"/>
                                <w:left w:val="none" w:sz="0" w:space="0" w:color="auto"/>
                                <w:bottom w:val="none" w:sz="0" w:space="0" w:color="auto"/>
                                <w:right w:val="none" w:sz="0" w:space="0" w:color="auto"/>
                              </w:divBdr>
                              <w:divsChild>
                                <w:div w:id="1100569369">
                                  <w:marLeft w:val="0"/>
                                  <w:marRight w:val="0"/>
                                  <w:marTop w:val="0"/>
                                  <w:marBottom w:val="0"/>
                                  <w:divBdr>
                                    <w:top w:val="none" w:sz="0" w:space="0" w:color="auto"/>
                                    <w:left w:val="none" w:sz="0" w:space="0" w:color="auto"/>
                                    <w:bottom w:val="none" w:sz="0" w:space="0" w:color="auto"/>
                                    <w:right w:val="none" w:sz="0" w:space="0" w:color="auto"/>
                                  </w:divBdr>
                                </w:div>
                                <w:div w:id="1983188688">
                                  <w:marLeft w:val="0"/>
                                  <w:marRight w:val="0"/>
                                  <w:marTop w:val="0"/>
                                  <w:marBottom w:val="0"/>
                                  <w:divBdr>
                                    <w:top w:val="none" w:sz="0" w:space="0" w:color="auto"/>
                                    <w:left w:val="none" w:sz="0" w:space="0" w:color="auto"/>
                                    <w:bottom w:val="none" w:sz="0" w:space="0" w:color="auto"/>
                                    <w:right w:val="none" w:sz="0" w:space="0" w:color="auto"/>
                                  </w:divBdr>
                                </w:div>
                                <w:div w:id="1434087613">
                                  <w:marLeft w:val="0"/>
                                  <w:marRight w:val="0"/>
                                  <w:marTop w:val="0"/>
                                  <w:marBottom w:val="0"/>
                                  <w:divBdr>
                                    <w:top w:val="none" w:sz="0" w:space="0" w:color="auto"/>
                                    <w:left w:val="none" w:sz="0" w:space="0" w:color="auto"/>
                                    <w:bottom w:val="none" w:sz="0" w:space="0" w:color="auto"/>
                                    <w:right w:val="none" w:sz="0" w:space="0" w:color="auto"/>
                                  </w:divBdr>
                                </w:div>
                                <w:div w:id="826749519">
                                  <w:marLeft w:val="0"/>
                                  <w:marRight w:val="0"/>
                                  <w:marTop w:val="0"/>
                                  <w:marBottom w:val="0"/>
                                  <w:divBdr>
                                    <w:top w:val="none" w:sz="0" w:space="0" w:color="auto"/>
                                    <w:left w:val="none" w:sz="0" w:space="0" w:color="auto"/>
                                    <w:bottom w:val="none" w:sz="0" w:space="0" w:color="auto"/>
                                    <w:right w:val="none" w:sz="0" w:space="0" w:color="auto"/>
                                  </w:divBdr>
                                </w:div>
                                <w:div w:id="222369537">
                                  <w:marLeft w:val="0"/>
                                  <w:marRight w:val="0"/>
                                  <w:marTop w:val="0"/>
                                  <w:marBottom w:val="0"/>
                                  <w:divBdr>
                                    <w:top w:val="none" w:sz="0" w:space="0" w:color="auto"/>
                                    <w:left w:val="none" w:sz="0" w:space="0" w:color="auto"/>
                                    <w:bottom w:val="none" w:sz="0" w:space="0" w:color="auto"/>
                                    <w:right w:val="none" w:sz="0" w:space="0" w:color="auto"/>
                                  </w:divBdr>
                                </w:div>
                              </w:divsChild>
                            </w:div>
                            <w:div w:id="11359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65048">
      <w:bodyDiv w:val="1"/>
      <w:marLeft w:val="0"/>
      <w:marRight w:val="0"/>
      <w:marTop w:val="0"/>
      <w:marBottom w:val="0"/>
      <w:divBdr>
        <w:top w:val="none" w:sz="0" w:space="0" w:color="auto"/>
        <w:left w:val="none" w:sz="0" w:space="0" w:color="auto"/>
        <w:bottom w:val="none" w:sz="0" w:space="0" w:color="auto"/>
        <w:right w:val="none" w:sz="0" w:space="0" w:color="auto"/>
      </w:divBdr>
    </w:div>
    <w:div w:id="1549148025">
      <w:bodyDiv w:val="1"/>
      <w:marLeft w:val="0"/>
      <w:marRight w:val="0"/>
      <w:marTop w:val="0"/>
      <w:marBottom w:val="0"/>
      <w:divBdr>
        <w:top w:val="none" w:sz="0" w:space="0" w:color="auto"/>
        <w:left w:val="none" w:sz="0" w:space="0" w:color="auto"/>
        <w:bottom w:val="none" w:sz="0" w:space="0" w:color="auto"/>
        <w:right w:val="none" w:sz="0" w:space="0" w:color="auto"/>
      </w:divBdr>
      <w:divsChild>
        <w:div w:id="217130452">
          <w:marLeft w:val="0"/>
          <w:marRight w:val="0"/>
          <w:marTop w:val="0"/>
          <w:marBottom w:val="0"/>
          <w:divBdr>
            <w:top w:val="none" w:sz="0" w:space="0" w:color="auto"/>
            <w:left w:val="none" w:sz="0" w:space="0" w:color="auto"/>
            <w:bottom w:val="none" w:sz="0" w:space="0" w:color="auto"/>
            <w:right w:val="none" w:sz="0" w:space="0" w:color="auto"/>
          </w:divBdr>
          <w:divsChild>
            <w:div w:id="1601110266">
              <w:marLeft w:val="0"/>
              <w:marRight w:val="0"/>
              <w:marTop w:val="0"/>
              <w:marBottom w:val="0"/>
              <w:divBdr>
                <w:top w:val="none" w:sz="0" w:space="0" w:color="auto"/>
                <w:left w:val="none" w:sz="0" w:space="0" w:color="auto"/>
                <w:bottom w:val="none" w:sz="0" w:space="0" w:color="auto"/>
                <w:right w:val="none" w:sz="0" w:space="0" w:color="auto"/>
              </w:divBdr>
              <w:divsChild>
                <w:div w:id="1624188309">
                  <w:marLeft w:val="0"/>
                  <w:marRight w:val="0"/>
                  <w:marTop w:val="0"/>
                  <w:marBottom w:val="0"/>
                  <w:divBdr>
                    <w:top w:val="none" w:sz="0" w:space="0" w:color="auto"/>
                    <w:left w:val="none" w:sz="0" w:space="0" w:color="auto"/>
                    <w:bottom w:val="none" w:sz="0" w:space="0" w:color="auto"/>
                    <w:right w:val="none" w:sz="0" w:space="0" w:color="auto"/>
                  </w:divBdr>
                  <w:divsChild>
                    <w:div w:id="276253470">
                      <w:marLeft w:val="0"/>
                      <w:marRight w:val="0"/>
                      <w:marTop w:val="0"/>
                      <w:marBottom w:val="0"/>
                      <w:divBdr>
                        <w:top w:val="none" w:sz="0" w:space="0" w:color="auto"/>
                        <w:left w:val="none" w:sz="0" w:space="0" w:color="auto"/>
                        <w:bottom w:val="none" w:sz="0" w:space="0" w:color="auto"/>
                        <w:right w:val="none" w:sz="0" w:space="0" w:color="auto"/>
                      </w:divBdr>
                      <w:divsChild>
                        <w:div w:id="1897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137">
      <w:bodyDiv w:val="1"/>
      <w:marLeft w:val="0"/>
      <w:marRight w:val="0"/>
      <w:marTop w:val="0"/>
      <w:marBottom w:val="0"/>
      <w:divBdr>
        <w:top w:val="none" w:sz="0" w:space="0" w:color="auto"/>
        <w:left w:val="none" w:sz="0" w:space="0" w:color="auto"/>
        <w:bottom w:val="none" w:sz="0" w:space="0" w:color="auto"/>
        <w:right w:val="none" w:sz="0" w:space="0" w:color="auto"/>
      </w:divBdr>
      <w:divsChild>
        <w:div w:id="1938826162">
          <w:marLeft w:val="0"/>
          <w:marRight w:val="0"/>
          <w:marTop w:val="0"/>
          <w:marBottom w:val="0"/>
          <w:divBdr>
            <w:top w:val="none" w:sz="0" w:space="0" w:color="auto"/>
            <w:left w:val="none" w:sz="0" w:space="0" w:color="auto"/>
            <w:bottom w:val="none" w:sz="0" w:space="0" w:color="auto"/>
            <w:right w:val="none" w:sz="0" w:space="0" w:color="auto"/>
          </w:divBdr>
          <w:divsChild>
            <w:div w:id="384333035">
              <w:marLeft w:val="0"/>
              <w:marRight w:val="0"/>
              <w:marTop w:val="0"/>
              <w:marBottom w:val="0"/>
              <w:divBdr>
                <w:top w:val="none" w:sz="0" w:space="0" w:color="auto"/>
                <w:left w:val="none" w:sz="0" w:space="0" w:color="auto"/>
                <w:bottom w:val="none" w:sz="0" w:space="0" w:color="auto"/>
                <w:right w:val="none" w:sz="0" w:space="0" w:color="auto"/>
              </w:divBdr>
              <w:divsChild>
                <w:div w:id="1049457382">
                  <w:marLeft w:val="0"/>
                  <w:marRight w:val="0"/>
                  <w:marTop w:val="0"/>
                  <w:marBottom w:val="0"/>
                  <w:divBdr>
                    <w:top w:val="none" w:sz="0" w:space="0" w:color="auto"/>
                    <w:left w:val="none" w:sz="0" w:space="0" w:color="auto"/>
                    <w:bottom w:val="none" w:sz="0" w:space="0" w:color="auto"/>
                    <w:right w:val="none" w:sz="0" w:space="0" w:color="auto"/>
                  </w:divBdr>
                  <w:divsChild>
                    <w:div w:id="890648912">
                      <w:marLeft w:val="0"/>
                      <w:marRight w:val="0"/>
                      <w:marTop w:val="0"/>
                      <w:marBottom w:val="0"/>
                      <w:divBdr>
                        <w:top w:val="none" w:sz="0" w:space="0" w:color="auto"/>
                        <w:left w:val="none" w:sz="0" w:space="0" w:color="auto"/>
                        <w:bottom w:val="none" w:sz="0" w:space="0" w:color="auto"/>
                        <w:right w:val="none" w:sz="0" w:space="0" w:color="auto"/>
                      </w:divBdr>
                      <w:divsChild>
                        <w:div w:id="10283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843480">
      <w:bodyDiv w:val="1"/>
      <w:marLeft w:val="0"/>
      <w:marRight w:val="0"/>
      <w:marTop w:val="0"/>
      <w:marBottom w:val="0"/>
      <w:divBdr>
        <w:top w:val="none" w:sz="0" w:space="0" w:color="auto"/>
        <w:left w:val="none" w:sz="0" w:space="0" w:color="auto"/>
        <w:bottom w:val="none" w:sz="0" w:space="0" w:color="auto"/>
        <w:right w:val="none" w:sz="0" w:space="0" w:color="auto"/>
      </w:divBdr>
      <w:divsChild>
        <w:div w:id="18432681">
          <w:marLeft w:val="0"/>
          <w:marRight w:val="0"/>
          <w:marTop w:val="0"/>
          <w:marBottom w:val="0"/>
          <w:divBdr>
            <w:top w:val="none" w:sz="0" w:space="0" w:color="auto"/>
            <w:left w:val="none" w:sz="0" w:space="0" w:color="auto"/>
            <w:bottom w:val="none" w:sz="0" w:space="0" w:color="auto"/>
            <w:right w:val="none" w:sz="0" w:space="0" w:color="auto"/>
          </w:divBdr>
          <w:divsChild>
            <w:div w:id="2105572464">
              <w:marLeft w:val="0"/>
              <w:marRight w:val="0"/>
              <w:marTop w:val="0"/>
              <w:marBottom w:val="0"/>
              <w:divBdr>
                <w:top w:val="none" w:sz="0" w:space="0" w:color="auto"/>
                <w:left w:val="none" w:sz="0" w:space="0" w:color="auto"/>
                <w:bottom w:val="none" w:sz="0" w:space="0" w:color="auto"/>
                <w:right w:val="none" w:sz="0" w:space="0" w:color="auto"/>
              </w:divBdr>
              <w:divsChild>
                <w:div w:id="65929489">
                  <w:marLeft w:val="0"/>
                  <w:marRight w:val="0"/>
                  <w:marTop w:val="0"/>
                  <w:marBottom w:val="0"/>
                  <w:divBdr>
                    <w:top w:val="none" w:sz="0" w:space="0" w:color="auto"/>
                    <w:left w:val="none" w:sz="0" w:space="0" w:color="auto"/>
                    <w:bottom w:val="none" w:sz="0" w:space="0" w:color="auto"/>
                    <w:right w:val="none" w:sz="0" w:space="0" w:color="auto"/>
                  </w:divBdr>
                  <w:divsChild>
                    <w:div w:id="1073895727">
                      <w:marLeft w:val="0"/>
                      <w:marRight w:val="0"/>
                      <w:marTop w:val="0"/>
                      <w:marBottom w:val="0"/>
                      <w:divBdr>
                        <w:top w:val="none" w:sz="0" w:space="0" w:color="auto"/>
                        <w:left w:val="none" w:sz="0" w:space="0" w:color="auto"/>
                        <w:bottom w:val="none" w:sz="0" w:space="0" w:color="auto"/>
                        <w:right w:val="none" w:sz="0" w:space="0" w:color="auto"/>
                      </w:divBdr>
                      <w:divsChild>
                        <w:div w:id="18786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apy.chb@hse.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veronica.smollen</cp:lastModifiedBy>
  <cp:revision>4</cp:revision>
  <cp:lastPrinted>2016-09-05T13:35:00Z</cp:lastPrinted>
  <dcterms:created xsi:type="dcterms:W3CDTF">2016-09-05T15:50:00Z</dcterms:created>
  <dcterms:modified xsi:type="dcterms:W3CDTF">2016-09-05T16:34:00Z</dcterms:modified>
</cp:coreProperties>
</file>