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D2" w:rsidRPr="00DC4AE8" w:rsidRDefault="009974D2" w:rsidP="009974D2">
      <w:pPr>
        <w:pStyle w:val="Header"/>
        <w:tabs>
          <w:tab w:val="clear" w:pos="8640"/>
        </w:tabs>
        <w:ind w:left="-142" w:right="-532"/>
        <w:rPr>
          <w:rFonts w:ascii="Verdana" w:hAnsi="Verdana" w:cs="Arial"/>
          <w:color w:val="FF0000"/>
        </w:rPr>
      </w:pPr>
      <w:bookmarkStart w:id="0" w:name="_GoBack"/>
      <w:bookmarkEnd w:id="0"/>
      <w:r w:rsidRPr="000C154C">
        <w:rPr>
          <w:rFonts w:ascii="Verdana" w:hAnsi="Verdana" w:cs="Arial"/>
          <w:noProof/>
          <w:lang w:val="en-US"/>
        </w:rPr>
        <w:tab/>
      </w:r>
      <w:r w:rsidRPr="000C154C">
        <w:rPr>
          <w:rFonts w:ascii="Verdana" w:hAnsi="Verdana" w:cs="Arial"/>
          <w:noProof/>
          <w:lang w:val="en-US"/>
        </w:rPr>
        <w:tab/>
      </w:r>
      <w:r w:rsidR="003040BB">
        <w:rPr>
          <w:rFonts w:ascii="Verdana" w:hAnsi="Verdana" w:cs="Arial"/>
          <w:noProof/>
          <w:lang w:val="en-US"/>
        </w:rPr>
        <w:tab/>
      </w:r>
      <w:r w:rsidR="00310B0E">
        <w:rPr>
          <w:rFonts w:ascii="Verdana" w:hAnsi="Verdana" w:cs="Arial"/>
          <w:noProof/>
          <w:lang w:val="en-US"/>
        </w:rPr>
        <w:tab/>
      </w:r>
      <w:r w:rsidR="00DC4AE8" w:rsidRPr="00DC4AE8">
        <w:rPr>
          <w:rFonts w:ascii="Verdana" w:hAnsi="Verdana" w:cs="Arial"/>
          <w:noProof/>
          <w:color w:val="FF0000"/>
          <w:lang w:val="en-US"/>
        </w:rPr>
        <w:t xml:space="preserve"> </w:t>
      </w:r>
    </w:p>
    <w:p w:rsidR="009974D2" w:rsidRPr="00DC4AE8" w:rsidRDefault="009974D2" w:rsidP="009974D2">
      <w:pPr>
        <w:rPr>
          <w:rFonts w:ascii="Verdana" w:hAnsi="Verdana" w:cs="Arial"/>
          <w:b/>
          <w:color w:val="FF0000"/>
          <w:sz w:val="22"/>
          <w:szCs w:val="22"/>
          <w:lang w:val="en-IE"/>
        </w:rPr>
      </w:pPr>
    </w:p>
    <w:p w:rsidR="003040BB" w:rsidRDefault="003040BB">
      <w:pPr>
        <w:jc w:val="center"/>
        <w:rPr>
          <w:rFonts w:ascii="Century Gothic" w:hAnsi="Century Gothic" w:cs="Arial"/>
          <w:b/>
          <w:sz w:val="22"/>
          <w:szCs w:val="22"/>
          <w:lang w:val="en-IE"/>
        </w:rPr>
      </w:pPr>
    </w:p>
    <w:p w:rsidR="009974D2" w:rsidRPr="00D87658" w:rsidRDefault="009974D2">
      <w:pPr>
        <w:jc w:val="center"/>
        <w:rPr>
          <w:rFonts w:ascii="Lao UI" w:hAnsi="Lao UI" w:cs="Lao UI"/>
          <w:b/>
          <w:sz w:val="22"/>
          <w:szCs w:val="22"/>
          <w:lang w:val="en-IE"/>
        </w:rPr>
      </w:pPr>
      <w:r w:rsidRPr="00D87658">
        <w:rPr>
          <w:rFonts w:ascii="Lao UI" w:hAnsi="Lao UI" w:cs="Lao UI"/>
          <w:b/>
          <w:sz w:val="22"/>
          <w:szCs w:val="22"/>
          <w:lang w:val="en-IE"/>
        </w:rPr>
        <w:t xml:space="preserve">National Cancer Control Programme </w:t>
      </w:r>
    </w:p>
    <w:p w:rsidR="009974D2" w:rsidRPr="00D87658" w:rsidRDefault="009974D2">
      <w:pPr>
        <w:jc w:val="center"/>
        <w:rPr>
          <w:rFonts w:ascii="Lao UI" w:hAnsi="Lao UI" w:cs="Lao UI"/>
          <w:b/>
          <w:sz w:val="22"/>
          <w:szCs w:val="22"/>
          <w:lang w:val="en-IE"/>
        </w:rPr>
      </w:pPr>
    </w:p>
    <w:p w:rsidR="00D87658" w:rsidRDefault="00D87658">
      <w:pPr>
        <w:jc w:val="center"/>
        <w:rPr>
          <w:rFonts w:ascii="Lao UI" w:hAnsi="Lao UI" w:cs="Lao UI"/>
          <w:b/>
          <w:sz w:val="22"/>
          <w:szCs w:val="22"/>
          <w:lang w:val="en-IE"/>
        </w:rPr>
      </w:pPr>
      <w:r w:rsidRPr="00D87658">
        <w:rPr>
          <w:rFonts w:ascii="Lao UI" w:hAnsi="Lao UI" w:cs="Lao UI"/>
          <w:b/>
          <w:sz w:val="22"/>
          <w:szCs w:val="22"/>
          <w:lang w:val="en-IE"/>
        </w:rPr>
        <w:t xml:space="preserve">National Quality Assurance Framework for Radiation Oncology in Ireland </w:t>
      </w:r>
    </w:p>
    <w:p w:rsidR="00F173EC" w:rsidRPr="00D87658" w:rsidRDefault="00D87658">
      <w:pPr>
        <w:jc w:val="center"/>
        <w:rPr>
          <w:rFonts w:ascii="Lao UI" w:hAnsi="Lao UI" w:cs="Lao UI"/>
          <w:b/>
          <w:sz w:val="22"/>
          <w:szCs w:val="22"/>
          <w:lang w:val="en-IE"/>
        </w:rPr>
      </w:pPr>
      <w:r>
        <w:rPr>
          <w:rFonts w:ascii="Lao UI" w:hAnsi="Lao UI" w:cs="Lao UI"/>
          <w:b/>
          <w:sz w:val="22"/>
          <w:szCs w:val="22"/>
          <w:lang w:val="en-IE"/>
        </w:rPr>
        <w:t xml:space="preserve">- </w:t>
      </w:r>
      <w:r w:rsidR="00F173EC" w:rsidRPr="00D87658">
        <w:rPr>
          <w:rFonts w:ascii="Lao UI" w:hAnsi="Lao UI" w:cs="Lao UI"/>
          <w:b/>
          <w:sz w:val="22"/>
          <w:szCs w:val="22"/>
          <w:lang w:val="en-IE"/>
        </w:rPr>
        <w:t>Consultation Process</w:t>
      </w:r>
    </w:p>
    <w:p w:rsidR="004F4C08" w:rsidRPr="00D87658" w:rsidRDefault="004F4C08">
      <w:pPr>
        <w:rPr>
          <w:rFonts w:ascii="Lao UI" w:hAnsi="Lao UI" w:cs="Lao UI"/>
          <w:sz w:val="22"/>
          <w:szCs w:val="22"/>
          <w:lang w:val="en-IE"/>
        </w:rPr>
      </w:pPr>
    </w:p>
    <w:p w:rsidR="00950402" w:rsidRPr="00D87658" w:rsidRDefault="008F0380">
      <w:pPr>
        <w:rPr>
          <w:rFonts w:ascii="Lao UI" w:hAnsi="Lao UI" w:cs="Lao UI"/>
          <w:sz w:val="22"/>
          <w:szCs w:val="22"/>
          <w:lang w:val="en-IE"/>
        </w:rPr>
      </w:pPr>
      <w:r w:rsidRPr="00D87658">
        <w:rPr>
          <w:rFonts w:ascii="Lao UI" w:hAnsi="Lao UI" w:cs="Lao UI"/>
          <w:sz w:val="22"/>
          <w:szCs w:val="22"/>
          <w:lang w:val="en-IE"/>
        </w:rPr>
        <w:t xml:space="preserve">The </w:t>
      </w:r>
      <w:r w:rsidR="001B3418" w:rsidRPr="00D87658">
        <w:rPr>
          <w:rFonts w:ascii="Lao UI" w:hAnsi="Lao UI" w:cs="Lao UI"/>
          <w:sz w:val="22"/>
          <w:szCs w:val="22"/>
          <w:lang w:val="en-IE"/>
        </w:rPr>
        <w:t xml:space="preserve">draft </w:t>
      </w:r>
      <w:r w:rsidR="00D87658" w:rsidRPr="00D87658">
        <w:rPr>
          <w:rFonts w:ascii="Lao UI" w:hAnsi="Lao UI" w:cs="Lao UI"/>
          <w:sz w:val="22"/>
          <w:szCs w:val="22"/>
          <w:lang w:val="en-IE"/>
        </w:rPr>
        <w:t xml:space="preserve">‘National Quality Assurance Framework for Radiation Oncology in Ireland’ </w:t>
      </w:r>
      <w:r w:rsidRPr="00D87658">
        <w:rPr>
          <w:rFonts w:ascii="Lao UI" w:hAnsi="Lao UI" w:cs="Lao UI"/>
          <w:sz w:val="22"/>
          <w:szCs w:val="22"/>
          <w:lang w:val="en-IE"/>
        </w:rPr>
        <w:t>is</w:t>
      </w:r>
      <w:r w:rsidR="00D87658" w:rsidRPr="00D87658">
        <w:rPr>
          <w:rFonts w:ascii="Lao UI" w:hAnsi="Lao UI" w:cs="Lao UI"/>
          <w:sz w:val="22"/>
          <w:szCs w:val="22"/>
          <w:lang w:val="en-IE"/>
        </w:rPr>
        <w:t xml:space="preserve"> now </w:t>
      </w:r>
      <w:r w:rsidRPr="00D87658">
        <w:rPr>
          <w:rFonts w:ascii="Lao UI" w:hAnsi="Lao UI" w:cs="Lao UI"/>
          <w:sz w:val="22"/>
          <w:szCs w:val="22"/>
          <w:lang w:val="en-IE"/>
        </w:rPr>
        <w:t>available for</w:t>
      </w:r>
      <w:r w:rsidR="001B3418" w:rsidRPr="00D87658">
        <w:rPr>
          <w:rFonts w:ascii="Lao UI" w:hAnsi="Lao UI" w:cs="Lao UI"/>
          <w:sz w:val="22"/>
          <w:szCs w:val="22"/>
          <w:lang w:val="en-IE"/>
        </w:rPr>
        <w:t xml:space="preserve"> consultation and</w:t>
      </w:r>
      <w:r w:rsidRPr="00D87658">
        <w:rPr>
          <w:rFonts w:ascii="Lao UI" w:hAnsi="Lao UI" w:cs="Lao UI"/>
          <w:sz w:val="22"/>
          <w:szCs w:val="22"/>
          <w:lang w:val="en-IE"/>
        </w:rPr>
        <w:t xml:space="preserve"> review</w:t>
      </w:r>
      <w:r w:rsidR="008E7615" w:rsidRPr="00D87658">
        <w:rPr>
          <w:rFonts w:ascii="Lao UI" w:hAnsi="Lao UI" w:cs="Lao UI"/>
          <w:sz w:val="22"/>
          <w:szCs w:val="22"/>
          <w:lang w:val="en-IE"/>
        </w:rPr>
        <w:t xml:space="preserve"> </w:t>
      </w:r>
      <w:r w:rsidR="001B3418" w:rsidRPr="00D87658">
        <w:rPr>
          <w:rFonts w:ascii="Lao UI" w:hAnsi="Lao UI" w:cs="Lao UI"/>
          <w:sz w:val="22"/>
          <w:szCs w:val="22"/>
          <w:lang w:val="en-IE"/>
        </w:rPr>
        <w:t xml:space="preserve">within Ireland </w:t>
      </w:r>
      <w:r w:rsidR="00C173F8" w:rsidRPr="00D87658">
        <w:rPr>
          <w:rFonts w:ascii="Lao UI" w:hAnsi="Lao UI" w:cs="Lao UI"/>
          <w:sz w:val="22"/>
          <w:szCs w:val="22"/>
          <w:lang w:val="en-IE"/>
        </w:rPr>
        <w:t xml:space="preserve">from </w:t>
      </w:r>
      <w:r w:rsidR="004A2B74" w:rsidRPr="00D87658">
        <w:rPr>
          <w:rFonts w:ascii="Lao UI" w:hAnsi="Lao UI" w:cs="Lao UI"/>
          <w:sz w:val="22"/>
          <w:szCs w:val="22"/>
          <w:lang w:val="en-IE"/>
        </w:rPr>
        <w:t>2</w:t>
      </w:r>
      <w:r w:rsidR="00D87658" w:rsidRPr="00D87658">
        <w:rPr>
          <w:rFonts w:ascii="Lao UI" w:hAnsi="Lao UI" w:cs="Lao UI"/>
          <w:sz w:val="22"/>
          <w:szCs w:val="22"/>
          <w:lang w:val="en-IE"/>
        </w:rPr>
        <w:t>6</w:t>
      </w:r>
      <w:r w:rsidR="004A2B74" w:rsidRPr="00D87658">
        <w:rPr>
          <w:rFonts w:ascii="Lao UI" w:hAnsi="Lao UI" w:cs="Lao UI"/>
          <w:sz w:val="22"/>
          <w:szCs w:val="22"/>
          <w:vertAlign w:val="superscript"/>
          <w:lang w:val="en-IE"/>
        </w:rPr>
        <w:t>th</w:t>
      </w:r>
      <w:r w:rsidR="00D87658" w:rsidRPr="00D87658">
        <w:rPr>
          <w:rFonts w:ascii="Lao UI" w:hAnsi="Lao UI" w:cs="Lao UI"/>
          <w:sz w:val="22"/>
          <w:szCs w:val="22"/>
          <w:lang w:val="en-IE"/>
        </w:rPr>
        <w:t xml:space="preserve"> June</w:t>
      </w:r>
      <w:r w:rsidR="003040BB" w:rsidRPr="00D87658">
        <w:rPr>
          <w:rFonts w:ascii="Lao UI" w:hAnsi="Lao UI" w:cs="Lao UI"/>
          <w:sz w:val="22"/>
          <w:szCs w:val="22"/>
          <w:lang w:val="en-IE"/>
        </w:rPr>
        <w:t xml:space="preserve"> </w:t>
      </w:r>
      <w:r w:rsidR="001B3418" w:rsidRPr="00D87658">
        <w:rPr>
          <w:rFonts w:ascii="Lao UI" w:hAnsi="Lao UI" w:cs="Lao UI"/>
          <w:sz w:val="22"/>
          <w:szCs w:val="22"/>
          <w:lang w:val="en-IE"/>
        </w:rPr>
        <w:t>until</w:t>
      </w:r>
      <w:r w:rsidR="003040BB" w:rsidRPr="00D87658">
        <w:rPr>
          <w:rFonts w:ascii="Lao UI" w:hAnsi="Lao UI" w:cs="Lao UI"/>
          <w:sz w:val="22"/>
          <w:szCs w:val="22"/>
          <w:lang w:val="en-IE"/>
        </w:rPr>
        <w:t xml:space="preserve"> </w:t>
      </w:r>
      <w:r w:rsidR="00FC616C">
        <w:rPr>
          <w:rFonts w:ascii="Lao UI" w:hAnsi="Lao UI" w:cs="Lao UI"/>
          <w:sz w:val="22"/>
          <w:szCs w:val="22"/>
          <w:lang w:val="en-IE"/>
        </w:rPr>
        <w:t>8</w:t>
      </w:r>
      <w:r w:rsidR="00FC616C" w:rsidRPr="00FC616C">
        <w:rPr>
          <w:rFonts w:ascii="Lao UI" w:hAnsi="Lao UI" w:cs="Lao UI"/>
          <w:sz w:val="22"/>
          <w:szCs w:val="22"/>
          <w:vertAlign w:val="superscript"/>
          <w:lang w:val="en-IE"/>
        </w:rPr>
        <w:t>th</w:t>
      </w:r>
      <w:r w:rsidR="00FC616C">
        <w:rPr>
          <w:rFonts w:ascii="Lao UI" w:hAnsi="Lao UI" w:cs="Lao UI"/>
          <w:sz w:val="22"/>
          <w:szCs w:val="22"/>
          <w:lang w:val="en-IE"/>
        </w:rPr>
        <w:t xml:space="preserve"> August</w:t>
      </w:r>
      <w:r w:rsidR="004A2B74" w:rsidRPr="00D87658">
        <w:rPr>
          <w:rFonts w:ascii="Lao UI" w:hAnsi="Lao UI" w:cs="Lao UI"/>
          <w:sz w:val="22"/>
          <w:szCs w:val="22"/>
          <w:lang w:val="en-IE"/>
        </w:rPr>
        <w:t xml:space="preserve"> 2018. </w:t>
      </w:r>
    </w:p>
    <w:p w:rsidR="008F0380" w:rsidRPr="00D87658" w:rsidRDefault="008F0380">
      <w:pPr>
        <w:rPr>
          <w:rFonts w:ascii="Lao UI" w:hAnsi="Lao UI" w:cs="Lao UI"/>
          <w:sz w:val="22"/>
          <w:szCs w:val="22"/>
          <w:lang w:val="en-IE"/>
        </w:rPr>
      </w:pPr>
    </w:p>
    <w:p w:rsidR="004F4C08" w:rsidRPr="00D87658" w:rsidRDefault="004A2B74">
      <w:pPr>
        <w:rPr>
          <w:rFonts w:ascii="Lao UI" w:hAnsi="Lao UI" w:cs="Lao UI"/>
          <w:sz w:val="22"/>
          <w:szCs w:val="22"/>
          <w:lang w:val="en-IE"/>
        </w:rPr>
      </w:pPr>
      <w:r w:rsidRPr="00D87658">
        <w:rPr>
          <w:rFonts w:ascii="Lao UI" w:hAnsi="Lao UI" w:cs="Lao UI"/>
          <w:sz w:val="22"/>
          <w:szCs w:val="22"/>
          <w:lang w:val="en-IE"/>
        </w:rPr>
        <w:t xml:space="preserve">We welcome your </w:t>
      </w:r>
      <w:r w:rsidR="004F4C08" w:rsidRPr="00D87658">
        <w:rPr>
          <w:rFonts w:ascii="Lao UI" w:hAnsi="Lao UI" w:cs="Lao UI"/>
          <w:sz w:val="22"/>
          <w:szCs w:val="22"/>
          <w:lang w:val="en-IE"/>
        </w:rPr>
        <w:t>feedback</w:t>
      </w:r>
      <w:r w:rsidRPr="00D87658">
        <w:rPr>
          <w:rFonts w:ascii="Lao UI" w:hAnsi="Lao UI" w:cs="Lao UI"/>
          <w:sz w:val="22"/>
          <w:szCs w:val="22"/>
          <w:lang w:val="en-IE"/>
        </w:rPr>
        <w:t>. For all feedback</w:t>
      </w:r>
      <w:r w:rsidR="004F4C08" w:rsidRPr="00D87658">
        <w:rPr>
          <w:rFonts w:ascii="Lao UI" w:hAnsi="Lao UI" w:cs="Lao UI"/>
          <w:sz w:val="22"/>
          <w:szCs w:val="22"/>
          <w:lang w:val="en-IE"/>
        </w:rPr>
        <w:t xml:space="preserve"> and queries please</w:t>
      </w:r>
      <w:r w:rsidR="00C63534" w:rsidRPr="00D87658">
        <w:rPr>
          <w:rFonts w:ascii="Lao UI" w:hAnsi="Lao UI" w:cs="Lao UI"/>
          <w:sz w:val="22"/>
          <w:szCs w:val="22"/>
          <w:lang w:val="en-IE"/>
        </w:rPr>
        <w:t>,</w:t>
      </w:r>
      <w:r w:rsidR="004F4C08" w:rsidRPr="00D87658">
        <w:rPr>
          <w:rFonts w:ascii="Lao UI" w:hAnsi="Lao UI" w:cs="Lao UI"/>
          <w:sz w:val="22"/>
          <w:szCs w:val="22"/>
          <w:lang w:val="en-IE"/>
        </w:rPr>
        <w:t xml:space="preserve"> complete the feedback</w:t>
      </w:r>
      <w:r w:rsidR="001B3418" w:rsidRPr="00D87658">
        <w:rPr>
          <w:rFonts w:ascii="Lao UI" w:hAnsi="Lao UI" w:cs="Lao UI"/>
          <w:sz w:val="22"/>
          <w:szCs w:val="22"/>
          <w:lang w:val="en-IE"/>
        </w:rPr>
        <w:t xml:space="preserve"> and </w:t>
      </w:r>
      <w:r w:rsidR="00A75998" w:rsidRPr="00D87658">
        <w:rPr>
          <w:rFonts w:ascii="Lao UI" w:hAnsi="Lao UI" w:cs="Lao UI"/>
          <w:sz w:val="22"/>
          <w:szCs w:val="22"/>
          <w:lang w:val="en-IE"/>
        </w:rPr>
        <w:t xml:space="preserve">the </w:t>
      </w:r>
      <w:r w:rsidR="001B3418" w:rsidRPr="00D87658">
        <w:rPr>
          <w:rFonts w:ascii="Lao UI" w:hAnsi="Lao UI" w:cs="Lao UI"/>
          <w:sz w:val="22"/>
          <w:szCs w:val="22"/>
          <w:lang w:val="en-IE"/>
        </w:rPr>
        <w:t xml:space="preserve">conflict of </w:t>
      </w:r>
      <w:r w:rsidR="00F173EC" w:rsidRPr="00D87658">
        <w:rPr>
          <w:rFonts w:ascii="Lao UI" w:hAnsi="Lao UI" w:cs="Lao UI"/>
          <w:sz w:val="22"/>
          <w:szCs w:val="22"/>
          <w:lang w:val="en-IE"/>
        </w:rPr>
        <w:t>i</w:t>
      </w:r>
      <w:r w:rsidR="001B3418" w:rsidRPr="00D87658">
        <w:rPr>
          <w:rFonts w:ascii="Lao UI" w:hAnsi="Lao UI" w:cs="Lao UI"/>
          <w:sz w:val="22"/>
          <w:szCs w:val="22"/>
          <w:lang w:val="en-IE"/>
        </w:rPr>
        <w:t>nterest</w:t>
      </w:r>
      <w:r w:rsidR="004F4C08" w:rsidRPr="00D87658">
        <w:rPr>
          <w:rFonts w:ascii="Lao UI" w:hAnsi="Lao UI" w:cs="Lao UI"/>
          <w:sz w:val="22"/>
          <w:szCs w:val="22"/>
          <w:lang w:val="en-IE"/>
        </w:rPr>
        <w:t xml:space="preserve"> form and email it to </w:t>
      </w:r>
      <w:hyperlink r:id="rId9" w:history="1">
        <w:r w:rsidR="002D70AD" w:rsidRPr="00385895">
          <w:rPr>
            <w:rStyle w:val="Hyperlink"/>
            <w:rFonts w:ascii="Lao UI" w:hAnsi="Lao UI" w:cs="Lao UI"/>
            <w:sz w:val="22"/>
            <w:szCs w:val="22"/>
          </w:rPr>
          <w:t>guidelines@cancercontrol.ie</w:t>
        </w:r>
      </w:hyperlink>
      <w:r w:rsidR="00D87658" w:rsidRPr="00D87658">
        <w:rPr>
          <w:rFonts w:ascii="Lao UI" w:hAnsi="Lao UI" w:cs="Lao UI"/>
          <w:sz w:val="22"/>
          <w:szCs w:val="22"/>
        </w:rPr>
        <w:t>.</w:t>
      </w:r>
    </w:p>
    <w:p w:rsidR="003257BD" w:rsidRPr="00D87658" w:rsidRDefault="003257BD">
      <w:pPr>
        <w:rPr>
          <w:rFonts w:ascii="Lao UI" w:hAnsi="Lao UI" w:cs="Lao UI"/>
          <w:sz w:val="22"/>
          <w:szCs w:val="22"/>
          <w:lang w:val="en-IE"/>
        </w:rPr>
      </w:pPr>
    </w:p>
    <w:p w:rsidR="00B02D7E" w:rsidRPr="00D87658" w:rsidRDefault="00B02D7E" w:rsidP="00B02D7E">
      <w:pPr>
        <w:rPr>
          <w:rFonts w:ascii="Lao UI" w:hAnsi="Lao UI" w:cs="Lao UI"/>
          <w:sz w:val="22"/>
          <w:szCs w:val="22"/>
        </w:rPr>
      </w:pPr>
      <w:r w:rsidRPr="00D87658">
        <w:rPr>
          <w:rFonts w:ascii="Lao UI" w:hAnsi="Lao UI" w:cs="Lao UI"/>
          <w:sz w:val="22"/>
          <w:szCs w:val="22"/>
        </w:rPr>
        <w:t xml:space="preserve">If you wish to suggest a change, you must include supporting evidence for this to be considered.  </w:t>
      </w:r>
    </w:p>
    <w:p w:rsidR="00B02D7E" w:rsidRPr="00D87658" w:rsidRDefault="00B02D7E" w:rsidP="00B02D7E">
      <w:pPr>
        <w:rPr>
          <w:rFonts w:ascii="Lao UI" w:hAnsi="Lao UI" w:cs="Lao UI"/>
          <w:sz w:val="22"/>
          <w:szCs w:val="22"/>
        </w:rPr>
      </w:pPr>
    </w:p>
    <w:p w:rsidR="001B3418" w:rsidRPr="00D87658" w:rsidRDefault="001B3418">
      <w:pPr>
        <w:rPr>
          <w:rFonts w:ascii="Lao UI" w:hAnsi="Lao UI" w:cs="Lao UI"/>
          <w:sz w:val="22"/>
          <w:szCs w:val="22"/>
          <w:lang w:val="en-IE"/>
        </w:rPr>
      </w:pPr>
      <w:r w:rsidRPr="00D87658">
        <w:rPr>
          <w:rFonts w:ascii="Lao UI" w:hAnsi="Lao UI" w:cs="Lao UI"/>
          <w:sz w:val="22"/>
          <w:szCs w:val="22"/>
          <w:lang w:val="en-IE"/>
        </w:rPr>
        <w:t>In order for feedback to be considered</w:t>
      </w:r>
      <w:r w:rsidR="00B02D7E" w:rsidRPr="00D87658">
        <w:rPr>
          <w:rFonts w:ascii="Lao UI" w:hAnsi="Lao UI" w:cs="Lao UI"/>
          <w:sz w:val="22"/>
          <w:szCs w:val="22"/>
        </w:rPr>
        <w:t xml:space="preserve"> by the</w:t>
      </w:r>
      <w:r w:rsidR="00D87658" w:rsidRPr="00D87658">
        <w:rPr>
          <w:rFonts w:ascii="Lao UI" w:hAnsi="Lao UI" w:cs="Lao UI"/>
          <w:sz w:val="22"/>
          <w:szCs w:val="22"/>
        </w:rPr>
        <w:t xml:space="preserve"> Radiation Oncology Working Group</w:t>
      </w:r>
      <w:r w:rsidR="00B02D7E" w:rsidRPr="00D87658">
        <w:rPr>
          <w:rFonts w:ascii="Lao UI" w:hAnsi="Lao UI" w:cs="Lao UI"/>
          <w:sz w:val="22"/>
          <w:szCs w:val="22"/>
          <w:lang w:val="en-IE"/>
        </w:rPr>
        <w:t xml:space="preserve"> </w:t>
      </w:r>
      <w:r w:rsidRPr="00D87658">
        <w:rPr>
          <w:rFonts w:ascii="Lao UI" w:hAnsi="Lao UI" w:cs="Lao UI"/>
          <w:sz w:val="22"/>
          <w:szCs w:val="22"/>
          <w:lang w:val="en-IE"/>
        </w:rPr>
        <w:t xml:space="preserve">the conflict of </w:t>
      </w:r>
      <w:r w:rsidR="00F173EC" w:rsidRPr="00D87658">
        <w:rPr>
          <w:rFonts w:ascii="Lao UI" w:hAnsi="Lao UI" w:cs="Lao UI"/>
          <w:sz w:val="22"/>
          <w:szCs w:val="22"/>
          <w:lang w:val="en-IE"/>
        </w:rPr>
        <w:t>i</w:t>
      </w:r>
      <w:r w:rsidRPr="00D87658">
        <w:rPr>
          <w:rFonts w:ascii="Lao UI" w:hAnsi="Lao UI" w:cs="Lao UI"/>
          <w:sz w:val="22"/>
          <w:szCs w:val="22"/>
          <w:lang w:val="en-IE"/>
        </w:rPr>
        <w:t>nterest form must be completed</w:t>
      </w:r>
      <w:r w:rsidR="008E7615" w:rsidRPr="00D87658">
        <w:rPr>
          <w:rFonts w:ascii="Lao UI" w:hAnsi="Lao UI" w:cs="Lao UI"/>
          <w:sz w:val="22"/>
          <w:szCs w:val="22"/>
          <w:lang w:val="en-IE"/>
        </w:rPr>
        <w:t>.</w:t>
      </w:r>
    </w:p>
    <w:p w:rsidR="004A2B74" w:rsidRPr="00D87658" w:rsidRDefault="004A2B74">
      <w:pPr>
        <w:rPr>
          <w:rFonts w:ascii="Lao UI" w:hAnsi="Lao UI" w:cs="Lao UI"/>
          <w:sz w:val="22"/>
          <w:szCs w:val="22"/>
          <w:lang w:val="en-IE"/>
        </w:rPr>
      </w:pPr>
    </w:p>
    <w:p w:rsidR="004A2B74" w:rsidRDefault="00184EEC">
      <w:pPr>
        <w:rPr>
          <w:rFonts w:ascii="Lao UI" w:hAnsi="Lao UI" w:cs="Lao UI"/>
          <w:sz w:val="22"/>
          <w:szCs w:val="22"/>
          <w:lang w:val="en-IE"/>
        </w:rPr>
      </w:pPr>
      <w:r>
        <w:rPr>
          <w:rFonts w:ascii="Lao UI" w:hAnsi="Lao UI" w:cs="Lao UI"/>
          <w:sz w:val="22"/>
          <w:szCs w:val="22"/>
          <w:lang w:val="en-IE"/>
        </w:rPr>
        <w:t>Yours faithfully,</w:t>
      </w:r>
    </w:p>
    <w:p w:rsidR="00184EEC" w:rsidRPr="00D87658" w:rsidRDefault="00184EEC">
      <w:pPr>
        <w:rPr>
          <w:rFonts w:ascii="Lao UI" w:hAnsi="Lao UI" w:cs="Lao UI"/>
          <w:sz w:val="22"/>
          <w:szCs w:val="22"/>
          <w:lang w:val="en-IE"/>
        </w:rPr>
      </w:pPr>
    </w:p>
    <w:p w:rsidR="00184EEC" w:rsidRDefault="00184EEC" w:rsidP="00184EEC">
      <w:pPr>
        <w:rPr>
          <w:color w:val="000000"/>
        </w:rPr>
      </w:pPr>
      <w:r>
        <w:rPr>
          <w:rFonts w:ascii="Lao UI" w:hAnsi="Lao UI" w:cs="Lao UI"/>
          <w:sz w:val="22"/>
          <w:szCs w:val="22"/>
          <w:lang w:val="en-IE"/>
        </w:rPr>
        <w:t xml:space="preserve">Dr. </w:t>
      </w:r>
      <w:r>
        <w:rPr>
          <w:rFonts w:ascii="Arial" w:hAnsi="Arial" w:cs="Arial"/>
          <w:color w:val="000000"/>
          <w:sz w:val="20"/>
          <w:szCs w:val="20"/>
        </w:rPr>
        <w:t>Joseph Martin</w:t>
      </w:r>
    </w:p>
    <w:p w:rsidR="00184EEC" w:rsidRDefault="00184EEC" w:rsidP="00184EEC">
      <w:pPr>
        <w:rPr>
          <w:color w:val="000000"/>
        </w:rPr>
      </w:pPr>
      <w:r>
        <w:rPr>
          <w:rFonts w:ascii="Arial" w:hAnsi="Arial" w:cs="Arial"/>
          <w:color w:val="000000"/>
          <w:sz w:val="20"/>
          <w:szCs w:val="20"/>
        </w:rPr>
        <w:t>MB, MRCPI, FFRRCSI</w:t>
      </w:r>
    </w:p>
    <w:p w:rsidR="00184EEC" w:rsidRDefault="00184EEC" w:rsidP="00184EEC">
      <w:pPr>
        <w:rPr>
          <w:color w:val="000000"/>
        </w:rPr>
      </w:pPr>
      <w:r>
        <w:rPr>
          <w:rFonts w:ascii="Arial" w:hAnsi="Arial" w:cs="Arial"/>
          <w:color w:val="000000"/>
          <w:sz w:val="20"/>
          <w:szCs w:val="20"/>
        </w:rPr>
        <w:t>National Clinical Lead, Radiation Oncology, National Cancer Control Programme</w:t>
      </w:r>
    </w:p>
    <w:p w:rsidR="00184EEC" w:rsidRDefault="00184EEC" w:rsidP="00184EEC">
      <w:pPr>
        <w:rPr>
          <w:color w:val="000000"/>
        </w:rPr>
      </w:pPr>
      <w:r>
        <w:rPr>
          <w:rFonts w:ascii="Arial" w:hAnsi="Arial" w:cs="Arial"/>
          <w:color w:val="000000"/>
          <w:sz w:val="20"/>
          <w:szCs w:val="20"/>
        </w:rPr>
        <w:t>Consultant Radiation Oncologist</w:t>
      </w:r>
    </w:p>
    <w:p w:rsidR="001B3418" w:rsidRDefault="001B3418">
      <w:pPr>
        <w:rPr>
          <w:rFonts w:ascii="Lao UI" w:hAnsi="Lao UI" w:cs="Lao UI"/>
          <w:sz w:val="22"/>
          <w:szCs w:val="22"/>
          <w:lang w:val="en-IE"/>
        </w:rPr>
      </w:pPr>
    </w:p>
    <w:p w:rsidR="000F6737" w:rsidRDefault="000F6737">
      <w:pPr>
        <w:rPr>
          <w:rFonts w:ascii="Century Gothic" w:hAnsi="Century Gothic" w:cs="Arial"/>
          <w:sz w:val="22"/>
          <w:szCs w:val="22"/>
          <w:lang w:val="en-IE"/>
        </w:rPr>
      </w:pPr>
    </w:p>
    <w:p w:rsidR="000F6737" w:rsidRDefault="000F6737">
      <w:pPr>
        <w:rPr>
          <w:rFonts w:ascii="Century Gothic" w:hAnsi="Century Gothic" w:cs="Arial"/>
          <w:sz w:val="22"/>
          <w:szCs w:val="22"/>
          <w:lang w:val="en-IE"/>
        </w:rPr>
      </w:pPr>
    </w:p>
    <w:p w:rsidR="000F6737" w:rsidRDefault="000F6737">
      <w:pPr>
        <w:rPr>
          <w:rFonts w:ascii="Century Gothic" w:hAnsi="Century Gothic" w:cs="Arial"/>
          <w:sz w:val="22"/>
          <w:szCs w:val="22"/>
          <w:lang w:val="en-IE"/>
        </w:rPr>
      </w:pPr>
    </w:p>
    <w:p w:rsidR="000F6737" w:rsidRDefault="000F6737">
      <w:pPr>
        <w:rPr>
          <w:rFonts w:ascii="Century Gothic" w:hAnsi="Century Gothic" w:cs="Arial"/>
          <w:sz w:val="22"/>
          <w:szCs w:val="22"/>
          <w:lang w:val="en-IE"/>
        </w:rPr>
      </w:pPr>
    </w:p>
    <w:p w:rsidR="000F6737" w:rsidRDefault="000F6737">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Default="00FF6468">
      <w:pPr>
        <w:rPr>
          <w:rFonts w:ascii="Century Gothic" w:hAnsi="Century Gothic" w:cs="Arial"/>
          <w:sz w:val="22"/>
          <w:szCs w:val="22"/>
          <w:lang w:val="en-IE"/>
        </w:rPr>
      </w:pPr>
    </w:p>
    <w:p w:rsidR="00FF6468" w:rsidRPr="00F173EC" w:rsidRDefault="00FF6468">
      <w:pPr>
        <w:rPr>
          <w:rFonts w:ascii="Century Gothic" w:hAnsi="Century Gothic" w:cs="Arial"/>
          <w:sz w:val="22"/>
          <w:szCs w:val="22"/>
          <w:lang w:val="en-IE"/>
        </w:rPr>
      </w:pPr>
    </w:p>
    <w:p w:rsidR="009974D2" w:rsidRPr="004065C1" w:rsidRDefault="00310B0E" w:rsidP="004065C1">
      <w:pPr>
        <w:rPr>
          <w:rFonts w:ascii="Century Gothic" w:hAnsi="Century Gothic" w:cs="Arial"/>
          <w:sz w:val="22"/>
          <w:szCs w:val="22"/>
          <w:lang w:val="en-IE"/>
        </w:rPr>
      </w:pPr>
      <w:r>
        <w:rPr>
          <w:rFonts w:ascii="Century Gothic" w:hAnsi="Century Gothic" w:cs="Arial"/>
          <w:sz w:val="22"/>
          <w:szCs w:val="22"/>
          <w:lang w:val="en-IE"/>
        </w:rPr>
        <w:br w:type="page"/>
      </w:r>
    </w:p>
    <w:p w:rsidR="009974D2" w:rsidRPr="00D87658" w:rsidRDefault="009974D2" w:rsidP="00D87658">
      <w:pPr>
        <w:jc w:val="center"/>
        <w:rPr>
          <w:rFonts w:ascii="Lao UI" w:hAnsi="Lao UI" w:cs="Lao UI"/>
          <w:b/>
          <w:sz w:val="22"/>
          <w:szCs w:val="22"/>
        </w:rPr>
      </w:pPr>
      <w:r w:rsidRPr="00D87658">
        <w:rPr>
          <w:rFonts w:ascii="Lao UI" w:hAnsi="Lao UI" w:cs="Lao UI"/>
          <w:b/>
          <w:sz w:val="22"/>
          <w:szCs w:val="22"/>
        </w:rPr>
        <w:lastRenderedPageBreak/>
        <w:t xml:space="preserve">National Cancer Control Programme </w:t>
      </w:r>
      <w:r w:rsidR="00D87658" w:rsidRPr="00D87658">
        <w:rPr>
          <w:rFonts w:ascii="Lao UI" w:hAnsi="Lao UI" w:cs="Lao UI"/>
          <w:b/>
          <w:sz w:val="22"/>
          <w:szCs w:val="22"/>
        </w:rPr>
        <w:t>– consultation process</w:t>
      </w:r>
    </w:p>
    <w:p w:rsidR="009974D2" w:rsidRPr="00D87658" w:rsidRDefault="009974D2" w:rsidP="009974D2">
      <w:pPr>
        <w:rPr>
          <w:rFonts w:ascii="Lao UI" w:hAnsi="Lao UI" w:cs="Lao UI"/>
          <w:sz w:val="22"/>
          <w:szCs w:val="22"/>
        </w:rPr>
      </w:pPr>
    </w:p>
    <w:p w:rsidR="009974D2" w:rsidRPr="00D87658" w:rsidRDefault="009974D2" w:rsidP="009974D2">
      <w:pPr>
        <w:rPr>
          <w:rFonts w:ascii="Lao UI" w:hAnsi="Lao UI" w:cs="Lao U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8179"/>
      </w:tblGrid>
      <w:tr w:rsidR="000F6737" w:rsidRPr="00D87658" w:rsidTr="00D87658">
        <w:tc>
          <w:tcPr>
            <w:tcW w:w="895" w:type="pct"/>
          </w:tcPr>
          <w:p w:rsidR="000F6737" w:rsidRPr="00D87658" w:rsidRDefault="00D87658" w:rsidP="009974D2">
            <w:pPr>
              <w:rPr>
                <w:rFonts w:ascii="Lao UI" w:hAnsi="Lao UI" w:cs="Lao UI"/>
                <w:sz w:val="22"/>
                <w:szCs w:val="22"/>
              </w:rPr>
            </w:pPr>
            <w:r w:rsidRPr="00D87658">
              <w:rPr>
                <w:rFonts w:ascii="Lao UI" w:hAnsi="Lao UI" w:cs="Lao UI"/>
                <w:b/>
                <w:sz w:val="22"/>
                <w:szCs w:val="22"/>
              </w:rPr>
              <w:t>Document</w:t>
            </w:r>
            <w:r w:rsidR="000F6737" w:rsidRPr="00D87658">
              <w:rPr>
                <w:rFonts w:ascii="Lao UI" w:hAnsi="Lao UI" w:cs="Lao UI"/>
                <w:sz w:val="22"/>
                <w:szCs w:val="22"/>
              </w:rPr>
              <w:t>:</w:t>
            </w:r>
          </w:p>
        </w:tc>
        <w:tc>
          <w:tcPr>
            <w:tcW w:w="4105" w:type="pct"/>
          </w:tcPr>
          <w:p w:rsidR="000F6737" w:rsidRPr="00D87658" w:rsidRDefault="00D87658" w:rsidP="00D87658">
            <w:pPr>
              <w:rPr>
                <w:rFonts w:ascii="Lao UI" w:hAnsi="Lao UI" w:cs="Lao UI"/>
                <w:sz w:val="22"/>
                <w:szCs w:val="22"/>
              </w:rPr>
            </w:pPr>
            <w:r w:rsidRPr="00D87658">
              <w:rPr>
                <w:rFonts w:ascii="Lao UI" w:hAnsi="Lao UI" w:cs="Lao UI"/>
                <w:sz w:val="22"/>
                <w:szCs w:val="22"/>
              </w:rPr>
              <w:t>National Quality Assurance Framework for Radiation Oncology in Ireland</w:t>
            </w:r>
          </w:p>
        </w:tc>
      </w:tr>
    </w:tbl>
    <w:p w:rsidR="009974D2" w:rsidRPr="00D87658" w:rsidRDefault="009974D2" w:rsidP="009974D2">
      <w:pPr>
        <w:rPr>
          <w:rFonts w:ascii="Lao UI" w:hAnsi="Lao UI" w:cs="Lao UI"/>
          <w:sz w:val="22"/>
          <w:szCs w:val="22"/>
        </w:rPr>
      </w:pPr>
    </w:p>
    <w:tbl>
      <w:tblPr>
        <w:tblStyle w:val="TableGrid"/>
        <w:tblW w:w="4962" w:type="pct"/>
        <w:tblLook w:val="04A0" w:firstRow="1" w:lastRow="0" w:firstColumn="1" w:lastColumn="0" w:noHBand="0" w:noVBand="1"/>
      </w:tblPr>
      <w:tblGrid>
        <w:gridCol w:w="4994"/>
        <w:gridCol w:w="4892"/>
      </w:tblGrid>
      <w:tr w:rsidR="003040BB" w:rsidRPr="00D87658" w:rsidTr="00AD4157">
        <w:trPr>
          <w:trHeight w:val="253"/>
        </w:trPr>
        <w:tc>
          <w:tcPr>
            <w:tcW w:w="2526" w:type="pct"/>
          </w:tcPr>
          <w:p w:rsidR="003040BB" w:rsidRPr="00D87658" w:rsidRDefault="003040BB" w:rsidP="009974D2">
            <w:pPr>
              <w:rPr>
                <w:rFonts w:ascii="Lao UI" w:hAnsi="Lao UI" w:cs="Lao UI"/>
                <w:sz w:val="22"/>
                <w:szCs w:val="22"/>
              </w:rPr>
            </w:pPr>
            <w:r w:rsidRPr="00D87658">
              <w:rPr>
                <w:rFonts w:ascii="Lao UI" w:hAnsi="Lao UI" w:cs="Lao UI"/>
                <w:b/>
                <w:sz w:val="22"/>
                <w:szCs w:val="22"/>
              </w:rPr>
              <w:t>Name of person providing feedback</w:t>
            </w:r>
            <w:r w:rsidRPr="00D87658">
              <w:rPr>
                <w:rFonts w:ascii="Lao UI" w:hAnsi="Lao UI" w:cs="Lao UI"/>
                <w:sz w:val="22"/>
                <w:szCs w:val="22"/>
              </w:rPr>
              <w:t>:</w:t>
            </w:r>
          </w:p>
        </w:tc>
        <w:tc>
          <w:tcPr>
            <w:tcW w:w="2474" w:type="pct"/>
          </w:tcPr>
          <w:p w:rsidR="003040BB" w:rsidRPr="00D87658" w:rsidRDefault="003040BB" w:rsidP="000F6737">
            <w:pPr>
              <w:rPr>
                <w:rFonts w:ascii="Lao UI" w:hAnsi="Lao UI" w:cs="Lao UI"/>
                <w:b/>
                <w:sz w:val="22"/>
                <w:szCs w:val="22"/>
              </w:rPr>
            </w:pPr>
          </w:p>
        </w:tc>
      </w:tr>
    </w:tbl>
    <w:p w:rsidR="003257BD" w:rsidRPr="00D87658" w:rsidRDefault="003257BD" w:rsidP="009974D2">
      <w:pPr>
        <w:rPr>
          <w:rFonts w:ascii="Lao UI" w:hAnsi="Lao UI" w:cs="Lao UI"/>
          <w:sz w:val="22"/>
          <w:szCs w:val="22"/>
        </w:rPr>
      </w:pPr>
    </w:p>
    <w:tbl>
      <w:tblPr>
        <w:tblStyle w:val="TableGrid"/>
        <w:tblW w:w="4993" w:type="pct"/>
        <w:tblLook w:val="01E0" w:firstRow="1" w:lastRow="1" w:firstColumn="1" w:lastColumn="1" w:noHBand="0" w:noVBand="0"/>
      </w:tblPr>
      <w:tblGrid>
        <w:gridCol w:w="4996"/>
        <w:gridCol w:w="4952"/>
      </w:tblGrid>
      <w:tr w:rsidR="003040BB" w:rsidRPr="00D87658" w:rsidTr="00AD4157">
        <w:tc>
          <w:tcPr>
            <w:tcW w:w="2511" w:type="pct"/>
          </w:tcPr>
          <w:p w:rsidR="003040BB" w:rsidRPr="00D87658" w:rsidRDefault="003040BB" w:rsidP="00F173EC">
            <w:pPr>
              <w:rPr>
                <w:rFonts w:ascii="Lao UI" w:hAnsi="Lao UI" w:cs="Lao UI"/>
                <w:b/>
                <w:sz w:val="22"/>
                <w:szCs w:val="22"/>
              </w:rPr>
            </w:pPr>
            <w:r w:rsidRPr="00D87658">
              <w:rPr>
                <w:rFonts w:ascii="Lao UI" w:hAnsi="Lao UI" w:cs="Lao UI"/>
                <w:b/>
                <w:sz w:val="22"/>
                <w:szCs w:val="22"/>
              </w:rPr>
              <w:t>Hospital/organisation and discipline</w:t>
            </w:r>
            <w:r w:rsidRPr="00D87658">
              <w:rPr>
                <w:rFonts w:ascii="Lao UI" w:hAnsi="Lao UI" w:cs="Lao UI"/>
                <w:sz w:val="22"/>
                <w:szCs w:val="22"/>
              </w:rPr>
              <w:t xml:space="preserve">:  </w:t>
            </w:r>
          </w:p>
        </w:tc>
        <w:tc>
          <w:tcPr>
            <w:tcW w:w="2489" w:type="pct"/>
          </w:tcPr>
          <w:p w:rsidR="003040BB" w:rsidRPr="00D87658" w:rsidRDefault="003040BB" w:rsidP="00F173EC">
            <w:pPr>
              <w:rPr>
                <w:rFonts w:ascii="Lao UI" w:hAnsi="Lao UI" w:cs="Lao UI"/>
                <w:b/>
                <w:sz w:val="22"/>
                <w:szCs w:val="22"/>
              </w:rPr>
            </w:pPr>
          </w:p>
        </w:tc>
      </w:tr>
    </w:tbl>
    <w:p w:rsidR="00F173EC" w:rsidRPr="00D87658" w:rsidRDefault="00F173EC" w:rsidP="00F173EC">
      <w:pPr>
        <w:rPr>
          <w:rFonts w:ascii="Lao UI" w:hAnsi="Lao UI" w:cs="Lao UI"/>
          <w:b/>
          <w:sz w:val="22"/>
          <w:szCs w:val="22"/>
        </w:rPr>
      </w:pPr>
    </w:p>
    <w:tbl>
      <w:tblPr>
        <w:tblStyle w:val="TableGrid"/>
        <w:tblW w:w="5000" w:type="pct"/>
        <w:tblLook w:val="01E0" w:firstRow="1" w:lastRow="1" w:firstColumn="1" w:lastColumn="1" w:noHBand="0" w:noVBand="0"/>
      </w:tblPr>
      <w:tblGrid>
        <w:gridCol w:w="4995"/>
        <w:gridCol w:w="4967"/>
      </w:tblGrid>
      <w:tr w:rsidR="003040BB" w:rsidRPr="00D87658" w:rsidTr="00AD4157">
        <w:tc>
          <w:tcPr>
            <w:tcW w:w="2507" w:type="pct"/>
          </w:tcPr>
          <w:p w:rsidR="003040BB" w:rsidRPr="00D87658" w:rsidRDefault="003040BB" w:rsidP="00F173EC">
            <w:pPr>
              <w:rPr>
                <w:rFonts w:ascii="Lao UI" w:hAnsi="Lao UI" w:cs="Lao UI"/>
                <w:b/>
                <w:sz w:val="22"/>
                <w:szCs w:val="22"/>
              </w:rPr>
            </w:pPr>
            <w:r w:rsidRPr="00D87658">
              <w:rPr>
                <w:rFonts w:ascii="Lao UI" w:hAnsi="Lao UI" w:cs="Lao UI"/>
                <w:b/>
                <w:sz w:val="22"/>
                <w:szCs w:val="22"/>
              </w:rPr>
              <w:t>Contact details:</w:t>
            </w:r>
          </w:p>
        </w:tc>
        <w:tc>
          <w:tcPr>
            <w:tcW w:w="2493" w:type="pct"/>
          </w:tcPr>
          <w:p w:rsidR="003040BB" w:rsidRPr="00D87658" w:rsidRDefault="003040BB" w:rsidP="00F173EC">
            <w:pPr>
              <w:rPr>
                <w:rFonts w:ascii="Lao UI" w:hAnsi="Lao UI" w:cs="Lao UI"/>
                <w:b/>
                <w:sz w:val="22"/>
                <w:szCs w:val="22"/>
              </w:rPr>
            </w:pPr>
          </w:p>
        </w:tc>
      </w:tr>
    </w:tbl>
    <w:p w:rsidR="00F173EC" w:rsidRPr="00D87658" w:rsidRDefault="00F173EC" w:rsidP="00F173EC">
      <w:pPr>
        <w:rPr>
          <w:rFonts w:ascii="Lao UI" w:hAnsi="Lao UI" w:cs="Lao UI"/>
          <w:b/>
          <w:sz w:val="22"/>
          <w:szCs w:val="22"/>
        </w:rPr>
      </w:pPr>
    </w:p>
    <w:tbl>
      <w:tblPr>
        <w:tblStyle w:val="TableGrid"/>
        <w:tblW w:w="5000" w:type="pct"/>
        <w:tblLook w:val="01E0" w:firstRow="1" w:lastRow="1" w:firstColumn="1" w:lastColumn="1" w:noHBand="0" w:noVBand="0"/>
      </w:tblPr>
      <w:tblGrid>
        <w:gridCol w:w="4995"/>
        <w:gridCol w:w="4967"/>
      </w:tblGrid>
      <w:tr w:rsidR="003040BB" w:rsidRPr="00D87658" w:rsidTr="00AD4157">
        <w:tc>
          <w:tcPr>
            <w:tcW w:w="2507" w:type="pct"/>
          </w:tcPr>
          <w:p w:rsidR="003040BB" w:rsidRPr="00D87658" w:rsidRDefault="003040BB" w:rsidP="009974D2">
            <w:pPr>
              <w:rPr>
                <w:rFonts w:ascii="Lao UI" w:hAnsi="Lao UI" w:cs="Lao UI"/>
                <w:sz w:val="22"/>
                <w:szCs w:val="22"/>
              </w:rPr>
            </w:pPr>
            <w:r w:rsidRPr="00D87658">
              <w:rPr>
                <w:rFonts w:ascii="Lao UI" w:hAnsi="Lao UI" w:cs="Lao UI"/>
                <w:b/>
                <w:sz w:val="22"/>
                <w:szCs w:val="22"/>
              </w:rPr>
              <w:t>Date</w:t>
            </w:r>
            <w:r w:rsidRPr="00D87658">
              <w:rPr>
                <w:rFonts w:ascii="Lao UI" w:hAnsi="Lao UI" w:cs="Lao UI"/>
                <w:sz w:val="22"/>
                <w:szCs w:val="22"/>
              </w:rPr>
              <w:t>:</w:t>
            </w:r>
          </w:p>
        </w:tc>
        <w:tc>
          <w:tcPr>
            <w:tcW w:w="2493" w:type="pct"/>
          </w:tcPr>
          <w:p w:rsidR="003040BB" w:rsidRPr="00D87658" w:rsidRDefault="003040BB" w:rsidP="009974D2">
            <w:pPr>
              <w:rPr>
                <w:rFonts w:ascii="Lao UI" w:hAnsi="Lao UI" w:cs="Lao UI"/>
                <w:b/>
                <w:sz w:val="22"/>
                <w:szCs w:val="22"/>
              </w:rPr>
            </w:pPr>
          </w:p>
        </w:tc>
      </w:tr>
    </w:tbl>
    <w:p w:rsidR="00F173EC" w:rsidRPr="00D87658" w:rsidRDefault="00F173EC" w:rsidP="009974D2">
      <w:pPr>
        <w:rPr>
          <w:rFonts w:ascii="Lao UI" w:hAnsi="Lao UI" w:cs="Lao UI"/>
          <w:sz w:val="22"/>
          <w:szCs w:val="22"/>
        </w:rPr>
      </w:pPr>
    </w:p>
    <w:tbl>
      <w:tblPr>
        <w:tblStyle w:val="TableGrid"/>
        <w:tblW w:w="5000" w:type="pct"/>
        <w:tblLook w:val="04A0" w:firstRow="1" w:lastRow="0" w:firstColumn="1" w:lastColumn="0" w:noHBand="0" w:noVBand="1"/>
      </w:tblPr>
      <w:tblGrid>
        <w:gridCol w:w="2490"/>
        <w:gridCol w:w="2490"/>
        <w:gridCol w:w="2491"/>
        <w:gridCol w:w="2491"/>
      </w:tblGrid>
      <w:tr w:rsidR="000F6737" w:rsidRPr="00D87658" w:rsidTr="00D87658">
        <w:trPr>
          <w:trHeight w:val="1218"/>
        </w:trPr>
        <w:tc>
          <w:tcPr>
            <w:tcW w:w="5000" w:type="pct"/>
            <w:gridSpan w:val="4"/>
            <w:tcBorders>
              <w:bottom w:val="nil"/>
            </w:tcBorders>
          </w:tcPr>
          <w:p w:rsidR="000F6737" w:rsidRPr="00D87658" w:rsidRDefault="000F6737" w:rsidP="000F6737">
            <w:pPr>
              <w:rPr>
                <w:rFonts w:ascii="Lao UI" w:hAnsi="Lao UI" w:cs="Lao UI"/>
                <w:b/>
                <w:sz w:val="22"/>
                <w:szCs w:val="22"/>
              </w:rPr>
            </w:pPr>
            <w:r w:rsidRPr="00D87658">
              <w:rPr>
                <w:rFonts w:ascii="Lao UI" w:hAnsi="Lao UI" w:cs="Lao UI"/>
                <w:b/>
                <w:sz w:val="22"/>
                <w:szCs w:val="22"/>
              </w:rPr>
              <w:t xml:space="preserve">Which </w:t>
            </w:r>
            <w:r w:rsidR="00D87658">
              <w:rPr>
                <w:rFonts w:ascii="Lao UI" w:hAnsi="Lao UI" w:cs="Lao UI"/>
                <w:b/>
                <w:sz w:val="22"/>
                <w:szCs w:val="22"/>
              </w:rPr>
              <w:t xml:space="preserve">section </w:t>
            </w:r>
            <w:r w:rsidRPr="00D87658">
              <w:rPr>
                <w:rFonts w:ascii="Lao UI" w:hAnsi="Lao UI" w:cs="Lao UI"/>
                <w:b/>
                <w:sz w:val="22"/>
                <w:szCs w:val="22"/>
              </w:rPr>
              <w:t>do you wish to address?</w:t>
            </w:r>
          </w:p>
          <w:p w:rsidR="000F6737" w:rsidRPr="00D87658" w:rsidRDefault="000F6737" w:rsidP="000F6737">
            <w:pPr>
              <w:rPr>
                <w:rFonts w:ascii="Lao UI" w:hAnsi="Lao UI" w:cs="Lao UI"/>
                <w:sz w:val="22"/>
                <w:szCs w:val="22"/>
              </w:rPr>
            </w:pPr>
          </w:p>
          <w:p w:rsidR="003040BB" w:rsidRPr="00D87658" w:rsidRDefault="003040BB" w:rsidP="003040BB">
            <w:pPr>
              <w:rPr>
                <w:rFonts w:ascii="Lao UI" w:hAnsi="Lao UI" w:cs="Lao UI"/>
                <w:sz w:val="22"/>
                <w:szCs w:val="22"/>
              </w:rPr>
            </w:pPr>
            <w:r w:rsidRPr="00D87658">
              <w:rPr>
                <w:rFonts w:ascii="Lao UI" w:hAnsi="Lao UI" w:cs="Lao UI"/>
                <w:sz w:val="22"/>
                <w:szCs w:val="22"/>
              </w:rPr>
              <w:t>Please select the clinical q</w:t>
            </w:r>
            <w:r w:rsidR="000F6737" w:rsidRPr="00D87658">
              <w:rPr>
                <w:rFonts w:ascii="Lao UI" w:hAnsi="Lao UI" w:cs="Lao UI"/>
                <w:sz w:val="22"/>
                <w:szCs w:val="22"/>
              </w:rPr>
              <w:t>uestion(s)</w:t>
            </w:r>
            <w:r w:rsidRPr="00D87658">
              <w:rPr>
                <w:rFonts w:ascii="Lao UI" w:hAnsi="Lao UI" w:cs="Lao UI"/>
                <w:sz w:val="22"/>
                <w:szCs w:val="22"/>
              </w:rPr>
              <w:t xml:space="preserve"> you want to provide feedback on: </w:t>
            </w:r>
          </w:p>
          <w:p w:rsidR="002A2968" w:rsidRPr="00D87658" w:rsidRDefault="002A2968" w:rsidP="003040BB">
            <w:pPr>
              <w:rPr>
                <w:rFonts w:ascii="Lao UI" w:hAnsi="Lao UI" w:cs="Lao UI"/>
                <w:sz w:val="22"/>
                <w:szCs w:val="22"/>
              </w:rPr>
            </w:pPr>
          </w:p>
        </w:tc>
      </w:tr>
      <w:tr w:rsidR="003040BB" w:rsidRPr="00D87658" w:rsidTr="00D87658">
        <w:trPr>
          <w:trHeight w:val="255"/>
        </w:trPr>
        <w:tc>
          <w:tcPr>
            <w:tcW w:w="1250" w:type="pct"/>
            <w:tcBorders>
              <w:top w:val="nil"/>
              <w:left w:val="single" w:sz="4" w:space="0" w:color="auto"/>
              <w:bottom w:val="single" w:sz="4" w:space="0" w:color="auto"/>
              <w:right w:val="nil"/>
            </w:tcBorders>
          </w:tcPr>
          <w:p w:rsidR="003040BB" w:rsidRPr="00D87658" w:rsidRDefault="003040BB" w:rsidP="000F6737">
            <w:pPr>
              <w:rPr>
                <w:rFonts w:ascii="Lao UI" w:hAnsi="Lao UI" w:cs="Lao UI"/>
                <w:b/>
                <w:sz w:val="22"/>
                <w:szCs w:val="22"/>
              </w:rPr>
            </w:pPr>
          </w:p>
        </w:tc>
        <w:tc>
          <w:tcPr>
            <w:tcW w:w="1250" w:type="pct"/>
            <w:tcBorders>
              <w:top w:val="nil"/>
              <w:left w:val="nil"/>
              <w:bottom w:val="single" w:sz="4" w:space="0" w:color="auto"/>
              <w:right w:val="nil"/>
            </w:tcBorders>
          </w:tcPr>
          <w:p w:rsidR="003040BB" w:rsidRPr="00D87658" w:rsidRDefault="003040BB" w:rsidP="003040BB">
            <w:pPr>
              <w:jc w:val="center"/>
              <w:rPr>
                <w:rFonts w:ascii="Lao UI" w:hAnsi="Lao UI" w:cs="Lao UI"/>
                <w:b/>
                <w:sz w:val="22"/>
                <w:szCs w:val="22"/>
              </w:rPr>
            </w:pPr>
          </w:p>
        </w:tc>
        <w:tc>
          <w:tcPr>
            <w:tcW w:w="1250" w:type="pct"/>
            <w:tcBorders>
              <w:top w:val="nil"/>
              <w:left w:val="nil"/>
              <w:bottom w:val="single" w:sz="4" w:space="0" w:color="auto"/>
              <w:right w:val="single" w:sz="4" w:space="0" w:color="auto"/>
            </w:tcBorders>
          </w:tcPr>
          <w:p w:rsidR="003040BB" w:rsidRPr="00D87658" w:rsidRDefault="003040BB" w:rsidP="000F6737">
            <w:pPr>
              <w:rPr>
                <w:rFonts w:ascii="Lao UI" w:hAnsi="Lao UI" w:cs="Lao UI"/>
                <w:b/>
                <w:sz w:val="22"/>
                <w:szCs w:val="22"/>
              </w:rPr>
            </w:pPr>
          </w:p>
        </w:tc>
        <w:tc>
          <w:tcPr>
            <w:tcW w:w="1250" w:type="pct"/>
            <w:tcBorders>
              <w:top w:val="single" w:sz="4" w:space="0" w:color="auto"/>
              <w:left w:val="single" w:sz="4" w:space="0" w:color="auto"/>
              <w:bottom w:val="single" w:sz="4" w:space="0" w:color="auto"/>
            </w:tcBorders>
          </w:tcPr>
          <w:p w:rsidR="003040BB" w:rsidRPr="00D87658" w:rsidRDefault="003040BB" w:rsidP="003040BB">
            <w:pPr>
              <w:jc w:val="center"/>
              <w:rPr>
                <w:rFonts w:ascii="Lao UI" w:hAnsi="Lao UI" w:cs="Lao UI"/>
                <w:b/>
                <w:sz w:val="22"/>
                <w:szCs w:val="22"/>
              </w:rPr>
            </w:pPr>
            <w:r w:rsidRPr="00D87658">
              <w:rPr>
                <w:rFonts w:ascii="Lao UI" w:hAnsi="Lao UI" w:cs="Lao UI"/>
                <w:sz w:val="22"/>
                <w:szCs w:val="22"/>
              </w:rPr>
              <w:sym w:font="Wingdings" w:char="F0FC"/>
            </w:r>
          </w:p>
        </w:tc>
      </w:tr>
      <w:tr w:rsidR="00D87658" w:rsidRPr="00D87658" w:rsidTr="00D87658">
        <w:trPr>
          <w:trHeight w:val="252"/>
        </w:trPr>
        <w:tc>
          <w:tcPr>
            <w:tcW w:w="3750" w:type="pct"/>
            <w:gridSpan w:val="3"/>
            <w:tcBorders>
              <w:top w:val="single" w:sz="4" w:space="0" w:color="auto"/>
            </w:tcBorders>
          </w:tcPr>
          <w:p w:rsidR="00D87658" w:rsidRPr="004065C1" w:rsidRDefault="00D87658" w:rsidP="003040BB">
            <w:pPr>
              <w:rPr>
                <w:rFonts w:ascii="Lao UI" w:hAnsi="Lao UI" w:cs="Lao UI"/>
                <w:sz w:val="22"/>
                <w:szCs w:val="22"/>
              </w:rPr>
            </w:pPr>
            <w:r w:rsidRPr="004065C1">
              <w:rPr>
                <w:rFonts w:ascii="Lao UI" w:hAnsi="Lao UI" w:cs="Lao UI"/>
                <w:sz w:val="22"/>
                <w:szCs w:val="22"/>
              </w:rPr>
              <w:t>Preface</w:t>
            </w:r>
          </w:p>
        </w:tc>
        <w:tc>
          <w:tcPr>
            <w:tcW w:w="1250" w:type="pct"/>
            <w:tcBorders>
              <w:top w:val="single" w:sz="4" w:space="0" w:color="auto"/>
            </w:tcBorders>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Statement of purpose and need</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 xml:space="preserve">National context and relevant legislation </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Methodology</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Section 1 – The NCCP National Framework</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Section 2- Local Facilities Quality Indicators</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A Risk Management</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D87658">
            <w:pPr>
              <w:rPr>
                <w:rFonts w:ascii="Lao UI" w:hAnsi="Lao UI" w:cs="Lao UI"/>
                <w:sz w:val="22"/>
                <w:szCs w:val="22"/>
              </w:rPr>
            </w:pPr>
            <w:r w:rsidRPr="004065C1">
              <w:rPr>
                <w:rFonts w:ascii="Lao UI" w:hAnsi="Lao UI" w:cs="Lao UI"/>
                <w:sz w:val="22"/>
                <w:szCs w:val="22"/>
              </w:rPr>
              <w:t xml:space="preserve">Appendix B Audit </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C Personnel and Organisation</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D Glossary</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E Local Facilities Self-Assessment tool</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F Minimum Dataset</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 xml:space="preserve">Appendix G </w:t>
            </w:r>
            <w:r w:rsidR="004065C1" w:rsidRPr="004065C1">
              <w:rPr>
                <w:rFonts w:ascii="Lao UI" w:hAnsi="Lao UI" w:cs="Lao UI"/>
                <w:sz w:val="22"/>
                <w:szCs w:val="22"/>
              </w:rPr>
              <w:t>Published Peer Review Paper</w:t>
            </w:r>
          </w:p>
        </w:tc>
        <w:tc>
          <w:tcPr>
            <w:tcW w:w="1250" w:type="pct"/>
          </w:tcPr>
          <w:p w:rsidR="00D87658" w:rsidRPr="00D87658" w:rsidRDefault="00D87658" w:rsidP="000F6737">
            <w:pPr>
              <w:rPr>
                <w:rFonts w:ascii="Lao UI" w:hAnsi="Lao UI" w:cs="Lao UI"/>
                <w:b/>
                <w:sz w:val="22"/>
                <w:szCs w:val="22"/>
              </w:rPr>
            </w:pPr>
          </w:p>
        </w:tc>
      </w:tr>
      <w:tr w:rsidR="00D87658" w:rsidRPr="00D87658" w:rsidTr="00D87658">
        <w:trPr>
          <w:trHeight w:val="252"/>
        </w:trPr>
        <w:tc>
          <w:tcPr>
            <w:tcW w:w="3750" w:type="pct"/>
            <w:gridSpan w:val="3"/>
          </w:tcPr>
          <w:p w:rsidR="00D87658" w:rsidRPr="004065C1" w:rsidRDefault="00D87658" w:rsidP="003040BB">
            <w:pPr>
              <w:rPr>
                <w:rFonts w:ascii="Lao UI" w:hAnsi="Lao UI" w:cs="Lao UI"/>
                <w:sz w:val="22"/>
                <w:szCs w:val="22"/>
              </w:rPr>
            </w:pPr>
            <w:r w:rsidRPr="004065C1">
              <w:rPr>
                <w:rFonts w:ascii="Lao UI" w:hAnsi="Lao UI" w:cs="Lao UI"/>
                <w:sz w:val="22"/>
                <w:szCs w:val="22"/>
              </w:rPr>
              <w:t>Appendix H</w:t>
            </w:r>
            <w:r w:rsidR="004065C1" w:rsidRPr="004065C1">
              <w:rPr>
                <w:rFonts w:ascii="Lao UI" w:hAnsi="Lao UI" w:cs="Lao UI"/>
                <w:sz w:val="22"/>
                <w:szCs w:val="22"/>
              </w:rPr>
              <w:t xml:space="preserve"> Search Methodology</w:t>
            </w:r>
          </w:p>
        </w:tc>
        <w:tc>
          <w:tcPr>
            <w:tcW w:w="1250" w:type="pct"/>
          </w:tcPr>
          <w:p w:rsidR="00D87658" w:rsidRPr="00D87658" w:rsidRDefault="00D87658" w:rsidP="000F6737">
            <w:pPr>
              <w:rPr>
                <w:rFonts w:ascii="Lao UI" w:hAnsi="Lao UI" w:cs="Lao UI"/>
                <w:b/>
                <w:sz w:val="22"/>
                <w:szCs w:val="22"/>
              </w:rPr>
            </w:pPr>
          </w:p>
        </w:tc>
      </w:tr>
    </w:tbl>
    <w:p w:rsidR="009974D2" w:rsidRPr="00D87658" w:rsidRDefault="009974D2" w:rsidP="000F6737">
      <w:pPr>
        <w:rPr>
          <w:rFonts w:ascii="Lao UI" w:hAnsi="Lao UI" w:cs="Lao UI"/>
          <w:sz w:val="22"/>
          <w:szCs w:val="22"/>
        </w:rPr>
      </w:pPr>
      <w:r w:rsidRPr="00D87658">
        <w:rPr>
          <w:rFonts w:ascii="Lao UI" w:hAnsi="Lao UI" w:cs="Lao UI"/>
          <w:sz w:val="22"/>
          <w:szCs w:val="22"/>
        </w:rPr>
        <w:tab/>
      </w:r>
      <w:r w:rsidRPr="00D87658">
        <w:rPr>
          <w:rFonts w:ascii="Lao UI" w:hAnsi="Lao UI" w:cs="Lao UI"/>
          <w:sz w:val="22"/>
          <w:szCs w:val="22"/>
        </w:rPr>
        <w:tab/>
      </w:r>
      <w:r w:rsidRPr="00D87658">
        <w:rPr>
          <w:rFonts w:ascii="Lao UI" w:hAnsi="Lao UI" w:cs="Lao UI"/>
          <w:sz w:val="22"/>
          <w:szCs w:val="22"/>
        </w:rPr>
        <w:tab/>
      </w:r>
      <w:r w:rsidRPr="00D87658">
        <w:rPr>
          <w:rFonts w:ascii="Lao UI" w:hAnsi="Lao UI" w:cs="Lao UI"/>
          <w:sz w:val="22"/>
          <w:szCs w:val="22"/>
        </w:rPr>
        <w:tab/>
      </w:r>
    </w:p>
    <w:p w:rsidR="009974D2" w:rsidRPr="00D87658" w:rsidRDefault="009974D2" w:rsidP="009974D2">
      <w:pPr>
        <w:rPr>
          <w:rFonts w:ascii="Lao UI" w:hAnsi="Lao UI" w:cs="Lao UI"/>
          <w:sz w:val="22"/>
          <w:szCs w:val="22"/>
        </w:rPr>
      </w:pPr>
    </w:p>
    <w:p w:rsidR="000F6737" w:rsidRPr="00D87658" w:rsidRDefault="000F6737" w:rsidP="009974D2">
      <w:pPr>
        <w:rPr>
          <w:rFonts w:ascii="Lao UI" w:hAnsi="Lao UI" w:cs="Lao UI"/>
          <w:sz w:val="22"/>
          <w:szCs w:val="22"/>
        </w:rPr>
      </w:pPr>
      <w:r w:rsidRPr="00D87658">
        <w:rPr>
          <w:rFonts w:ascii="Lao UI" w:hAnsi="Lao UI" w:cs="Lao UI"/>
          <w:sz w:val="22"/>
          <w:szCs w:val="22"/>
        </w:rPr>
        <w:br w:type="page"/>
      </w:r>
    </w:p>
    <w:tbl>
      <w:tblPr>
        <w:tblStyle w:val="TableGrid"/>
        <w:tblW w:w="5000" w:type="pct"/>
        <w:tblLook w:val="04A0" w:firstRow="1" w:lastRow="0" w:firstColumn="1" w:lastColumn="0" w:noHBand="0" w:noVBand="1"/>
      </w:tblPr>
      <w:tblGrid>
        <w:gridCol w:w="9962"/>
      </w:tblGrid>
      <w:tr w:rsidR="000F6737" w:rsidTr="00310B0E">
        <w:tc>
          <w:tcPr>
            <w:tcW w:w="5000" w:type="pct"/>
          </w:tcPr>
          <w:p w:rsidR="000F6737" w:rsidRDefault="000F6737" w:rsidP="009974D2">
            <w:pPr>
              <w:rPr>
                <w:rFonts w:ascii="Century Gothic" w:hAnsi="Century Gothic" w:cs="Arial"/>
                <w:b/>
                <w:sz w:val="22"/>
                <w:szCs w:val="22"/>
              </w:rPr>
            </w:pPr>
            <w:r w:rsidRPr="000F6737">
              <w:rPr>
                <w:rFonts w:ascii="Century Gothic" w:hAnsi="Century Gothic" w:cs="Arial"/>
                <w:b/>
                <w:sz w:val="22"/>
                <w:szCs w:val="22"/>
              </w:rPr>
              <w:lastRenderedPageBreak/>
              <w:t>Please give a brief description of your suggested amendment.</w:t>
            </w:r>
          </w:p>
          <w:p w:rsidR="000F6737" w:rsidRDefault="000F6737" w:rsidP="009974D2">
            <w:pPr>
              <w:rPr>
                <w:rFonts w:ascii="Century Gothic" w:hAnsi="Century Gothic" w:cs="Arial"/>
                <w:b/>
                <w:sz w:val="22"/>
                <w:szCs w:val="22"/>
              </w:rPr>
            </w:pPr>
          </w:p>
          <w:p w:rsidR="003040BB" w:rsidRDefault="003040BB" w:rsidP="009974D2">
            <w:pPr>
              <w:rPr>
                <w:rFonts w:ascii="Century Gothic" w:hAnsi="Century Gothic" w:cs="Arial"/>
                <w:b/>
                <w:sz w:val="22"/>
                <w:szCs w:val="22"/>
              </w:rPr>
            </w:pPr>
          </w:p>
          <w:p w:rsidR="003040BB" w:rsidRDefault="003040BB" w:rsidP="009974D2">
            <w:pPr>
              <w:rPr>
                <w:rFonts w:ascii="Century Gothic" w:hAnsi="Century Gothic" w:cs="Arial"/>
                <w:b/>
                <w:sz w:val="22"/>
                <w:szCs w:val="22"/>
              </w:rPr>
            </w:pPr>
          </w:p>
          <w:p w:rsidR="003040BB" w:rsidRDefault="003040BB"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040BB" w:rsidRDefault="003040BB" w:rsidP="009974D2">
            <w:pPr>
              <w:rPr>
                <w:rFonts w:ascii="Century Gothic" w:hAnsi="Century Gothic" w:cs="Arial"/>
                <w:b/>
                <w:sz w:val="22"/>
                <w:szCs w:val="22"/>
              </w:rPr>
            </w:pPr>
          </w:p>
          <w:p w:rsidR="000F6737" w:rsidRPr="000F6737" w:rsidRDefault="000F6737" w:rsidP="009974D2">
            <w:pPr>
              <w:rPr>
                <w:rFonts w:ascii="Century Gothic" w:hAnsi="Century Gothic" w:cs="Arial"/>
                <w:b/>
                <w:sz w:val="22"/>
                <w:szCs w:val="22"/>
              </w:rPr>
            </w:pPr>
          </w:p>
        </w:tc>
      </w:tr>
    </w:tbl>
    <w:p w:rsidR="009974D2" w:rsidRDefault="009974D2" w:rsidP="009974D2">
      <w:pPr>
        <w:rPr>
          <w:rFonts w:ascii="Century Gothic" w:hAnsi="Century Gothic" w:cs="Arial"/>
          <w:sz w:val="22"/>
          <w:szCs w:val="22"/>
        </w:rPr>
      </w:pPr>
    </w:p>
    <w:tbl>
      <w:tblPr>
        <w:tblStyle w:val="TableGrid"/>
        <w:tblW w:w="5000" w:type="pct"/>
        <w:tblLook w:val="04A0" w:firstRow="1" w:lastRow="0" w:firstColumn="1" w:lastColumn="0" w:noHBand="0" w:noVBand="1"/>
      </w:tblPr>
      <w:tblGrid>
        <w:gridCol w:w="9962"/>
      </w:tblGrid>
      <w:tr w:rsidR="000F6737" w:rsidTr="00310B0E">
        <w:tc>
          <w:tcPr>
            <w:tcW w:w="5000" w:type="pct"/>
          </w:tcPr>
          <w:p w:rsidR="000F6737" w:rsidRDefault="000F6737" w:rsidP="009974D2">
            <w:pPr>
              <w:rPr>
                <w:rFonts w:ascii="Century Gothic" w:hAnsi="Century Gothic" w:cs="Arial"/>
                <w:b/>
                <w:sz w:val="22"/>
                <w:szCs w:val="22"/>
              </w:rPr>
            </w:pPr>
            <w:r w:rsidRPr="000F6737">
              <w:rPr>
                <w:rFonts w:ascii="Century Gothic" w:hAnsi="Century Gothic" w:cs="Arial"/>
                <w:b/>
                <w:sz w:val="22"/>
                <w:szCs w:val="22"/>
              </w:rPr>
              <w:t>Please list and/or attach supporting evidence for the change/amendment.</w:t>
            </w:r>
          </w:p>
          <w:p w:rsidR="000F6737" w:rsidRDefault="000F6737"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310B0E" w:rsidRDefault="00310B0E"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0F6737" w:rsidRDefault="000F6737" w:rsidP="009974D2">
            <w:pPr>
              <w:rPr>
                <w:rFonts w:ascii="Century Gothic" w:hAnsi="Century Gothic" w:cs="Arial"/>
                <w:b/>
                <w:sz w:val="22"/>
                <w:szCs w:val="22"/>
              </w:rPr>
            </w:pPr>
          </w:p>
          <w:p w:rsidR="000F6737" w:rsidRPr="000F6737" w:rsidRDefault="000F6737" w:rsidP="009974D2">
            <w:pPr>
              <w:rPr>
                <w:rFonts w:ascii="Century Gothic" w:hAnsi="Century Gothic" w:cs="Arial"/>
                <w:b/>
                <w:sz w:val="22"/>
                <w:szCs w:val="22"/>
              </w:rPr>
            </w:pPr>
          </w:p>
        </w:tc>
      </w:tr>
    </w:tbl>
    <w:p w:rsidR="009974D2" w:rsidRPr="00F173EC" w:rsidRDefault="009974D2" w:rsidP="009974D2">
      <w:pPr>
        <w:rPr>
          <w:rFonts w:ascii="Century Gothic" w:hAnsi="Century Gothic" w:cs="Arial"/>
          <w:sz w:val="22"/>
          <w:szCs w:val="22"/>
        </w:rPr>
      </w:pPr>
    </w:p>
    <w:p w:rsidR="002D70AD" w:rsidRPr="002D70AD" w:rsidRDefault="009974D2" w:rsidP="002D70AD">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color w:val="0000FF"/>
          <w:sz w:val="20"/>
          <w:szCs w:val="20"/>
        </w:rPr>
        <w:sectPr w:rsidR="002D70AD" w:rsidRPr="002D70AD" w:rsidSect="004065C1">
          <w:headerReference w:type="default" r:id="rId10"/>
          <w:footerReference w:type="default" r:id="rId11"/>
          <w:pgSz w:w="11906" w:h="16838"/>
          <w:pgMar w:top="709" w:right="1080" w:bottom="1440" w:left="1080" w:header="284" w:footer="708" w:gutter="0"/>
          <w:cols w:space="708"/>
          <w:docGrid w:linePitch="360"/>
        </w:sectPr>
      </w:pPr>
      <w:r w:rsidRPr="00F173EC">
        <w:rPr>
          <w:rFonts w:ascii="Century Gothic" w:hAnsi="Century Gothic"/>
          <w:sz w:val="20"/>
          <w:szCs w:val="20"/>
        </w:rPr>
        <w:t>Please return your feedback</w:t>
      </w:r>
      <w:r w:rsidR="003E6F92" w:rsidRPr="00F173EC">
        <w:rPr>
          <w:rFonts w:ascii="Century Gothic" w:hAnsi="Century Gothic"/>
          <w:sz w:val="20"/>
          <w:szCs w:val="20"/>
        </w:rPr>
        <w:t xml:space="preserve"> </w:t>
      </w:r>
      <w:r w:rsidR="00F173EC" w:rsidRPr="00F173EC">
        <w:rPr>
          <w:rFonts w:ascii="Century Gothic" w:hAnsi="Century Gothic"/>
          <w:sz w:val="20"/>
          <w:szCs w:val="20"/>
        </w:rPr>
        <w:t xml:space="preserve">(incl. supporting evidence where applicable) </w:t>
      </w:r>
      <w:r w:rsidR="003E6F92" w:rsidRPr="00F173EC">
        <w:rPr>
          <w:rFonts w:ascii="Century Gothic" w:hAnsi="Century Gothic"/>
          <w:sz w:val="20"/>
          <w:szCs w:val="20"/>
        </w:rPr>
        <w:t xml:space="preserve">&amp; conflict of interest </w:t>
      </w:r>
      <w:r w:rsidRPr="00F173EC">
        <w:rPr>
          <w:rFonts w:ascii="Century Gothic" w:hAnsi="Century Gothic"/>
          <w:sz w:val="20"/>
          <w:szCs w:val="20"/>
        </w:rPr>
        <w:t xml:space="preserve">form </w:t>
      </w:r>
      <w:r w:rsidRPr="002D70AD">
        <w:rPr>
          <w:rFonts w:ascii="Century Gothic" w:hAnsi="Century Gothic"/>
          <w:sz w:val="20"/>
          <w:szCs w:val="20"/>
        </w:rPr>
        <w:t>to</w:t>
      </w:r>
      <w:r w:rsidR="002D70AD" w:rsidRPr="002D70AD">
        <w:rPr>
          <w:rFonts w:ascii="Century Gothic" w:hAnsi="Century Gothic"/>
        </w:rPr>
        <w:t xml:space="preserve"> </w:t>
      </w:r>
      <w:hyperlink r:id="rId12" w:history="1">
        <w:r w:rsidR="002D70AD" w:rsidRPr="002D70AD">
          <w:rPr>
            <w:rStyle w:val="Hyperlink"/>
            <w:rFonts w:ascii="Century Gothic" w:hAnsi="Century Gothic"/>
            <w:sz w:val="22"/>
            <w:szCs w:val="22"/>
          </w:rPr>
          <w:t>guidelines@cancercontrol.ie</w:t>
        </w:r>
      </w:hyperlink>
      <w:r w:rsidR="002D70AD" w:rsidRPr="002D70AD">
        <w:rPr>
          <w:rFonts w:ascii="Century Gothic" w:hAnsi="Century Gothic"/>
        </w:rPr>
        <w:t xml:space="preserve"> </w:t>
      </w:r>
      <w:r w:rsidR="00205B48" w:rsidRPr="002D70AD">
        <w:rPr>
          <w:rFonts w:ascii="Century Gothic" w:hAnsi="Century Gothic"/>
          <w:sz w:val="20"/>
          <w:szCs w:val="20"/>
        </w:rPr>
        <w:t>by</w:t>
      </w:r>
      <w:r w:rsidR="00035D0A" w:rsidRPr="002D70AD">
        <w:rPr>
          <w:rFonts w:ascii="Century Gothic" w:hAnsi="Century Gothic"/>
          <w:sz w:val="20"/>
          <w:szCs w:val="20"/>
        </w:rPr>
        <w:t xml:space="preserve"> the</w:t>
      </w:r>
      <w:r w:rsidR="002D70AD">
        <w:rPr>
          <w:rFonts w:ascii="Century Gothic" w:hAnsi="Century Gothic"/>
          <w:sz w:val="20"/>
          <w:szCs w:val="20"/>
        </w:rPr>
        <w:t xml:space="preserve"> 24</w:t>
      </w:r>
      <w:r w:rsidR="002D70AD" w:rsidRPr="002D70AD">
        <w:rPr>
          <w:rFonts w:ascii="Century Gothic" w:hAnsi="Century Gothic"/>
          <w:sz w:val="20"/>
          <w:szCs w:val="20"/>
          <w:vertAlign w:val="superscript"/>
        </w:rPr>
        <w:t>th</w:t>
      </w:r>
      <w:r w:rsidR="002D70AD">
        <w:rPr>
          <w:rFonts w:ascii="Century Gothic" w:hAnsi="Century Gothic"/>
          <w:sz w:val="20"/>
          <w:szCs w:val="20"/>
        </w:rPr>
        <w:t xml:space="preserve"> July 2018</w:t>
      </w:r>
      <w:r w:rsidR="004065C1" w:rsidRPr="002D70AD">
        <w:rPr>
          <w:rFonts w:ascii="Century Gothic" w:hAnsi="Century Gothic"/>
          <w:sz w:val="20"/>
          <w:szCs w:val="20"/>
        </w:rPr>
        <w:t>.</w:t>
      </w:r>
    </w:p>
    <w:p w:rsidR="00211B15" w:rsidRDefault="00211B15" w:rsidP="009974D2">
      <w:pPr>
        <w:pStyle w:val="NormalRCPI"/>
        <w:rPr>
          <w:rFonts w:ascii="Century Gothic" w:hAnsi="Century Gothic"/>
        </w:rPr>
      </w:pPr>
    </w:p>
    <w:p w:rsidR="004065C1" w:rsidRDefault="004065C1" w:rsidP="004065C1">
      <w:pPr>
        <w:pStyle w:val="NormalRCPI"/>
        <w:rPr>
          <w:rFonts w:ascii="Century Gothic" w:hAnsi="Century Gothic"/>
        </w:rPr>
      </w:pPr>
      <w:r>
        <w:rPr>
          <w:rFonts w:ascii="Century Gothic" w:hAnsi="Century Gothic"/>
          <w:noProof/>
          <w:lang w:eastAsia="en-IE"/>
        </w:rPr>
        <w:drawing>
          <wp:inline distT="0" distB="0" distL="0" distR="0">
            <wp:extent cx="2012712" cy="396815"/>
            <wp:effectExtent l="19050" t="0" r="6588" b="0"/>
            <wp:docPr id="2" name="Picture 1" descr="nccp_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p_logo_rgb_small.jpg"/>
                    <pic:cNvPicPr/>
                  </pic:nvPicPr>
                  <pic:blipFill>
                    <a:blip r:embed="rId13" cstate="print"/>
                    <a:stretch>
                      <a:fillRect/>
                    </a:stretch>
                  </pic:blipFill>
                  <pic:spPr>
                    <a:xfrm>
                      <a:off x="0" y="0"/>
                      <a:ext cx="2018995" cy="398054"/>
                    </a:xfrm>
                    <a:prstGeom prst="rect">
                      <a:avLst/>
                    </a:prstGeom>
                  </pic:spPr>
                </pic:pic>
              </a:graphicData>
            </a:graphic>
          </wp:inline>
        </w:drawing>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noProof/>
          <w:lang w:eastAsia="en-IE"/>
        </w:rPr>
        <w:drawing>
          <wp:inline distT="0" distB="0" distL="0" distR="0">
            <wp:extent cx="1217966" cy="710459"/>
            <wp:effectExtent l="19050" t="0" r="1234" b="0"/>
            <wp:docPr id="3" name="Picture 2" descr="hse logo vertic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 vertical jpg.jpg"/>
                    <pic:cNvPicPr/>
                  </pic:nvPicPr>
                  <pic:blipFill>
                    <a:blip r:embed="rId14" cstate="print"/>
                    <a:stretch>
                      <a:fillRect/>
                    </a:stretch>
                  </pic:blipFill>
                  <pic:spPr>
                    <a:xfrm>
                      <a:off x="0" y="0"/>
                      <a:ext cx="1227682" cy="716126"/>
                    </a:xfrm>
                    <a:prstGeom prst="rect">
                      <a:avLst/>
                    </a:prstGeom>
                  </pic:spPr>
                </pic:pic>
              </a:graphicData>
            </a:graphic>
          </wp:inline>
        </w:drawing>
      </w:r>
    </w:p>
    <w:p w:rsidR="004065C1" w:rsidRDefault="004065C1" w:rsidP="004065C1">
      <w:pPr>
        <w:tabs>
          <w:tab w:val="left" w:pos="879"/>
          <w:tab w:val="left" w:pos="1134"/>
        </w:tabs>
        <w:overflowPunct w:val="0"/>
        <w:adjustRightInd w:val="0"/>
        <w:spacing w:after="180"/>
        <w:rPr>
          <w:rFonts w:ascii="Calibri" w:hAnsi="Calibri" w:cs="Calibri"/>
          <w:bCs/>
          <w:kern w:val="28"/>
          <w:sz w:val="22"/>
          <w:szCs w:val="22"/>
          <w:lang w:eastAsia="en-IE"/>
        </w:rPr>
      </w:pP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u w:val="single"/>
          <w:lang w:eastAsia="en-IE"/>
        </w:rPr>
      </w:pPr>
      <w:r w:rsidRPr="004065C1">
        <w:rPr>
          <w:rFonts w:ascii="Calibri" w:hAnsi="Calibri" w:cs="Calibri"/>
          <w:b/>
          <w:bCs/>
          <w:kern w:val="28"/>
          <w:sz w:val="22"/>
          <w:szCs w:val="22"/>
          <w:u w:val="single"/>
          <w:lang w:eastAsia="en-IE"/>
        </w:rPr>
        <w:t>Please circle the statement that relates to you</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 xml:space="preserve">1. I declare that </w:t>
      </w:r>
      <w:r w:rsidRPr="004065C1">
        <w:rPr>
          <w:rFonts w:ascii="Calibri" w:hAnsi="Calibri" w:cs="Calibri"/>
          <w:b/>
          <w:bCs/>
          <w:kern w:val="28"/>
          <w:sz w:val="22"/>
          <w:szCs w:val="22"/>
          <w:u w:val="single"/>
          <w:lang w:eastAsia="en-IE"/>
        </w:rPr>
        <w:t>I DO NOT</w:t>
      </w:r>
      <w:r w:rsidRPr="004065C1">
        <w:rPr>
          <w:rFonts w:ascii="Calibri" w:hAnsi="Calibri" w:cs="Calibri"/>
          <w:b/>
          <w:bCs/>
          <w:kern w:val="28"/>
          <w:sz w:val="22"/>
          <w:szCs w:val="22"/>
          <w:lang w:eastAsia="en-IE"/>
        </w:rPr>
        <w:t xml:space="preserve"> have any conflicts of interest.</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 xml:space="preserve">2. I declare that </w:t>
      </w:r>
      <w:r w:rsidRPr="004065C1">
        <w:rPr>
          <w:rFonts w:ascii="Calibri" w:hAnsi="Calibri" w:cs="Calibri"/>
          <w:b/>
          <w:bCs/>
          <w:kern w:val="28"/>
          <w:sz w:val="22"/>
          <w:szCs w:val="22"/>
          <w:u w:val="single"/>
          <w:lang w:eastAsia="en-IE"/>
        </w:rPr>
        <w:t>I DO</w:t>
      </w:r>
      <w:r w:rsidRPr="004065C1">
        <w:rPr>
          <w:rFonts w:ascii="Calibri" w:hAnsi="Calibri" w:cs="Calibri"/>
          <w:b/>
          <w:bCs/>
          <w:kern w:val="28"/>
          <w:sz w:val="22"/>
          <w:szCs w:val="22"/>
          <w:lang w:eastAsia="en-IE"/>
        </w:rPr>
        <w:t xml:space="preserve"> have a conflict of interest. </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Details of co</w:t>
      </w:r>
      <w:r>
        <w:rPr>
          <w:rFonts w:ascii="Calibri" w:hAnsi="Calibri" w:cs="Calibri"/>
          <w:b/>
          <w:bCs/>
          <w:kern w:val="28"/>
          <w:sz w:val="22"/>
          <w:szCs w:val="22"/>
          <w:lang w:eastAsia="en-IE"/>
        </w:rPr>
        <w:t>nflict (Please refer to specifics</w:t>
      </w:r>
      <w:r w:rsidRPr="004065C1">
        <w:rPr>
          <w:rFonts w:ascii="Calibri" w:hAnsi="Calibri" w:cs="Calibri"/>
          <w:b/>
          <w:bCs/>
          <w:kern w:val="28"/>
          <w:sz w:val="22"/>
          <w:szCs w:val="22"/>
          <w:lang w:eastAsia="en-IE"/>
        </w:rPr>
        <w:t>)</w:t>
      </w:r>
    </w:p>
    <w:p w:rsidR="004065C1" w:rsidRDefault="004065C1" w:rsidP="004065C1">
      <w:pPr>
        <w:tabs>
          <w:tab w:val="left" w:pos="879"/>
          <w:tab w:val="left" w:pos="1134"/>
        </w:tabs>
        <w:overflowPunct w:val="0"/>
        <w:adjustRightInd w:val="0"/>
        <w:spacing w:after="220" w:line="300" w:lineRule="auto"/>
        <w:rPr>
          <w:rFonts w:ascii="Bodoni MT" w:hAnsi="Bodoni MT" w:cs="Bodoni MT"/>
          <w:b/>
          <w:bCs/>
          <w:kern w:val="28"/>
          <w:sz w:val="20"/>
          <w:szCs w:val="20"/>
          <w:lang w:eastAsia="en-IE"/>
        </w:rPr>
      </w:pPr>
      <w:r w:rsidRPr="004065C1">
        <w:rPr>
          <w:rFonts w:ascii="Bodoni MT" w:hAnsi="Bodoni MT" w:cs="Bodoni MT"/>
          <w:b/>
          <w:bCs/>
          <w:kern w:val="28"/>
          <w:sz w:val="20"/>
          <w:szCs w:val="20"/>
          <w:lang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65C1" w:rsidRDefault="004065C1" w:rsidP="004065C1">
      <w:pPr>
        <w:tabs>
          <w:tab w:val="left" w:pos="879"/>
          <w:tab w:val="left" w:pos="1134"/>
        </w:tabs>
        <w:overflowPunct w:val="0"/>
        <w:adjustRightInd w:val="0"/>
        <w:spacing w:after="220" w:line="300" w:lineRule="auto"/>
        <w:rPr>
          <w:rFonts w:ascii="Bodoni MT" w:hAnsi="Bodoni MT" w:cs="Bodoni MT"/>
          <w:b/>
          <w:bCs/>
          <w:kern w:val="28"/>
          <w:sz w:val="20"/>
          <w:szCs w:val="20"/>
          <w:lang w:eastAsia="en-IE"/>
        </w:rPr>
      </w:pPr>
    </w:p>
    <w:p w:rsidR="004065C1" w:rsidRPr="004065C1" w:rsidRDefault="004065C1" w:rsidP="004065C1">
      <w:pPr>
        <w:tabs>
          <w:tab w:val="left" w:pos="879"/>
          <w:tab w:val="left" w:pos="1134"/>
        </w:tabs>
        <w:overflowPunct w:val="0"/>
        <w:adjustRightInd w:val="0"/>
        <w:spacing w:after="220" w:line="300" w:lineRule="auto"/>
        <w:rPr>
          <w:rFonts w:ascii="Bodoni MT" w:hAnsi="Bodoni MT" w:cs="Bodoni MT"/>
          <w:b/>
          <w:bCs/>
          <w:kern w:val="28"/>
          <w:sz w:val="20"/>
          <w:szCs w:val="20"/>
          <w:lang w:eastAsia="en-IE"/>
        </w:rPr>
      </w:pP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0"/>
          <w:szCs w:val="20"/>
          <w:lang w:eastAsia="en-IE"/>
        </w:rPr>
        <w:t>(</w:t>
      </w:r>
      <w:r w:rsidRPr="004065C1">
        <w:rPr>
          <w:rFonts w:ascii="Calibri" w:hAnsi="Calibri" w:cs="Calibri"/>
          <w:b/>
          <w:bCs/>
          <w:kern w:val="28"/>
          <w:sz w:val="22"/>
          <w:szCs w:val="22"/>
          <w:lang w:eastAsia="en-IE"/>
        </w:rPr>
        <w:t>Append additional pages to this statement if required)</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Signature</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Printed name</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Registration number (if applicable)</w:t>
      </w:r>
    </w:p>
    <w:p w:rsidR="004065C1" w:rsidRPr="004065C1" w:rsidRDefault="004065C1" w:rsidP="004065C1">
      <w:pPr>
        <w:tabs>
          <w:tab w:val="left" w:pos="879"/>
          <w:tab w:val="left" w:pos="1134"/>
        </w:tabs>
        <w:overflowPunct w:val="0"/>
        <w:adjustRightInd w:val="0"/>
        <w:spacing w:after="180"/>
        <w:rPr>
          <w:rFonts w:ascii="Calibri" w:hAnsi="Calibri" w:cs="Calibri"/>
          <w:b/>
          <w:bCs/>
          <w:kern w:val="28"/>
          <w:sz w:val="22"/>
          <w:szCs w:val="22"/>
          <w:lang w:eastAsia="en-IE"/>
        </w:rPr>
      </w:pPr>
      <w:r w:rsidRPr="004065C1">
        <w:rPr>
          <w:rFonts w:ascii="Calibri" w:hAnsi="Calibri" w:cs="Calibri"/>
          <w:b/>
          <w:bCs/>
          <w:kern w:val="28"/>
          <w:sz w:val="22"/>
          <w:szCs w:val="22"/>
          <w:lang w:eastAsia="en-IE"/>
        </w:rPr>
        <w:t>Date</w:t>
      </w:r>
    </w:p>
    <w:p w:rsidR="004065C1" w:rsidRPr="004065C1" w:rsidRDefault="004065C1" w:rsidP="004065C1">
      <w:pPr>
        <w:overflowPunct w:val="0"/>
        <w:adjustRightInd w:val="0"/>
        <w:spacing w:after="240"/>
        <w:rPr>
          <w:rFonts w:ascii="Calibri" w:hAnsi="Calibri" w:cs="Calibri"/>
          <w:kern w:val="28"/>
          <w:sz w:val="18"/>
          <w:szCs w:val="18"/>
          <w:lang w:eastAsia="en-IE"/>
        </w:rPr>
      </w:pPr>
      <w:r w:rsidRPr="004065C1">
        <w:rPr>
          <w:rFonts w:ascii="Calibri" w:hAnsi="Calibri" w:cs="Calibri"/>
          <w:kern w:val="28"/>
          <w:sz w:val="18"/>
          <w:szCs w:val="18"/>
          <w:lang w:eastAsia="en-IE"/>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rsidR="004065C1" w:rsidRPr="004065C1" w:rsidRDefault="004065C1" w:rsidP="004065C1">
      <w:pPr>
        <w:widowControl w:val="0"/>
        <w:overflowPunct w:val="0"/>
        <w:autoSpaceDE w:val="0"/>
        <w:autoSpaceDN w:val="0"/>
        <w:adjustRightInd w:val="0"/>
        <w:spacing w:line="285" w:lineRule="auto"/>
        <w:rPr>
          <w:rFonts w:ascii="Calibri" w:eastAsia="MS Mincho" w:hAnsi="Calibri" w:cs="Calibri"/>
          <w:color w:val="000000"/>
          <w:kern w:val="28"/>
          <w:sz w:val="18"/>
          <w:szCs w:val="18"/>
          <w:lang w:val="en-US" w:eastAsia="ja-JP"/>
        </w:rPr>
      </w:pPr>
      <w:r w:rsidRPr="004065C1">
        <w:rPr>
          <w:rFonts w:ascii="Calibri" w:eastAsia="MS Mincho" w:hAnsi="Calibri" w:cs="Calibri"/>
          <w:color w:val="000000"/>
          <w:kern w:val="28"/>
          <w:sz w:val="18"/>
          <w:szCs w:val="18"/>
          <w:lang w:val="en-US" w:eastAsia="ja-JP"/>
        </w:rPr>
        <w:t>A person who is covered by this PPPG is required to furnish a statement, in writing, of:</w:t>
      </w:r>
    </w:p>
    <w:p w:rsidR="004065C1" w:rsidRPr="004065C1" w:rsidRDefault="004065C1" w:rsidP="004065C1">
      <w:pPr>
        <w:widowControl w:val="0"/>
        <w:overflowPunct w:val="0"/>
        <w:autoSpaceDE w:val="0"/>
        <w:autoSpaceDN w:val="0"/>
        <w:adjustRightInd w:val="0"/>
        <w:spacing w:line="285" w:lineRule="auto"/>
        <w:rPr>
          <w:rFonts w:ascii="Calibri" w:eastAsia="MS Mincho" w:hAnsi="Calibri" w:cs="Calibri"/>
          <w:color w:val="000000"/>
          <w:kern w:val="28"/>
          <w:sz w:val="18"/>
          <w:szCs w:val="18"/>
          <w:lang w:val="en-US" w:eastAsia="ja-JP"/>
        </w:rPr>
      </w:pPr>
    </w:p>
    <w:p w:rsidR="004065C1" w:rsidRPr="004065C1" w:rsidRDefault="004065C1" w:rsidP="004065C1">
      <w:pPr>
        <w:widowControl w:val="0"/>
        <w:overflowPunct w:val="0"/>
        <w:autoSpaceDE w:val="0"/>
        <w:autoSpaceDN w:val="0"/>
        <w:adjustRightInd w:val="0"/>
        <w:spacing w:line="285" w:lineRule="auto"/>
        <w:rPr>
          <w:rFonts w:ascii="Calibri" w:eastAsia="MS Mincho" w:hAnsi="Calibri" w:cs="Calibri"/>
          <w:color w:val="000000"/>
          <w:kern w:val="28"/>
          <w:sz w:val="18"/>
          <w:szCs w:val="18"/>
          <w:lang w:val="en-US" w:eastAsia="ja-JP"/>
        </w:rPr>
      </w:pPr>
      <w:r w:rsidRPr="004065C1">
        <w:rPr>
          <w:rFonts w:ascii="Calibri" w:eastAsia="MS Mincho" w:hAnsi="Calibri" w:cs="Calibri"/>
          <w:color w:val="000000"/>
          <w:kern w:val="28"/>
          <w:sz w:val="18"/>
          <w:szCs w:val="18"/>
          <w:lang w:val="en-US" w:eastAsia="ja-JP"/>
        </w:rPr>
        <w:t>(i) The interests of the person, and</w:t>
      </w:r>
    </w:p>
    <w:p w:rsidR="004065C1" w:rsidRPr="004065C1" w:rsidRDefault="004065C1" w:rsidP="004065C1">
      <w:pPr>
        <w:widowControl w:val="0"/>
        <w:overflowPunct w:val="0"/>
        <w:autoSpaceDE w:val="0"/>
        <w:autoSpaceDN w:val="0"/>
        <w:adjustRightInd w:val="0"/>
        <w:spacing w:line="285" w:lineRule="auto"/>
        <w:rPr>
          <w:rFonts w:ascii="Calibri" w:eastAsia="MS Mincho" w:hAnsi="Calibri" w:cs="Calibri"/>
          <w:color w:val="000000"/>
          <w:kern w:val="28"/>
          <w:sz w:val="18"/>
          <w:szCs w:val="18"/>
          <w:lang w:val="en-US" w:eastAsia="ja-JP"/>
        </w:rPr>
      </w:pPr>
    </w:p>
    <w:p w:rsidR="004065C1" w:rsidRPr="004065C1" w:rsidRDefault="004065C1" w:rsidP="004065C1">
      <w:pPr>
        <w:widowControl w:val="0"/>
        <w:overflowPunct w:val="0"/>
        <w:autoSpaceDE w:val="0"/>
        <w:autoSpaceDN w:val="0"/>
        <w:adjustRightInd w:val="0"/>
        <w:spacing w:line="285" w:lineRule="auto"/>
        <w:rPr>
          <w:rFonts w:ascii="Calibri" w:eastAsia="MS Mincho" w:hAnsi="Calibri" w:cs="Calibri"/>
          <w:color w:val="000000"/>
          <w:kern w:val="28"/>
          <w:sz w:val="18"/>
          <w:szCs w:val="18"/>
          <w:lang w:val="en-US" w:eastAsia="ja-JP"/>
        </w:rPr>
      </w:pPr>
      <w:r w:rsidRPr="004065C1">
        <w:rPr>
          <w:rFonts w:ascii="Calibri" w:eastAsia="MS Mincho" w:hAnsi="Calibri" w:cs="Calibri"/>
          <w:color w:val="000000"/>
          <w:kern w:val="28"/>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p>
    <w:p w:rsidR="004065C1" w:rsidRPr="004065C1" w:rsidRDefault="004065C1" w:rsidP="004065C1">
      <w:pPr>
        <w:widowControl w:val="0"/>
        <w:overflowPunct w:val="0"/>
        <w:autoSpaceDE w:val="0"/>
        <w:autoSpaceDN w:val="0"/>
        <w:adjustRightInd w:val="0"/>
        <w:spacing w:after="120" w:line="285" w:lineRule="auto"/>
        <w:rPr>
          <w:rFonts w:ascii="Calibri" w:hAnsi="Calibri" w:cs="Calibri"/>
          <w:color w:val="000000"/>
          <w:kern w:val="28"/>
          <w:sz w:val="15"/>
          <w:szCs w:val="15"/>
          <w:lang w:val="en-IE" w:eastAsia="en-IE"/>
        </w:rPr>
      </w:pPr>
    </w:p>
    <w:sectPr w:rsidR="004065C1" w:rsidRPr="004065C1" w:rsidSect="004065C1">
      <w:headerReference w:type="default" r:id="rId15"/>
      <w:pgSz w:w="11906" w:h="16838"/>
      <w:pgMar w:top="709" w:right="1080" w:bottom="1440"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93" w:rsidRDefault="009D0993" w:rsidP="00211B15">
      <w:r>
        <w:separator/>
      </w:r>
    </w:p>
  </w:endnote>
  <w:endnote w:type="continuationSeparator" w:id="0">
    <w:p w:rsidR="009D0993" w:rsidRDefault="009D0993"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ao UI">
    <w:panose1 w:val="020B0502040204020203"/>
    <w:charset w:val="00"/>
    <w:family w:val="swiss"/>
    <w:pitch w:val="variable"/>
    <w:sig w:usb0="02000003" w:usb1="00000000" w:usb2="00000000" w:usb3="00000000" w:csb0="00000001" w:csb1="00000000"/>
  </w:font>
  <w:font w:name="Bodoni MT">
    <w:altName w:val="Nyala"/>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7186"/>
      <w:docPartObj>
        <w:docPartGallery w:val="Page Numbers (Bottom of Page)"/>
        <w:docPartUnique/>
      </w:docPartObj>
    </w:sdtPr>
    <w:sdtEndPr/>
    <w:sdtContent>
      <w:p w:rsidR="004065C1" w:rsidRDefault="00184EEC">
        <w:pPr>
          <w:pStyle w:val="Footer"/>
          <w:jc w:val="right"/>
        </w:pPr>
        <w:r>
          <w:fldChar w:fldCharType="begin"/>
        </w:r>
        <w:r>
          <w:instrText xml:space="preserve"> PAGE   \* MERGEFORMAT </w:instrText>
        </w:r>
        <w:r>
          <w:fldChar w:fldCharType="separate"/>
        </w:r>
        <w:r w:rsidR="003F53C6">
          <w:rPr>
            <w:noProof/>
          </w:rPr>
          <w:t>1</w:t>
        </w:r>
        <w:r>
          <w:rPr>
            <w:noProof/>
          </w:rPr>
          <w:fldChar w:fldCharType="end"/>
        </w:r>
      </w:p>
    </w:sdtContent>
  </w:sdt>
  <w:p w:rsidR="004065C1" w:rsidRDefault="00406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93" w:rsidRDefault="009D0993" w:rsidP="00211B15">
      <w:r>
        <w:separator/>
      </w:r>
    </w:p>
  </w:footnote>
  <w:footnote w:type="continuationSeparator" w:id="0">
    <w:p w:rsidR="009D0993" w:rsidRDefault="009D0993" w:rsidP="00211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68" w:rsidRDefault="004065C1" w:rsidP="00211B15">
    <w:pPr>
      <w:pStyle w:val="Header"/>
      <w:jc w:val="center"/>
      <w:rPr>
        <w:noProof/>
        <w:lang w:val="en-IE" w:eastAsia="en-IE"/>
      </w:rPr>
    </w:pPr>
    <w:r w:rsidRPr="004065C1">
      <w:rPr>
        <w:noProof/>
        <w:lang w:val="en-IE" w:eastAsia="en-IE"/>
      </w:rPr>
      <w:drawing>
        <wp:inline distT="0" distB="0" distL="0" distR="0">
          <wp:extent cx="1913267" cy="423014"/>
          <wp:effectExtent l="19050" t="0" r="0" b="0"/>
          <wp:docPr id="7" name="Picture 14" descr="nc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cp.jpg"/>
                  <pic:cNvPicPr>
                    <a:picLocks noChangeAspect="1" noChangeArrowheads="1"/>
                  </pic:cNvPicPr>
                </pic:nvPicPr>
                <pic:blipFill>
                  <a:blip r:embed="rId1" cstate="print"/>
                  <a:srcRect/>
                  <a:stretch>
                    <a:fillRect/>
                  </a:stretch>
                </pic:blipFill>
                <pic:spPr bwMode="auto">
                  <a:xfrm>
                    <a:off x="0" y="0"/>
                    <a:ext cx="1917688" cy="423991"/>
                  </a:xfrm>
                  <a:prstGeom prst="rect">
                    <a:avLst/>
                  </a:prstGeom>
                  <a:noFill/>
                  <a:ln w="9525">
                    <a:noFill/>
                    <a:miter lim="800000"/>
                    <a:headEnd/>
                    <a:tailEnd/>
                  </a:ln>
                </pic:spPr>
              </pic:pic>
            </a:graphicData>
          </a:graphic>
        </wp:inline>
      </w:drawing>
    </w:r>
    <w:r w:rsidR="002A2968">
      <w:rPr>
        <w:noProof/>
        <w:lang w:val="en-IE" w:eastAsia="en-IE"/>
      </w:rPr>
      <w:tab/>
    </w:r>
    <w:r>
      <w:rPr>
        <w:noProof/>
        <w:lang w:val="en-IE" w:eastAsia="en-IE"/>
      </w:rPr>
      <w:tab/>
    </w:r>
    <w:r w:rsidRPr="004065C1">
      <w:rPr>
        <w:noProof/>
        <w:lang w:val="en-IE" w:eastAsia="en-IE"/>
      </w:rPr>
      <w:drawing>
        <wp:inline distT="0" distB="0" distL="0" distR="0">
          <wp:extent cx="986614" cy="628389"/>
          <wp:effectExtent l="19050" t="0" r="3986" b="0"/>
          <wp:docPr id="8" name="Picture 15" descr="h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se.jpg"/>
                  <pic:cNvPicPr>
                    <a:picLocks noChangeAspect="1" noChangeArrowheads="1"/>
                  </pic:cNvPicPr>
                </pic:nvPicPr>
                <pic:blipFill>
                  <a:blip r:embed="rId2" cstate="print"/>
                  <a:srcRect/>
                  <a:stretch>
                    <a:fillRect/>
                  </a:stretch>
                </pic:blipFill>
                <pic:spPr bwMode="auto">
                  <a:xfrm>
                    <a:off x="0" y="0"/>
                    <a:ext cx="987827" cy="629162"/>
                  </a:xfrm>
                  <a:prstGeom prst="rect">
                    <a:avLst/>
                  </a:prstGeom>
                  <a:noFill/>
                  <a:ln w="9525">
                    <a:noFill/>
                    <a:miter lim="800000"/>
                    <a:headEnd/>
                    <a:tailEnd/>
                  </a:ln>
                </pic:spPr>
              </pic:pic>
            </a:graphicData>
          </a:graphic>
        </wp:inline>
      </w:drawing>
    </w:r>
    <w:r w:rsidR="002A2968">
      <w:rPr>
        <w:noProof/>
        <w:lang w:val="en-IE" w:eastAsia="en-IE"/>
      </w:rPr>
      <w:tab/>
    </w:r>
  </w:p>
  <w:p w:rsidR="002A2968" w:rsidRDefault="002A2968" w:rsidP="00211B1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AD" w:rsidRDefault="002D70AD" w:rsidP="00211B15">
    <w:pPr>
      <w:pStyle w:val="Header"/>
      <w:jc w:val="center"/>
      <w:rPr>
        <w:noProof/>
        <w:lang w:val="en-IE" w:eastAsia="en-IE"/>
      </w:rPr>
    </w:pPr>
    <w:r>
      <w:rPr>
        <w:noProof/>
        <w:lang w:val="en-IE" w:eastAsia="en-IE"/>
      </w:rPr>
      <w:tab/>
    </w:r>
    <w:r>
      <w:rPr>
        <w:noProof/>
        <w:lang w:val="en-IE" w:eastAsia="en-IE"/>
      </w:rPr>
      <w:tab/>
    </w:r>
    <w:r>
      <w:rPr>
        <w:noProof/>
        <w:lang w:val="en-IE" w:eastAsia="en-IE"/>
      </w:rPr>
      <w:tab/>
    </w:r>
  </w:p>
  <w:p w:rsidR="002D70AD" w:rsidRDefault="002D70AD" w:rsidP="00211B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80"/>
    <w:rsid w:val="00006A7B"/>
    <w:rsid w:val="00035D0A"/>
    <w:rsid w:val="000B079A"/>
    <w:rsid w:val="000B2F6F"/>
    <w:rsid w:val="000C154C"/>
    <w:rsid w:val="000D5113"/>
    <w:rsid w:val="000E4E41"/>
    <w:rsid w:val="000F6737"/>
    <w:rsid w:val="00103074"/>
    <w:rsid w:val="001574E0"/>
    <w:rsid w:val="00160E4C"/>
    <w:rsid w:val="00184EEC"/>
    <w:rsid w:val="001B3418"/>
    <w:rsid w:val="001F07A6"/>
    <w:rsid w:val="00205B48"/>
    <w:rsid w:val="00211B15"/>
    <w:rsid w:val="00212F8E"/>
    <w:rsid w:val="00272A0C"/>
    <w:rsid w:val="002A2968"/>
    <w:rsid w:val="002D70AD"/>
    <w:rsid w:val="003040BB"/>
    <w:rsid w:val="00310B0E"/>
    <w:rsid w:val="003257BD"/>
    <w:rsid w:val="00392CC8"/>
    <w:rsid w:val="003E6F92"/>
    <w:rsid w:val="003F53C6"/>
    <w:rsid w:val="00403866"/>
    <w:rsid w:val="004065C1"/>
    <w:rsid w:val="0042391B"/>
    <w:rsid w:val="00491603"/>
    <w:rsid w:val="004A2B74"/>
    <w:rsid w:val="004C3599"/>
    <w:rsid w:val="004F4C08"/>
    <w:rsid w:val="00505EA5"/>
    <w:rsid w:val="0050617F"/>
    <w:rsid w:val="005C4547"/>
    <w:rsid w:val="006C79CB"/>
    <w:rsid w:val="007410DE"/>
    <w:rsid w:val="008025A2"/>
    <w:rsid w:val="008503FA"/>
    <w:rsid w:val="008D0F2E"/>
    <w:rsid w:val="008E7615"/>
    <w:rsid w:val="008F0380"/>
    <w:rsid w:val="009479A2"/>
    <w:rsid w:val="00950402"/>
    <w:rsid w:val="00966B45"/>
    <w:rsid w:val="009974D2"/>
    <w:rsid w:val="009D0993"/>
    <w:rsid w:val="00A547E1"/>
    <w:rsid w:val="00A75998"/>
    <w:rsid w:val="00A82FD7"/>
    <w:rsid w:val="00A9132C"/>
    <w:rsid w:val="00AD4157"/>
    <w:rsid w:val="00AF23D8"/>
    <w:rsid w:val="00AF580A"/>
    <w:rsid w:val="00B02D7E"/>
    <w:rsid w:val="00B64093"/>
    <w:rsid w:val="00B817A3"/>
    <w:rsid w:val="00C173F8"/>
    <w:rsid w:val="00C63534"/>
    <w:rsid w:val="00C92F5B"/>
    <w:rsid w:val="00D0267E"/>
    <w:rsid w:val="00D04455"/>
    <w:rsid w:val="00D87658"/>
    <w:rsid w:val="00DC4AE8"/>
    <w:rsid w:val="00E55667"/>
    <w:rsid w:val="00EA28A1"/>
    <w:rsid w:val="00ED7BFC"/>
    <w:rsid w:val="00EE2B7D"/>
    <w:rsid w:val="00F173EC"/>
    <w:rsid w:val="00F83F4F"/>
    <w:rsid w:val="00FA6C6F"/>
    <w:rsid w:val="00FC616C"/>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locked/>
    <w:rsid w:val="009974D2"/>
    <w:rPr>
      <w:sz w:val="22"/>
      <w:szCs w:val="22"/>
      <w:lang w:val="en-GB" w:eastAsia="en-US" w:bidi="ar-SA"/>
    </w:rPr>
  </w:style>
  <w:style w:type="table" w:styleId="TableGrid">
    <w:name w:val="Table Grid"/>
    <w:basedOn w:val="TableNormal"/>
    <w:rsid w:val="00F17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FollowedHyperlink">
    <w:name w:val="FollowedHyperlink"/>
    <w:basedOn w:val="DefaultParagraphFont"/>
    <w:rsid w:val="002D70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locked/>
    <w:rsid w:val="009974D2"/>
    <w:rPr>
      <w:sz w:val="22"/>
      <w:szCs w:val="22"/>
      <w:lang w:val="en-GB" w:eastAsia="en-US" w:bidi="ar-SA"/>
    </w:rPr>
  </w:style>
  <w:style w:type="table" w:styleId="TableGrid">
    <w:name w:val="Table Grid"/>
    <w:basedOn w:val="TableNormal"/>
    <w:rsid w:val="00F17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FollowedHyperlink">
    <w:name w:val="FollowedHyperlink"/>
    <w:basedOn w:val="DefaultParagraphFont"/>
    <w:rsid w:val="002D7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 w:id="10228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uidelines@cancercontrol.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uidelines@cancercontrol.i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D035D-6C45-4BE4-BC34-6A3F3B16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HSE</Company>
  <LinksUpToDate>false</LinksUpToDate>
  <CharactersWithSpaces>3893</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Admin</cp:lastModifiedBy>
  <cp:revision>2</cp:revision>
  <cp:lastPrinted>2018-03-15T09:48:00Z</cp:lastPrinted>
  <dcterms:created xsi:type="dcterms:W3CDTF">2018-06-27T12:55:00Z</dcterms:created>
  <dcterms:modified xsi:type="dcterms:W3CDTF">2018-06-27T12:55:00Z</dcterms:modified>
</cp:coreProperties>
</file>