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A645A" w14:textId="0D4C1B29" w:rsidR="003040BB" w:rsidRPr="008B7CA8" w:rsidRDefault="009974D2" w:rsidP="009407B8">
      <w:pPr>
        <w:pStyle w:val="Header"/>
        <w:tabs>
          <w:tab w:val="clear" w:pos="8640"/>
        </w:tabs>
        <w:ind w:left="-142" w:right="-532"/>
        <w:rPr>
          <w:rFonts w:cs="Calibri"/>
          <w:noProof/>
          <w:lang w:val="en-US"/>
        </w:rPr>
      </w:pPr>
      <w:r w:rsidRPr="008B7CA8">
        <w:rPr>
          <w:rFonts w:cs="Calibri"/>
          <w:noProof/>
          <w:lang w:val="en-US"/>
        </w:rPr>
        <w:tab/>
      </w:r>
    </w:p>
    <w:p w14:paraId="3BBA9C48" w14:textId="77777777" w:rsidR="009407B8" w:rsidRPr="008B7CA8" w:rsidRDefault="009407B8" w:rsidP="009407B8">
      <w:pPr>
        <w:pStyle w:val="Header"/>
        <w:tabs>
          <w:tab w:val="clear" w:pos="8640"/>
        </w:tabs>
        <w:ind w:left="-142" w:right="-532"/>
        <w:rPr>
          <w:rFonts w:cs="Calibri"/>
          <w:b/>
          <w:lang w:val="en-IE"/>
        </w:rPr>
      </w:pPr>
    </w:p>
    <w:p w14:paraId="5A58916F" w14:textId="77777777" w:rsidR="009974D2" w:rsidRPr="008B7CA8" w:rsidRDefault="009974D2">
      <w:pPr>
        <w:jc w:val="center"/>
        <w:rPr>
          <w:rFonts w:cs="Calibri"/>
          <w:b/>
          <w:szCs w:val="22"/>
          <w:lang w:val="en-IE"/>
        </w:rPr>
      </w:pPr>
      <w:r w:rsidRPr="008B7CA8">
        <w:rPr>
          <w:rFonts w:cs="Calibri"/>
          <w:b/>
          <w:szCs w:val="22"/>
          <w:lang w:val="en-IE"/>
        </w:rPr>
        <w:t xml:space="preserve">National Cancer Control Programme </w:t>
      </w:r>
    </w:p>
    <w:p w14:paraId="12D026C5" w14:textId="77777777" w:rsidR="009974D2" w:rsidRPr="008B7CA8" w:rsidRDefault="009974D2">
      <w:pPr>
        <w:jc w:val="center"/>
        <w:rPr>
          <w:rFonts w:cs="Calibri"/>
          <w:b/>
          <w:szCs w:val="22"/>
          <w:lang w:val="en-IE"/>
        </w:rPr>
      </w:pPr>
    </w:p>
    <w:p w14:paraId="566C0611" w14:textId="7257D9B6" w:rsidR="004F4C08" w:rsidRPr="008B7CA8" w:rsidRDefault="007C03DE">
      <w:pPr>
        <w:jc w:val="center"/>
        <w:rPr>
          <w:rFonts w:cs="Calibri"/>
          <w:b/>
          <w:szCs w:val="22"/>
          <w:lang w:val="en-IE"/>
        </w:rPr>
      </w:pPr>
      <w:r>
        <w:rPr>
          <w:rFonts w:cs="Calibri"/>
          <w:b/>
          <w:szCs w:val="22"/>
          <w:lang w:val="en-IE"/>
        </w:rPr>
        <w:t>T</w:t>
      </w:r>
      <w:r w:rsidR="00D01F7A" w:rsidRPr="008B7CA8">
        <w:rPr>
          <w:rFonts w:cs="Calibri"/>
          <w:b/>
          <w:szCs w:val="22"/>
          <w:lang w:val="en-IE"/>
        </w:rPr>
        <w:t>reatment</w:t>
      </w:r>
      <w:r w:rsidR="00437E72" w:rsidRPr="008B7CA8">
        <w:rPr>
          <w:rFonts w:cs="Calibri"/>
          <w:b/>
          <w:szCs w:val="22"/>
          <w:lang w:val="en-IE"/>
        </w:rPr>
        <w:t xml:space="preserve"> </w:t>
      </w:r>
      <w:r w:rsidR="009407B8" w:rsidRPr="008B7CA8">
        <w:rPr>
          <w:rFonts w:cs="Calibri"/>
          <w:b/>
          <w:szCs w:val="22"/>
          <w:lang w:val="en-IE"/>
        </w:rPr>
        <w:t>of P</w:t>
      </w:r>
      <w:r w:rsidR="00F173EC" w:rsidRPr="008B7CA8">
        <w:rPr>
          <w:rFonts w:cs="Calibri"/>
          <w:b/>
          <w:szCs w:val="22"/>
          <w:lang w:val="en-IE"/>
        </w:rPr>
        <w:t>atients with</w:t>
      </w:r>
      <w:r w:rsidR="000F6737" w:rsidRPr="008B7CA8">
        <w:rPr>
          <w:rFonts w:cs="Calibri"/>
          <w:b/>
          <w:szCs w:val="22"/>
          <w:lang w:val="en-IE"/>
        </w:rPr>
        <w:t xml:space="preserve"> </w:t>
      </w:r>
      <w:r>
        <w:rPr>
          <w:rFonts w:cs="Calibri"/>
          <w:b/>
          <w:szCs w:val="22"/>
          <w:lang w:val="en-IE"/>
        </w:rPr>
        <w:t>Breast Cancer: Radiation Oncology</w:t>
      </w:r>
    </w:p>
    <w:p w14:paraId="0931A45A" w14:textId="77777777" w:rsidR="00F173EC" w:rsidRPr="008B7CA8" w:rsidRDefault="00F173EC">
      <w:pPr>
        <w:jc w:val="center"/>
        <w:rPr>
          <w:rFonts w:cs="Calibri"/>
          <w:b/>
          <w:szCs w:val="22"/>
          <w:lang w:val="en-IE"/>
        </w:rPr>
      </w:pPr>
      <w:r w:rsidRPr="008B7CA8">
        <w:rPr>
          <w:rFonts w:cs="Calibri"/>
          <w:b/>
          <w:szCs w:val="22"/>
          <w:lang w:val="en-IE"/>
        </w:rPr>
        <w:t>Guideline Consultation Process</w:t>
      </w:r>
    </w:p>
    <w:p w14:paraId="507AD2EE" w14:textId="77777777" w:rsidR="004F4C08" w:rsidRPr="008B7CA8" w:rsidRDefault="004F4C08">
      <w:pPr>
        <w:rPr>
          <w:rFonts w:cs="Calibri"/>
          <w:szCs w:val="22"/>
          <w:lang w:val="en-IE"/>
        </w:rPr>
      </w:pPr>
    </w:p>
    <w:p w14:paraId="12FAE42F" w14:textId="12D526B4" w:rsidR="00437E72" w:rsidRPr="008B7CA8" w:rsidRDefault="008F0380">
      <w:pPr>
        <w:rPr>
          <w:rFonts w:cs="Calibri"/>
          <w:szCs w:val="22"/>
          <w:lang w:val="en-IE"/>
        </w:rPr>
      </w:pPr>
      <w:r w:rsidRPr="008B7CA8">
        <w:rPr>
          <w:rFonts w:cs="Calibri"/>
          <w:szCs w:val="22"/>
          <w:lang w:val="en-IE"/>
        </w:rPr>
        <w:t xml:space="preserve">The </w:t>
      </w:r>
      <w:r w:rsidR="001B3418" w:rsidRPr="008B7CA8">
        <w:rPr>
          <w:rFonts w:cs="Calibri"/>
          <w:szCs w:val="22"/>
          <w:lang w:val="en-IE"/>
        </w:rPr>
        <w:t xml:space="preserve">draft </w:t>
      </w:r>
      <w:r w:rsidR="002A2968" w:rsidRPr="008B7CA8">
        <w:rPr>
          <w:rFonts w:cs="Calibri"/>
          <w:szCs w:val="22"/>
          <w:lang w:val="en-IE"/>
        </w:rPr>
        <w:t>national clinical guideline</w:t>
      </w:r>
      <w:r w:rsidRPr="008B7CA8">
        <w:rPr>
          <w:rFonts w:cs="Calibri"/>
          <w:szCs w:val="22"/>
          <w:lang w:val="en-IE"/>
        </w:rPr>
        <w:t xml:space="preserve"> </w:t>
      </w:r>
      <w:r w:rsidR="002A2968" w:rsidRPr="008B7CA8">
        <w:rPr>
          <w:rFonts w:cs="Calibri"/>
          <w:szCs w:val="22"/>
          <w:lang w:val="en-IE"/>
        </w:rPr>
        <w:t>‘</w:t>
      </w:r>
      <w:r w:rsidR="007C03DE">
        <w:rPr>
          <w:rFonts w:cs="Calibri"/>
          <w:szCs w:val="22"/>
          <w:lang w:val="en-IE"/>
        </w:rPr>
        <w:t>Treatment of Patients with Breast Cancer: Radiation Oncology</w:t>
      </w:r>
      <w:r w:rsidR="00437E72" w:rsidRPr="008B7CA8">
        <w:rPr>
          <w:rFonts w:cs="Calibri"/>
          <w:szCs w:val="22"/>
          <w:lang w:val="en-IE"/>
        </w:rPr>
        <w:t xml:space="preserve">’ </w:t>
      </w:r>
      <w:r w:rsidRPr="008B7CA8">
        <w:rPr>
          <w:rFonts w:cs="Calibri"/>
          <w:szCs w:val="22"/>
          <w:lang w:val="en-IE"/>
        </w:rPr>
        <w:t>is available for</w:t>
      </w:r>
      <w:r w:rsidR="001B3418" w:rsidRPr="008B7CA8">
        <w:rPr>
          <w:rFonts w:cs="Calibri"/>
          <w:szCs w:val="22"/>
          <w:lang w:val="en-IE"/>
        </w:rPr>
        <w:t xml:space="preserve"> consultation</w:t>
      </w:r>
      <w:r w:rsidR="006D072B" w:rsidRPr="008B7CA8">
        <w:rPr>
          <w:rFonts w:cs="Calibri"/>
          <w:szCs w:val="22"/>
          <w:lang w:val="en-IE"/>
        </w:rPr>
        <w:t xml:space="preserve">. This review is open from </w:t>
      </w:r>
      <w:r w:rsidR="00CF0663" w:rsidRPr="008B7CA8">
        <w:rPr>
          <w:rFonts w:cs="Calibri"/>
          <w:szCs w:val="22"/>
          <w:lang w:val="en-IE"/>
        </w:rPr>
        <w:t>the</w:t>
      </w:r>
      <w:r w:rsidR="007C03DE">
        <w:rPr>
          <w:rFonts w:cs="Calibri"/>
          <w:szCs w:val="22"/>
          <w:lang w:val="en-IE"/>
        </w:rPr>
        <w:t xml:space="preserve"> </w:t>
      </w:r>
      <w:r w:rsidR="00772431">
        <w:rPr>
          <w:rFonts w:cs="Calibri"/>
          <w:szCs w:val="22"/>
          <w:lang w:val="en-IE"/>
        </w:rPr>
        <w:t>3</w:t>
      </w:r>
      <w:r w:rsidR="00772431" w:rsidRPr="00772431">
        <w:rPr>
          <w:rFonts w:cs="Calibri"/>
          <w:szCs w:val="22"/>
          <w:vertAlign w:val="superscript"/>
          <w:lang w:val="en-IE"/>
        </w:rPr>
        <w:t>rd</w:t>
      </w:r>
      <w:r w:rsidR="00772431">
        <w:rPr>
          <w:rFonts w:cs="Calibri"/>
          <w:szCs w:val="22"/>
          <w:lang w:val="en-IE"/>
        </w:rPr>
        <w:t xml:space="preserve"> October until the </w:t>
      </w:r>
      <w:r w:rsidR="00C63940" w:rsidRPr="00C63940">
        <w:rPr>
          <w:rFonts w:cs="Calibri"/>
          <w:b/>
          <w:szCs w:val="22"/>
          <w:lang w:val="en-IE"/>
        </w:rPr>
        <w:t>28</w:t>
      </w:r>
      <w:r w:rsidR="00C63940" w:rsidRPr="00C63940">
        <w:rPr>
          <w:rFonts w:cs="Calibri"/>
          <w:b/>
          <w:szCs w:val="22"/>
          <w:vertAlign w:val="superscript"/>
          <w:lang w:val="en-IE"/>
        </w:rPr>
        <w:t>th</w:t>
      </w:r>
      <w:r w:rsidR="00C63940">
        <w:rPr>
          <w:rFonts w:cs="Calibri"/>
          <w:szCs w:val="22"/>
          <w:lang w:val="en-IE"/>
        </w:rPr>
        <w:t xml:space="preserve"> </w:t>
      </w:r>
      <w:r w:rsidR="00772431" w:rsidRPr="00772431">
        <w:rPr>
          <w:rFonts w:cs="Calibri"/>
          <w:b/>
          <w:szCs w:val="22"/>
          <w:lang w:val="en-IE"/>
        </w:rPr>
        <w:t>October</w:t>
      </w:r>
      <w:r w:rsidR="00772431">
        <w:rPr>
          <w:rFonts w:cs="Calibri"/>
          <w:szCs w:val="22"/>
          <w:lang w:val="en-IE"/>
        </w:rPr>
        <w:t xml:space="preserve"> </w:t>
      </w:r>
      <w:r w:rsidR="008B7CA8">
        <w:rPr>
          <w:rFonts w:cs="Calibri"/>
          <w:b/>
          <w:szCs w:val="22"/>
          <w:lang w:val="en-IE"/>
        </w:rPr>
        <w:t>202</w:t>
      </w:r>
      <w:r w:rsidR="007C03DE">
        <w:rPr>
          <w:rFonts w:cs="Calibri"/>
          <w:b/>
          <w:szCs w:val="22"/>
          <w:lang w:val="en-IE"/>
        </w:rPr>
        <w:t>2</w:t>
      </w:r>
      <w:r w:rsidR="006D072B" w:rsidRPr="008B7CA8">
        <w:rPr>
          <w:rFonts w:cs="Calibri"/>
          <w:szCs w:val="22"/>
          <w:lang w:val="en-IE"/>
        </w:rPr>
        <w:t>.</w:t>
      </w:r>
    </w:p>
    <w:p w14:paraId="3E108BE2" w14:textId="77777777" w:rsidR="006D072B" w:rsidRPr="008B7CA8" w:rsidRDefault="006D072B">
      <w:pPr>
        <w:rPr>
          <w:rFonts w:cs="Calibri"/>
          <w:szCs w:val="22"/>
          <w:lang w:val="en-IE"/>
        </w:rPr>
      </w:pPr>
    </w:p>
    <w:p w14:paraId="3FAD5E4F" w14:textId="42893808" w:rsidR="00B02D7E" w:rsidRPr="008B7CA8" w:rsidRDefault="004A2B74" w:rsidP="00B02D7E">
      <w:pPr>
        <w:rPr>
          <w:rFonts w:cs="Calibri"/>
          <w:szCs w:val="22"/>
          <w:lang w:val="en-IE"/>
        </w:rPr>
      </w:pPr>
      <w:r w:rsidRPr="008B7CA8">
        <w:rPr>
          <w:rFonts w:cs="Calibri"/>
          <w:szCs w:val="22"/>
          <w:lang w:val="en-IE"/>
        </w:rPr>
        <w:t xml:space="preserve">We welcome your </w:t>
      </w:r>
      <w:r w:rsidR="004F4C08" w:rsidRPr="008B7CA8">
        <w:rPr>
          <w:rFonts w:cs="Calibri"/>
          <w:szCs w:val="22"/>
          <w:lang w:val="en-IE"/>
        </w:rPr>
        <w:t>feedback</w:t>
      </w:r>
      <w:r w:rsidRPr="008B7CA8">
        <w:rPr>
          <w:rFonts w:cs="Calibri"/>
          <w:szCs w:val="22"/>
          <w:lang w:val="en-IE"/>
        </w:rPr>
        <w:t xml:space="preserve">. </w:t>
      </w:r>
      <w:r w:rsidR="00D102E2" w:rsidRPr="008B7CA8">
        <w:rPr>
          <w:rFonts w:cs="Calibri"/>
          <w:szCs w:val="22"/>
          <w:lang w:val="en-IE"/>
        </w:rPr>
        <w:t>Please</w:t>
      </w:r>
      <w:r w:rsidR="004F4C08" w:rsidRPr="008B7CA8">
        <w:rPr>
          <w:rFonts w:cs="Calibri"/>
          <w:szCs w:val="22"/>
          <w:lang w:val="en-IE"/>
        </w:rPr>
        <w:t xml:space="preserve"> complete the</w:t>
      </w:r>
      <w:r w:rsidR="00D102E2" w:rsidRPr="008B7CA8">
        <w:rPr>
          <w:rFonts w:cs="Calibri"/>
          <w:szCs w:val="22"/>
          <w:lang w:val="en-IE"/>
        </w:rPr>
        <w:t xml:space="preserve"> attached</w:t>
      </w:r>
      <w:r w:rsidR="004F4C08" w:rsidRPr="008B7CA8">
        <w:rPr>
          <w:rFonts w:cs="Calibri"/>
          <w:szCs w:val="22"/>
          <w:lang w:val="en-IE"/>
        </w:rPr>
        <w:t xml:space="preserve"> feedback</w:t>
      </w:r>
      <w:r w:rsidR="001B3418" w:rsidRPr="008B7CA8">
        <w:rPr>
          <w:rFonts w:cs="Calibri"/>
          <w:szCs w:val="22"/>
          <w:lang w:val="en-IE"/>
        </w:rPr>
        <w:t xml:space="preserve"> </w:t>
      </w:r>
      <w:r w:rsidR="004F4C08" w:rsidRPr="008B7CA8">
        <w:rPr>
          <w:rFonts w:cs="Calibri"/>
          <w:szCs w:val="22"/>
          <w:lang w:val="en-IE"/>
        </w:rPr>
        <w:t xml:space="preserve">form and email it </w:t>
      </w:r>
      <w:r w:rsidR="00D102E2" w:rsidRPr="008B7CA8">
        <w:rPr>
          <w:rFonts w:cs="Calibri"/>
          <w:szCs w:val="22"/>
          <w:lang w:val="en-IE"/>
        </w:rPr>
        <w:t xml:space="preserve">along with any queries </w:t>
      </w:r>
      <w:r w:rsidR="004F4C08" w:rsidRPr="008B7CA8">
        <w:rPr>
          <w:rFonts w:cs="Calibri"/>
          <w:szCs w:val="22"/>
          <w:lang w:val="en-IE"/>
        </w:rPr>
        <w:t xml:space="preserve">to </w:t>
      </w:r>
      <w:hyperlink r:id="rId8" w:history="1">
        <w:r w:rsidR="004F4C08" w:rsidRPr="008B7CA8">
          <w:rPr>
            <w:rStyle w:val="Hyperlink"/>
            <w:rFonts w:cs="Calibri"/>
            <w:szCs w:val="22"/>
            <w:lang w:val="en-IE"/>
          </w:rPr>
          <w:t>guidelines@cancercontrol.ie</w:t>
        </w:r>
      </w:hyperlink>
      <w:r w:rsidR="00D102E2" w:rsidRPr="008B7CA8">
        <w:rPr>
          <w:rFonts w:cs="Calibri"/>
          <w:szCs w:val="22"/>
          <w:lang w:val="en-IE"/>
        </w:rPr>
        <w:t xml:space="preserve">.  </w:t>
      </w:r>
      <w:r w:rsidR="006D072B" w:rsidRPr="008B7CA8">
        <w:rPr>
          <w:rFonts w:cs="Calibri"/>
          <w:szCs w:val="22"/>
        </w:rPr>
        <w:t>Please include supporting evidence and references for any suggested changes.</w:t>
      </w:r>
    </w:p>
    <w:p w14:paraId="7907CEF8" w14:textId="77777777" w:rsidR="006D072B" w:rsidRPr="008B7CA8" w:rsidRDefault="006D072B" w:rsidP="00B02D7E">
      <w:pPr>
        <w:rPr>
          <w:rFonts w:cs="Calibri"/>
          <w:szCs w:val="22"/>
        </w:rPr>
      </w:pPr>
    </w:p>
    <w:p w14:paraId="3B9BEADE" w14:textId="0BADF688" w:rsidR="001B3418" w:rsidRPr="008B7CA8" w:rsidRDefault="001B3418">
      <w:pPr>
        <w:rPr>
          <w:rFonts w:cs="Calibri"/>
          <w:szCs w:val="22"/>
          <w:lang w:val="en-IE"/>
        </w:rPr>
      </w:pPr>
      <w:r w:rsidRPr="008B7CA8">
        <w:rPr>
          <w:rFonts w:cs="Calibri"/>
          <w:szCs w:val="22"/>
          <w:lang w:val="en-IE"/>
        </w:rPr>
        <w:t xml:space="preserve">In order for </w:t>
      </w:r>
      <w:r w:rsidR="00D102E2" w:rsidRPr="008B7CA8">
        <w:rPr>
          <w:rFonts w:cs="Calibri"/>
          <w:szCs w:val="22"/>
          <w:lang w:val="en-IE"/>
        </w:rPr>
        <w:t xml:space="preserve">your </w:t>
      </w:r>
      <w:r w:rsidRPr="008B7CA8">
        <w:rPr>
          <w:rFonts w:cs="Calibri"/>
          <w:szCs w:val="22"/>
          <w:lang w:val="en-IE"/>
        </w:rPr>
        <w:t>feedback to be considered</w:t>
      </w:r>
      <w:r w:rsidR="00B02D7E" w:rsidRPr="008B7CA8">
        <w:rPr>
          <w:rFonts w:cs="Calibri"/>
          <w:szCs w:val="22"/>
        </w:rPr>
        <w:t xml:space="preserve"> by t</w:t>
      </w:r>
      <w:r w:rsidR="00CC34EC" w:rsidRPr="008B7CA8">
        <w:rPr>
          <w:rFonts w:cs="Calibri"/>
          <w:szCs w:val="22"/>
        </w:rPr>
        <w:t xml:space="preserve">he Guideline Development Group </w:t>
      </w:r>
      <w:r w:rsidR="009C1C8C">
        <w:rPr>
          <w:rFonts w:cs="Calibri"/>
          <w:szCs w:val="22"/>
          <w:lang w:val="en-IE"/>
        </w:rPr>
        <w:t xml:space="preserve">the </w:t>
      </w:r>
      <w:r w:rsidR="000D6444" w:rsidRPr="008B7CA8">
        <w:rPr>
          <w:rFonts w:cs="Calibri"/>
          <w:szCs w:val="22"/>
          <w:lang w:val="en-IE"/>
        </w:rPr>
        <w:t>conflict</w:t>
      </w:r>
      <w:r w:rsidRPr="008B7CA8">
        <w:rPr>
          <w:rFonts w:cs="Calibri"/>
          <w:szCs w:val="22"/>
          <w:lang w:val="en-IE"/>
        </w:rPr>
        <w:t xml:space="preserve"> of </w:t>
      </w:r>
      <w:r w:rsidR="00F173EC" w:rsidRPr="008B7CA8">
        <w:rPr>
          <w:rFonts w:cs="Calibri"/>
          <w:szCs w:val="22"/>
          <w:lang w:val="en-IE"/>
        </w:rPr>
        <w:t>i</w:t>
      </w:r>
      <w:r w:rsidRPr="008B7CA8">
        <w:rPr>
          <w:rFonts w:cs="Calibri"/>
          <w:szCs w:val="22"/>
          <w:lang w:val="en-IE"/>
        </w:rPr>
        <w:t xml:space="preserve">nterest form </w:t>
      </w:r>
      <w:r w:rsidR="009C1C8C">
        <w:rPr>
          <w:rFonts w:cs="Calibri"/>
          <w:szCs w:val="22"/>
          <w:lang w:val="en-IE"/>
        </w:rPr>
        <w:t xml:space="preserve">found at the end of this document </w:t>
      </w:r>
      <w:r w:rsidRPr="008B7CA8">
        <w:rPr>
          <w:rFonts w:cs="Calibri"/>
          <w:szCs w:val="22"/>
          <w:lang w:val="en-IE"/>
        </w:rPr>
        <w:t>must</w:t>
      </w:r>
      <w:r w:rsidR="009C1C8C">
        <w:rPr>
          <w:rFonts w:cs="Calibri"/>
          <w:szCs w:val="22"/>
          <w:lang w:val="en-IE"/>
        </w:rPr>
        <w:t xml:space="preserve"> also</w:t>
      </w:r>
      <w:r w:rsidRPr="008B7CA8">
        <w:rPr>
          <w:rFonts w:cs="Calibri"/>
          <w:szCs w:val="22"/>
          <w:lang w:val="en-IE"/>
        </w:rPr>
        <w:t xml:space="preserve"> be completed</w:t>
      </w:r>
      <w:r w:rsidR="00D102E2" w:rsidRPr="008B7CA8">
        <w:rPr>
          <w:rFonts w:cs="Calibri"/>
          <w:szCs w:val="22"/>
          <w:lang w:val="en-IE"/>
        </w:rPr>
        <w:t xml:space="preserve"> and returned</w:t>
      </w:r>
      <w:r w:rsidR="008E7615" w:rsidRPr="008B7CA8">
        <w:rPr>
          <w:rFonts w:cs="Calibri"/>
          <w:szCs w:val="22"/>
          <w:lang w:val="en-IE"/>
        </w:rPr>
        <w:t>.</w:t>
      </w:r>
      <w:r w:rsidR="009C1C8C">
        <w:rPr>
          <w:rFonts w:cs="Calibri"/>
          <w:szCs w:val="22"/>
          <w:lang w:val="en-IE"/>
        </w:rPr>
        <w:t xml:space="preserve"> </w:t>
      </w:r>
    </w:p>
    <w:p w14:paraId="678E1A57" w14:textId="77777777" w:rsidR="004A2B74" w:rsidRPr="008B7CA8" w:rsidRDefault="004A2B74">
      <w:pPr>
        <w:rPr>
          <w:rFonts w:cs="Calibri"/>
          <w:szCs w:val="22"/>
          <w:lang w:val="en-IE"/>
        </w:rPr>
      </w:pPr>
    </w:p>
    <w:p w14:paraId="2670F600" w14:textId="77777777" w:rsidR="00D102E2" w:rsidRPr="008B7CA8" w:rsidRDefault="00D102E2">
      <w:pPr>
        <w:rPr>
          <w:rFonts w:cs="Calibri"/>
          <w:szCs w:val="22"/>
          <w:lang w:val="en-IE"/>
        </w:rPr>
      </w:pPr>
    </w:p>
    <w:p w14:paraId="6E1D6CFB" w14:textId="44C075B8" w:rsidR="004A2B74" w:rsidRPr="008B7CA8" w:rsidRDefault="004A2B74">
      <w:pPr>
        <w:rPr>
          <w:rFonts w:cs="Calibri"/>
          <w:szCs w:val="22"/>
          <w:lang w:val="en-IE"/>
        </w:rPr>
      </w:pPr>
      <w:r w:rsidRPr="008B7CA8">
        <w:rPr>
          <w:rFonts w:cs="Calibri"/>
          <w:szCs w:val="22"/>
          <w:lang w:val="en-IE"/>
        </w:rPr>
        <w:t>Yours sincerely,</w:t>
      </w:r>
    </w:p>
    <w:p w14:paraId="79EAD569" w14:textId="77777777" w:rsidR="004A2B74" w:rsidRPr="008B7CA8" w:rsidRDefault="004A2B74">
      <w:pPr>
        <w:rPr>
          <w:rFonts w:cs="Calibri"/>
          <w:szCs w:val="22"/>
          <w:lang w:val="en-IE"/>
        </w:rPr>
      </w:pPr>
    </w:p>
    <w:p w14:paraId="410A23A4" w14:textId="77777777" w:rsidR="004A2B74" w:rsidRPr="008B7CA8" w:rsidRDefault="00437E72">
      <w:pPr>
        <w:rPr>
          <w:rFonts w:cs="Calibri"/>
          <w:szCs w:val="22"/>
          <w:lang w:val="en-IE"/>
        </w:rPr>
      </w:pPr>
      <w:r w:rsidRPr="008B7CA8">
        <w:rPr>
          <w:rFonts w:cs="Calibri"/>
          <w:szCs w:val="22"/>
          <w:lang w:val="en-IE"/>
        </w:rPr>
        <w:t>Dr Eve O’Toole</w:t>
      </w:r>
    </w:p>
    <w:p w14:paraId="7FFF813C" w14:textId="47C8DBC7" w:rsidR="00D91A51" w:rsidRPr="008B7CA8" w:rsidRDefault="004F5B9F">
      <w:pPr>
        <w:rPr>
          <w:rFonts w:cs="Calibri"/>
          <w:szCs w:val="22"/>
          <w:lang w:val="en-IE"/>
        </w:rPr>
      </w:pPr>
      <w:r w:rsidRPr="008B7CA8">
        <w:rPr>
          <w:rFonts w:cs="Calibri"/>
          <w:szCs w:val="22"/>
          <w:lang w:val="en-IE"/>
        </w:rPr>
        <w:t xml:space="preserve">Head </w:t>
      </w:r>
      <w:r w:rsidR="009407B8" w:rsidRPr="008B7CA8">
        <w:rPr>
          <w:rFonts w:cs="Calibri"/>
          <w:szCs w:val="22"/>
          <w:lang w:val="en-IE"/>
        </w:rPr>
        <w:t>of Evidence</w:t>
      </w:r>
      <w:r w:rsidR="00D91A51" w:rsidRPr="008B7CA8">
        <w:rPr>
          <w:rFonts w:cs="Calibri"/>
          <w:szCs w:val="22"/>
          <w:lang w:val="en-IE"/>
        </w:rPr>
        <w:t xml:space="preserve"> and Quality Hub, </w:t>
      </w:r>
    </w:p>
    <w:p w14:paraId="61F91142" w14:textId="32B25F51" w:rsidR="000F6737" w:rsidRPr="008B7CA8" w:rsidRDefault="00D91A51">
      <w:pPr>
        <w:rPr>
          <w:rFonts w:cs="Calibri"/>
          <w:szCs w:val="22"/>
          <w:lang w:val="en-IE"/>
        </w:rPr>
      </w:pPr>
      <w:r w:rsidRPr="008B7CA8">
        <w:rPr>
          <w:rFonts w:cs="Calibri"/>
          <w:szCs w:val="22"/>
          <w:lang w:val="en-IE"/>
        </w:rPr>
        <w:t>NCCP</w:t>
      </w:r>
    </w:p>
    <w:p w14:paraId="2B180E8F" w14:textId="77777777" w:rsidR="000F6737" w:rsidRPr="008B7CA8" w:rsidRDefault="000F6737">
      <w:pPr>
        <w:rPr>
          <w:rFonts w:cs="Calibri"/>
          <w:szCs w:val="22"/>
          <w:lang w:val="en-IE"/>
        </w:rPr>
      </w:pPr>
    </w:p>
    <w:p w14:paraId="54F347E9" w14:textId="77777777" w:rsidR="00FF6468" w:rsidRPr="008B7CA8" w:rsidRDefault="00FF6468">
      <w:pPr>
        <w:rPr>
          <w:rFonts w:cs="Calibri"/>
          <w:szCs w:val="22"/>
          <w:lang w:val="en-IE"/>
        </w:rPr>
      </w:pPr>
    </w:p>
    <w:p w14:paraId="141A85D2" w14:textId="77777777" w:rsidR="00FF6468" w:rsidRPr="008B7CA8" w:rsidRDefault="00FF6468">
      <w:pPr>
        <w:rPr>
          <w:rFonts w:cs="Calibri"/>
          <w:szCs w:val="22"/>
          <w:lang w:val="en-IE"/>
        </w:rPr>
      </w:pPr>
    </w:p>
    <w:p w14:paraId="588C8A67" w14:textId="77777777" w:rsidR="00FF6468" w:rsidRPr="008B7CA8" w:rsidRDefault="00FF6468">
      <w:pPr>
        <w:rPr>
          <w:rFonts w:cs="Calibri"/>
          <w:szCs w:val="22"/>
          <w:lang w:val="en-IE"/>
        </w:rPr>
      </w:pPr>
    </w:p>
    <w:p w14:paraId="22A66557" w14:textId="77777777" w:rsidR="00FF6468" w:rsidRPr="008B7CA8" w:rsidRDefault="00FF6468">
      <w:pPr>
        <w:rPr>
          <w:rFonts w:cs="Calibri"/>
          <w:szCs w:val="22"/>
          <w:lang w:val="en-IE"/>
        </w:rPr>
      </w:pPr>
    </w:p>
    <w:p w14:paraId="648A7EDD" w14:textId="77777777" w:rsidR="00FF6468" w:rsidRPr="008B7CA8" w:rsidRDefault="00FF6468">
      <w:pPr>
        <w:rPr>
          <w:rFonts w:cs="Calibri"/>
          <w:szCs w:val="22"/>
          <w:lang w:val="en-IE"/>
        </w:rPr>
      </w:pPr>
    </w:p>
    <w:p w14:paraId="3031D055" w14:textId="77777777" w:rsidR="00FF6468" w:rsidRPr="008B7CA8" w:rsidRDefault="00FF6468">
      <w:pPr>
        <w:rPr>
          <w:rFonts w:cs="Calibri"/>
          <w:szCs w:val="22"/>
          <w:lang w:val="en-IE"/>
        </w:rPr>
      </w:pPr>
    </w:p>
    <w:p w14:paraId="021223E0" w14:textId="77777777" w:rsidR="00FF6468" w:rsidRPr="008B7CA8" w:rsidRDefault="00FF6468">
      <w:pPr>
        <w:rPr>
          <w:rFonts w:cs="Calibri"/>
          <w:szCs w:val="22"/>
          <w:lang w:val="en-IE"/>
        </w:rPr>
      </w:pPr>
    </w:p>
    <w:p w14:paraId="0CF6F76F" w14:textId="77777777" w:rsidR="00FF6468" w:rsidRPr="008B7CA8" w:rsidRDefault="00FF6468">
      <w:pPr>
        <w:rPr>
          <w:rFonts w:cs="Calibri"/>
          <w:szCs w:val="22"/>
          <w:lang w:val="en-IE"/>
        </w:rPr>
      </w:pPr>
    </w:p>
    <w:p w14:paraId="797F137F" w14:textId="77777777" w:rsidR="00FF6468" w:rsidRPr="008B7CA8" w:rsidRDefault="00FF6468">
      <w:pPr>
        <w:rPr>
          <w:rFonts w:cs="Calibri"/>
          <w:szCs w:val="22"/>
          <w:lang w:val="en-IE"/>
        </w:rPr>
      </w:pPr>
    </w:p>
    <w:p w14:paraId="1B1BEC7C" w14:textId="77777777" w:rsidR="00FF6468" w:rsidRPr="008B7CA8" w:rsidRDefault="00FF6468">
      <w:pPr>
        <w:rPr>
          <w:rFonts w:cs="Calibri"/>
          <w:szCs w:val="22"/>
          <w:lang w:val="en-IE"/>
        </w:rPr>
      </w:pPr>
    </w:p>
    <w:p w14:paraId="194C1742" w14:textId="77777777" w:rsidR="00FF6468" w:rsidRPr="008B7CA8" w:rsidRDefault="00FF6468">
      <w:pPr>
        <w:rPr>
          <w:rFonts w:cs="Calibri"/>
          <w:szCs w:val="22"/>
          <w:lang w:val="en-IE"/>
        </w:rPr>
      </w:pPr>
    </w:p>
    <w:p w14:paraId="1724FA06" w14:textId="77777777" w:rsidR="00FF6468" w:rsidRPr="008B7CA8" w:rsidRDefault="00FF6468">
      <w:pPr>
        <w:rPr>
          <w:rFonts w:cs="Calibri"/>
          <w:szCs w:val="22"/>
          <w:lang w:val="en-IE"/>
        </w:rPr>
      </w:pPr>
    </w:p>
    <w:p w14:paraId="009870C1" w14:textId="25ACFB06" w:rsidR="00FF6468" w:rsidRPr="008B7CA8" w:rsidRDefault="00FF6468">
      <w:pPr>
        <w:rPr>
          <w:rFonts w:cs="Calibri"/>
          <w:szCs w:val="22"/>
          <w:lang w:val="en-IE"/>
        </w:rPr>
      </w:pPr>
    </w:p>
    <w:p w14:paraId="7826DD42" w14:textId="054FAC41" w:rsidR="00763EAA" w:rsidRPr="008B7CA8" w:rsidRDefault="00763EAA">
      <w:pPr>
        <w:rPr>
          <w:rFonts w:cs="Calibri"/>
          <w:szCs w:val="22"/>
          <w:lang w:val="en-IE"/>
        </w:rPr>
      </w:pPr>
    </w:p>
    <w:p w14:paraId="5C8FFA93" w14:textId="75B2341B" w:rsidR="00763EAA" w:rsidRPr="008B7CA8" w:rsidRDefault="00763EAA">
      <w:pPr>
        <w:rPr>
          <w:rFonts w:cs="Calibri"/>
          <w:szCs w:val="22"/>
          <w:lang w:val="en-IE"/>
        </w:rPr>
      </w:pPr>
    </w:p>
    <w:p w14:paraId="5085D556" w14:textId="46844841" w:rsidR="00763EAA" w:rsidRPr="008B7CA8" w:rsidRDefault="00763EAA">
      <w:pPr>
        <w:rPr>
          <w:rFonts w:cs="Calibri"/>
          <w:szCs w:val="22"/>
          <w:lang w:val="en-IE"/>
        </w:rPr>
      </w:pPr>
    </w:p>
    <w:p w14:paraId="5BD4C598" w14:textId="707BD408" w:rsidR="00763EAA" w:rsidRPr="008B7CA8" w:rsidRDefault="00763EAA">
      <w:pPr>
        <w:rPr>
          <w:rFonts w:cs="Calibri"/>
          <w:szCs w:val="22"/>
          <w:lang w:val="en-IE"/>
        </w:rPr>
      </w:pPr>
    </w:p>
    <w:p w14:paraId="59822A85" w14:textId="09950BEC" w:rsidR="00763EAA" w:rsidRPr="008B7CA8" w:rsidRDefault="00763EAA">
      <w:pPr>
        <w:rPr>
          <w:rFonts w:cs="Calibri"/>
          <w:szCs w:val="22"/>
          <w:lang w:val="en-IE"/>
        </w:rPr>
      </w:pPr>
    </w:p>
    <w:p w14:paraId="35F72019" w14:textId="76E452E9" w:rsidR="00763EAA" w:rsidRPr="008B7CA8" w:rsidRDefault="00763EAA">
      <w:pPr>
        <w:rPr>
          <w:rFonts w:cs="Calibri"/>
          <w:szCs w:val="22"/>
          <w:lang w:val="en-IE"/>
        </w:rPr>
      </w:pPr>
    </w:p>
    <w:p w14:paraId="304DA530" w14:textId="67E6F288" w:rsidR="00763EAA" w:rsidRPr="008B7CA8" w:rsidRDefault="00763EAA">
      <w:pPr>
        <w:rPr>
          <w:rFonts w:cs="Calibri"/>
          <w:szCs w:val="22"/>
          <w:lang w:val="en-IE"/>
        </w:rPr>
      </w:pPr>
    </w:p>
    <w:p w14:paraId="21F339A1" w14:textId="03789853" w:rsidR="00763EAA" w:rsidRPr="008B7CA8" w:rsidRDefault="00763EAA">
      <w:pPr>
        <w:rPr>
          <w:rFonts w:cs="Calibri"/>
          <w:szCs w:val="22"/>
          <w:lang w:val="en-IE"/>
        </w:rPr>
      </w:pPr>
    </w:p>
    <w:p w14:paraId="3A083C59" w14:textId="77777777" w:rsidR="00310B0E" w:rsidRPr="008B7CA8" w:rsidRDefault="00310B0E">
      <w:pPr>
        <w:rPr>
          <w:rFonts w:cs="Calibri"/>
          <w:szCs w:val="22"/>
          <w:lang w:val="en-IE"/>
        </w:rPr>
      </w:pPr>
      <w:r w:rsidRPr="008B7CA8">
        <w:rPr>
          <w:rFonts w:cs="Calibri"/>
          <w:szCs w:val="22"/>
          <w:lang w:val="en-IE"/>
        </w:rPr>
        <w:br w:type="page"/>
      </w:r>
    </w:p>
    <w:p w14:paraId="68FFEF48" w14:textId="77777777" w:rsidR="000F6737" w:rsidRPr="008B7CA8" w:rsidRDefault="000F6737" w:rsidP="000F6737">
      <w:pPr>
        <w:jc w:val="both"/>
        <w:rPr>
          <w:rFonts w:cs="Calibri"/>
          <w:szCs w:val="22"/>
          <w:lang w:val="en-IE"/>
        </w:rPr>
      </w:pPr>
    </w:p>
    <w:p w14:paraId="50E00C6A" w14:textId="77777777" w:rsidR="009407B8" w:rsidRPr="008B7CA8" w:rsidRDefault="009407B8" w:rsidP="000F6737">
      <w:pPr>
        <w:pStyle w:val="Header"/>
        <w:tabs>
          <w:tab w:val="clear" w:pos="8640"/>
        </w:tabs>
        <w:ind w:right="-532"/>
        <w:rPr>
          <w:rFonts w:cs="Calibri"/>
          <w:noProof/>
          <w:lang w:eastAsia="en-GB"/>
        </w:rPr>
      </w:pPr>
    </w:p>
    <w:p w14:paraId="1F362F28" w14:textId="4A93C1FE" w:rsidR="009974D2" w:rsidRPr="008B7CA8" w:rsidRDefault="009974D2" w:rsidP="009407B8">
      <w:pPr>
        <w:pStyle w:val="Header"/>
        <w:tabs>
          <w:tab w:val="clear" w:pos="8640"/>
        </w:tabs>
        <w:ind w:right="-532"/>
        <w:jc w:val="center"/>
        <w:rPr>
          <w:rFonts w:cs="Calibri"/>
          <w:b/>
        </w:rPr>
      </w:pPr>
      <w:r w:rsidRPr="008B7CA8">
        <w:rPr>
          <w:rFonts w:cs="Calibri"/>
          <w:b/>
        </w:rPr>
        <w:t>National Cancer Control Programme</w:t>
      </w:r>
      <w:r w:rsidR="009407B8" w:rsidRPr="008B7CA8">
        <w:rPr>
          <w:rFonts w:cs="Calibri"/>
          <w:b/>
        </w:rPr>
        <w:t xml:space="preserve"> - </w:t>
      </w:r>
      <w:r w:rsidRPr="008B7CA8">
        <w:rPr>
          <w:rFonts w:cs="Calibri"/>
          <w:b/>
        </w:rPr>
        <w:t>Feedback on the draft guideline</w:t>
      </w:r>
    </w:p>
    <w:p w14:paraId="7CBBC5D4" w14:textId="77777777" w:rsidR="009974D2" w:rsidRPr="008B7CA8" w:rsidRDefault="009974D2" w:rsidP="009974D2">
      <w:pPr>
        <w:rPr>
          <w:rFonts w:cs="Calibri"/>
          <w:szCs w:val="22"/>
        </w:rPr>
      </w:pPr>
    </w:p>
    <w:p w14:paraId="4AA14DFA" w14:textId="77777777" w:rsidR="009974D2" w:rsidRPr="008B7CA8" w:rsidRDefault="009974D2" w:rsidP="009974D2">
      <w:pPr>
        <w:rPr>
          <w:rFonts w:cs="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6"/>
      </w:tblGrid>
      <w:tr w:rsidR="000F6737" w:rsidRPr="008B7CA8" w14:paraId="0A539E49" w14:textId="77777777" w:rsidTr="000F6737">
        <w:tc>
          <w:tcPr>
            <w:tcW w:w="1526" w:type="dxa"/>
          </w:tcPr>
          <w:p w14:paraId="29394251" w14:textId="77777777" w:rsidR="000F6737" w:rsidRPr="008B7CA8" w:rsidRDefault="000F6737" w:rsidP="009974D2">
            <w:pPr>
              <w:rPr>
                <w:rFonts w:cs="Calibri"/>
                <w:szCs w:val="22"/>
              </w:rPr>
            </w:pPr>
            <w:r w:rsidRPr="008B7CA8">
              <w:rPr>
                <w:rFonts w:cs="Calibri"/>
                <w:b/>
                <w:szCs w:val="22"/>
              </w:rPr>
              <w:t>Guideline</w:t>
            </w:r>
            <w:r w:rsidRPr="008B7CA8">
              <w:rPr>
                <w:rFonts w:cs="Calibri"/>
                <w:szCs w:val="22"/>
              </w:rPr>
              <w:t>:</w:t>
            </w:r>
          </w:p>
        </w:tc>
        <w:tc>
          <w:tcPr>
            <w:tcW w:w="6996" w:type="dxa"/>
          </w:tcPr>
          <w:p w14:paraId="14B1F6BE" w14:textId="3C3CDA04" w:rsidR="000F6737" w:rsidRPr="008B7CA8" w:rsidRDefault="007C03DE" w:rsidP="000D6444">
            <w:pPr>
              <w:rPr>
                <w:rFonts w:cs="Calibri"/>
                <w:szCs w:val="22"/>
              </w:rPr>
            </w:pPr>
            <w:r>
              <w:rPr>
                <w:rFonts w:cs="Calibri"/>
                <w:b/>
                <w:szCs w:val="22"/>
                <w:lang w:val="en-IE"/>
              </w:rPr>
              <w:t>Treatment of Patients with Breast Cancer: Radiation Oncology</w:t>
            </w:r>
          </w:p>
        </w:tc>
      </w:tr>
    </w:tbl>
    <w:p w14:paraId="44EC0008" w14:textId="77777777" w:rsidR="009974D2" w:rsidRPr="008B7CA8" w:rsidRDefault="009974D2" w:rsidP="009974D2">
      <w:pPr>
        <w:rPr>
          <w:rFonts w:cs="Calibri"/>
          <w:szCs w:val="22"/>
        </w:rPr>
      </w:pPr>
    </w:p>
    <w:tbl>
      <w:tblPr>
        <w:tblStyle w:val="TableGrid"/>
        <w:tblW w:w="5000" w:type="pct"/>
        <w:tblLook w:val="04A0" w:firstRow="1" w:lastRow="0" w:firstColumn="1" w:lastColumn="0" w:noHBand="0" w:noVBand="1"/>
      </w:tblPr>
      <w:tblGrid>
        <w:gridCol w:w="4015"/>
        <w:gridCol w:w="5721"/>
      </w:tblGrid>
      <w:tr w:rsidR="003040BB" w:rsidRPr="008B7CA8" w14:paraId="111FFA9E" w14:textId="77777777" w:rsidTr="009407B8">
        <w:trPr>
          <w:trHeight w:val="253"/>
        </w:trPr>
        <w:tc>
          <w:tcPr>
            <w:tcW w:w="2062" w:type="pct"/>
          </w:tcPr>
          <w:p w14:paraId="2CC9FE83" w14:textId="77777777" w:rsidR="003040BB" w:rsidRPr="008B7CA8" w:rsidRDefault="003040BB" w:rsidP="009974D2">
            <w:pPr>
              <w:rPr>
                <w:rFonts w:cs="Calibri"/>
                <w:szCs w:val="22"/>
              </w:rPr>
            </w:pPr>
            <w:r w:rsidRPr="008B7CA8">
              <w:rPr>
                <w:rFonts w:cs="Calibri"/>
                <w:b/>
                <w:szCs w:val="22"/>
              </w:rPr>
              <w:t>Name of person providing feedback</w:t>
            </w:r>
            <w:r w:rsidRPr="008B7CA8">
              <w:rPr>
                <w:rFonts w:cs="Calibri"/>
                <w:szCs w:val="22"/>
              </w:rPr>
              <w:t>:</w:t>
            </w:r>
          </w:p>
        </w:tc>
        <w:tc>
          <w:tcPr>
            <w:tcW w:w="2938" w:type="pct"/>
          </w:tcPr>
          <w:p w14:paraId="5C35A5A1" w14:textId="77777777" w:rsidR="003040BB" w:rsidRPr="008B7CA8" w:rsidRDefault="003040BB" w:rsidP="000F6737">
            <w:pPr>
              <w:rPr>
                <w:rFonts w:cs="Calibri"/>
                <w:b/>
                <w:szCs w:val="22"/>
              </w:rPr>
            </w:pPr>
          </w:p>
        </w:tc>
      </w:tr>
    </w:tbl>
    <w:p w14:paraId="12DE2CCF" w14:textId="77777777" w:rsidR="003257BD" w:rsidRPr="008B7CA8" w:rsidRDefault="003257BD" w:rsidP="009974D2">
      <w:pPr>
        <w:rPr>
          <w:rFonts w:cs="Calibri"/>
          <w:szCs w:val="22"/>
        </w:rPr>
      </w:pPr>
    </w:p>
    <w:tbl>
      <w:tblPr>
        <w:tblStyle w:val="TableGrid"/>
        <w:tblW w:w="4993" w:type="pct"/>
        <w:tblLook w:val="01E0" w:firstRow="1" w:lastRow="1" w:firstColumn="1" w:lastColumn="1" w:noHBand="0" w:noVBand="0"/>
      </w:tblPr>
      <w:tblGrid>
        <w:gridCol w:w="3984"/>
        <w:gridCol w:w="5738"/>
      </w:tblGrid>
      <w:tr w:rsidR="003040BB" w:rsidRPr="008B7CA8" w14:paraId="2FBDD98D" w14:textId="77777777" w:rsidTr="00437E72">
        <w:tc>
          <w:tcPr>
            <w:tcW w:w="2049" w:type="pct"/>
          </w:tcPr>
          <w:p w14:paraId="7069B785" w14:textId="77777777" w:rsidR="003040BB" w:rsidRPr="008B7CA8" w:rsidRDefault="003040BB" w:rsidP="00F173EC">
            <w:pPr>
              <w:rPr>
                <w:rFonts w:cs="Calibri"/>
                <w:b/>
                <w:szCs w:val="22"/>
              </w:rPr>
            </w:pPr>
            <w:r w:rsidRPr="008B7CA8">
              <w:rPr>
                <w:rFonts w:cs="Calibri"/>
                <w:b/>
                <w:szCs w:val="22"/>
              </w:rPr>
              <w:t>Hospital/organisation and discipline</w:t>
            </w:r>
            <w:r w:rsidRPr="008B7CA8">
              <w:rPr>
                <w:rFonts w:cs="Calibri"/>
                <w:szCs w:val="22"/>
              </w:rPr>
              <w:t xml:space="preserve">:  </w:t>
            </w:r>
          </w:p>
        </w:tc>
        <w:tc>
          <w:tcPr>
            <w:tcW w:w="2951" w:type="pct"/>
          </w:tcPr>
          <w:p w14:paraId="22B25D9B" w14:textId="77777777" w:rsidR="003040BB" w:rsidRPr="008B7CA8" w:rsidRDefault="003040BB" w:rsidP="00F173EC">
            <w:pPr>
              <w:rPr>
                <w:rFonts w:cs="Calibri"/>
                <w:b/>
                <w:szCs w:val="22"/>
              </w:rPr>
            </w:pPr>
          </w:p>
        </w:tc>
      </w:tr>
    </w:tbl>
    <w:p w14:paraId="214FD2B0" w14:textId="77777777" w:rsidR="00F173EC" w:rsidRPr="008B7CA8" w:rsidRDefault="00F173EC" w:rsidP="00F173EC">
      <w:pPr>
        <w:rPr>
          <w:rFonts w:cs="Calibri"/>
          <w:b/>
          <w:szCs w:val="22"/>
        </w:rPr>
      </w:pPr>
    </w:p>
    <w:tbl>
      <w:tblPr>
        <w:tblStyle w:val="TableGrid"/>
        <w:tblW w:w="5000" w:type="pct"/>
        <w:tblLook w:val="01E0" w:firstRow="1" w:lastRow="1" w:firstColumn="1" w:lastColumn="1" w:noHBand="0" w:noVBand="0"/>
      </w:tblPr>
      <w:tblGrid>
        <w:gridCol w:w="3984"/>
        <w:gridCol w:w="5752"/>
      </w:tblGrid>
      <w:tr w:rsidR="003040BB" w:rsidRPr="008B7CA8" w14:paraId="07E7C303" w14:textId="77777777" w:rsidTr="00437E72">
        <w:tc>
          <w:tcPr>
            <w:tcW w:w="2046" w:type="pct"/>
          </w:tcPr>
          <w:p w14:paraId="0E5262F6" w14:textId="77777777" w:rsidR="003040BB" w:rsidRPr="008B7CA8" w:rsidRDefault="003040BB" w:rsidP="00F173EC">
            <w:pPr>
              <w:rPr>
                <w:rFonts w:cs="Calibri"/>
                <w:b/>
                <w:szCs w:val="22"/>
              </w:rPr>
            </w:pPr>
            <w:r w:rsidRPr="008B7CA8">
              <w:rPr>
                <w:rFonts w:cs="Calibri"/>
                <w:b/>
                <w:szCs w:val="22"/>
              </w:rPr>
              <w:t>Contact details:</w:t>
            </w:r>
          </w:p>
        </w:tc>
        <w:tc>
          <w:tcPr>
            <w:tcW w:w="2954" w:type="pct"/>
          </w:tcPr>
          <w:p w14:paraId="09AB339D" w14:textId="77777777" w:rsidR="003040BB" w:rsidRPr="008B7CA8" w:rsidRDefault="003040BB" w:rsidP="00F173EC">
            <w:pPr>
              <w:rPr>
                <w:rFonts w:cs="Calibri"/>
                <w:b/>
                <w:szCs w:val="22"/>
              </w:rPr>
            </w:pPr>
          </w:p>
        </w:tc>
      </w:tr>
    </w:tbl>
    <w:p w14:paraId="61310DAC" w14:textId="77777777" w:rsidR="00F173EC" w:rsidRPr="008B7CA8" w:rsidRDefault="00F173EC" w:rsidP="00F173EC">
      <w:pPr>
        <w:rPr>
          <w:rFonts w:cs="Calibri"/>
          <w:b/>
          <w:szCs w:val="22"/>
        </w:rPr>
      </w:pPr>
    </w:p>
    <w:tbl>
      <w:tblPr>
        <w:tblStyle w:val="TableGrid"/>
        <w:tblW w:w="5000" w:type="pct"/>
        <w:tblLook w:val="01E0" w:firstRow="1" w:lastRow="1" w:firstColumn="1" w:lastColumn="1" w:noHBand="0" w:noVBand="0"/>
      </w:tblPr>
      <w:tblGrid>
        <w:gridCol w:w="3984"/>
        <w:gridCol w:w="5752"/>
      </w:tblGrid>
      <w:tr w:rsidR="003040BB" w:rsidRPr="008B7CA8" w14:paraId="11D5D308" w14:textId="77777777" w:rsidTr="00437E72">
        <w:tc>
          <w:tcPr>
            <w:tcW w:w="2046" w:type="pct"/>
          </w:tcPr>
          <w:p w14:paraId="31E6798B" w14:textId="77777777" w:rsidR="003040BB" w:rsidRPr="008B7CA8" w:rsidRDefault="003040BB" w:rsidP="009974D2">
            <w:pPr>
              <w:rPr>
                <w:rFonts w:cs="Calibri"/>
                <w:szCs w:val="22"/>
              </w:rPr>
            </w:pPr>
            <w:r w:rsidRPr="008B7CA8">
              <w:rPr>
                <w:rFonts w:cs="Calibri"/>
                <w:b/>
                <w:szCs w:val="22"/>
              </w:rPr>
              <w:t>Date</w:t>
            </w:r>
            <w:r w:rsidRPr="008B7CA8">
              <w:rPr>
                <w:rFonts w:cs="Calibri"/>
                <w:szCs w:val="22"/>
              </w:rPr>
              <w:t>:</w:t>
            </w:r>
          </w:p>
        </w:tc>
        <w:tc>
          <w:tcPr>
            <w:tcW w:w="2954" w:type="pct"/>
          </w:tcPr>
          <w:p w14:paraId="71D19F36" w14:textId="77777777" w:rsidR="003040BB" w:rsidRPr="008B7CA8" w:rsidRDefault="003040BB" w:rsidP="009974D2">
            <w:pPr>
              <w:rPr>
                <w:rFonts w:cs="Calibri"/>
                <w:b/>
                <w:szCs w:val="22"/>
              </w:rPr>
            </w:pPr>
          </w:p>
        </w:tc>
      </w:tr>
    </w:tbl>
    <w:p w14:paraId="530D897C" w14:textId="77777777" w:rsidR="00F173EC" w:rsidRPr="008B7CA8" w:rsidRDefault="00F173EC" w:rsidP="009974D2">
      <w:pPr>
        <w:rPr>
          <w:rFonts w:cs="Calibri"/>
          <w:szCs w:val="22"/>
        </w:rPr>
      </w:pPr>
    </w:p>
    <w:tbl>
      <w:tblPr>
        <w:tblStyle w:val="TableGrid"/>
        <w:tblW w:w="5000" w:type="pct"/>
        <w:tblLook w:val="04A0" w:firstRow="1" w:lastRow="0" w:firstColumn="1" w:lastColumn="0" w:noHBand="0" w:noVBand="1"/>
      </w:tblPr>
      <w:tblGrid>
        <w:gridCol w:w="3397"/>
        <w:gridCol w:w="1379"/>
        <w:gridCol w:w="2481"/>
        <w:gridCol w:w="2479"/>
      </w:tblGrid>
      <w:tr w:rsidR="00D01F7A" w:rsidRPr="008B7CA8" w14:paraId="7A923998" w14:textId="346CBB03" w:rsidTr="00D01F7A">
        <w:tc>
          <w:tcPr>
            <w:tcW w:w="5000" w:type="pct"/>
            <w:gridSpan w:val="4"/>
            <w:tcBorders>
              <w:bottom w:val="nil"/>
            </w:tcBorders>
          </w:tcPr>
          <w:p w14:paraId="010807FA" w14:textId="77777777" w:rsidR="00D01F7A" w:rsidRPr="008B7CA8" w:rsidRDefault="00D01F7A" w:rsidP="000F6737">
            <w:pPr>
              <w:rPr>
                <w:rFonts w:cs="Calibri"/>
                <w:b/>
                <w:szCs w:val="22"/>
              </w:rPr>
            </w:pPr>
            <w:r w:rsidRPr="008B7CA8">
              <w:rPr>
                <w:rFonts w:cs="Calibri"/>
                <w:b/>
                <w:szCs w:val="22"/>
              </w:rPr>
              <w:t>Which clinical question(s) do you wish to address?</w:t>
            </w:r>
          </w:p>
          <w:p w14:paraId="2C26ABA2" w14:textId="77777777" w:rsidR="00D01F7A" w:rsidRPr="008B7CA8" w:rsidRDefault="00D01F7A" w:rsidP="000F6737">
            <w:pPr>
              <w:rPr>
                <w:rFonts w:cs="Calibri"/>
                <w:szCs w:val="22"/>
              </w:rPr>
            </w:pPr>
          </w:p>
          <w:p w14:paraId="629326F7" w14:textId="77777777" w:rsidR="00D01F7A" w:rsidRPr="008B7CA8" w:rsidRDefault="00D01F7A" w:rsidP="003040BB">
            <w:pPr>
              <w:rPr>
                <w:rFonts w:cs="Calibri"/>
                <w:szCs w:val="22"/>
              </w:rPr>
            </w:pPr>
            <w:r w:rsidRPr="008B7CA8">
              <w:rPr>
                <w:rFonts w:cs="Calibri"/>
                <w:szCs w:val="22"/>
              </w:rPr>
              <w:t xml:space="preserve">Please select the clinical question(s) you want to provide feedback on: </w:t>
            </w:r>
          </w:p>
          <w:p w14:paraId="4A4F449F" w14:textId="77777777" w:rsidR="00D01F7A" w:rsidRPr="008B7CA8" w:rsidRDefault="00D01F7A" w:rsidP="000F6737">
            <w:pPr>
              <w:rPr>
                <w:rFonts w:cs="Calibri"/>
                <w:b/>
                <w:szCs w:val="22"/>
              </w:rPr>
            </w:pPr>
          </w:p>
        </w:tc>
      </w:tr>
      <w:tr w:rsidR="00D01F7A" w:rsidRPr="008B7CA8" w14:paraId="444D3A13" w14:textId="5E085C21" w:rsidTr="00D01F7A">
        <w:trPr>
          <w:trHeight w:val="255"/>
        </w:trPr>
        <w:tc>
          <w:tcPr>
            <w:tcW w:w="1745" w:type="pct"/>
            <w:tcBorders>
              <w:top w:val="nil"/>
            </w:tcBorders>
          </w:tcPr>
          <w:p w14:paraId="56B87D27" w14:textId="77777777" w:rsidR="00D01F7A" w:rsidRPr="008B7CA8" w:rsidRDefault="00D01F7A" w:rsidP="000F6737">
            <w:pPr>
              <w:rPr>
                <w:rFonts w:cs="Calibri"/>
                <w:b/>
                <w:szCs w:val="22"/>
              </w:rPr>
            </w:pPr>
          </w:p>
        </w:tc>
        <w:tc>
          <w:tcPr>
            <w:tcW w:w="708" w:type="pct"/>
            <w:tcBorders>
              <w:top w:val="single" w:sz="4" w:space="0" w:color="auto"/>
            </w:tcBorders>
          </w:tcPr>
          <w:p w14:paraId="7EA613A9" w14:textId="3AB9AE3A" w:rsidR="00D01F7A" w:rsidRPr="008B7CA8" w:rsidRDefault="00D01F7A" w:rsidP="00437E72">
            <w:pPr>
              <w:jc w:val="center"/>
              <w:rPr>
                <w:rFonts w:cs="Calibri"/>
                <w:b/>
                <w:szCs w:val="22"/>
              </w:rPr>
            </w:pPr>
            <w:r w:rsidRPr="008B7CA8">
              <w:rPr>
                <w:rFonts w:cs="Calibri"/>
                <w:szCs w:val="22"/>
              </w:rPr>
              <w:sym w:font="Wingdings" w:char="F0FC"/>
            </w:r>
          </w:p>
        </w:tc>
        <w:tc>
          <w:tcPr>
            <w:tcW w:w="1274" w:type="pct"/>
            <w:tcBorders>
              <w:top w:val="nil"/>
            </w:tcBorders>
          </w:tcPr>
          <w:p w14:paraId="7A758226" w14:textId="77777777" w:rsidR="00D01F7A" w:rsidRPr="008B7CA8" w:rsidRDefault="00D01F7A" w:rsidP="00437E72">
            <w:pPr>
              <w:jc w:val="center"/>
              <w:rPr>
                <w:rFonts w:cs="Calibri"/>
                <w:szCs w:val="22"/>
              </w:rPr>
            </w:pPr>
          </w:p>
        </w:tc>
        <w:tc>
          <w:tcPr>
            <w:tcW w:w="1273" w:type="pct"/>
            <w:tcBorders>
              <w:top w:val="single" w:sz="4" w:space="0" w:color="auto"/>
            </w:tcBorders>
          </w:tcPr>
          <w:p w14:paraId="01C34C10" w14:textId="24B1FE33" w:rsidR="00D01F7A" w:rsidRPr="008B7CA8" w:rsidRDefault="00D01F7A" w:rsidP="00437E72">
            <w:pPr>
              <w:jc w:val="center"/>
              <w:rPr>
                <w:rFonts w:cs="Calibri"/>
                <w:szCs w:val="22"/>
              </w:rPr>
            </w:pPr>
            <w:r w:rsidRPr="008B7CA8">
              <w:rPr>
                <w:rFonts w:cs="Calibri"/>
                <w:szCs w:val="22"/>
              </w:rPr>
              <w:sym w:font="Wingdings" w:char="F0FC"/>
            </w:r>
          </w:p>
        </w:tc>
      </w:tr>
      <w:tr w:rsidR="00D01F7A" w:rsidRPr="008B7CA8" w14:paraId="627BB72B" w14:textId="3C49AEC5" w:rsidTr="00D01F7A">
        <w:trPr>
          <w:trHeight w:val="252"/>
        </w:trPr>
        <w:tc>
          <w:tcPr>
            <w:tcW w:w="1745" w:type="pct"/>
          </w:tcPr>
          <w:p w14:paraId="61B9B228" w14:textId="7E6A449D" w:rsidR="00D01F7A" w:rsidRPr="008B7CA8" w:rsidRDefault="007C03DE" w:rsidP="00D01F7A">
            <w:pPr>
              <w:spacing w:line="360" w:lineRule="auto"/>
              <w:rPr>
                <w:rFonts w:cs="Calibri"/>
                <w:szCs w:val="22"/>
              </w:rPr>
            </w:pPr>
            <w:r>
              <w:rPr>
                <w:rFonts w:cs="Calibri"/>
                <w:szCs w:val="22"/>
              </w:rPr>
              <w:t>Clinical question 1</w:t>
            </w:r>
          </w:p>
        </w:tc>
        <w:tc>
          <w:tcPr>
            <w:tcW w:w="708" w:type="pct"/>
          </w:tcPr>
          <w:p w14:paraId="2BF49EC5" w14:textId="77777777" w:rsidR="00D01F7A" w:rsidRPr="008B7CA8" w:rsidRDefault="00D01F7A" w:rsidP="00D01F7A">
            <w:pPr>
              <w:spacing w:line="360" w:lineRule="auto"/>
              <w:rPr>
                <w:rFonts w:cs="Calibri"/>
                <w:b/>
                <w:szCs w:val="22"/>
              </w:rPr>
            </w:pPr>
          </w:p>
        </w:tc>
        <w:tc>
          <w:tcPr>
            <w:tcW w:w="1274" w:type="pct"/>
          </w:tcPr>
          <w:p w14:paraId="1D63F055" w14:textId="654D33AA" w:rsidR="00D01F7A" w:rsidRPr="008B7CA8" w:rsidRDefault="00D01F7A" w:rsidP="007C03DE">
            <w:pPr>
              <w:spacing w:line="360" w:lineRule="auto"/>
              <w:rPr>
                <w:rFonts w:cs="Calibri"/>
                <w:b/>
                <w:szCs w:val="22"/>
              </w:rPr>
            </w:pPr>
            <w:r w:rsidRPr="008B7CA8">
              <w:rPr>
                <w:rFonts w:cs="Calibri"/>
                <w:szCs w:val="22"/>
              </w:rPr>
              <w:t xml:space="preserve">Clinical question </w:t>
            </w:r>
            <w:r w:rsidR="007C03DE">
              <w:rPr>
                <w:rFonts w:cs="Calibri"/>
                <w:szCs w:val="22"/>
              </w:rPr>
              <w:t>7</w:t>
            </w:r>
          </w:p>
        </w:tc>
        <w:tc>
          <w:tcPr>
            <w:tcW w:w="1273" w:type="pct"/>
          </w:tcPr>
          <w:p w14:paraId="71C294CE" w14:textId="77777777" w:rsidR="00D01F7A" w:rsidRPr="008B7CA8" w:rsidRDefault="00D01F7A" w:rsidP="00D01F7A">
            <w:pPr>
              <w:spacing w:line="360" w:lineRule="auto"/>
              <w:rPr>
                <w:rFonts w:cs="Calibri"/>
                <w:b/>
                <w:szCs w:val="22"/>
              </w:rPr>
            </w:pPr>
          </w:p>
        </w:tc>
      </w:tr>
      <w:tr w:rsidR="00D01F7A" w:rsidRPr="008B7CA8" w14:paraId="16E5D01C" w14:textId="50D3A07D" w:rsidTr="00D01F7A">
        <w:trPr>
          <w:trHeight w:val="252"/>
        </w:trPr>
        <w:tc>
          <w:tcPr>
            <w:tcW w:w="1745" w:type="pct"/>
          </w:tcPr>
          <w:p w14:paraId="3F2ED106" w14:textId="638346E5" w:rsidR="00D01F7A" w:rsidRPr="008B7CA8" w:rsidRDefault="007C03DE" w:rsidP="00D01F7A">
            <w:pPr>
              <w:spacing w:line="360" w:lineRule="auto"/>
              <w:rPr>
                <w:rFonts w:cs="Calibri"/>
              </w:rPr>
            </w:pPr>
            <w:r>
              <w:rPr>
                <w:rFonts w:cs="Calibri"/>
                <w:szCs w:val="22"/>
              </w:rPr>
              <w:t>Clinical question 2</w:t>
            </w:r>
          </w:p>
        </w:tc>
        <w:tc>
          <w:tcPr>
            <w:tcW w:w="708" w:type="pct"/>
          </w:tcPr>
          <w:p w14:paraId="0215BC4F" w14:textId="77777777" w:rsidR="00D01F7A" w:rsidRPr="008B7CA8" w:rsidRDefault="00D01F7A" w:rsidP="00D01F7A">
            <w:pPr>
              <w:spacing w:line="360" w:lineRule="auto"/>
              <w:rPr>
                <w:rFonts w:cs="Calibri"/>
                <w:b/>
                <w:szCs w:val="22"/>
              </w:rPr>
            </w:pPr>
          </w:p>
        </w:tc>
        <w:tc>
          <w:tcPr>
            <w:tcW w:w="1274" w:type="pct"/>
          </w:tcPr>
          <w:p w14:paraId="2A98FB71" w14:textId="7656501F" w:rsidR="00D01F7A" w:rsidRPr="008B7CA8" w:rsidRDefault="00D01F7A" w:rsidP="007C03DE">
            <w:pPr>
              <w:spacing w:line="360" w:lineRule="auto"/>
              <w:rPr>
                <w:rFonts w:cs="Calibri"/>
                <w:b/>
                <w:szCs w:val="22"/>
              </w:rPr>
            </w:pPr>
            <w:r w:rsidRPr="008B7CA8">
              <w:rPr>
                <w:rFonts w:cs="Calibri"/>
                <w:szCs w:val="22"/>
              </w:rPr>
              <w:t xml:space="preserve">Clinical question </w:t>
            </w:r>
            <w:r w:rsidR="007C03DE">
              <w:rPr>
                <w:rFonts w:cs="Calibri"/>
                <w:szCs w:val="22"/>
              </w:rPr>
              <w:t>8</w:t>
            </w:r>
          </w:p>
        </w:tc>
        <w:tc>
          <w:tcPr>
            <w:tcW w:w="1273" w:type="pct"/>
          </w:tcPr>
          <w:p w14:paraId="61C0CCC6" w14:textId="77777777" w:rsidR="00D01F7A" w:rsidRPr="008B7CA8" w:rsidRDefault="00D01F7A" w:rsidP="00D01F7A">
            <w:pPr>
              <w:spacing w:line="360" w:lineRule="auto"/>
              <w:rPr>
                <w:rFonts w:cs="Calibri"/>
                <w:b/>
                <w:szCs w:val="22"/>
              </w:rPr>
            </w:pPr>
          </w:p>
        </w:tc>
      </w:tr>
      <w:tr w:rsidR="00D01F7A" w:rsidRPr="008B7CA8" w14:paraId="7361AA59" w14:textId="3C7CC150" w:rsidTr="00D01F7A">
        <w:trPr>
          <w:trHeight w:val="252"/>
        </w:trPr>
        <w:tc>
          <w:tcPr>
            <w:tcW w:w="1745" w:type="pct"/>
          </w:tcPr>
          <w:p w14:paraId="096D7880" w14:textId="52A19D8C" w:rsidR="00D01F7A" w:rsidRPr="008B7CA8" w:rsidRDefault="007C03DE" w:rsidP="00D01F7A">
            <w:pPr>
              <w:spacing w:line="360" w:lineRule="auto"/>
              <w:rPr>
                <w:rFonts w:cs="Calibri"/>
              </w:rPr>
            </w:pPr>
            <w:r>
              <w:rPr>
                <w:rFonts w:cs="Calibri"/>
                <w:szCs w:val="22"/>
              </w:rPr>
              <w:t>Clinical question 3</w:t>
            </w:r>
          </w:p>
        </w:tc>
        <w:tc>
          <w:tcPr>
            <w:tcW w:w="708" w:type="pct"/>
          </w:tcPr>
          <w:p w14:paraId="47B48511" w14:textId="77777777" w:rsidR="00D01F7A" w:rsidRPr="008B7CA8" w:rsidRDefault="00D01F7A" w:rsidP="00D01F7A">
            <w:pPr>
              <w:spacing w:line="360" w:lineRule="auto"/>
              <w:rPr>
                <w:rFonts w:cs="Calibri"/>
                <w:b/>
                <w:szCs w:val="22"/>
              </w:rPr>
            </w:pPr>
          </w:p>
        </w:tc>
        <w:tc>
          <w:tcPr>
            <w:tcW w:w="1274" w:type="pct"/>
          </w:tcPr>
          <w:p w14:paraId="05AA3F35" w14:textId="0A249D18" w:rsidR="00D01F7A" w:rsidRPr="008B7CA8" w:rsidRDefault="00D01F7A" w:rsidP="007C03DE">
            <w:pPr>
              <w:spacing w:line="360" w:lineRule="auto"/>
              <w:rPr>
                <w:rFonts w:cs="Calibri"/>
                <w:b/>
                <w:szCs w:val="22"/>
              </w:rPr>
            </w:pPr>
            <w:r w:rsidRPr="008B7CA8">
              <w:rPr>
                <w:rFonts w:cs="Calibri"/>
                <w:szCs w:val="22"/>
              </w:rPr>
              <w:t xml:space="preserve">Clinical question </w:t>
            </w:r>
            <w:r w:rsidR="007C03DE">
              <w:rPr>
                <w:rFonts w:cs="Calibri"/>
                <w:szCs w:val="22"/>
              </w:rPr>
              <w:t>9</w:t>
            </w:r>
          </w:p>
        </w:tc>
        <w:tc>
          <w:tcPr>
            <w:tcW w:w="1273" w:type="pct"/>
          </w:tcPr>
          <w:p w14:paraId="1910FDCB" w14:textId="77777777" w:rsidR="00D01F7A" w:rsidRPr="008B7CA8" w:rsidRDefault="00D01F7A" w:rsidP="00D01F7A">
            <w:pPr>
              <w:spacing w:line="360" w:lineRule="auto"/>
              <w:rPr>
                <w:rFonts w:cs="Calibri"/>
                <w:b/>
                <w:szCs w:val="22"/>
              </w:rPr>
            </w:pPr>
          </w:p>
        </w:tc>
      </w:tr>
      <w:tr w:rsidR="00D01F7A" w:rsidRPr="008B7CA8" w14:paraId="48FEDC48" w14:textId="3BE52585" w:rsidTr="00D01F7A">
        <w:trPr>
          <w:trHeight w:val="252"/>
        </w:trPr>
        <w:tc>
          <w:tcPr>
            <w:tcW w:w="1745" w:type="pct"/>
          </w:tcPr>
          <w:p w14:paraId="04D11BFC" w14:textId="075481C2" w:rsidR="00D01F7A" w:rsidRPr="008B7CA8" w:rsidRDefault="00D01F7A" w:rsidP="00D01F7A">
            <w:pPr>
              <w:spacing w:line="360" w:lineRule="auto"/>
              <w:rPr>
                <w:rFonts w:cs="Calibri"/>
              </w:rPr>
            </w:pPr>
            <w:r w:rsidRPr="008B7CA8">
              <w:rPr>
                <w:rFonts w:cs="Calibri"/>
                <w:szCs w:val="22"/>
              </w:rPr>
              <w:t>Clinical question 4</w:t>
            </w:r>
          </w:p>
        </w:tc>
        <w:tc>
          <w:tcPr>
            <w:tcW w:w="708" w:type="pct"/>
          </w:tcPr>
          <w:p w14:paraId="652B4B91" w14:textId="77777777" w:rsidR="00D01F7A" w:rsidRPr="008B7CA8" w:rsidRDefault="00D01F7A" w:rsidP="00D01F7A">
            <w:pPr>
              <w:spacing w:line="360" w:lineRule="auto"/>
              <w:rPr>
                <w:rFonts w:cs="Calibri"/>
                <w:b/>
                <w:szCs w:val="22"/>
              </w:rPr>
            </w:pPr>
          </w:p>
        </w:tc>
        <w:tc>
          <w:tcPr>
            <w:tcW w:w="1274" w:type="pct"/>
          </w:tcPr>
          <w:p w14:paraId="25FE04CE" w14:textId="490559A9" w:rsidR="00D01F7A" w:rsidRPr="008B7CA8" w:rsidRDefault="00D01F7A" w:rsidP="007C03DE">
            <w:pPr>
              <w:spacing w:line="360" w:lineRule="auto"/>
              <w:rPr>
                <w:rFonts w:cs="Calibri"/>
                <w:b/>
                <w:szCs w:val="22"/>
              </w:rPr>
            </w:pPr>
            <w:r w:rsidRPr="008B7CA8">
              <w:rPr>
                <w:rFonts w:cs="Calibri"/>
                <w:szCs w:val="22"/>
              </w:rPr>
              <w:t xml:space="preserve">Clinical question </w:t>
            </w:r>
            <w:r w:rsidR="007C03DE">
              <w:rPr>
                <w:rFonts w:cs="Calibri"/>
                <w:szCs w:val="22"/>
              </w:rPr>
              <w:t>10</w:t>
            </w:r>
          </w:p>
        </w:tc>
        <w:tc>
          <w:tcPr>
            <w:tcW w:w="1273" w:type="pct"/>
          </w:tcPr>
          <w:p w14:paraId="60DD31D0" w14:textId="77777777" w:rsidR="00D01F7A" w:rsidRPr="008B7CA8" w:rsidRDefault="00D01F7A" w:rsidP="00D01F7A">
            <w:pPr>
              <w:spacing w:line="360" w:lineRule="auto"/>
              <w:rPr>
                <w:rFonts w:cs="Calibri"/>
                <w:b/>
                <w:szCs w:val="22"/>
              </w:rPr>
            </w:pPr>
          </w:p>
        </w:tc>
      </w:tr>
      <w:tr w:rsidR="00D01F7A" w:rsidRPr="008B7CA8" w14:paraId="6013250D" w14:textId="20CCD1E1" w:rsidTr="00D01F7A">
        <w:trPr>
          <w:trHeight w:val="252"/>
        </w:trPr>
        <w:tc>
          <w:tcPr>
            <w:tcW w:w="1745" w:type="pct"/>
          </w:tcPr>
          <w:p w14:paraId="7455917E" w14:textId="1816D960" w:rsidR="00D01F7A" w:rsidRPr="008B7CA8" w:rsidRDefault="007C03DE" w:rsidP="00D01F7A">
            <w:pPr>
              <w:spacing w:line="360" w:lineRule="auto"/>
              <w:rPr>
                <w:rFonts w:cs="Calibri"/>
              </w:rPr>
            </w:pPr>
            <w:r>
              <w:rPr>
                <w:rFonts w:cs="Calibri"/>
                <w:szCs w:val="22"/>
              </w:rPr>
              <w:t xml:space="preserve">Clinical question </w:t>
            </w:r>
            <w:r w:rsidR="00D01F7A" w:rsidRPr="008B7CA8">
              <w:rPr>
                <w:rFonts w:cs="Calibri"/>
                <w:szCs w:val="22"/>
              </w:rPr>
              <w:t>5</w:t>
            </w:r>
          </w:p>
        </w:tc>
        <w:tc>
          <w:tcPr>
            <w:tcW w:w="708" w:type="pct"/>
          </w:tcPr>
          <w:p w14:paraId="11BB78BA" w14:textId="77777777" w:rsidR="00D01F7A" w:rsidRPr="008B7CA8" w:rsidRDefault="00D01F7A" w:rsidP="00D01F7A">
            <w:pPr>
              <w:spacing w:line="360" w:lineRule="auto"/>
              <w:rPr>
                <w:rFonts w:cs="Calibri"/>
                <w:b/>
                <w:szCs w:val="22"/>
              </w:rPr>
            </w:pPr>
          </w:p>
        </w:tc>
        <w:tc>
          <w:tcPr>
            <w:tcW w:w="1274" w:type="pct"/>
          </w:tcPr>
          <w:p w14:paraId="4FAF86AD" w14:textId="17514B3C" w:rsidR="00D01F7A" w:rsidRPr="008B7CA8" w:rsidRDefault="00D01F7A" w:rsidP="007C03DE">
            <w:pPr>
              <w:spacing w:line="360" w:lineRule="auto"/>
              <w:rPr>
                <w:rFonts w:cs="Calibri"/>
                <w:b/>
                <w:szCs w:val="22"/>
              </w:rPr>
            </w:pPr>
            <w:r w:rsidRPr="008B7CA8">
              <w:rPr>
                <w:rFonts w:cs="Calibri"/>
                <w:szCs w:val="22"/>
              </w:rPr>
              <w:t xml:space="preserve">Clinical question </w:t>
            </w:r>
            <w:r w:rsidR="007C03DE">
              <w:rPr>
                <w:rFonts w:cs="Calibri"/>
                <w:szCs w:val="22"/>
              </w:rPr>
              <w:t>11</w:t>
            </w:r>
          </w:p>
        </w:tc>
        <w:tc>
          <w:tcPr>
            <w:tcW w:w="1273" w:type="pct"/>
          </w:tcPr>
          <w:p w14:paraId="6C9C6BFE" w14:textId="77777777" w:rsidR="00D01F7A" w:rsidRPr="008B7CA8" w:rsidRDefault="00D01F7A" w:rsidP="00D01F7A">
            <w:pPr>
              <w:spacing w:line="360" w:lineRule="auto"/>
              <w:rPr>
                <w:rFonts w:cs="Calibri"/>
                <w:b/>
                <w:szCs w:val="22"/>
              </w:rPr>
            </w:pPr>
          </w:p>
        </w:tc>
      </w:tr>
      <w:tr w:rsidR="00D01F7A" w:rsidRPr="008B7CA8" w14:paraId="3339629D" w14:textId="47E7E583" w:rsidTr="00D01F7A">
        <w:trPr>
          <w:trHeight w:val="252"/>
        </w:trPr>
        <w:tc>
          <w:tcPr>
            <w:tcW w:w="1745" w:type="pct"/>
          </w:tcPr>
          <w:p w14:paraId="59814760" w14:textId="0774F131" w:rsidR="00D01F7A" w:rsidRPr="008B7CA8" w:rsidRDefault="007C03DE" w:rsidP="007C03DE">
            <w:pPr>
              <w:spacing w:line="360" w:lineRule="auto"/>
              <w:rPr>
                <w:rFonts w:cs="Calibri"/>
              </w:rPr>
            </w:pPr>
            <w:r>
              <w:rPr>
                <w:rFonts w:cs="Calibri"/>
                <w:szCs w:val="22"/>
              </w:rPr>
              <w:t xml:space="preserve">Clinical question </w:t>
            </w:r>
            <w:r w:rsidR="00D01F7A" w:rsidRPr="008B7CA8">
              <w:rPr>
                <w:rFonts w:cs="Calibri"/>
                <w:szCs w:val="22"/>
              </w:rPr>
              <w:t>6</w:t>
            </w:r>
          </w:p>
        </w:tc>
        <w:tc>
          <w:tcPr>
            <w:tcW w:w="708" w:type="pct"/>
          </w:tcPr>
          <w:p w14:paraId="4F9C1E0B" w14:textId="77777777" w:rsidR="00D01F7A" w:rsidRPr="008B7CA8" w:rsidRDefault="00D01F7A" w:rsidP="00D01F7A">
            <w:pPr>
              <w:spacing w:line="360" w:lineRule="auto"/>
              <w:rPr>
                <w:rFonts w:cs="Calibri"/>
                <w:b/>
                <w:szCs w:val="22"/>
              </w:rPr>
            </w:pPr>
          </w:p>
        </w:tc>
        <w:tc>
          <w:tcPr>
            <w:tcW w:w="1274" w:type="pct"/>
          </w:tcPr>
          <w:p w14:paraId="5ADDCFEB" w14:textId="10AF7070" w:rsidR="00D01F7A" w:rsidRPr="008B7CA8" w:rsidRDefault="00D01F7A" w:rsidP="007C03DE">
            <w:pPr>
              <w:spacing w:line="360" w:lineRule="auto"/>
              <w:rPr>
                <w:rFonts w:cs="Calibri"/>
                <w:b/>
                <w:szCs w:val="22"/>
              </w:rPr>
            </w:pPr>
            <w:r w:rsidRPr="008B7CA8">
              <w:rPr>
                <w:rFonts w:cs="Calibri"/>
                <w:szCs w:val="22"/>
              </w:rPr>
              <w:t xml:space="preserve">Clinical question </w:t>
            </w:r>
            <w:r w:rsidR="007C03DE">
              <w:rPr>
                <w:rFonts w:cs="Calibri"/>
                <w:szCs w:val="22"/>
              </w:rPr>
              <w:t>12</w:t>
            </w:r>
          </w:p>
        </w:tc>
        <w:tc>
          <w:tcPr>
            <w:tcW w:w="1273" w:type="pct"/>
          </w:tcPr>
          <w:p w14:paraId="265C9E58" w14:textId="77777777" w:rsidR="00D01F7A" w:rsidRPr="008B7CA8" w:rsidRDefault="00D01F7A" w:rsidP="00D01F7A">
            <w:pPr>
              <w:spacing w:line="360" w:lineRule="auto"/>
              <w:rPr>
                <w:rFonts w:cs="Calibri"/>
                <w:b/>
                <w:szCs w:val="22"/>
              </w:rPr>
            </w:pPr>
          </w:p>
        </w:tc>
      </w:tr>
    </w:tbl>
    <w:p w14:paraId="21D7C3A2" w14:textId="77777777" w:rsidR="009974D2" w:rsidRPr="008B7CA8" w:rsidRDefault="009974D2" w:rsidP="000F6737">
      <w:pPr>
        <w:rPr>
          <w:rFonts w:cs="Calibri"/>
        </w:rPr>
      </w:pPr>
      <w:r w:rsidRPr="008B7CA8">
        <w:rPr>
          <w:rFonts w:cs="Calibri"/>
        </w:rPr>
        <w:tab/>
      </w:r>
      <w:r w:rsidRPr="008B7CA8">
        <w:rPr>
          <w:rFonts w:cs="Calibri"/>
        </w:rPr>
        <w:tab/>
      </w:r>
      <w:r w:rsidRPr="008B7CA8">
        <w:rPr>
          <w:rFonts w:cs="Calibri"/>
        </w:rPr>
        <w:tab/>
      </w:r>
      <w:r w:rsidRPr="008B7CA8">
        <w:rPr>
          <w:rFonts w:cs="Calibri"/>
        </w:rPr>
        <w:tab/>
      </w:r>
    </w:p>
    <w:p w14:paraId="6D78EE66" w14:textId="77777777" w:rsidR="009974D2" w:rsidRPr="008B7CA8" w:rsidRDefault="009974D2" w:rsidP="009974D2">
      <w:pPr>
        <w:rPr>
          <w:rFonts w:cs="Calibri"/>
          <w:szCs w:val="22"/>
        </w:rPr>
      </w:pPr>
    </w:p>
    <w:p w14:paraId="535EA302" w14:textId="77777777" w:rsidR="000F6737" w:rsidRPr="008B7CA8" w:rsidRDefault="000F6737" w:rsidP="009974D2">
      <w:pPr>
        <w:rPr>
          <w:rFonts w:cs="Calibri"/>
          <w:szCs w:val="22"/>
        </w:rPr>
      </w:pPr>
      <w:r w:rsidRPr="008B7CA8">
        <w:rPr>
          <w:rFonts w:cs="Calibri"/>
          <w:szCs w:val="22"/>
        </w:rPr>
        <w:br w:type="page"/>
      </w:r>
    </w:p>
    <w:tbl>
      <w:tblPr>
        <w:tblStyle w:val="TableGrid"/>
        <w:tblW w:w="5000" w:type="pct"/>
        <w:tblLook w:val="04A0" w:firstRow="1" w:lastRow="0" w:firstColumn="1" w:lastColumn="0" w:noHBand="0" w:noVBand="1"/>
      </w:tblPr>
      <w:tblGrid>
        <w:gridCol w:w="9736"/>
      </w:tblGrid>
      <w:tr w:rsidR="000F6737" w:rsidRPr="008B7CA8" w14:paraId="0CC72095" w14:textId="77777777" w:rsidTr="00310B0E">
        <w:tc>
          <w:tcPr>
            <w:tcW w:w="5000" w:type="pct"/>
          </w:tcPr>
          <w:p w14:paraId="70A0698D" w14:textId="77777777" w:rsidR="000F6737" w:rsidRPr="008B7CA8" w:rsidRDefault="000F6737" w:rsidP="009974D2">
            <w:pPr>
              <w:rPr>
                <w:rFonts w:cs="Calibri"/>
                <w:b/>
                <w:szCs w:val="22"/>
              </w:rPr>
            </w:pPr>
            <w:r w:rsidRPr="008B7CA8">
              <w:rPr>
                <w:rFonts w:cs="Calibri"/>
                <w:b/>
                <w:szCs w:val="22"/>
              </w:rPr>
              <w:lastRenderedPageBreak/>
              <w:t>Please give a brief description of your suggested amendment.</w:t>
            </w:r>
          </w:p>
          <w:p w14:paraId="54FE40A8" w14:textId="77777777" w:rsidR="000F6737" w:rsidRPr="008B7CA8" w:rsidRDefault="000F6737" w:rsidP="009974D2">
            <w:pPr>
              <w:rPr>
                <w:rFonts w:cs="Calibri"/>
                <w:b/>
                <w:szCs w:val="22"/>
              </w:rPr>
            </w:pPr>
          </w:p>
          <w:p w14:paraId="39033F61" w14:textId="77777777" w:rsidR="003040BB" w:rsidRPr="008B7CA8" w:rsidRDefault="003040BB" w:rsidP="009974D2">
            <w:pPr>
              <w:rPr>
                <w:rFonts w:cs="Calibri"/>
                <w:b/>
                <w:szCs w:val="22"/>
              </w:rPr>
            </w:pPr>
          </w:p>
          <w:p w14:paraId="4CA3379E" w14:textId="77777777" w:rsidR="003040BB" w:rsidRPr="008B7CA8" w:rsidRDefault="003040BB" w:rsidP="009974D2">
            <w:pPr>
              <w:rPr>
                <w:rFonts w:cs="Calibri"/>
                <w:b/>
                <w:szCs w:val="22"/>
              </w:rPr>
            </w:pPr>
          </w:p>
          <w:p w14:paraId="2C9977E6" w14:textId="77777777" w:rsidR="003040BB" w:rsidRPr="008B7CA8" w:rsidRDefault="003040BB" w:rsidP="009974D2">
            <w:pPr>
              <w:rPr>
                <w:rFonts w:cs="Calibri"/>
                <w:b/>
                <w:szCs w:val="22"/>
              </w:rPr>
            </w:pPr>
          </w:p>
          <w:p w14:paraId="169981AF" w14:textId="77777777" w:rsidR="00310B0E" w:rsidRPr="008B7CA8" w:rsidRDefault="00310B0E" w:rsidP="009974D2">
            <w:pPr>
              <w:rPr>
                <w:rFonts w:cs="Calibri"/>
                <w:b/>
                <w:szCs w:val="22"/>
              </w:rPr>
            </w:pPr>
          </w:p>
          <w:p w14:paraId="1A10C2DC" w14:textId="77777777" w:rsidR="00310B0E" w:rsidRPr="008B7CA8" w:rsidRDefault="00310B0E" w:rsidP="009974D2">
            <w:pPr>
              <w:rPr>
                <w:rFonts w:cs="Calibri"/>
                <w:b/>
                <w:szCs w:val="22"/>
              </w:rPr>
            </w:pPr>
          </w:p>
          <w:p w14:paraId="101032D0" w14:textId="77777777" w:rsidR="00310B0E" w:rsidRPr="008B7CA8" w:rsidRDefault="00310B0E" w:rsidP="009974D2">
            <w:pPr>
              <w:rPr>
                <w:rFonts w:cs="Calibri"/>
                <w:b/>
                <w:szCs w:val="22"/>
              </w:rPr>
            </w:pPr>
          </w:p>
          <w:p w14:paraId="587A1493" w14:textId="77777777" w:rsidR="00310B0E" w:rsidRPr="008B7CA8" w:rsidRDefault="00310B0E" w:rsidP="009974D2">
            <w:pPr>
              <w:rPr>
                <w:rFonts w:cs="Calibri"/>
                <w:b/>
                <w:szCs w:val="22"/>
              </w:rPr>
            </w:pPr>
          </w:p>
          <w:p w14:paraId="5E744263" w14:textId="77777777" w:rsidR="00310B0E" w:rsidRPr="008B7CA8" w:rsidRDefault="00310B0E" w:rsidP="009974D2">
            <w:pPr>
              <w:rPr>
                <w:rFonts w:cs="Calibri"/>
                <w:b/>
                <w:szCs w:val="22"/>
              </w:rPr>
            </w:pPr>
          </w:p>
          <w:p w14:paraId="2D23BAE4" w14:textId="77777777" w:rsidR="00310B0E" w:rsidRPr="008B7CA8" w:rsidRDefault="00310B0E" w:rsidP="009974D2">
            <w:pPr>
              <w:rPr>
                <w:rFonts w:cs="Calibri"/>
                <w:b/>
                <w:szCs w:val="22"/>
              </w:rPr>
            </w:pPr>
          </w:p>
          <w:p w14:paraId="4EC57805" w14:textId="77777777" w:rsidR="00310B0E" w:rsidRPr="008B7CA8" w:rsidRDefault="00310B0E" w:rsidP="009974D2">
            <w:pPr>
              <w:rPr>
                <w:rFonts w:cs="Calibri"/>
                <w:b/>
                <w:szCs w:val="22"/>
              </w:rPr>
            </w:pPr>
          </w:p>
          <w:p w14:paraId="089A44B1" w14:textId="77777777" w:rsidR="00310B0E" w:rsidRPr="008B7CA8" w:rsidRDefault="00310B0E" w:rsidP="009974D2">
            <w:pPr>
              <w:rPr>
                <w:rFonts w:cs="Calibri"/>
                <w:b/>
                <w:szCs w:val="22"/>
              </w:rPr>
            </w:pPr>
          </w:p>
          <w:p w14:paraId="2149EADB" w14:textId="77777777" w:rsidR="00310B0E" w:rsidRPr="008B7CA8" w:rsidRDefault="00310B0E" w:rsidP="009974D2">
            <w:pPr>
              <w:rPr>
                <w:rFonts w:cs="Calibri"/>
                <w:b/>
                <w:szCs w:val="22"/>
              </w:rPr>
            </w:pPr>
          </w:p>
          <w:p w14:paraId="2BC3A203" w14:textId="77777777" w:rsidR="003040BB" w:rsidRPr="008B7CA8" w:rsidRDefault="003040BB" w:rsidP="009974D2">
            <w:pPr>
              <w:rPr>
                <w:rFonts w:cs="Calibri"/>
                <w:b/>
                <w:szCs w:val="22"/>
              </w:rPr>
            </w:pPr>
          </w:p>
          <w:p w14:paraId="0B2B0763" w14:textId="77777777" w:rsidR="000F6737" w:rsidRPr="008B7CA8" w:rsidRDefault="000F6737" w:rsidP="009974D2">
            <w:pPr>
              <w:rPr>
                <w:rFonts w:cs="Calibri"/>
                <w:b/>
                <w:szCs w:val="22"/>
              </w:rPr>
            </w:pPr>
          </w:p>
        </w:tc>
      </w:tr>
    </w:tbl>
    <w:p w14:paraId="4E39AFC5" w14:textId="77777777" w:rsidR="009974D2" w:rsidRPr="008B7CA8" w:rsidRDefault="009974D2" w:rsidP="009974D2">
      <w:pPr>
        <w:rPr>
          <w:rFonts w:cs="Calibri"/>
          <w:szCs w:val="22"/>
        </w:rPr>
      </w:pPr>
    </w:p>
    <w:tbl>
      <w:tblPr>
        <w:tblStyle w:val="TableGrid"/>
        <w:tblW w:w="5000" w:type="pct"/>
        <w:tblLook w:val="04A0" w:firstRow="1" w:lastRow="0" w:firstColumn="1" w:lastColumn="0" w:noHBand="0" w:noVBand="1"/>
      </w:tblPr>
      <w:tblGrid>
        <w:gridCol w:w="9736"/>
      </w:tblGrid>
      <w:tr w:rsidR="000F6737" w:rsidRPr="008B7CA8" w14:paraId="309B0668" w14:textId="77777777" w:rsidTr="00310B0E">
        <w:tc>
          <w:tcPr>
            <w:tcW w:w="5000" w:type="pct"/>
          </w:tcPr>
          <w:p w14:paraId="161908E3" w14:textId="77777777" w:rsidR="000F6737" w:rsidRPr="008B7CA8" w:rsidRDefault="000F6737" w:rsidP="009974D2">
            <w:pPr>
              <w:rPr>
                <w:rFonts w:cs="Calibri"/>
                <w:b/>
                <w:szCs w:val="22"/>
              </w:rPr>
            </w:pPr>
            <w:r w:rsidRPr="008B7CA8">
              <w:rPr>
                <w:rFonts w:cs="Calibri"/>
                <w:b/>
                <w:szCs w:val="22"/>
              </w:rPr>
              <w:t>Please list and/or attach supporting evidence for the change/amendment.</w:t>
            </w:r>
          </w:p>
          <w:p w14:paraId="5976AAA7" w14:textId="77777777" w:rsidR="000F6737" w:rsidRPr="008B7CA8" w:rsidRDefault="000F6737" w:rsidP="009974D2">
            <w:pPr>
              <w:rPr>
                <w:rFonts w:cs="Calibri"/>
                <w:b/>
                <w:szCs w:val="22"/>
              </w:rPr>
            </w:pPr>
          </w:p>
          <w:p w14:paraId="387DBFBB" w14:textId="77777777" w:rsidR="000F6737" w:rsidRPr="008B7CA8" w:rsidRDefault="000F6737" w:rsidP="009974D2">
            <w:pPr>
              <w:rPr>
                <w:rFonts w:cs="Calibri"/>
                <w:b/>
                <w:szCs w:val="22"/>
              </w:rPr>
            </w:pPr>
          </w:p>
          <w:p w14:paraId="4B313476" w14:textId="77777777" w:rsidR="000F6737" w:rsidRPr="008B7CA8" w:rsidRDefault="000F6737" w:rsidP="009974D2">
            <w:pPr>
              <w:rPr>
                <w:rFonts w:cs="Calibri"/>
                <w:b/>
                <w:szCs w:val="22"/>
              </w:rPr>
            </w:pPr>
          </w:p>
          <w:p w14:paraId="39B6704E" w14:textId="77777777" w:rsidR="000F6737" w:rsidRPr="008B7CA8" w:rsidRDefault="000F6737" w:rsidP="009974D2">
            <w:pPr>
              <w:rPr>
                <w:rFonts w:cs="Calibri"/>
                <w:b/>
                <w:szCs w:val="22"/>
              </w:rPr>
            </w:pPr>
          </w:p>
          <w:p w14:paraId="26FF2738" w14:textId="77777777" w:rsidR="00310B0E" w:rsidRPr="008B7CA8" w:rsidRDefault="00310B0E" w:rsidP="009974D2">
            <w:pPr>
              <w:rPr>
                <w:rFonts w:cs="Calibri"/>
                <w:b/>
                <w:szCs w:val="22"/>
              </w:rPr>
            </w:pPr>
          </w:p>
          <w:p w14:paraId="259062BE" w14:textId="77777777" w:rsidR="00310B0E" w:rsidRPr="008B7CA8" w:rsidRDefault="00310B0E" w:rsidP="009974D2">
            <w:pPr>
              <w:rPr>
                <w:rFonts w:cs="Calibri"/>
                <w:b/>
                <w:szCs w:val="22"/>
              </w:rPr>
            </w:pPr>
          </w:p>
          <w:p w14:paraId="2F28CCDF" w14:textId="77777777" w:rsidR="00310B0E" w:rsidRPr="008B7CA8" w:rsidRDefault="00310B0E" w:rsidP="009974D2">
            <w:pPr>
              <w:rPr>
                <w:rFonts w:cs="Calibri"/>
                <w:b/>
                <w:szCs w:val="22"/>
              </w:rPr>
            </w:pPr>
          </w:p>
          <w:p w14:paraId="4B48432E" w14:textId="77777777" w:rsidR="00310B0E" w:rsidRPr="008B7CA8" w:rsidRDefault="00310B0E" w:rsidP="009974D2">
            <w:pPr>
              <w:rPr>
                <w:rFonts w:cs="Calibri"/>
                <w:b/>
                <w:szCs w:val="22"/>
              </w:rPr>
            </w:pPr>
          </w:p>
          <w:p w14:paraId="2E461015" w14:textId="77777777" w:rsidR="00310B0E" w:rsidRPr="008B7CA8" w:rsidRDefault="00310B0E" w:rsidP="009974D2">
            <w:pPr>
              <w:rPr>
                <w:rFonts w:cs="Calibri"/>
                <w:b/>
                <w:szCs w:val="22"/>
              </w:rPr>
            </w:pPr>
          </w:p>
          <w:p w14:paraId="50E3BD56" w14:textId="77777777" w:rsidR="00310B0E" w:rsidRPr="008B7CA8" w:rsidRDefault="00310B0E" w:rsidP="009974D2">
            <w:pPr>
              <w:rPr>
                <w:rFonts w:cs="Calibri"/>
                <w:b/>
                <w:szCs w:val="22"/>
              </w:rPr>
            </w:pPr>
          </w:p>
          <w:p w14:paraId="4BE35F90" w14:textId="77777777" w:rsidR="00310B0E" w:rsidRPr="008B7CA8" w:rsidRDefault="00310B0E" w:rsidP="009974D2">
            <w:pPr>
              <w:rPr>
                <w:rFonts w:cs="Calibri"/>
                <w:b/>
                <w:szCs w:val="22"/>
              </w:rPr>
            </w:pPr>
          </w:p>
          <w:p w14:paraId="6CD5F08D" w14:textId="77777777" w:rsidR="00310B0E" w:rsidRPr="008B7CA8" w:rsidRDefault="00310B0E" w:rsidP="009974D2">
            <w:pPr>
              <w:rPr>
                <w:rFonts w:cs="Calibri"/>
                <w:b/>
                <w:szCs w:val="22"/>
              </w:rPr>
            </w:pPr>
          </w:p>
          <w:p w14:paraId="667A37DF" w14:textId="77777777" w:rsidR="00310B0E" w:rsidRPr="008B7CA8" w:rsidRDefault="00310B0E" w:rsidP="009974D2">
            <w:pPr>
              <w:rPr>
                <w:rFonts w:cs="Calibri"/>
                <w:b/>
                <w:szCs w:val="22"/>
              </w:rPr>
            </w:pPr>
          </w:p>
          <w:p w14:paraId="79BE6084" w14:textId="77777777" w:rsidR="00310B0E" w:rsidRPr="008B7CA8" w:rsidRDefault="00310B0E" w:rsidP="009974D2">
            <w:pPr>
              <w:rPr>
                <w:rFonts w:cs="Calibri"/>
                <w:b/>
                <w:szCs w:val="22"/>
              </w:rPr>
            </w:pPr>
          </w:p>
          <w:p w14:paraId="1789A77C" w14:textId="77777777" w:rsidR="00310B0E" w:rsidRPr="008B7CA8" w:rsidRDefault="00310B0E" w:rsidP="009974D2">
            <w:pPr>
              <w:rPr>
                <w:rFonts w:cs="Calibri"/>
                <w:b/>
                <w:szCs w:val="22"/>
              </w:rPr>
            </w:pPr>
          </w:p>
          <w:p w14:paraId="16EAF985" w14:textId="77777777" w:rsidR="00310B0E" w:rsidRPr="008B7CA8" w:rsidRDefault="00310B0E" w:rsidP="009974D2">
            <w:pPr>
              <w:rPr>
                <w:rFonts w:cs="Calibri"/>
                <w:b/>
                <w:szCs w:val="22"/>
              </w:rPr>
            </w:pPr>
          </w:p>
          <w:p w14:paraId="4F732301" w14:textId="77777777" w:rsidR="00310B0E" w:rsidRPr="008B7CA8" w:rsidRDefault="00310B0E" w:rsidP="009974D2">
            <w:pPr>
              <w:rPr>
                <w:rFonts w:cs="Calibri"/>
                <w:b/>
                <w:szCs w:val="22"/>
              </w:rPr>
            </w:pPr>
          </w:p>
          <w:p w14:paraId="0F12C657" w14:textId="77777777" w:rsidR="00310B0E" w:rsidRPr="008B7CA8" w:rsidRDefault="00310B0E" w:rsidP="009974D2">
            <w:pPr>
              <w:rPr>
                <w:rFonts w:cs="Calibri"/>
                <w:b/>
                <w:szCs w:val="22"/>
              </w:rPr>
            </w:pPr>
          </w:p>
          <w:p w14:paraId="5E4FBD70" w14:textId="77777777" w:rsidR="00310B0E" w:rsidRPr="008B7CA8" w:rsidRDefault="00310B0E" w:rsidP="009974D2">
            <w:pPr>
              <w:rPr>
                <w:rFonts w:cs="Calibri"/>
                <w:b/>
                <w:szCs w:val="22"/>
              </w:rPr>
            </w:pPr>
          </w:p>
          <w:p w14:paraId="3423569E" w14:textId="77777777" w:rsidR="00310B0E" w:rsidRPr="008B7CA8" w:rsidRDefault="00310B0E" w:rsidP="009974D2">
            <w:pPr>
              <w:rPr>
                <w:rFonts w:cs="Calibri"/>
                <w:b/>
                <w:szCs w:val="22"/>
              </w:rPr>
            </w:pPr>
          </w:p>
          <w:p w14:paraId="4ABEB893" w14:textId="77777777" w:rsidR="00310B0E" w:rsidRPr="008B7CA8" w:rsidRDefault="00310B0E" w:rsidP="009974D2">
            <w:pPr>
              <w:rPr>
                <w:rFonts w:cs="Calibri"/>
                <w:b/>
                <w:szCs w:val="22"/>
              </w:rPr>
            </w:pPr>
          </w:p>
          <w:p w14:paraId="11BBBCB1" w14:textId="77777777" w:rsidR="00310B0E" w:rsidRPr="008B7CA8" w:rsidRDefault="00310B0E" w:rsidP="009974D2">
            <w:pPr>
              <w:rPr>
                <w:rFonts w:cs="Calibri"/>
                <w:b/>
                <w:szCs w:val="22"/>
              </w:rPr>
            </w:pPr>
          </w:p>
          <w:p w14:paraId="6A428B3E" w14:textId="77777777" w:rsidR="00310B0E" w:rsidRPr="008B7CA8" w:rsidRDefault="00310B0E" w:rsidP="009974D2">
            <w:pPr>
              <w:rPr>
                <w:rFonts w:cs="Calibri"/>
                <w:b/>
                <w:szCs w:val="22"/>
              </w:rPr>
            </w:pPr>
          </w:p>
          <w:p w14:paraId="15E4CB87" w14:textId="77777777" w:rsidR="00310B0E" w:rsidRPr="008B7CA8" w:rsidRDefault="00310B0E" w:rsidP="009974D2">
            <w:pPr>
              <w:rPr>
                <w:rFonts w:cs="Calibri"/>
                <w:b/>
                <w:szCs w:val="22"/>
              </w:rPr>
            </w:pPr>
          </w:p>
          <w:p w14:paraId="0560B324" w14:textId="77777777" w:rsidR="000F6737" w:rsidRPr="008B7CA8" w:rsidRDefault="000F6737" w:rsidP="009974D2">
            <w:pPr>
              <w:rPr>
                <w:rFonts w:cs="Calibri"/>
                <w:b/>
                <w:szCs w:val="22"/>
              </w:rPr>
            </w:pPr>
          </w:p>
          <w:p w14:paraId="69C52F49" w14:textId="77777777" w:rsidR="000F6737" w:rsidRPr="008B7CA8" w:rsidRDefault="000F6737" w:rsidP="009974D2">
            <w:pPr>
              <w:rPr>
                <w:rFonts w:cs="Calibri"/>
                <w:b/>
                <w:szCs w:val="22"/>
              </w:rPr>
            </w:pPr>
          </w:p>
          <w:p w14:paraId="4CB40119" w14:textId="77777777" w:rsidR="000F6737" w:rsidRPr="008B7CA8" w:rsidRDefault="000F6737" w:rsidP="009974D2">
            <w:pPr>
              <w:rPr>
                <w:rFonts w:cs="Calibri"/>
                <w:b/>
                <w:szCs w:val="22"/>
              </w:rPr>
            </w:pPr>
          </w:p>
        </w:tc>
      </w:tr>
    </w:tbl>
    <w:p w14:paraId="465193F4" w14:textId="77777777" w:rsidR="009974D2" w:rsidRPr="008B7CA8" w:rsidRDefault="009974D2" w:rsidP="009974D2">
      <w:pPr>
        <w:rPr>
          <w:rFonts w:cs="Calibri"/>
          <w:szCs w:val="22"/>
        </w:rPr>
      </w:pPr>
    </w:p>
    <w:p w14:paraId="42A5DF1E" w14:textId="64DD3DE8" w:rsidR="009974D2" w:rsidRPr="008B7CA8" w:rsidRDefault="009974D2" w:rsidP="009407B8">
      <w:pPr>
        <w:pBdr>
          <w:top w:val="single" w:sz="4" w:space="1" w:color="auto"/>
          <w:left w:val="single" w:sz="4" w:space="0" w:color="auto"/>
          <w:bottom w:val="single" w:sz="4" w:space="1" w:color="auto"/>
          <w:right w:val="single" w:sz="4" w:space="4" w:color="auto"/>
        </w:pBdr>
        <w:shd w:val="clear" w:color="auto" w:fill="E6E6E6"/>
        <w:ind w:right="107"/>
        <w:rPr>
          <w:rFonts w:cs="Calibri"/>
          <w:b/>
          <w:color w:val="0000FF"/>
          <w:sz w:val="20"/>
          <w:szCs w:val="20"/>
        </w:rPr>
      </w:pPr>
      <w:r w:rsidRPr="008B7CA8">
        <w:rPr>
          <w:rFonts w:cs="Calibri"/>
          <w:sz w:val="20"/>
          <w:szCs w:val="20"/>
        </w:rPr>
        <w:t>Please return your feedback</w:t>
      </w:r>
      <w:r w:rsidR="003E6F92" w:rsidRPr="008B7CA8">
        <w:rPr>
          <w:rFonts w:cs="Calibri"/>
          <w:sz w:val="20"/>
          <w:szCs w:val="20"/>
        </w:rPr>
        <w:t xml:space="preserve"> </w:t>
      </w:r>
      <w:r w:rsidR="00F173EC" w:rsidRPr="008B7CA8">
        <w:rPr>
          <w:rFonts w:cs="Calibri"/>
          <w:sz w:val="20"/>
          <w:szCs w:val="20"/>
        </w:rPr>
        <w:t xml:space="preserve">(incl. supporting evidence where applicable) </w:t>
      </w:r>
      <w:r w:rsidR="003E6F92" w:rsidRPr="008B7CA8">
        <w:rPr>
          <w:rFonts w:cs="Calibri"/>
          <w:sz w:val="20"/>
          <w:szCs w:val="20"/>
        </w:rPr>
        <w:t xml:space="preserve">&amp; conflict of interest </w:t>
      </w:r>
      <w:r w:rsidRPr="008B7CA8">
        <w:rPr>
          <w:rFonts w:cs="Calibri"/>
          <w:sz w:val="20"/>
          <w:szCs w:val="20"/>
        </w:rPr>
        <w:t xml:space="preserve">form to </w:t>
      </w:r>
      <w:hyperlink r:id="rId9" w:history="1">
        <w:r w:rsidR="003E6F92" w:rsidRPr="008B7CA8">
          <w:rPr>
            <w:rStyle w:val="Hyperlink"/>
            <w:rFonts w:cs="Calibri"/>
            <w:b/>
            <w:sz w:val="20"/>
            <w:szCs w:val="20"/>
          </w:rPr>
          <w:t>guidelines@cancercontrol.ie</w:t>
        </w:r>
      </w:hyperlink>
      <w:r w:rsidR="003E6F92" w:rsidRPr="008B7CA8">
        <w:rPr>
          <w:rFonts w:cs="Calibri"/>
          <w:b/>
          <w:color w:val="0000FF"/>
          <w:sz w:val="20"/>
          <w:szCs w:val="20"/>
        </w:rPr>
        <w:t xml:space="preserve">  </w:t>
      </w:r>
      <w:r w:rsidR="00205B48" w:rsidRPr="008B7CA8">
        <w:rPr>
          <w:rFonts w:cs="Calibri"/>
          <w:sz w:val="20"/>
          <w:szCs w:val="20"/>
        </w:rPr>
        <w:t>by</w:t>
      </w:r>
      <w:r w:rsidR="00035D0A" w:rsidRPr="008B7CA8">
        <w:rPr>
          <w:rFonts w:cs="Calibri"/>
          <w:sz w:val="20"/>
          <w:szCs w:val="20"/>
        </w:rPr>
        <w:t xml:space="preserve"> the</w:t>
      </w:r>
      <w:r w:rsidR="009407B8" w:rsidRPr="008B7CA8">
        <w:rPr>
          <w:rFonts w:cs="Calibri"/>
          <w:sz w:val="20"/>
          <w:szCs w:val="20"/>
        </w:rPr>
        <w:t xml:space="preserve"> </w:t>
      </w:r>
      <w:r w:rsidR="00C63940">
        <w:rPr>
          <w:rFonts w:cs="Calibri"/>
          <w:b/>
          <w:szCs w:val="22"/>
          <w:lang w:val="en-IE"/>
        </w:rPr>
        <w:t>28</w:t>
      </w:r>
      <w:r w:rsidR="00C63940" w:rsidRPr="00C63940">
        <w:rPr>
          <w:rFonts w:cs="Calibri"/>
          <w:b/>
          <w:szCs w:val="22"/>
          <w:vertAlign w:val="superscript"/>
          <w:lang w:val="en-IE"/>
        </w:rPr>
        <w:t>th</w:t>
      </w:r>
      <w:r w:rsidR="00C63940">
        <w:rPr>
          <w:rFonts w:cs="Calibri"/>
          <w:b/>
          <w:szCs w:val="22"/>
          <w:lang w:val="en-IE"/>
        </w:rPr>
        <w:t xml:space="preserve"> October 2022</w:t>
      </w:r>
      <w:r w:rsidR="003231A7">
        <w:rPr>
          <w:rFonts w:cs="Calibri"/>
          <w:b/>
          <w:szCs w:val="22"/>
          <w:lang w:val="en-IE"/>
        </w:rPr>
        <w:t>.</w:t>
      </w:r>
    </w:p>
    <w:p w14:paraId="2D821D8D" w14:textId="499B1B00" w:rsidR="00211B15" w:rsidRPr="008B7CA8" w:rsidRDefault="00211B15" w:rsidP="009974D2">
      <w:pPr>
        <w:pStyle w:val="NormalRCPI"/>
        <w:rPr>
          <w:rFonts w:ascii="Calibri" w:hAnsi="Calibri" w:cs="Calibri"/>
        </w:rPr>
        <w:sectPr w:rsidR="00211B15" w:rsidRPr="008B7CA8" w:rsidSect="00310B0E">
          <w:headerReference w:type="default" r:id="rId10"/>
          <w:footerReference w:type="default" r:id="rId11"/>
          <w:footerReference w:type="first" r:id="rId12"/>
          <w:pgSz w:w="11906" w:h="16838"/>
          <w:pgMar w:top="709" w:right="1080" w:bottom="1440" w:left="1080" w:header="708" w:footer="708" w:gutter="0"/>
          <w:cols w:space="708"/>
          <w:docGrid w:linePitch="360"/>
        </w:sectPr>
      </w:pPr>
    </w:p>
    <w:p w14:paraId="1403EE56" w14:textId="77777777" w:rsidR="00C63940" w:rsidRDefault="00C63940" w:rsidP="00C63940">
      <w:pPr>
        <w:rPr>
          <w:b/>
          <w:bCs/>
          <w:sz w:val="24"/>
        </w:rPr>
      </w:pPr>
    </w:p>
    <w:p w14:paraId="311BE209" w14:textId="6B96E0C1" w:rsidR="00C63940" w:rsidRPr="005A692C" w:rsidRDefault="00C63940" w:rsidP="004E663E">
      <w:pPr>
        <w:jc w:val="center"/>
        <w:rPr>
          <w:b/>
          <w:bCs/>
          <w:sz w:val="20"/>
          <w:szCs w:val="20"/>
        </w:rPr>
      </w:pPr>
      <w:r>
        <w:rPr>
          <w:b/>
          <w:bCs/>
          <w:sz w:val="24"/>
        </w:rPr>
        <w:t>Conflict of Interest Declaration Form</w:t>
      </w:r>
    </w:p>
    <w:p w14:paraId="62126DDF" w14:textId="77777777" w:rsidR="00C63940" w:rsidRDefault="00C63940" w:rsidP="00C63940">
      <w:pPr>
        <w:pStyle w:val="NormalRCPI"/>
        <w:rPr>
          <w:rFonts w:ascii="Calibri" w:hAnsi="Calibri" w:cs="Calibri"/>
          <w:b/>
          <w:bCs/>
          <w:lang w:val="en-GB"/>
        </w:rPr>
      </w:pPr>
    </w:p>
    <w:p w14:paraId="4C87487C" w14:textId="1C354FFD" w:rsidR="00C63940" w:rsidRDefault="00C63940" w:rsidP="00C63940">
      <w:pPr>
        <w:pStyle w:val="NormalRCPI"/>
        <w:rPr>
          <w:rFonts w:ascii="Calibri" w:hAnsi="Calibri" w:cs="Calibri"/>
          <w:b/>
          <w:bCs/>
          <w:lang w:val="en-GB"/>
        </w:rPr>
      </w:pPr>
      <w:r>
        <w:rPr>
          <w:rFonts w:ascii="Calibri" w:hAnsi="Calibri" w:cs="Calibri"/>
          <w:b/>
          <w:bCs/>
          <w:lang w:val="en-GB"/>
        </w:rPr>
        <w:t xml:space="preserve">Title of PPPG being considered: </w:t>
      </w:r>
      <w:r w:rsidR="004E663E">
        <w:rPr>
          <w:rFonts w:ascii="Calibri" w:hAnsi="Calibri" w:cs="Calibri"/>
          <w:b/>
          <w:bCs/>
          <w:lang w:val="en-GB"/>
        </w:rPr>
        <w:t>“</w:t>
      </w:r>
      <w:r>
        <w:rPr>
          <w:rFonts w:ascii="Calibri" w:hAnsi="Calibri" w:cs="Calibri"/>
          <w:b/>
          <w:bCs/>
          <w:lang w:val="en-GB"/>
        </w:rPr>
        <w:t>Treatment of Patients with Br</w:t>
      </w:r>
      <w:r w:rsidR="004E663E">
        <w:rPr>
          <w:rFonts w:ascii="Calibri" w:hAnsi="Calibri" w:cs="Calibri"/>
          <w:b/>
          <w:bCs/>
          <w:lang w:val="en-GB"/>
        </w:rPr>
        <w:t>east Cancer: Radiation Oncology”</w:t>
      </w:r>
      <w:bookmarkStart w:id="0" w:name="_GoBack"/>
      <w:bookmarkEnd w:id="0"/>
    </w:p>
    <w:p w14:paraId="7CF489B2" w14:textId="77777777" w:rsidR="00C63940" w:rsidRDefault="00C63940" w:rsidP="00C63940">
      <w:pPr>
        <w:pStyle w:val="NormalRCPI"/>
        <w:spacing w:after="0"/>
        <w:rPr>
          <w:rFonts w:ascii="Calibri" w:hAnsi="Calibri" w:cs="Calibri"/>
          <w:b/>
          <w:bCs/>
          <w:lang w:val="en-GB"/>
        </w:rPr>
      </w:pPr>
    </w:p>
    <w:p w14:paraId="4C536AE6" w14:textId="77777777" w:rsidR="00C63940" w:rsidRDefault="00C63940" w:rsidP="00C63940">
      <w:pPr>
        <w:pStyle w:val="NormalRCPI"/>
        <w:spacing w:after="180"/>
        <w:rPr>
          <w:rFonts w:ascii="Calibri" w:hAnsi="Calibri" w:cs="Calibri"/>
          <w:b/>
          <w:bCs/>
          <w:u w:val="single"/>
          <w:lang w:val="en-GB"/>
        </w:rPr>
      </w:pPr>
      <w:r>
        <w:rPr>
          <w:rFonts w:ascii="Calibri" w:hAnsi="Calibri" w:cs="Calibri"/>
          <w:b/>
          <w:bCs/>
          <w:u w:val="single"/>
          <w:lang w:val="en-GB"/>
        </w:rPr>
        <w:t>Please tick the statement that relates to you</w:t>
      </w:r>
    </w:p>
    <w:p w14:paraId="3738CF80" w14:textId="77777777" w:rsidR="00C63940" w:rsidRDefault="00C63940" w:rsidP="00C63940">
      <w:pPr>
        <w:pStyle w:val="NormalRCPI"/>
        <w:spacing w:after="180"/>
        <w:rPr>
          <w:rFonts w:ascii="Calibri" w:hAnsi="Calibri" w:cs="Calibri"/>
          <w:b/>
          <w:bCs/>
          <w:lang w:val="en-GB"/>
        </w:rPr>
      </w:pPr>
      <w:r>
        <w:rPr>
          <w:rFonts w:ascii="Calibri" w:hAnsi="Calibri" w:cs="Calibri"/>
          <w:b/>
          <w:bCs/>
          <w:lang w:val="en-GB"/>
        </w:rPr>
        <w:fldChar w:fldCharType="begin">
          <w:ffData>
            <w:name w:val="Check1"/>
            <w:enabled/>
            <w:calcOnExit w:val="0"/>
            <w:checkBox>
              <w:sizeAuto/>
              <w:default w:val="0"/>
            </w:checkBox>
          </w:ffData>
        </w:fldChar>
      </w:r>
      <w:bookmarkStart w:id="1" w:name="Check1"/>
      <w:r>
        <w:rPr>
          <w:rFonts w:ascii="Calibri" w:hAnsi="Calibri" w:cs="Calibri"/>
          <w:b/>
          <w:bCs/>
          <w:lang w:val="en-GB"/>
        </w:rPr>
        <w:instrText xml:space="preserve"> FORMCHECKBOX </w:instrText>
      </w:r>
      <w:r w:rsidR="004E663E">
        <w:rPr>
          <w:rFonts w:ascii="Calibri" w:hAnsi="Calibri" w:cs="Calibri"/>
          <w:b/>
          <w:bCs/>
          <w:lang w:val="en-GB"/>
        </w:rPr>
      </w:r>
      <w:r w:rsidR="004E663E">
        <w:rPr>
          <w:rFonts w:ascii="Calibri" w:hAnsi="Calibri" w:cs="Calibri"/>
          <w:b/>
          <w:bCs/>
          <w:lang w:val="en-GB"/>
        </w:rPr>
        <w:fldChar w:fldCharType="separate"/>
      </w:r>
      <w:r>
        <w:rPr>
          <w:rFonts w:ascii="Calibri" w:hAnsi="Calibri" w:cs="Calibri"/>
          <w:b/>
          <w:bCs/>
          <w:lang w:val="en-GB"/>
        </w:rPr>
        <w:fldChar w:fldCharType="end"/>
      </w:r>
      <w:bookmarkEnd w:id="1"/>
      <w:r>
        <w:rPr>
          <w:rFonts w:ascii="Calibri" w:hAnsi="Calibri" w:cs="Calibri"/>
          <w:b/>
          <w:bCs/>
          <w:lang w:val="en-GB"/>
        </w:rPr>
        <w:tab/>
        <w:t xml:space="preserve">I declare that </w:t>
      </w:r>
      <w:r>
        <w:rPr>
          <w:rFonts w:ascii="Calibri" w:hAnsi="Calibri" w:cs="Calibri"/>
          <w:b/>
          <w:bCs/>
          <w:u w:val="single"/>
          <w:lang w:val="en-GB"/>
        </w:rPr>
        <w:t>I DO NOT</w:t>
      </w:r>
      <w:r>
        <w:rPr>
          <w:rFonts w:ascii="Calibri" w:hAnsi="Calibri" w:cs="Calibri"/>
          <w:b/>
          <w:bCs/>
          <w:lang w:val="en-GB"/>
        </w:rPr>
        <w:t xml:space="preserve"> have any conflicts of interest</w:t>
      </w:r>
    </w:p>
    <w:p w14:paraId="197D2217" w14:textId="77777777" w:rsidR="00C63940" w:rsidRDefault="00C63940" w:rsidP="00C63940">
      <w:pPr>
        <w:pStyle w:val="NormalRCPI"/>
        <w:spacing w:after="180"/>
        <w:rPr>
          <w:rFonts w:ascii="Calibri" w:hAnsi="Calibri" w:cs="Calibri"/>
          <w:b/>
          <w:bCs/>
          <w:lang w:val="en-GB"/>
        </w:rPr>
      </w:pPr>
      <w:r>
        <w:rPr>
          <w:rFonts w:ascii="Calibri" w:hAnsi="Calibri" w:cs="Calibri"/>
          <w:b/>
          <w:bCs/>
          <w:lang w:val="en-GB"/>
        </w:rPr>
        <w:fldChar w:fldCharType="begin">
          <w:ffData>
            <w:name w:val="Check2"/>
            <w:enabled/>
            <w:calcOnExit w:val="0"/>
            <w:checkBox>
              <w:sizeAuto/>
              <w:default w:val="0"/>
            </w:checkBox>
          </w:ffData>
        </w:fldChar>
      </w:r>
      <w:bookmarkStart w:id="2" w:name="Check2"/>
      <w:r>
        <w:rPr>
          <w:rFonts w:ascii="Calibri" w:hAnsi="Calibri" w:cs="Calibri"/>
          <w:b/>
          <w:bCs/>
          <w:lang w:val="en-GB"/>
        </w:rPr>
        <w:instrText xml:space="preserve"> FORMCHECKBOX </w:instrText>
      </w:r>
      <w:r w:rsidR="004E663E">
        <w:rPr>
          <w:rFonts w:ascii="Calibri" w:hAnsi="Calibri" w:cs="Calibri"/>
          <w:b/>
          <w:bCs/>
          <w:lang w:val="en-GB"/>
        </w:rPr>
      </w:r>
      <w:r w:rsidR="004E663E">
        <w:rPr>
          <w:rFonts w:ascii="Calibri" w:hAnsi="Calibri" w:cs="Calibri"/>
          <w:b/>
          <w:bCs/>
          <w:lang w:val="en-GB"/>
        </w:rPr>
        <w:fldChar w:fldCharType="separate"/>
      </w:r>
      <w:r>
        <w:rPr>
          <w:rFonts w:ascii="Calibri" w:hAnsi="Calibri" w:cs="Calibri"/>
          <w:b/>
          <w:bCs/>
          <w:lang w:val="en-GB"/>
        </w:rPr>
        <w:fldChar w:fldCharType="end"/>
      </w:r>
      <w:bookmarkEnd w:id="2"/>
      <w:r>
        <w:rPr>
          <w:rFonts w:ascii="Calibri" w:hAnsi="Calibri" w:cs="Calibri"/>
          <w:b/>
          <w:bCs/>
          <w:lang w:val="en-GB"/>
        </w:rPr>
        <w:tab/>
        <w:t xml:space="preserve">I declare that </w:t>
      </w:r>
      <w:r>
        <w:rPr>
          <w:rFonts w:ascii="Calibri" w:hAnsi="Calibri" w:cs="Calibri"/>
          <w:b/>
          <w:bCs/>
          <w:u w:val="single"/>
          <w:lang w:val="en-GB"/>
        </w:rPr>
        <w:t>I DO</w:t>
      </w:r>
      <w:r>
        <w:rPr>
          <w:rFonts w:ascii="Calibri" w:hAnsi="Calibri" w:cs="Calibri"/>
          <w:b/>
          <w:bCs/>
          <w:lang w:val="en-GB"/>
        </w:rPr>
        <w:t xml:space="preserve"> have a conflict of interest</w:t>
      </w:r>
    </w:p>
    <w:p w14:paraId="709195DC" w14:textId="77777777" w:rsidR="00C63940" w:rsidRDefault="00C63940" w:rsidP="00C63940">
      <w:pPr>
        <w:pStyle w:val="NormalRCPI"/>
        <w:spacing w:after="180"/>
        <w:rPr>
          <w:rFonts w:ascii="Calibri" w:hAnsi="Calibri" w:cs="Calibri"/>
          <w:b/>
          <w:bCs/>
          <w:lang w:val="en-GB"/>
        </w:rPr>
      </w:pPr>
      <w:r w:rsidRPr="00F22E84">
        <w:rPr>
          <w:rFonts w:ascii="Calibri" w:hAnsi="Calibri" w:cs="Calibri"/>
          <w:b/>
          <w:bCs/>
          <w:lang w:val="en-GB"/>
        </w:rPr>
        <w:t>Details of conflict (Please refer to specific PPPG and append additional pages to this statement if required)</w:t>
      </w:r>
    </w:p>
    <w:p w14:paraId="1C2EFA08" w14:textId="77777777" w:rsidR="00C63940" w:rsidRDefault="00C63940" w:rsidP="00C63940">
      <w:pPr>
        <w:pStyle w:val="NormalRCPI"/>
        <w:spacing w:after="220" w:line="300" w:lineRule="auto"/>
        <w:rPr>
          <w:b/>
          <w:bCs/>
          <w:sz w:val="20"/>
          <w:szCs w:val="20"/>
          <w:lang w:val="en-GB"/>
        </w:rPr>
      </w:pPr>
      <w:r>
        <w:rPr>
          <w:b/>
          <w:bCs/>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AC7F7" w14:textId="77777777" w:rsidR="00C63940" w:rsidRDefault="00C63940" w:rsidP="00C63940">
      <w:pPr>
        <w:pStyle w:val="NormalRCPI"/>
        <w:spacing w:after="180"/>
        <w:rPr>
          <w:rFonts w:ascii="Calibri" w:hAnsi="Calibri" w:cs="Calibri"/>
          <w:b/>
          <w:bCs/>
          <w:lang w:val="en-GB"/>
        </w:rPr>
      </w:pPr>
      <w:r>
        <w:rPr>
          <w:rFonts w:ascii="Calibri" w:hAnsi="Calibri" w:cs="Calibri"/>
          <w:b/>
          <w:bCs/>
          <w:lang w:val="en-GB"/>
        </w:rPr>
        <w:t xml:space="preserve">Signature </w:t>
      </w:r>
      <w:r>
        <w:rPr>
          <w:b/>
          <w:bCs/>
          <w:sz w:val="20"/>
          <w:szCs w:val="20"/>
          <w:lang w:val="en-GB"/>
        </w:rPr>
        <w:t>_____________________________________________</w:t>
      </w:r>
    </w:p>
    <w:p w14:paraId="57163E5F" w14:textId="77777777" w:rsidR="00C63940" w:rsidRDefault="00C63940" w:rsidP="00C63940">
      <w:pPr>
        <w:pStyle w:val="NormalRCPI"/>
        <w:spacing w:after="180"/>
        <w:rPr>
          <w:rFonts w:ascii="Calibri" w:hAnsi="Calibri" w:cs="Calibri"/>
          <w:b/>
          <w:bCs/>
          <w:lang w:val="en-GB"/>
        </w:rPr>
      </w:pPr>
      <w:r>
        <w:rPr>
          <w:rFonts w:ascii="Calibri" w:hAnsi="Calibri" w:cs="Calibri"/>
          <w:b/>
          <w:bCs/>
          <w:lang w:val="en-GB"/>
        </w:rPr>
        <w:t xml:space="preserve">Printed name </w:t>
      </w:r>
      <w:r>
        <w:rPr>
          <w:b/>
          <w:bCs/>
          <w:sz w:val="20"/>
          <w:szCs w:val="20"/>
          <w:lang w:val="en-GB"/>
        </w:rPr>
        <w:t>_____________________________________________</w:t>
      </w:r>
    </w:p>
    <w:p w14:paraId="0B63B515" w14:textId="77777777" w:rsidR="00C63940" w:rsidRDefault="00C63940" w:rsidP="00C63940">
      <w:pPr>
        <w:pStyle w:val="NormalRCPI"/>
        <w:spacing w:after="180"/>
        <w:rPr>
          <w:rFonts w:ascii="Calibri" w:hAnsi="Calibri" w:cs="Calibri"/>
          <w:b/>
          <w:bCs/>
          <w:lang w:val="en-GB"/>
        </w:rPr>
      </w:pPr>
      <w:r>
        <w:rPr>
          <w:rFonts w:ascii="Calibri" w:hAnsi="Calibri" w:cs="Calibri"/>
          <w:b/>
          <w:bCs/>
          <w:lang w:val="en-GB"/>
        </w:rPr>
        <w:t xml:space="preserve">Registration number (if applicable) </w:t>
      </w:r>
      <w:r>
        <w:rPr>
          <w:b/>
          <w:bCs/>
          <w:sz w:val="20"/>
          <w:szCs w:val="20"/>
          <w:lang w:val="en-GB"/>
        </w:rPr>
        <w:t>_____________________________________________</w:t>
      </w:r>
    </w:p>
    <w:p w14:paraId="0B268FB1" w14:textId="77777777" w:rsidR="00C63940" w:rsidRDefault="00C63940" w:rsidP="00C63940">
      <w:pPr>
        <w:pStyle w:val="NormalRCPI"/>
        <w:spacing w:after="180"/>
        <w:rPr>
          <w:rFonts w:ascii="Calibri" w:hAnsi="Calibri" w:cs="Calibri"/>
          <w:b/>
          <w:bCs/>
          <w:lang w:val="en-GB"/>
        </w:rPr>
      </w:pPr>
      <w:r>
        <w:rPr>
          <w:rFonts w:ascii="Calibri" w:hAnsi="Calibri" w:cs="Calibri"/>
          <w:b/>
          <w:bCs/>
          <w:lang w:val="en-GB"/>
        </w:rPr>
        <w:t>Date</w:t>
      </w:r>
      <w:r>
        <w:rPr>
          <w:b/>
          <w:bCs/>
          <w:sz w:val="20"/>
          <w:szCs w:val="20"/>
          <w:lang w:val="en-GB"/>
        </w:rPr>
        <w:t>_____________________________________________</w:t>
      </w:r>
    </w:p>
    <w:p w14:paraId="61634174" w14:textId="77777777" w:rsidR="00C63940" w:rsidRPr="004E71DB" w:rsidRDefault="00C63940" w:rsidP="00C63940">
      <w:pPr>
        <w:pStyle w:val="NormalRCPI"/>
        <w:tabs>
          <w:tab w:val="clear" w:pos="879"/>
          <w:tab w:val="clear" w:pos="1134"/>
        </w:tabs>
        <w:rPr>
          <w:rFonts w:ascii="Calibri" w:hAnsi="Calibri" w:cs="Calibri"/>
          <w:lang w:val="en-GB"/>
        </w:rPr>
      </w:pPr>
      <w:r w:rsidRPr="004E71DB">
        <w:rPr>
          <w:rFonts w:ascii="Calibri" w:hAnsi="Calibri" w:cs="Calibri"/>
          <w:lang w:val="en-GB"/>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14:paraId="37D2FC46" w14:textId="77777777" w:rsidR="00C63940" w:rsidRDefault="00C63940" w:rsidP="00C63940">
      <w:pPr>
        <w:rPr>
          <w:rFonts w:eastAsia="MS Mincho"/>
          <w:sz w:val="18"/>
          <w:szCs w:val="18"/>
          <w:lang w:val="en-US" w:eastAsia="ja-JP"/>
        </w:rPr>
      </w:pPr>
      <w:r w:rsidRPr="004E71DB">
        <w:rPr>
          <w:rFonts w:eastAsia="MS Mincho"/>
          <w:sz w:val="18"/>
          <w:szCs w:val="18"/>
          <w:lang w:val="en-US" w:eastAsia="ja-JP"/>
        </w:rPr>
        <w:t>A person who is covered by this PPPG is required to furnish a statement, in writing, of:</w:t>
      </w:r>
    </w:p>
    <w:p w14:paraId="3424C9F2" w14:textId="77777777" w:rsidR="00C63940" w:rsidRPr="004E71DB" w:rsidRDefault="00C63940" w:rsidP="00C63940">
      <w:pPr>
        <w:rPr>
          <w:rFonts w:eastAsia="MS Mincho"/>
          <w:sz w:val="18"/>
          <w:szCs w:val="18"/>
          <w:lang w:val="en-US" w:eastAsia="ja-JP"/>
        </w:rPr>
      </w:pPr>
    </w:p>
    <w:p w14:paraId="02640B74" w14:textId="77777777" w:rsidR="00C63940" w:rsidRDefault="00C63940" w:rsidP="00C63940">
      <w:pPr>
        <w:rPr>
          <w:rFonts w:eastAsia="MS Mincho"/>
          <w:sz w:val="18"/>
          <w:szCs w:val="18"/>
          <w:lang w:val="en-US" w:eastAsia="ja-JP"/>
        </w:rPr>
      </w:pPr>
      <w:r w:rsidRPr="004E71DB">
        <w:rPr>
          <w:rFonts w:eastAsia="MS Mincho"/>
          <w:sz w:val="18"/>
          <w:szCs w:val="18"/>
          <w:lang w:val="en-US" w:eastAsia="ja-JP"/>
        </w:rPr>
        <w:t>(</w:t>
      </w:r>
      <w:proofErr w:type="spellStart"/>
      <w:r w:rsidRPr="004E71DB">
        <w:rPr>
          <w:rFonts w:eastAsia="MS Mincho"/>
          <w:sz w:val="18"/>
          <w:szCs w:val="18"/>
          <w:lang w:val="en-US" w:eastAsia="ja-JP"/>
        </w:rPr>
        <w:t>i</w:t>
      </w:r>
      <w:proofErr w:type="spellEnd"/>
      <w:r w:rsidRPr="004E71DB">
        <w:rPr>
          <w:rFonts w:eastAsia="MS Mincho"/>
          <w:sz w:val="18"/>
          <w:szCs w:val="18"/>
          <w:lang w:val="en-US" w:eastAsia="ja-JP"/>
        </w:rPr>
        <w:t>) The interests of the person, and</w:t>
      </w:r>
    </w:p>
    <w:p w14:paraId="53182001" w14:textId="77777777" w:rsidR="00C63940" w:rsidRPr="004E71DB" w:rsidRDefault="00C63940" w:rsidP="00C63940">
      <w:pPr>
        <w:rPr>
          <w:rFonts w:eastAsia="MS Mincho"/>
          <w:sz w:val="18"/>
          <w:szCs w:val="18"/>
          <w:lang w:val="en-US" w:eastAsia="ja-JP"/>
        </w:rPr>
      </w:pPr>
    </w:p>
    <w:p w14:paraId="5F90AF6A" w14:textId="77777777" w:rsidR="00C63940" w:rsidRPr="004E71DB" w:rsidRDefault="00C63940" w:rsidP="00C63940">
      <w:pPr>
        <w:rPr>
          <w:rFonts w:eastAsia="MS Mincho"/>
          <w:sz w:val="18"/>
          <w:szCs w:val="18"/>
          <w:lang w:val="en-US" w:eastAsia="ja-JP"/>
        </w:rPr>
      </w:pPr>
      <w:r w:rsidRPr="004E71DB">
        <w:rPr>
          <w:rFonts w:eastAsia="MS Mincho"/>
          <w:sz w:val="18"/>
          <w:szCs w:val="18"/>
          <w:lang w:val="en-US" w:eastAsia="ja-JP"/>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p>
    <w:p w14:paraId="72FDD592" w14:textId="77777777" w:rsidR="009974D2" w:rsidRPr="008B7CA8" w:rsidRDefault="009974D2" w:rsidP="0042391B">
      <w:pPr>
        <w:spacing w:after="180" w:line="360" w:lineRule="atLeast"/>
        <w:rPr>
          <w:rFonts w:eastAsia="MS Mincho" w:cs="Calibri"/>
          <w:color w:val="333333"/>
          <w:sz w:val="18"/>
          <w:szCs w:val="18"/>
          <w:lang w:val="en-US" w:eastAsia="ja-JP"/>
        </w:rPr>
      </w:pPr>
    </w:p>
    <w:sectPr w:rsidR="009974D2" w:rsidRPr="008B7CA8" w:rsidSect="00211B15">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1632" w14:textId="77777777" w:rsidR="00A3191A" w:rsidRDefault="00A3191A" w:rsidP="00211B15">
      <w:r>
        <w:separator/>
      </w:r>
    </w:p>
  </w:endnote>
  <w:endnote w:type="continuationSeparator" w:id="0">
    <w:p w14:paraId="3156F195" w14:textId="77777777" w:rsidR="00A3191A" w:rsidRDefault="00A3191A"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altName w:val="Lao UI"/>
    <w:charset w:val="00"/>
    <w:family w:val="swiss"/>
    <w:pitch w:val="variable"/>
    <w:sig w:usb0="02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081"/>
      <w:docPartObj>
        <w:docPartGallery w:val="Page Numbers (Bottom of Page)"/>
        <w:docPartUnique/>
      </w:docPartObj>
    </w:sdtPr>
    <w:sdtEndPr/>
    <w:sdtContent>
      <w:sdt>
        <w:sdtPr>
          <w:id w:val="565050523"/>
          <w:docPartObj>
            <w:docPartGallery w:val="Page Numbers (Top of Page)"/>
            <w:docPartUnique/>
          </w:docPartObj>
        </w:sdtPr>
        <w:sdtEndPr/>
        <w:sdtContent>
          <w:p w14:paraId="6B16F66E" w14:textId="3E08AFF1" w:rsidR="00A3191A" w:rsidRDefault="00A3191A">
            <w:pPr>
              <w:pStyle w:val="Footer"/>
              <w:jc w:val="right"/>
            </w:pPr>
            <w:r w:rsidRPr="00035D0A">
              <w:rPr>
                <w:rFonts w:asciiTheme="minorHAnsi" w:hAnsiTheme="minorHAnsi"/>
                <w:szCs w:val="22"/>
              </w:rPr>
              <w:t xml:space="preserve">Page </w:t>
            </w:r>
            <w:r w:rsidR="00461A13" w:rsidRPr="00035D0A">
              <w:rPr>
                <w:rFonts w:asciiTheme="minorHAnsi" w:hAnsiTheme="minorHAnsi"/>
                <w:b/>
                <w:szCs w:val="22"/>
              </w:rPr>
              <w:fldChar w:fldCharType="begin"/>
            </w:r>
            <w:r w:rsidRPr="00035D0A">
              <w:rPr>
                <w:rFonts w:asciiTheme="minorHAnsi" w:hAnsiTheme="minorHAnsi"/>
                <w:b/>
                <w:szCs w:val="22"/>
              </w:rPr>
              <w:instrText xml:space="preserve"> PAGE </w:instrText>
            </w:r>
            <w:r w:rsidR="00461A13" w:rsidRPr="00035D0A">
              <w:rPr>
                <w:rFonts w:asciiTheme="minorHAnsi" w:hAnsiTheme="minorHAnsi"/>
                <w:b/>
                <w:szCs w:val="22"/>
              </w:rPr>
              <w:fldChar w:fldCharType="separate"/>
            </w:r>
            <w:r w:rsidR="004E663E">
              <w:rPr>
                <w:rFonts w:asciiTheme="minorHAnsi" w:hAnsiTheme="minorHAnsi"/>
                <w:b/>
                <w:noProof/>
                <w:szCs w:val="22"/>
              </w:rPr>
              <w:t>4</w:t>
            </w:r>
            <w:r w:rsidR="00461A13" w:rsidRPr="00035D0A">
              <w:rPr>
                <w:rFonts w:asciiTheme="minorHAnsi" w:hAnsiTheme="minorHAnsi"/>
                <w:b/>
                <w:szCs w:val="22"/>
              </w:rPr>
              <w:fldChar w:fldCharType="end"/>
            </w:r>
            <w:r w:rsidRPr="00035D0A">
              <w:rPr>
                <w:rFonts w:asciiTheme="minorHAnsi" w:hAnsiTheme="minorHAnsi"/>
                <w:szCs w:val="22"/>
              </w:rPr>
              <w:t xml:space="preserve"> of </w:t>
            </w:r>
            <w:r w:rsidR="00461A13" w:rsidRPr="00035D0A">
              <w:rPr>
                <w:rFonts w:asciiTheme="minorHAnsi" w:hAnsiTheme="minorHAnsi"/>
                <w:b/>
                <w:szCs w:val="22"/>
              </w:rPr>
              <w:fldChar w:fldCharType="begin"/>
            </w:r>
            <w:r w:rsidRPr="00035D0A">
              <w:rPr>
                <w:rFonts w:asciiTheme="minorHAnsi" w:hAnsiTheme="minorHAnsi"/>
                <w:b/>
                <w:szCs w:val="22"/>
              </w:rPr>
              <w:instrText xml:space="preserve"> NUMPAGES  </w:instrText>
            </w:r>
            <w:r w:rsidR="00461A13" w:rsidRPr="00035D0A">
              <w:rPr>
                <w:rFonts w:asciiTheme="minorHAnsi" w:hAnsiTheme="minorHAnsi"/>
                <w:b/>
                <w:szCs w:val="22"/>
              </w:rPr>
              <w:fldChar w:fldCharType="separate"/>
            </w:r>
            <w:r w:rsidR="004E663E">
              <w:rPr>
                <w:rFonts w:asciiTheme="minorHAnsi" w:hAnsiTheme="minorHAnsi"/>
                <w:b/>
                <w:noProof/>
                <w:szCs w:val="22"/>
              </w:rPr>
              <w:t>4</w:t>
            </w:r>
            <w:r w:rsidR="00461A13" w:rsidRPr="00035D0A">
              <w:rPr>
                <w:rFonts w:asciiTheme="minorHAnsi" w:hAnsiTheme="minorHAnsi"/>
                <w:b/>
                <w:szCs w:val="22"/>
              </w:rPr>
              <w:fldChar w:fldCharType="end"/>
            </w:r>
          </w:p>
        </w:sdtContent>
      </w:sdt>
    </w:sdtContent>
  </w:sdt>
  <w:p w14:paraId="6AF8BAFE" w14:textId="77777777" w:rsidR="00A3191A" w:rsidRDefault="00A31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A747" w14:textId="77777777" w:rsidR="00A3191A" w:rsidRDefault="00A3191A">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2FDE" w14:textId="77777777" w:rsidR="00A3191A" w:rsidRDefault="00A3191A" w:rsidP="00211B15">
      <w:r>
        <w:separator/>
      </w:r>
    </w:p>
  </w:footnote>
  <w:footnote w:type="continuationSeparator" w:id="0">
    <w:p w14:paraId="64EC72F8" w14:textId="77777777" w:rsidR="00A3191A" w:rsidRDefault="00A3191A" w:rsidP="0021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FE89" w14:textId="56751E06" w:rsidR="009407B8" w:rsidRDefault="009407B8" w:rsidP="009407B8">
    <w:pPr>
      <w:pStyle w:val="Header"/>
      <w:tabs>
        <w:tab w:val="clear" w:pos="8640"/>
      </w:tabs>
    </w:pPr>
    <w:r w:rsidRPr="00437E72">
      <w:rPr>
        <w:rFonts w:ascii="Lao UI" w:hAnsi="Lao UI" w:cs="Lao UI"/>
        <w:noProof/>
        <w:lang w:val="en-IE" w:eastAsia="en-IE"/>
      </w:rPr>
      <w:drawing>
        <wp:inline distT="0" distB="0" distL="0" distR="0" wp14:anchorId="3EE4EF0F" wp14:editId="6FB3F9B3">
          <wp:extent cx="2266950" cy="501211"/>
          <wp:effectExtent l="19050" t="0" r="0" b="0"/>
          <wp:docPr id="5" name="Picture 14" descr="nc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cp.jpg"/>
                  <pic:cNvPicPr>
                    <a:picLocks noChangeAspect="1" noChangeArrowheads="1"/>
                  </pic:cNvPicPr>
                </pic:nvPicPr>
                <pic:blipFill>
                  <a:blip r:embed="rId1" cstate="print"/>
                  <a:srcRect/>
                  <a:stretch>
                    <a:fillRect/>
                  </a:stretch>
                </pic:blipFill>
                <pic:spPr bwMode="auto">
                  <a:xfrm>
                    <a:off x="0" y="0"/>
                    <a:ext cx="2268202" cy="501488"/>
                  </a:xfrm>
                  <a:prstGeom prst="rect">
                    <a:avLst/>
                  </a:prstGeom>
                  <a:noFill/>
                  <a:ln w="9525">
                    <a:noFill/>
                    <a:miter lim="800000"/>
                    <a:headEnd/>
                    <a:tailEnd/>
                  </a:ln>
                </pic:spPr>
              </pic:pic>
            </a:graphicData>
          </a:graphic>
        </wp:inline>
      </w:drawing>
    </w:r>
    <w:r>
      <w:tab/>
    </w:r>
    <w:r>
      <w:tab/>
      <w:t xml:space="preserve">                                                      </w:t>
    </w:r>
    <w:r w:rsidR="00E5361C">
      <w:rPr>
        <w:noProof/>
        <w:lang w:val="en-IE" w:eastAsia="en-IE"/>
      </w:rPr>
      <w:drawing>
        <wp:inline distT="0" distB="0" distL="0" distR="0" wp14:anchorId="660DAAF6" wp14:editId="0EF13A34">
          <wp:extent cx="811301" cy="676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8058" cy="6819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11BB" w14:textId="7DB14B18" w:rsidR="00A3191A" w:rsidRDefault="00A3191A" w:rsidP="00211B15">
    <w:pPr>
      <w:pStyle w:val="Header"/>
      <w:jc w:val="center"/>
      <w:rPr>
        <w:noProof/>
        <w:lang w:val="en-IE" w:eastAsia="en-IE"/>
      </w:rPr>
    </w:pPr>
    <w:r>
      <w:rPr>
        <w:noProof/>
        <w:lang w:val="en-IE" w:eastAsia="en-IE"/>
      </w:rPr>
      <w:drawing>
        <wp:inline distT="0" distB="0" distL="0" distR="0" wp14:anchorId="57ACF8A0" wp14:editId="21CB07D7">
          <wp:extent cx="1915160" cy="414020"/>
          <wp:effectExtent l="1905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1915160" cy="414020"/>
                  </a:xfrm>
                  <a:prstGeom prst="rect">
                    <a:avLst/>
                  </a:prstGeom>
                  <a:noFill/>
                  <a:ln w="9525">
                    <a:noFill/>
                    <a:miter lim="800000"/>
                    <a:headEnd/>
                    <a:tailEnd/>
                  </a:ln>
                </pic:spPr>
              </pic:pic>
            </a:graphicData>
          </a:graphic>
        </wp:inline>
      </w:drawing>
    </w:r>
    <w:r>
      <w:rPr>
        <w:noProof/>
        <w:lang w:val="en-IE" w:eastAsia="en-IE"/>
      </w:rPr>
      <w:tab/>
    </w:r>
    <w:r>
      <w:rPr>
        <w:noProof/>
        <w:lang w:val="en-IE" w:eastAsia="en-IE"/>
      </w:rPr>
      <w:tab/>
    </w:r>
    <w:r w:rsidR="00C63940">
      <w:rPr>
        <w:noProof/>
        <w:lang w:val="en-IE" w:eastAsia="en-IE"/>
      </w:rPr>
      <w:drawing>
        <wp:inline distT="0" distB="0" distL="0" distR="0" wp14:anchorId="159AC724" wp14:editId="6DD67E60">
          <wp:extent cx="666750" cy="5557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3504" cy="561412"/>
                  </a:xfrm>
                  <a:prstGeom prst="rect">
                    <a:avLst/>
                  </a:prstGeom>
                </pic:spPr>
              </pic:pic>
            </a:graphicData>
          </a:graphic>
        </wp:inline>
      </w:drawing>
    </w:r>
  </w:p>
  <w:p w14:paraId="7C46F41E" w14:textId="77777777" w:rsidR="00A3191A" w:rsidRDefault="00A3191A" w:rsidP="00211B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0"/>
    <w:rsid w:val="00006A7B"/>
    <w:rsid w:val="00035D0A"/>
    <w:rsid w:val="000B079A"/>
    <w:rsid w:val="000B2F6F"/>
    <w:rsid w:val="000C154C"/>
    <w:rsid w:val="000C2544"/>
    <w:rsid w:val="000D5113"/>
    <w:rsid w:val="000D6444"/>
    <w:rsid w:val="000F6737"/>
    <w:rsid w:val="00103074"/>
    <w:rsid w:val="001574E0"/>
    <w:rsid w:val="00160E4C"/>
    <w:rsid w:val="001B3418"/>
    <w:rsid w:val="001F07A6"/>
    <w:rsid w:val="00205B48"/>
    <w:rsid w:val="00211B15"/>
    <w:rsid w:val="00212F8E"/>
    <w:rsid w:val="00216B52"/>
    <w:rsid w:val="002344D8"/>
    <w:rsid w:val="00272A0C"/>
    <w:rsid w:val="00275AC8"/>
    <w:rsid w:val="002A0693"/>
    <w:rsid w:val="002A2968"/>
    <w:rsid w:val="002E795D"/>
    <w:rsid w:val="003040BB"/>
    <w:rsid w:val="00310B0E"/>
    <w:rsid w:val="003231A7"/>
    <w:rsid w:val="003257BD"/>
    <w:rsid w:val="00335198"/>
    <w:rsid w:val="00392CC8"/>
    <w:rsid w:val="003E6F92"/>
    <w:rsid w:val="00403866"/>
    <w:rsid w:val="0042391B"/>
    <w:rsid w:val="00437E72"/>
    <w:rsid w:val="00461A13"/>
    <w:rsid w:val="00491603"/>
    <w:rsid w:val="004A2B74"/>
    <w:rsid w:val="004C3599"/>
    <w:rsid w:val="004E663E"/>
    <w:rsid w:val="004F4C08"/>
    <w:rsid w:val="004F5B9F"/>
    <w:rsid w:val="00505EA5"/>
    <w:rsid w:val="0050617F"/>
    <w:rsid w:val="005C4547"/>
    <w:rsid w:val="00692D13"/>
    <w:rsid w:val="006C79CB"/>
    <w:rsid w:val="006D072B"/>
    <w:rsid w:val="007410DE"/>
    <w:rsid w:val="00763EAA"/>
    <w:rsid w:val="00772431"/>
    <w:rsid w:val="007C03DE"/>
    <w:rsid w:val="008025A2"/>
    <w:rsid w:val="008503FA"/>
    <w:rsid w:val="008B7CA8"/>
    <w:rsid w:val="008D0F2E"/>
    <w:rsid w:val="008E7615"/>
    <w:rsid w:val="008F0380"/>
    <w:rsid w:val="009407B8"/>
    <w:rsid w:val="009479A2"/>
    <w:rsid w:val="00950402"/>
    <w:rsid w:val="0095705C"/>
    <w:rsid w:val="00966B45"/>
    <w:rsid w:val="009974D2"/>
    <w:rsid w:val="009C1C8C"/>
    <w:rsid w:val="009C3BAB"/>
    <w:rsid w:val="00A238C4"/>
    <w:rsid w:val="00A2772F"/>
    <w:rsid w:val="00A3191A"/>
    <w:rsid w:val="00A53FE5"/>
    <w:rsid w:val="00A547E1"/>
    <w:rsid w:val="00A75998"/>
    <w:rsid w:val="00A82FD7"/>
    <w:rsid w:val="00AD4157"/>
    <w:rsid w:val="00AD620C"/>
    <w:rsid w:val="00AE4532"/>
    <w:rsid w:val="00AF23D8"/>
    <w:rsid w:val="00AF580A"/>
    <w:rsid w:val="00B02D7E"/>
    <w:rsid w:val="00B64093"/>
    <w:rsid w:val="00BE196D"/>
    <w:rsid w:val="00BF5794"/>
    <w:rsid w:val="00C173F8"/>
    <w:rsid w:val="00C63534"/>
    <w:rsid w:val="00C63940"/>
    <w:rsid w:val="00C92F5B"/>
    <w:rsid w:val="00CC34EC"/>
    <w:rsid w:val="00CF0663"/>
    <w:rsid w:val="00D01F7A"/>
    <w:rsid w:val="00D0267E"/>
    <w:rsid w:val="00D04455"/>
    <w:rsid w:val="00D102E2"/>
    <w:rsid w:val="00D91A51"/>
    <w:rsid w:val="00DB5B3A"/>
    <w:rsid w:val="00DC4AE8"/>
    <w:rsid w:val="00DF2554"/>
    <w:rsid w:val="00E5361C"/>
    <w:rsid w:val="00E67D8A"/>
    <w:rsid w:val="00EA28A1"/>
    <w:rsid w:val="00ED7BFC"/>
    <w:rsid w:val="00EE2B7D"/>
    <w:rsid w:val="00EE7988"/>
    <w:rsid w:val="00F00D91"/>
    <w:rsid w:val="00F1031A"/>
    <w:rsid w:val="00F173EC"/>
    <w:rsid w:val="00F83F4F"/>
    <w:rsid w:val="00FA6C6F"/>
    <w:rsid w:val="00FB12DA"/>
    <w:rsid w:val="00FC46BD"/>
    <w:rsid w:val="00FC7607"/>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DD6FCD4"/>
  <w15:docId w15:val="{95D078B0-79EB-4C68-AE97-3110B620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F7A"/>
    <w:rPr>
      <w:rFonts w:ascii="Calibri" w:hAnsi="Calibri"/>
      <w:sz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uiPriority w:val="99"/>
    <w:rsid w:val="009974D2"/>
    <w:pPr>
      <w:tabs>
        <w:tab w:val="left" w:pos="879"/>
        <w:tab w:val="left" w:pos="1134"/>
      </w:tabs>
      <w:spacing w:after="240"/>
    </w:pPr>
    <w:rPr>
      <w:rFonts w:ascii="Arial" w:hAnsi="Arial" w:cs="Arial"/>
      <w:szCs w:val="22"/>
      <w:lang w:val="en-IE" w:eastAsia="en-US"/>
    </w:rPr>
  </w:style>
  <w:style w:type="paragraph" w:styleId="Header">
    <w:name w:val="header"/>
    <w:basedOn w:val="Normal"/>
    <w:link w:val="HeaderChar"/>
    <w:rsid w:val="009974D2"/>
    <w:pPr>
      <w:tabs>
        <w:tab w:val="center" w:pos="4320"/>
        <w:tab w:val="right" w:pos="8640"/>
      </w:tabs>
      <w:jc w:val="both"/>
    </w:pPr>
    <w:rPr>
      <w:szCs w:val="22"/>
      <w:lang w:eastAsia="en-US"/>
    </w:rPr>
  </w:style>
  <w:style w:type="character" w:customStyle="1" w:styleId="HeaderChar">
    <w:name w:val="Header Char"/>
    <w:basedOn w:val="DefaultParagraphFont"/>
    <w:link w:val="Header"/>
    <w:locked/>
    <w:rsid w:val="009974D2"/>
    <w:rPr>
      <w:sz w:val="22"/>
      <w:szCs w:val="22"/>
      <w:lang w:val="en-GB" w:eastAsia="en-US" w:bidi="ar-SA"/>
    </w:rPr>
  </w:style>
  <w:style w:type="table" w:styleId="TableGrid">
    <w:name w:val="Table Grid"/>
    <w:basedOn w:val="TableNormal"/>
    <w:rsid w:val="00F1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styleId="CommentReference">
    <w:name w:val="annotation reference"/>
    <w:basedOn w:val="DefaultParagraphFont"/>
    <w:semiHidden/>
    <w:unhideWhenUsed/>
    <w:rsid w:val="00F1031A"/>
    <w:rPr>
      <w:sz w:val="16"/>
      <w:szCs w:val="16"/>
    </w:rPr>
  </w:style>
  <w:style w:type="paragraph" w:styleId="CommentText">
    <w:name w:val="annotation text"/>
    <w:basedOn w:val="Normal"/>
    <w:link w:val="CommentTextChar"/>
    <w:semiHidden/>
    <w:unhideWhenUsed/>
    <w:rsid w:val="00F1031A"/>
    <w:rPr>
      <w:sz w:val="20"/>
      <w:szCs w:val="20"/>
    </w:rPr>
  </w:style>
  <w:style w:type="character" w:customStyle="1" w:styleId="CommentTextChar">
    <w:name w:val="Comment Text Char"/>
    <w:basedOn w:val="DefaultParagraphFont"/>
    <w:link w:val="CommentText"/>
    <w:semiHidden/>
    <w:rsid w:val="00F1031A"/>
    <w:rPr>
      <w:lang w:val="en-GB" w:eastAsia="en-GB"/>
    </w:rPr>
  </w:style>
  <w:style w:type="paragraph" w:styleId="CommentSubject">
    <w:name w:val="annotation subject"/>
    <w:basedOn w:val="CommentText"/>
    <w:next w:val="CommentText"/>
    <w:link w:val="CommentSubjectChar"/>
    <w:semiHidden/>
    <w:unhideWhenUsed/>
    <w:rsid w:val="00F1031A"/>
    <w:rPr>
      <w:b/>
      <w:bCs/>
    </w:rPr>
  </w:style>
  <w:style w:type="character" w:customStyle="1" w:styleId="CommentSubjectChar">
    <w:name w:val="Comment Subject Char"/>
    <w:basedOn w:val="CommentTextChar"/>
    <w:link w:val="CommentSubject"/>
    <w:semiHidden/>
    <w:rsid w:val="00F1031A"/>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lines@cancercontrol.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idelines@cancercontrol.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98599-674D-4A41-8D14-BDD05433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475</Words>
  <Characters>3515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
  <LinksUpToDate>false</LinksUpToDate>
  <CharactersWithSpaces>3983</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Niamh Kilgallen</cp:lastModifiedBy>
  <cp:revision>13</cp:revision>
  <cp:lastPrinted>2018-03-15T09:48:00Z</cp:lastPrinted>
  <dcterms:created xsi:type="dcterms:W3CDTF">2022-08-08T14:57:00Z</dcterms:created>
  <dcterms:modified xsi:type="dcterms:W3CDTF">2022-09-30T13:13:00Z</dcterms:modified>
</cp:coreProperties>
</file>