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9B" w:rsidRPr="00404946" w:rsidRDefault="00B97F9B" w:rsidP="00B97F9B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404946">
        <w:rPr>
          <w:b/>
          <w:sz w:val="24"/>
          <w:szCs w:val="24"/>
        </w:rPr>
        <w:t xml:space="preserve">(Please </w:t>
      </w:r>
      <w:r w:rsidR="0021044E" w:rsidRPr="00404946">
        <w:rPr>
          <w:b/>
          <w:sz w:val="24"/>
          <w:szCs w:val="24"/>
        </w:rPr>
        <w:t>Complete in Block Capitals</w:t>
      </w:r>
      <w:r w:rsidR="00ED5747" w:rsidRPr="00404946">
        <w:rPr>
          <w:b/>
          <w:sz w:val="24"/>
          <w:szCs w:val="24"/>
        </w:rPr>
        <w:t>)</w:t>
      </w:r>
    </w:p>
    <w:p w:rsidR="00381A33" w:rsidRDefault="00ED5747" w:rsidP="00381A33">
      <w:pPr>
        <w:pStyle w:val="NoSpacing"/>
        <w:ind w:left="-709"/>
        <w:jc w:val="center"/>
        <w:rPr>
          <w:rStyle w:val="Hyperlink"/>
          <w:b/>
          <w:color w:val="auto"/>
          <w:sz w:val="28"/>
          <w:szCs w:val="28"/>
        </w:rPr>
      </w:pPr>
      <w:r w:rsidRPr="00B97F9B">
        <w:rPr>
          <w:rFonts w:ascii="Calibri" w:hAnsi="Calibri"/>
          <w:b/>
        </w:rPr>
        <w:t>All correspondence should be sent to</w:t>
      </w:r>
      <w:r w:rsidRPr="00835628">
        <w:rPr>
          <w:rFonts w:ascii="Calibri" w:hAnsi="Calibri"/>
        </w:rPr>
        <w:t xml:space="preserve"> </w:t>
      </w:r>
      <w:hyperlink r:id="rId9" w:history="1">
        <w:r w:rsidR="00381A33" w:rsidRPr="00624574">
          <w:rPr>
            <w:rStyle w:val="Hyperlink"/>
            <w:b/>
            <w:sz w:val="28"/>
            <w:szCs w:val="28"/>
          </w:rPr>
          <w:t>isolation.facility@hse.ie</w:t>
        </w:r>
      </w:hyperlink>
    </w:p>
    <w:p w:rsidR="00835628" w:rsidRPr="00381A33" w:rsidRDefault="00E520B9" w:rsidP="00381A33">
      <w:pPr>
        <w:pStyle w:val="NoSpacing"/>
        <w:ind w:left="-709"/>
        <w:jc w:val="center"/>
        <w:rPr>
          <w:b/>
          <w:sz w:val="28"/>
          <w:szCs w:val="28"/>
          <w:u w:val="single"/>
        </w:rPr>
      </w:pPr>
      <w:r w:rsidRPr="00E520B9">
        <w:rPr>
          <w:b/>
          <w:color w:val="FF0000"/>
          <w:sz w:val="24"/>
          <w:szCs w:val="24"/>
        </w:rPr>
        <w:t>For all q</w:t>
      </w:r>
      <w:r w:rsidR="00835628" w:rsidRPr="00E520B9">
        <w:rPr>
          <w:b/>
          <w:color w:val="FF0000"/>
          <w:sz w:val="24"/>
          <w:szCs w:val="24"/>
        </w:rPr>
        <w:t>ueri</w:t>
      </w:r>
      <w:r w:rsidR="000A7E5B" w:rsidRPr="00E520B9">
        <w:rPr>
          <w:b/>
          <w:color w:val="FF0000"/>
          <w:sz w:val="24"/>
          <w:szCs w:val="24"/>
        </w:rPr>
        <w:t xml:space="preserve">es </w:t>
      </w:r>
      <w:r w:rsidRPr="00E520B9">
        <w:rPr>
          <w:b/>
          <w:color w:val="FF0000"/>
          <w:sz w:val="24"/>
          <w:szCs w:val="24"/>
        </w:rPr>
        <w:t>contact</w:t>
      </w:r>
      <w:r w:rsidR="000A7E5B" w:rsidRPr="00E520B9">
        <w:rPr>
          <w:b/>
          <w:color w:val="FF0000"/>
          <w:sz w:val="24"/>
          <w:szCs w:val="24"/>
        </w:rPr>
        <w:t xml:space="preserve"> </w:t>
      </w:r>
      <w:r w:rsidR="004C2ACD" w:rsidRPr="00E520B9">
        <w:rPr>
          <w:b/>
          <w:color w:val="FF0000"/>
          <w:sz w:val="24"/>
          <w:szCs w:val="24"/>
        </w:rPr>
        <w:t xml:space="preserve">01 9210251 / </w:t>
      </w:r>
      <w:r w:rsidR="00E5722E" w:rsidRPr="00E520B9">
        <w:rPr>
          <w:b/>
          <w:color w:val="FF0000"/>
          <w:sz w:val="24"/>
          <w:szCs w:val="24"/>
        </w:rPr>
        <w:t>01 9210158</w:t>
      </w:r>
      <w:r w:rsidR="004C2ACD" w:rsidRPr="00E520B9">
        <w:rPr>
          <w:b/>
          <w:color w:val="FF0000"/>
          <w:sz w:val="24"/>
          <w:szCs w:val="24"/>
        </w:rPr>
        <w:t xml:space="preserve"> / 087 1800130</w:t>
      </w:r>
      <w:r w:rsidR="00381A33">
        <w:rPr>
          <w:b/>
          <w:color w:val="FF0000"/>
          <w:sz w:val="24"/>
          <w:szCs w:val="24"/>
        </w:rPr>
        <w:t xml:space="preserve"> </w:t>
      </w:r>
    </w:p>
    <w:tbl>
      <w:tblPr>
        <w:tblW w:w="11161" w:type="dxa"/>
        <w:tblInd w:w="-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5"/>
        <w:gridCol w:w="144"/>
        <w:gridCol w:w="61"/>
        <w:gridCol w:w="3198"/>
        <w:gridCol w:w="1852"/>
        <w:gridCol w:w="4145"/>
        <w:gridCol w:w="6"/>
      </w:tblGrid>
      <w:tr w:rsidR="00346066" w:rsidRPr="00346066" w:rsidTr="00986F07">
        <w:trPr>
          <w:gridAfter w:val="1"/>
          <w:wAfter w:w="6" w:type="dxa"/>
          <w:trHeight w:val="395"/>
        </w:trPr>
        <w:tc>
          <w:tcPr>
            <w:tcW w:w="1899" w:type="dxa"/>
            <w:gridSpan w:val="2"/>
          </w:tcPr>
          <w:p w:rsidR="00A84816" w:rsidRPr="00C86466" w:rsidRDefault="00ED5747" w:rsidP="00896EDB">
            <w:pPr>
              <w:rPr>
                <w:b/>
              </w:rPr>
            </w:pPr>
            <w:r w:rsidRPr="00C86466">
              <w:rPr>
                <w:b/>
              </w:rPr>
              <w:t>Client Name</w:t>
            </w:r>
            <w:r w:rsidR="00A84816" w:rsidRPr="00C86466">
              <w:rPr>
                <w:b/>
              </w:rPr>
              <w:t>:</w:t>
            </w:r>
          </w:p>
        </w:tc>
        <w:tc>
          <w:tcPr>
            <w:tcW w:w="9256" w:type="dxa"/>
            <w:gridSpan w:val="4"/>
            <w:vAlign w:val="bottom"/>
          </w:tcPr>
          <w:p w:rsidR="00ED5747" w:rsidRPr="00346066" w:rsidRDefault="00ED5747" w:rsidP="00835628">
            <w:pPr>
              <w:ind w:left="-44"/>
              <w:rPr>
                <w:sz w:val="20"/>
                <w:szCs w:val="20"/>
              </w:rPr>
            </w:pPr>
          </w:p>
        </w:tc>
      </w:tr>
      <w:tr w:rsidR="00835628" w:rsidRPr="00346066" w:rsidTr="00980F69">
        <w:trPr>
          <w:trHeight w:val="367"/>
        </w:trPr>
        <w:tc>
          <w:tcPr>
            <w:tcW w:w="1899" w:type="dxa"/>
            <w:gridSpan w:val="2"/>
          </w:tcPr>
          <w:p w:rsidR="00835628" w:rsidRPr="00C86466" w:rsidRDefault="06AB2180" w:rsidP="06AB2180">
            <w:pPr>
              <w:rPr>
                <w:highlight w:val="yellow"/>
              </w:rPr>
            </w:pPr>
            <w:r w:rsidRPr="00C86466">
              <w:rPr>
                <w:b/>
                <w:bCs/>
              </w:rPr>
              <w:t>Address</w:t>
            </w:r>
            <w:r w:rsidRPr="00C86466">
              <w:t>:</w:t>
            </w:r>
          </w:p>
        </w:tc>
        <w:tc>
          <w:tcPr>
            <w:tcW w:w="9262" w:type="dxa"/>
            <w:gridSpan w:val="5"/>
            <w:vAlign w:val="bottom"/>
          </w:tcPr>
          <w:p w:rsidR="00835628" w:rsidRPr="00346066" w:rsidRDefault="00835628" w:rsidP="00ED5747">
            <w:pPr>
              <w:jc w:val="both"/>
              <w:rPr>
                <w:sz w:val="20"/>
                <w:szCs w:val="20"/>
              </w:rPr>
            </w:pPr>
          </w:p>
        </w:tc>
      </w:tr>
      <w:tr w:rsidR="00A84816" w:rsidRPr="00346066" w:rsidTr="00980F69">
        <w:tc>
          <w:tcPr>
            <w:tcW w:w="5158" w:type="dxa"/>
            <w:gridSpan w:val="4"/>
            <w:vAlign w:val="bottom"/>
          </w:tcPr>
          <w:p w:rsidR="00A84816" w:rsidRPr="00C86466" w:rsidRDefault="005E6881" w:rsidP="00A84816">
            <w:pPr>
              <w:ind w:left="-108"/>
              <w:rPr>
                <w:b/>
              </w:rPr>
            </w:pPr>
            <w:r w:rsidRPr="00C86466">
              <w:rPr>
                <w:b/>
              </w:rPr>
              <w:t xml:space="preserve">  </w:t>
            </w:r>
            <w:r w:rsidR="00A84816" w:rsidRPr="00C86466">
              <w:rPr>
                <w:b/>
              </w:rPr>
              <w:t xml:space="preserve">Gender:     </w:t>
            </w:r>
            <w:r w:rsidR="00A84816"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4816" w:rsidRPr="00C86466">
              <w:instrText xml:space="preserve"> FORMCHECKBOX </w:instrText>
            </w:r>
            <w:r w:rsidR="00CE4C78">
              <w:fldChar w:fldCharType="separate"/>
            </w:r>
            <w:r w:rsidR="00A84816" w:rsidRPr="00C86466">
              <w:fldChar w:fldCharType="end"/>
            </w:r>
            <w:r w:rsidR="00A84816" w:rsidRPr="00C86466">
              <w:t xml:space="preserve"> </w:t>
            </w:r>
            <w:r w:rsidR="00A84816" w:rsidRPr="00C86466">
              <w:rPr>
                <w:b/>
              </w:rPr>
              <w:t xml:space="preserve">Male   </w:t>
            </w:r>
            <w:r w:rsidR="00404946">
              <w:rPr>
                <w:b/>
              </w:rPr>
              <w:tab/>
            </w:r>
            <w:r w:rsidR="00404946">
              <w:rPr>
                <w:b/>
              </w:rPr>
              <w:tab/>
            </w:r>
            <w:r w:rsidR="00A84816" w:rsidRPr="00C86466">
              <w:rPr>
                <w:b/>
              </w:rPr>
              <w:t xml:space="preserve"> </w:t>
            </w:r>
            <w:r w:rsidR="00A84816"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4816" w:rsidRPr="00C86466">
              <w:instrText xml:space="preserve"> FORMCHECKBOX </w:instrText>
            </w:r>
            <w:r w:rsidR="00CE4C78">
              <w:fldChar w:fldCharType="separate"/>
            </w:r>
            <w:r w:rsidR="00A84816" w:rsidRPr="00C86466">
              <w:fldChar w:fldCharType="end"/>
            </w:r>
            <w:r w:rsidR="00A84816" w:rsidRPr="00C86466">
              <w:rPr>
                <w:b/>
              </w:rPr>
              <w:t xml:space="preserve"> Female</w:t>
            </w:r>
          </w:p>
        </w:tc>
        <w:tc>
          <w:tcPr>
            <w:tcW w:w="6003" w:type="dxa"/>
            <w:gridSpan w:val="3"/>
            <w:vAlign w:val="bottom"/>
          </w:tcPr>
          <w:p w:rsidR="00A84816" w:rsidRPr="00346066" w:rsidRDefault="00A84816" w:rsidP="00502B38">
            <w:pPr>
              <w:rPr>
                <w:sz w:val="20"/>
                <w:szCs w:val="20"/>
              </w:rPr>
            </w:pPr>
            <w:r w:rsidRPr="00282C3A">
              <w:rPr>
                <w:b/>
                <w:sz w:val="20"/>
                <w:szCs w:val="20"/>
              </w:rPr>
              <w:t>DOB</w:t>
            </w:r>
            <w:r w:rsidR="00FE2467">
              <w:rPr>
                <w:b/>
                <w:sz w:val="20"/>
                <w:szCs w:val="20"/>
              </w:rPr>
              <w:t xml:space="preserve"> </w:t>
            </w:r>
            <w:r w:rsidRPr="00346066">
              <w:rPr>
                <w:sz w:val="20"/>
                <w:szCs w:val="20"/>
              </w:rPr>
              <w:t xml:space="preserve">(DD/MM/YYYY):          /    </w:t>
            </w:r>
            <w:r w:rsidR="006636F0">
              <w:rPr>
                <w:sz w:val="20"/>
                <w:szCs w:val="20"/>
              </w:rPr>
              <w:t xml:space="preserve"> </w:t>
            </w:r>
            <w:r w:rsidRPr="00346066">
              <w:rPr>
                <w:sz w:val="20"/>
                <w:szCs w:val="20"/>
              </w:rPr>
              <w:t xml:space="preserve"> /   </w:t>
            </w:r>
            <w:r w:rsidRPr="00346066">
              <w:rPr>
                <w:sz w:val="20"/>
                <w:szCs w:val="20"/>
              </w:rPr>
              <w:fldChar w:fldCharType="begin"/>
            </w:r>
            <w:r w:rsidRPr="00346066">
              <w:rPr>
                <w:sz w:val="20"/>
                <w:szCs w:val="20"/>
              </w:rPr>
              <w:instrText xml:space="preserve"> FILLIN  </w:instrText>
            </w:r>
            <w:r w:rsidRPr="00346066">
              <w:rPr>
                <w:sz w:val="20"/>
                <w:szCs w:val="20"/>
              </w:rPr>
              <w:fldChar w:fldCharType="end"/>
            </w:r>
            <w:r w:rsidRPr="00346066">
              <w:rPr>
                <w:sz w:val="20"/>
                <w:szCs w:val="20"/>
              </w:rPr>
              <w:fldChar w:fldCharType="begin"/>
            </w:r>
            <w:r w:rsidRPr="00346066">
              <w:rPr>
                <w:sz w:val="20"/>
                <w:szCs w:val="20"/>
              </w:rPr>
              <w:instrText xml:space="preserve"> FILLIN  dd/mm/yyyy </w:instrText>
            </w:r>
            <w:r w:rsidRPr="00346066">
              <w:rPr>
                <w:sz w:val="20"/>
                <w:szCs w:val="20"/>
              </w:rPr>
              <w:fldChar w:fldCharType="end"/>
            </w:r>
          </w:p>
        </w:tc>
      </w:tr>
      <w:tr w:rsidR="005E6881" w:rsidRPr="00346066" w:rsidTr="00980F69">
        <w:trPr>
          <w:trHeight w:val="562"/>
        </w:trPr>
        <w:tc>
          <w:tcPr>
            <w:tcW w:w="5158" w:type="dxa"/>
            <w:gridSpan w:val="4"/>
            <w:shd w:val="clear" w:color="auto" w:fill="auto"/>
            <w:vAlign w:val="bottom"/>
          </w:tcPr>
          <w:p w:rsidR="005E6881" w:rsidRPr="00C86466" w:rsidRDefault="005E6881" w:rsidP="005E6881">
            <w:pPr>
              <w:ind w:left="-108"/>
            </w:pPr>
            <w:r w:rsidRPr="00C86466">
              <w:rPr>
                <w:b/>
              </w:rPr>
              <w:t xml:space="preserve">  Consent to receive Text messages:   </w:t>
            </w:r>
            <w:r w:rsidRPr="00C8646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C86466">
              <w:rPr>
                <w:b/>
              </w:rPr>
              <w:fldChar w:fldCharType="end"/>
            </w:r>
            <w:r w:rsidRPr="00C86466">
              <w:rPr>
                <w:b/>
              </w:rPr>
              <w:t xml:space="preserve"> Yes</w:t>
            </w:r>
            <w:r w:rsidRPr="00C86466">
              <w:rPr>
                <w:b/>
                <w:i/>
              </w:rPr>
              <w:t xml:space="preserve">     </w:t>
            </w:r>
            <w:r w:rsidRPr="00C8646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466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C86466">
              <w:rPr>
                <w:b/>
              </w:rPr>
              <w:fldChar w:fldCharType="end"/>
            </w:r>
            <w:r w:rsidRPr="00C86466">
              <w:rPr>
                <w:b/>
              </w:rPr>
              <w:t xml:space="preserve">  No</w:t>
            </w:r>
            <w:r w:rsidRPr="00C86466">
              <w:rPr>
                <w:i/>
              </w:rPr>
              <w:t xml:space="preserve">     </w:t>
            </w:r>
            <w:r w:rsidRPr="00C86466">
              <w:t xml:space="preserve"> </w:t>
            </w:r>
          </w:p>
        </w:tc>
        <w:tc>
          <w:tcPr>
            <w:tcW w:w="6003" w:type="dxa"/>
            <w:gridSpan w:val="3"/>
          </w:tcPr>
          <w:p w:rsidR="005E6881" w:rsidRPr="005E6881" w:rsidRDefault="005E6881" w:rsidP="00FE2467">
            <w:pPr>
              <w:pStyle w:val="NoSpacing"/>
              <w:rPr>
                <w:sz w:val="20"/>
                <w:szCs w:val="20"/>
              </w:rPr>
            </w:pPr>
            <w:r w:rsidRPr="005E6881">
              <w:rPr>
                <w:b/>
                <w:sz w:val="20"/>
                <w:szCs w:val="20"/>
              </w:rPr>
              <w:t xml:space="preserve">Tel/Mobile </w:t>
            </w:r>
            <w:r w:rsidR="00FE2467">
              <w:rPr>
                <w:b/>
                <w:sz w:val="20"/>
                <w:szCs w:val="20"/>
              </w:rPr>
              <w:t>#</w:t>
            </w:r>
            <w:r w:rsidRPr="005E6881">
              <w:rPr>
                <w:b/>
                <w:sz w:val="20"/>
                <w:szCs w:val="20"/>
              </w:rPr>
              <w:t>:</w:t>
            </w:r>
          </w:p>
        </w:tc>
      </w:tr>
      <w:tr w:rsidR="00C86298" w:rsidRPr="00346066" w:rsidTr="00980F69">
        <w:trPr>
          <w:trHeight w:val="439"/>
        </w:trPr>
        <w:tc>
          <w:tcPr>
            <w:tcW w:w="19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86298" w:rsidRPr="00C86466" w:rsidRDefault="005E6881" w:rsidP="00404946">
            <w:pPr>
              <w:rPr>
                <w:b/>
              </w:rPr>
            </w:pPr>
            <w:r w:rsidRPr="00C86466">
              <w:rPr>
                <w:b/>
              </w:rPr>
              <w:t xml:space="preserve"> </w:t>
            </w:r>
            <w:r w:rsidR="00C86298" w:rsidRPr="00C86466">
              <w:rPr>
                <w:b/>
              </w:rPr>
              <w:t xml:space="preserve">Parent/Guardian/ Next of Kin </w:t>
            </w:r>
          </w:p>
        </w:tc>
        <w:tc>
          <w:tcPr>
            <w:tcW w:w="319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C86298" w:rsidRPr="00346066" w:rsidRDefault="00C86298" w:rsidP="00C86298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C86298" w:rsidRPr="00282C3A" w:rsidRDefault="00C86298" w:rsidP="00C86298">
            <w:pPr>
              <w:ind w:left="-97" w:right="-11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82C3A">
              <w:rPr>
                <w:b/>
                <w:sz w:val="20"/>
                <w:szCs w:val="20"/>
              </w:rPr>
              <w:t xml:space="preserve">GP Name </w:t>
            </w:r>
          </w:p>
        </w:tc>
        <w:tc>
          <w:tcPr>
            <w:tcW w:w="4151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bottom"/>
          </w:tcPr>
          <w:p w:rsidR="00C86298" w:rsidRPr="00346066" w:rsidRDefault="00C86298" w:rsidP="00C86298">
            <w:pPr>
              <w:rPr>
                <w:sz w:val="20"/>
                <w:szCs w:val="20"/>
              </w:rPr>
            </w:pPr>
          </w:p>
        </w:tc>
      </w:tr>
      <w:tr w:rsidR="00C86298" w:rsidRPr="00346066" w:rsidTr="00980F69">
        <w:trPr>
          <w:trHeight w:val="324"/>
        </w:trPr>
        <w:tc>
          <w:tcPr>
            <w:tcW w:w="196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86298" w:rsidRPr="00C86466" w:rsidRDefault="00C86298" w:rsidP="00404946">
            <w:pPr>
              <w:ind w:left="-48"/>
              <w:rPr>
                <w:b/>
              </w:rPr>
            </w:pPr>
            <w:r w:rsidRPr="00C86466">
              <w:rPr>
                <w:b/>
              </w:rPr>
              <w:t xml:space="preserve"> Relationship to client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C86298" w:rsidRPr="00346066" w:rsidRDefault="00C86298" w:rsidP="00C86298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C86298" w:rsidRPr="00282C3A" w:rsidRDefault="00C86298" w:rsidP="00C86298">
            <w:pPr>
              <w:jc w:val="both"/>
              <w:rPr>
                <w:b/>
                <w:sz w:val="20"/>
                <w:szCs w:val="20"/>
              </w:rPr>
            </w:pPr>
            <w:r w:rsidRPr="00282C3A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4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AF1DD" w:themeFill="accent3" w:themeFillTint="33"/>
            <w:vAlign w:val="bottom"/>
          </w:tcPr>
          <w:p w:rsidR="00C86298" w:rsidRPr="00346066" w:rsidRDefault="00C86298" w:rsidP="00C86298">
            <w:pPr>
              <w:rPr>
                <w:sz w:val="20"/>
                <w:szCs w:val="20"/>
              </w:rPr>
            </w:pPr>
          </w:p>
        </w:tc>
      </w:tr>
      <w:tr w:rsidR="00C86298" w:rsidRPr="00346066" w:rsidTr="00980F69">
        <w:trPr>
          <w:trHeight w:val="176"/>
        </w:trPr>
        <w:tc>
          <w:tcPr>
            <w:tcW w:w="19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86298" w:rsidRPr="00C86466" w:rsidRDefault="00C86298" w:rsidP="00C86298">
            <w:pPr>
              <w:ind w:left="-108"/>
              <w:rPr>
                <w:b/>
              </w:rPr>
            </w:pPr>
            <w:r w:rsidRPr="00C86466">
              <w:rPr>
                <w:b/>
              </w:rPr>
              <w:t xml:space="preserve">  Tel / Mobile #</w:t>
            </w:r>
          </w:p>
        </w:tc>
        <w:tc>
          <w:tcPr>
            <w:tcW w:w="31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C86298" w:rsidRPr="00346066" w:rsidRDefault="00C86298" w:rsidP="00C86298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shd w:val="clear" w:color="auto" w:fill="EAF1DD" w:themeFill="accent3" w:themeFillTint="33"/>
            <w:vAlign w:val="bottom"/>
          </w:tcPr>
          <w:p w:rsidR="00C86298" w:rsidRPr="00282C3A" w:rsidRDefault="00FE2467" w:rsidP="00FE24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Tel/ Mobile #</w:t>
            </w:r>
          </w:p>
        </w:tc>
        <w:tc>
          <w:tcPr>
            <w:tcW w:w="41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shd w:val="clear" w:color="auto" w:fill="EAF1DD" w:themeFill="accent3" w:themeFillTint="33"/>
            <w:vAlign w:val="bottom"/>
          </w:tcPr>
          <w:p w:rsidR="00C86298" w:rsidRPr="00346066" w:rsidRDefault="00C86298" w:rsidP="00C86298">
            <w:pPr>
              <w:rPr>
                <w:sz w:val="20"/>
                <w:szCs w:val="20"/>
              </w:rPr>
            </w:pPr>
          </w:p>
        </w:tc>
      </w:tr>
      <w:tr w:rsidR="00B16268" w:rsidRPr="00346066" w:rsidTr="00980F69">
        <w:trPr>
          <w:trHeight w:val="324"/>
        </w:trPr>
        <w:tc>
          <w:tcPr>
            <w:tcW w:w="111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B16268" w:rsidRPr="00C86466" w:rsidRDefault="00B16268" w:rsidP="000B3F09">
            <w:pPr>
              <w:ind w:right="-108"/>
              <w:rPr>
                <w:i/>
              </w:rPr>
            </w:pPr>
            <w:r w:rsidRPr="00C86466">
              <w:rPr>
                <w:b/>
                <w:i/>
              </w:rPr>
              <w:t xml:space="preserve">Referral Source:     Acute Hospital </w:t>
            </w:r>
            <w:r w:rsidRPr="00C86466">
              <w:rPr>
                <w:b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b/>
                <w:i/>
              </w:rPr>
              <w:instrText xml:space="preserve"> FORMCHECKBOX </w:instrText>
            </w:r>
            <w:r w:rsidR="00CE4C78">
              <w:rPr>
                <w:b/>
                <w:i/>
              </w:rPr>
            </w:r>
            <w:r w:rsidR="00CE4C78">
              <w:rPr>
                <w:b/>
                <w:i/>
              </w:rPr>
              <w:fldChar w:fldCharType="separate"/>
            </w:r>
            <w:r w:rsidRPr="00C86466">
              <w:rPr>
                <w:b/>
                <w:i/>
              </w:rPr>
              <w:fldChar w:fldCharType="end"/>
            </w:r>
            <w:r w:rsidRPr="00C86466">
              <w:rPr>
                <w:b/>
                <w:i/>
              </w:rPr>
              <w:t xml:space="preserve">     </w:t>
            </w:r>
            <w:r w:rsidR="00AC42D7" w:rsidRPr="00C86466">
              <w:rPr>
                <w:b/>
                <w:i/>
              </w:rPr>
              <w:t xml:space="preserve"> </w:t>
            </w:r>
            <w:r w:rsidRPr="00C86466">
              <w:rPr>
                <w:b/>
                <w:i/>
              </w:rPr>
              <w:t xml:space="preserve">  GP </w:t>
            </w:r>
            <w:r w:rsidRPr="00C86466">
              <w:rPr>
                <w:b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b/>
                <w:i/>
              </w:rPr>
              <w:instrText xml:space="preserve"> FORMCHECKBOX </w:instrText>
            </w:r>
            <w:r w:rsidR="00CE4C78">
              <w:rPr>
                <w:b/>
                <w:i/>
              </w:rPr>
            </w:r>
            <w:r w:rsidR="00CE4C78">
              <w:rPr>
                <w:b/>
                <w:i/>
              </w:rPr>
              <w:fldChar w:fldCharType="separate"/>
            </w:r>
            <w:r w:rsidRPr="00C86466">
              <w:rPr>
                <w:b/>
                <w:i/>
              </w:rPr>
              <w:fldChar w:fldCharType="end"/>
            </w:r>
            <w:r w:rsidRPr="00C86466">
              <w:rPr>
                <w:b/>
                <w:i/>
              </w:rPr>
              <w:t xml:space="preserve">       Assessment Hub </w:t>
            </w:r>
            <w:r w:rsidRPr="00C86466">
              <w:rPr>
                <w:b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b/>
                <w:i/>
              </w:rPr>
              <w:instrText xml:space="preserve"> FORMCHECKBOX </w:instrText>
            </w:r>
            <w:r w:rsidR="00CE4C78">
              <w:rPr>
                <w:b/>
                <w:i/>
              </w:rPr>
            </w:r>
            <w:r w:rsidR="00CE4C78">
              <w:rPr>
                <w:b/>
                <w:i/>
              </w:rPr>
              <w:fldChar w:fldCharType="separate"/>
            </w:r>
            <w:r w:rsidRPr="00C86466">
              <w:rPr>
                <w:b/>
                <w:i/>
              </w:rPr>
              <w:fldChar w:fldCharType="end"/>
            </w:r>
            <w:r w:rsidRPr="00C86466">
              <w:rPr>
                <w:b/>
                <w:i/>
              </w:rPr>
              <w:t xml:space="preserve">     </w:t>
            </w:r>
            <w:r w:rsidR="00AC42D7" w:rsidRPr="00C86466">
              <w:rPr>
                <w:b/>
                <w:i/>
              </w:rPr>
              <w:t xml:space="preserve"> </w:t>
            </w:r>
            <w:r w:rsidRPr="00C86466">
              <w:rPr>
                <w:b/>
                <w:i/>
              </w:rPr>
              <w:t xml:space="preserve">Public Health </w:t>
            </w:r>
            <w:r w:rsidRPr="00C86466">
              <w:rPr>
                <w:b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b/>
                <w:i/>
              </w:rPr>
              <w:instrText xml:space="preserve"> FORMCHECKBOX </w:instrText>
            </w:r>
            <w:r w:rsidR="00CE4C78">
              <w:rPr>
                <w:b/>
                <w:i/>
              </w:rPr>
            </w:r>
            <w:r w:rsidR="00CE4C78">
              <w:rPr>
                <w:b/>
                <w:i/>
              </w:rPr>
              <w:fldChar w:fldCharType="separate"/>
            </w:r>
            <w:r w:rsidRPr="00C86466">
              <w:rPr>
                <w:b/>
                <w:i/>
              </w:rPr>
              <w:fldChar w:fldCharType="end"/>
            </w:r>
            <w:r w:rsidRPr="00C86466">
              <w:rPr>
                <w:b/>
                <w:i/>
              </w:rPr>
              <w:t xml:space="preserve">   </w:t>
            </w:r>
            <w:r w:rsidR="00AC42D7" w:rsidRPr="00C86466">
              <w:rPr>
                <w:b/>
                <w:i/>
              </w:rPr>
              <w:t xml:space="preserve">   </w:t>
            </w:r>
            <w:r w:rsidRPr="00C86466">
              <w:rPr>
                <w:b/>
                <w:i/>
              </w:rPr>
              <w:t xml:space="preserve"> Other  </w:t>
            </w:r>
            <w:r w:rsidRPr="00C86466">
              <w:rPr>
                <w:b/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b/>
                <w:i/>
              </w:rPr>
              <w:instrText xml:space="preserve"> FORMCHECKBOX </w:instrText>
            </w:r>
            <w:r w:rsidR="00CE4C78">
              <w:rPr>
                <w:b/>
                <w:i/>
              </w:rPr>
            </w:r>
            <w:r w:rsidR="00CE4C78">
              <w:rPr>
                <w:b/>
                <w:i/>
              </w:rPr>
              <w:fldChar w:fldCharType="separate"/>
            </w:r>
            <w:r w:rsidRPr="00C86466">
              <w:rPr>
                <w:b/>
                <w:i/>
              </w:rPr>
              <w:fldChar w:fldCharType="end"/>
            </w:r>
            <w:r w:rsidRPr="00C86466">
              <w:rPr>
                <w:i/>
              </w:rPr>
              <w:t xml:space="preserve">   </w:t>
            </w:r>
          </w:p>
          <w:p w:rsidR="00EA3703" w:rsidRPr="00C86466" w:rsidRDefault="00EA3703" w:rsidP="000B3F09">
            <w:pPr>
              <w:ind w:right="-108"/>
              <w:rPr>
                <w:i/>
              </w:rPr>
            </w:pPr>
            <w:r w:rsidRPr="00C86466">
              <w:rPr>
                <w:b/>
                <w:i/>
              </w:rPr>
              <w:t xml:space="preserve">If other, please specify: </w:t>
            </w:r>
            <w:r w:rsidR="009F2006">
              <w:rPr>
                <w:b/>
                <w:i/>
              </w:rPr>
              <w:t xml:space="preserve"> </w:t>
            </w:r>
            <w:r w:rsidRPr="00C86466">
              <w:rPr>
                <w:b/>
                <w:i/>
              </w:rPr>
              <w:t>_________________________________________________________________________</w:t>
            </w:r>
          </w:p>
        </w:tc>
      </w:tr>
      <w:tr w:rsidR="00EA3703" w:rsidRPr="00346066" w:rsidTr="00980F69">
        <w:trPr>
          <w:trHeight w:val="568"/>
        </w:trPr>
        <w:tc>
          <w:tcPr>
            <w:tcW w:w="11161" w:type="dxa"/>
            <w:gridSpan w:val="7"/>
            <w:tcBorders>
              <w:top w:val="single" w:sz="12" w:space="0" w:color="auto"/>
              <w:bottom w:val="single" w:sz="24" w:space="0" w:color="auto"/>
            </w:tcBorders>
            <w:shd w:val="clear" w:color="auto" w:fill="FFFFFF" w:themeFill="background1"/>
            <w:vAlign w:val="bottom"/>
          </w:tcPr>
          <w:p w:rsidR="00EA3703" w:rsidRPr="00C86466" w:rsidRDefault="00EA3703" w:rsidP="000B3F09">
            <w:pPr>
              <w:ind w:right="-108"/>
              <w:rPr>
                <w:i/>
              </w:rPr>
            </w:pPr>
            <w:r w:rsidRPr="00C86466">
              <w:rPr>
                <w:b/>
                <w:i/>
              </w:rPr>
              <w:t xml:space="preserve">Is patient a Healthcare Worker:            </w:t>
            </w:r>
            <w:r w:rsidRPr="00C8646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C86466">
              <w:rPr>
                <w:b/>
              </w:rPr>
              <w:fldChar w:fldCharType="end"/>
            </w:r>
            <w:r w:rsidRPr="00C86466">
              <w:rPr>
                <w:b/>
              </w:rPr>
              <w:t xml:space="preserve">Yes                                  </w:t>
            </w:r>
            <w:r w:rsidRPr="00C8646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C86466">
              <w:rPr>
                <w:b/>
              </w:rPr>
              <w:fldChar w:fldCharType="end"/>
            </w:r>
            <w:r w:rsidRPr="00C86466">
              <w:rPr>
                <w:b/>
              </w:rPr>
              <w:t>No</w:t>
            </w:r>
          </w:p>
        </w:tc>
      </w:tr>
      <w:tr w:rsidR="00346066" w:rsidRPr="00346066" w:rsidTr="00980F69">
        <w:tblPrEx>
          <w:tblBorders>
            <w:top w:val="single" w:sz="18" w:space="0" w:color="auto"/>
          </w:tblBorders>
        </w:tblPrEx>
        <w:trPr>
          <w:trHeight w:val="990"/>
        </w:trPr>
        <w:tc>
          <w:tcPr>
            <w:tcW w:w="1755" w:type="dxa"/>
          </w:tcPr>
          <w:p w:rsidR="00ED5747" w:rsidRPr="00C86466" w:rsidRDefault="00D55A47" w:rsidP="00404946">
            <w:pPr>
              <w:rPr>
                <w:rFonts w:ascii="Calibri" w:hAnsi="Calibri"/>
                <w:b/>
                <w:bCs/>
              </w:rPr>
            </w:pPr>
            <w:r w:rsidRPr="00C86466">
              <w:rPr>
                <w:rFonts w:ascii="Calibri" w:hAnsi="Calibri"/>
                <w:b/>
                <w:bCs/>
              </w:rPr>
              <w:t>Infectious Disease</w:t>
            </w:r>
            <w:r w:rsidR="00ED5747" w:rsidRPr="00C86466">
              <w:rPr>
                <w:rFonts w:ascii="Calibri" w:hAnsi="Calibri"/>
                <w:b/>
                <w:bCs/>
              </w:rPr>
              <w:t xml:space="preserve"> Status </w:t>
            </w:r>
          </w:p>
          <w:p w:rsidR="00EF71B9" w:rsidRPr="00C86466" w:rsidRDefault="00622CF1" w:rsidP="00EF71B9">
            <w:pPr>
              <w:pStyle w:val="NoSpacing"/>
              <w:rPr>
                <w:b/>
              </w:rPr>
            </w:pPr>
            <w:r w:rsidRPr="00C86466">
              <w:rPr>
                <w:b/>
              </w:rPr>
              <w:t xml:space="preserve">Please </w:t>
            </w:r>
            <w:r w:rsidR="004F7005" w:rsidRPr="00C86466">
              <w:rPr>
                <w:b/>
              </w:rPr>
              <w:t>c</w:t>
            </w:r>
            <w:r w:rsidR="006D6E20" w:rsidRPr="00C86466">
              <w:rPr>
                <w:b/>
              </w:rPr>
              <w:t>omplete</w:t>
            </w:r>
          </w:p>
          <w:p w:rsidR="00ED5747" w:rsidRPr="00C86466" w:rsidRDefault="004F7005" w:rsidP="00EF71B9">
            <w:pPr>
              <w:pStyle w:val="NoSpacing"/>
            </w:pPr>
            <w:r w:rsidRPr="00C86466">
              <w:rPr>
                <w:b/>
              </w:rPr>
              <w:t>a</w:t>
            </w:r>
            <w:r w:rsidR="006D6E20" w:rsidRPr="00C86466">
              <w:rPr>
                <w:b/>
              </w:rPr>
              <w:t>ll</w:t>
            </w:r>
            <w:r w:rsidRPr="00C86466">
              <w:rPr>
                <w:b/>
              </w:rPr>
              <w:t xml:space="preserve"> s</w:t>
            </w:r>
            <w:r w:rsidR="00EF71B9" w:rsidRPr="00C86466">
              <w:rPr>
                <w:b/>
              </w:rPr>
              <w:t>ections</w:t>
            </w:r>
          </w:p>
        </w:tc>
        <w:tc>
          <w:tcPr>
            <w:tcW w:w="9406" w:type="dxa"/>
            <w:gridSpan w:val="6"/>
          </w:tcPr>
          <w:p w:rsidR="00980F69" w:rsidRDefault="00980F69" w:rsidP="009F2006">
            <w:pPr>
              <w:pStyle w:val="NoSpacing"/>
              <w:rPr>
                <w:rFonts w:ascii="Calibri" w:hAnsi="Calibri"/>
                <w:b/>
              </w:rPr>
            </w:pPr>
          </w:p>
          <w:p w:rsidR="007E226E" w:rsidRPr="00C86466" w:rsidRDefault="007E226E" w:rsidP="009F2006">
            <w:pPr>
              <w:pStyle w:val="NoSpacing"/>
            </w:pPr>
            <w:r w:rsidRPr="009F2006">
              <w:rPr>
                <w:rFonts w:ascii="Calibri" w:hAnsi="Calibri"/>
                <w:b/>
              </w:rPr>
              <w:t xml:space="preserve">COVID     </w:t>
            </w:r>
            <w:r w:rsidRPr="009F200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006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9F2006">
              <w:rPr>
                <w:b/>
              </w:rPr>
              <w:fldChar w:fldCharType="end"/>
            </w:r>
            <w:r w:rsidRPr="009F2006">
              <w:rPr>
                <w:b/>
              </w:rPr>
              <w:t xml:space="preserve">     </w:t>
            </w:r>
            <w:proofErr w:type="spellStart"/>
            <w:r w:rsidRPr="009F2006">
              <w:rPr>
                <w:b/>
              </w:rPr>
              <w:t>Mpox</w:t>
            </w:r>
            <w:proofErr w:type="spellEnd"/>
            <w:r w:rsidRPr="009F2006">
              <w:rPr>
                <w:b/>
              </w:rPr>
              <w:t xml:space="preserve">   </w:t>
            </w:r>
            <w:r w:rsidRPr="009F200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006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9F2006">
              <w:rPr>
                <w:b/>
              </w:rPr>
              <w:fldChar w:fldCharType="end"/>
            </w:r>
            <w:r w:rsidRPr="009F2006">
              <w:rPr>
                <w:b/>
              </w:rPr>
              <w:t xml:space="preserve">       Chickenpox </w:t>
            </w:r>
            <w:r w:rsidRPr="009F200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006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9F2006">
              <w:rPr>
                <w:b/>
              </w:rPr>
              <w:fldChar w:fldCharType="end"/>
            </w:r>
            <w:r w:rsidRPr="009F2006">
              <w:rPr>
                <w:b/>
              </w:rPr>
              <w:t xml:space="preserve">      Measles </w:t>
            </w:r>
            <w:r w:rsidRPr="009F200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006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9F2006">
              <w:rPr>
                <w:b/>
              </w:rPr>
              <w:fldChar w:fldCharType="end"/>
            </w:r>
            <w:r w:rsidRPr="009F2006">
              <w:rPr>
                <w:b/>
              </w:rPr>
              <w:t xml:space="preserve">     Norovirus </w:t>
            </w:r>
            <w:r w:rsidRPr="009F200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006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9F2006">
              <w:rPr>
                <w:b/>
              </w:rPr>
              <w:fldChar w:fldCharType="end"/>
            </w:r>
            <w:r w:rsidRPr="009F2006">
              <w:rPr>
                <w:b/>
              </w:rPr>
              <w:t xml:space="preserve">   Scabies </w:t>
            </w:r>
            <w:r w:rsidRPr="009F200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2006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9F2006">
              <w:rPr>
                <w:b/>
              </w:rPr>
              <w:fldChar w:fldCharType="end"/>
            </w:r>
            <w:r w:rsidRPr="009F2006">
              <w:rPr>
                <w:b/>
              </w:rPr>
              <w:t xml:space="preserve">   Other</w:t>
            </w:r>
            <w:r w:rsidRPr="00C86466">
              <w:t xml:space="preserve">  </w:t>
            </w:r>
            <w:r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instrText xml:space="preserve"> FORMCHECKBOX </w:instrText>
            </w:r>
            <w:r w:rsidR="00CE4C78">
              <w:fldChar w:fldCharType="separate"/>
            </w:r>
            <w:r w:rsidRPr="00C86466">
              <w:fldChar w:fldCharType="end"/>
            </w:r>
          </w:p>
          <w:p w:rsidR="00320423" w:rsidRDefault="00320423" w:rsidP="009F2006">
            <w:pPr>
              <w:pStyle w:val="NoSpacing"/>
            </w:pPr>
          </w:p>
          <w:p w:rsidR="007E226E" w:rsidRPr="00C86466" w:rsidRDefault="007E226E" w:rsidP="009F2006">
            <w:pPr>
              <w:pStyle w:val="NoSpacing"/>
            </w:pPr>
            <w:r w:rsidRPr="00C86466">
              <w:t>If “Other” please s</w:t>
            </w:r>
            <w:r w:rsidR="009F2006">
              <w:t xml:space="preserve">tate type of Infectious Disease: </w:t>
            </w:r>
            <w:r w:rsidRPr="00C86466">
              <w:t>___________________________________________</w:t>
            </w:r>
          </w:p>
          <w:p w:rsidR="0016244F" w:rsidRPr="00C86466" w:rsidRDefault="0016244F" w:rsidP="009F2006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466">
              <w:rPr>
                <w:rFonts w:ascii="Calibri" w:hAnsi="Calibri"/>
              </w:rPr>
              <w:t>Is the patient</w:t>
            </w:r>
            <w:r w:rsidR="00887E0B" w:rsidRPr="00C86466">
              <w:rPr>
                <w:rFonts w:ascii="Calibri" w:hAnsi="Calibri"/>
              </w:rPr>
              <w:t xml:space="preserve"> a</w:t>
            </w:r>
            <w:r w:rsidRPr="00C86466">
              <w:rPr>
                <w:rFonts w:ascii="Calibri" w:hAnsi="Calibri"/>
              </w:rPr>
              <w:t xml:space="preserve"> confirmed </w:t>
            </w:r>
            <w:r w:rsidR="00D55A47" w:rsidRPr="00C86466">
              <w:rPr>
                <w:rFonts w:ascii="Calibri" w:hAnsi="Calibri"/>
              </w:rPr>
              <w:t>case</w:t>
            </w:r>
            <w:r w:rsidRPr="00C86466">
              <w:rPr>
                <w:rFonts w:ascii="Calibri" w:hAnsi="Calibri"/>
              </w:rPr>
              <w:t>:</w:t>
            </w:r>
            <w:r w:rsidR="00DF5E80" w:rsidRPr="00C86466">
              <w:rPr>
                <w:rFonts w:ascii="Calibri" w:hAnsi="Calibri"/>
              </w:rPr>
              <w:t xml:space="preserve">       </w:t>
            </w:r>
            <w:r w:rsidR="009F2006">
              <w:rPr>
                <w:rFonts w:ascii="Calibri" w:hAnsi="Calibri"/>
              </w:rPr>
              <w:tab/>
            </w:r>
            <w:r w:rsidR="009F2006">
              <w:rPr>
                <w:rFonts w:ascii="Calibri" w:hAnsi="Calibri"/>
              </w:rPr>
              <w:tab/>
            </w:r>
            <w:r w:rsidR="009F2006">
              <w:rPr>
                <w:rFonts w:ascii="Calibri" w:hAnsi="Calibri"/>
              </w:rPr>
              <w:tab/>
            </w:r>
            <w:r w:rsidR="009F2006">
              <w:rPr>
                <w:rFonts w:ascii="Calibri" w:hAnsi="Calibri"/>
              </w:rPr>
              <w:tab/>
            </w:r>
            <w:r w:rsidR="00DF5E80" w:rsidRPr="00C86466">
              <w:rPr>
                <w:rFonts w:ascii="Calibri" w:hAnsi="Calibri"/>
              </w:rPr>
              <w:t xml:space="preserve"> </w:t>
            </w:r>
            <w:r w:rsidR="002A7B2B"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7B2B" w:rsidRPr="00C86466">
              <w:instrText xml:space="preserve"> FORMCHECKBOX </w:instrText>
            </w:r>
            <w:r w:rsidR="00CE4C78">
              <w:fldChar w:fldCharType="separate"/>
            </w:r>
            <w:r w:rsidR="002A7B2B" w:rsidRPr="00C86466">
              <w:fldChar w:fldCharType="end"/>
            </w:r>
            <w:r w:rsidR="002A7B2B" w:rsidRPr="00C86466">
              <w:t xml:space="preserve">Yes       </w:t>
            </w:r>
            <w:r w:rsidR="00DF5E80" w:rsidRPr="00C86466">
              <w:rPr>
                <w:rFonts w:ascii="Calibri" w:hAnsi="Calibri"/>
              </w:rPr>
              <w:t xml:space="preserve">           </w:t>
            </w:r>
            <w:r w:rsidR="002A7B2B" w:rsidRPr="00C86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7B2B" w:rsidRPr="00C86466">
              <w:instrText xml:space="preserve"> FORMCHECKBOX </w:instrText>
            </w:r>
            <w:r w:rsidR="00CE4C78">
              <w:fldChar w:fldCharType="separate"/>
            </w:r>
            <w:r w:rsidR="002A7B2B" w:rsidRPr="00C86466">
              <w:fldChar w:fldCharType="end"/>
            </w:r>
            <w:r w:rsidR="002A7B2B" w:rsidRPr="00C86466">
              <w:t>No</w:t>
            </w:r>
          </w:p>
          <w:p w:rsidR="007E226E" w:rsidRPr="00C86466" w:rsidRDefault="006D6E20" w:rsidP="009F2006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466">
              <w:rPr>
                <w:rFonts w:ascii="Calibri" w:hAnsi="Calibri"/>
              </w:rPr>
              <w:t xml:space="preserve">Date of onset of </w:t>
            </w:r>
            <w:r w:rsidR="005D5061" w:rsidRPr="00C86466">
              <w:rPr>
                <w:rFonts w:ascii="Calibri" w:hAnsi="Calibri"/>
              </w:rPr>
              <w:t>symptoms:</w:t>
            </w:r>
            <w:r w:rsidR="005D5061" w:rsidRPr="00C86466">
              <w:t xml:space="preserve">           </w:t>
            </w:r>
            <w:r w:rsidR="005D5061" w:rsidRPr="00C86466">
              <w:rPr>
                <w:i/>
              </w:rPr>
              <w:t xml:space="preserve">/          /      </w:t>
            </w:r>
            <w:r w:rsidR="00FC1D65" w:rsidRPr="00C86466">
              <w:rPr>
                <w:rFonts w:ascii="Calibri" w:hAnsi="Calibri"/>
              </w:rPr>
              <w:t xml:space="preserve">   </w:t>
            </w:r>
          </w:p>
          <w:p w:rsidR="007E226E" w:rsidRPr="00C86466" w:rsidRDefault="00FC1D65" w:rsidP="009F2006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466">
              <w:rPr>
                <w:rFonts w:ascii="Calibri" w:hAnsi="Calibri"/>
              </w:rPr>
              <w:t xml:space="preserve">Type of Symptoms: ____________________________ </w:t>
            </w:r>
            <w:r w:rsidR="007E226E" w:rsidRPr="00C86466">
              <w:rPr>
                <w:rFonts w:ascii="Calibri" w:hAnsi="Calibri"/>
              </w:rPr>
              <w:t xml:space="preserve"> </w:t>
            </w:r>
            <w:r w:rsidR="006D6E20" w:rsidRPr="009F2006">
              <w:rPr>
                <w:rFonts w:ascii="Calibri" w:hAnsi="Calibri"/>
                <w:b/>
              </w:rPr>
              <w:t>Or</w:t>
            </w:r>
            <w:r w:rsidR="00DF5E80" w:rsidRPr="00C86466">
              <w:rPr>
                <w:rFonts w:ascii="Calibri" w:hAnsi="Calibri"/>
              </w:rPr>
              <w:t xml:space="preserve">:  </w:t>
            </w:r>
          </w:p>
          <w:p w:rsidR="006D6E20" w:rsidRPr="00C86466" w:rsidRDefault="006D6E20" w:rsidP="009F2006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466">
              <w:rPr>
                <w:rFonts w:ascii="Calibri" w:hAnsi="Calibri"/>
              </w:rPr>
              <w:t xml:space="preserve">Date of contact with known / suspected </w:t>
            </w:r>
            <w:r w:rsidR="00622CF1" w:rsidRPr="00C86466">
              <w:rPr>
                <w:rFonts w:ascii="Calibri" w:hAnsi="Calibri"/>
              </w:rPr>
              <w:t>case</w:t>
            </w:r>
            <w:r w:rsidR="009F2006">
              <w:t>:   ________________________</w:t>
            </w:r>
            <w:r w:rsidR="005D5061" w:rsidRPr="00C86466">
              <w:rPr>
                <w:i/>
              </w:rPr>
              <w:t xml:space="preserve">  </w:t>
            </w:r>
          </w:p>
          <w:p w:rsidR="005D5061" w:rsidRPr="00C86466" w:rsidRDefault="06AB2180" w:rsidP="009F2006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466">
              <w:rPr>
                <w:rFonts w:ascii="Calibri" w:hAnsi="Calibri"/>
              </w:rPr>
              <w:t>Date of test, if done (NOT date</w:t>
            </w:r>
            <w:r w:rsidR="005D5061" w:rsidRPr="00C86466">
              <w:rPr>
                <w:rFonts w:ascii="Calibri" w:hAnsi="Calibri"/>
              </w:rPr>
              <w:t xml:space="preserve"> of result</w:t>
            </w:r>
            <w:r w:rsidR="009F2006">
              <w:rPr>
                <w:rFonts w:ascii="Calibri" w:hAnsi="Calibri"/>
              </w:rPr>
              <w:t>:   _______________________________________</w:t>
            </w:r>
          </w:p>
          <w:p w:rsidR="006D6E20" w:rsidRPr="00C86466" w:rsidRDefault="006D6E20" w:rsidP="009F2006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466">
              <w:rPr>
                <w:rFonts w:ascii="Calibri" w:hAnsi="Calibri"/>
              </w:rPr>
              <w:t xml:space="preserve">Date of last documented </w:t>
            </w:r>
            <w:r w:rsidR="005D5061" w:rsidRPr="00C86466">
              <w:rPr>
                <w:rFonts w:ascii="Calibri" w:hAnsi="Calibri"/>
              </w:rPr>
              <w:t>fever</w:t>
            </w:r>
            <w:r w:rsidR="009F2006">
              <w:rPr>
                <w:rFonts w:ascii="Calibri" w:hAnsi="Calibri"/>
              </w:rPr>
              <w:t>_________________________________________________</w:t>
            </w:r>
          </w:p>
          <w:p w:rsidR="00896EDB" w:rsidRPr="009F2006" w:rsidRDefault="06AB2180" w:rsidP="009F2006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C86466">
              <w:rPr>
                <w:rFonts w:ascii="Calibri" w:hAnsi="Calibri"/>
              </w:rPr>
              <w:t>Expected d</w:t>
            </w:r>
            <w:r w:rsidR="005D5061" w:rsidRPr="00C86466">
              <w:rPr>
                <w:rFonts w:ascii="Calibri" w:hAnsi="Calibri"/>
              </w:rPr>
              <w:t xml:space="preserve">ate of completion of isolation: </w:t>
            </w:r>
            <w:r w:rsidR="009F2006">
              <w:rPr>
                <w:rFonts w:ascii="Calibri" w:hAnsi="Calibri"/>
              </w:rPr>
              <w:t>________________________________________</w:t>
            </w:r>
          </w:p>
          <w:p w:rsidR="009F2006" w:rsidRPr="00C86466" w:rsidRDefault="009F2006" w:rsidP="009F2006">
            <w:pPr>
              <w:pStyle w:val="NoSpacing"/>
              <w:spacing w:line="360" w:lineRule="auto"/>
            </w:pPr>
            <w:r w:rsidRPr="00C86466">
              <w:t xml:space="preserve">Vaccination Status (for </w:t>
            </w:r>
            <w:proofErr w:type="spellStart"/>
            <w:r w:rsidRPr="00C86466">
              <w:t>Mpox</w:t>
            </w:r>
            <w:proofErr w:type="spellEnd"/>
            <w:r w:rsidRPr="00C86466">
              <w:t xml:space="preserve">, Chickenpox &amp; Measles) :  </w:t>
            </w:r>
            <w:r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instrText xml:space="preserve"> FORMCHECKBOX </w:instrText>
            </w:r>
            <w:r w:rsidR="00CE4C78">
              <w:fldChar w:fldCharType="separate"/>
            </w:r>
            <w:r w:rsidRPr="00C86466">
              <w:fldChar w:fldCharType="end"/>
            </w:r>
            <w:r w:rsidRPr="00C86466">
              <w:t xml:space="preserve">Yes       </w:t>
            </w:r>
            <w:r w:rsidRPr="00C86466">
              <w:rPr>
                <w:rFonts w:ascii="Calibri" w:hAnsi="Calibri"/>
              </w:rPr>
              <w:t xml:space="preserve">   </w:t>
            </w:r>
            <w:r w:rsidRPr="00C86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instrText xml:space="preserve"> FORMCHECKBOX </w:instrText>
            </w:r>
            <w:r w:rsidR="00CE4C78">
              <w:fldChar w:fldCharType="separate"/>
            </w:r>
            <w:r w:rsidRPr="00C86466">
              <w:fldChar w:fldCharType="end"/>
            </w:r>
            <w:r w:rsidRPr="00C86466">
              <w:t xml:space="preserve">No              </w:t>
            </w:r>
            <w:r w:rsidRPr="00C86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instrText xml:space="preserve"> FORMCHECKBOX </w:instrText>
            </w:r>
            <w:r w:rsidR="00CE4C78">
              <w:fldChar w:fldCharType="separate"/>
            </w:r>
            <w:r w:rsidRPr="00C86466">
              <w:fldChar w:fldCharType="end"/>
            </w:r>
            <w:r w:rsidRPr="00C86466">
              <w:t>Unknown</w:t>
            </w:r>
          </w:p>
          <w:p w:rsidR="00980F69" w:rsidRPr="00CF18C5" w:rsidRDefault="009F2006" w:rsidP="009F2006">
            <w:pPr>
              <w:pStyle w:val="NoSpacing"/>
              <w:spacing w:line="360" w:lineRule="auto"/>
              <w:rPr>
                <w:i/>
              </w:rPr>
            </w:pPr>
            <w:r w:rsidRPr="00C86466">
              <w:t>Date of vaccination</w:t>
            </w:r>
            <w:r>
              <w:t xml:space="preserve">:  </w:t>
            </w:r>
            <w:r>
              <w:rPr>
                <w:i/>
              </w:rPr>
              <w:t xml:space="preserve"> _____________________________</w:t>
            </w:r>
            <w:r w:rsidRPr="00C86466">
              <w:rPr>
                <w:i/>
              </w:rPr>
              <w:t xml:space="preserve">   </w:t>
            </w:r>
          </w:p>
        </w:tc>
      </w:tr>
      <w:tr w:rsidR="009C15E0" w:rsidRPr="00346066" w:rsidTr="00980F69">
        <w:tblPrEx>
          <w:tblBorders>
            <w:top w:val="single" w:sz="18" w:space="0" w:color="auto"/>
          </w:tblBorders>
        </w:tblPrEx>
        <w:trPr>
          <w:trHeight w:val="983"/>
        </w:trPr>
        <w:tc>
          <w:tcPr>
            <w:tcW w:w="11161" w:type="dxa"/>
            <w:gridSpan w:val="7"/>
          </w:tcPr>
          <w:p w:rsidR="009C15E0" w:rsidRPr="00C86466" w:rsidRDefault="009C15E0" w:rsidP="009C15E0">
            <w:pPr>
              <w:pStyle w:val="NoSpacing"/>
              <w:rPr>
                <w:rFonts w:ascii="Calibri" w:hAnsi="Calibri"/>
              </w:rPr>
            </w:pPr>
            <w:r w:rsidRPr="00C86466">
              <w:rPr>
                <w:b/>
              </w:rPr>
              <w:t xml:space="preserve">Reason for Referral </w:t>
            </w:r>
            <w:r w:rsidRPr="00C86466">
              <w:rPr>
                <w:rFonts w:ascii="Calibri" w:hAnsi="Calibri"/>
                <w:b/>
                <w:bCs/>
                <w:i/>
              </w:rPr>
              <w:t>i.e. reason they are unable to self-isolate at home, please be specific:</w:t>
            </w:r>
          </w:p>
        </w:tc>
      </w:tr>
    </w:tbl>
    <w:p w:rsidR="00980F69" w:rsidRDefault="00980F69">
      <w:r>
        <w:br w:type="page"/>
      </w:r>
    </w:p>
    <w:tbl>
      <w:tblPr>
        <w:tblW w:w="11222" w:type="dxa"/>
        <w:tblInd w:w="-1139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"/>
        <w:gridCol w:w="1755"/>
        <w:gridCol w:w="3832"/>
        <w:gridCol w:w="343"/>
        <w:gridCol w:w="5231"/>
        <w:gridCol w:w="17"/>
      </w:tblGrid>
      <w:tr w:rsidR="002F6C58" w:rsidRPr="00346066" w:rsidTr="001C66F9">
        <w:trPr>
          <w:gridBefore w:val="1"/>
          <w:gridAfter w:val="1"/>
          <w:wBefore w:w="44" w:type="dxa"/>
          <w:wAfter w:w="17" w:type="dxa"/>
          <w:trHeight w:val="634"/>
        </w:trPr>
        <w:tc>
          <w:tcPr>
            <w:tcW w:w="1755" w:type="dxa"/>
          </w:tcPr>
          <w:p w:rsidR="002F6C58" w:rsidRPr="00C86466" w:rsidRDefault="002F6C58" w:rsidP="001C66F9">
            <w:pPr>
              <w:pStyle w:val="NoSpacing"/>
              <w:rPr>
                <w:b/>
              </w:rPr>
            </w:pPr>
            <w:r w:rsidRPr="00C86466">
              <w:rPr>
                <w:b/>
              </w:rPr>
              <w:lastRenderedPageBreak/>
              <w:t>Background Information</w:t>
            </w:r>
          </w:p>
        </w:tc>
        <w:tc>
          <w:tcPr>
            <w:tcW w:w="4175" w:type="dxa"/>
            <w:gridSpan w:val="2"/>
          </w:tcPr>
          <w:p w:rsidR="00980F69" w:rsidRDefault="00980F69" w:rsidP="001C66F9">
            <w:pPr>
              <w:pStyle w:val="NoSpacing"/>
            </w:pPr>
          </w:p>
          <w:p w:rsidR="002F6C58" w:rsidRPr="00C86466" w:rsidRDefault="002F6C58" w:rsidP="001C66F9">
            <w:pPr>
              <w:pStyle w:val="NoSpacing"/>
            </w:pPr>
            <w:r w:rsidRPr="00C86466">
              <w:t xml:space="preserve">Smoker:  </w:t>
            </w:r>
            <w:r w:rsidRPr="00C86466">
              <w:tab/>
            </w:r>
            <w:r w:rsidRPr="00C86466">
              <w:tab/>
            </w:r>
            <w:r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instrText xml:space="preserve"> FORMCHECKBOX </w:instrText>
            </w:r>
            <w:r w:rsidR="00CE4C78">
              <w:fldChar w:fldCharType="separate"/>
            </w:r>
            <w:r w:rsidRPr="00C86466">
              <w:fldChar w:fldCharType="end"/>
            </w:r>
            <w:r w:rsidRPr="00C86466">
              <w:t xml:space="preserve"> Yes</w:t>
            </w:r>
            <w:r w:rsidRPr="00C86466">
              <w:rPr>
                <w:i/>
              </w:rPr>
              <w:t xml:space="preserve">     </w:t>
            </w:r>
            <w:r>
              <w:rPr>
                <w:i/>
              </w:rPr>
              <w:t xml:space="preserve">  </w:t>
            </w:r>
            <w:r w:rsidRPr="00C86466">
              <w:rPr>
                <w:i/>
              </w:rPr>
              <w:t xml:space="preserve">  </w:t>
            </w:r>
            <w:r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instrText xml:space="preserve"> FORMCHECKBOX </w:instrText>
            </w:r>
            <w:r w:rsidR="00CE4C78">
              <w:fldChar w:fldCharType="separate"/>
            </w:r>
            <w:r w:rsidRPr="00C86466">
              <w:fldChar w:fldCharType="end"/>
            </w:r>
            <w:r w:rsidRPr="00C86466">
              <w:t xml:space="preserve">  No</w:t>
            </w:r>
          </w:p>
          <w:p w:rsidR="002F6C58" w:rsidRPr="00C86466" w:rsidRDefault="002F6C58" w:rsidP="001C66F9">
            <w:pPr>
              <w:pStyle w:val="NoSpacing"/>
            </w:pPr>
            <w:r w:rsidRPr="00C86466">
              <w:t xml:space="preserve">Drug Dependency:    </w:t>
            </w:r>
            <w:r w:rsidRPr="00C86466">
              <w:tab/>
            </w:r>
            <w:r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instrText xml:space="preserve"> FORMCHECKBOX </w:instrText>
            </w:r>
            <w:r w:rsidR="00CE4C78">
              <w:fldChar w:fldCharType="separate"/>
            </w:r>
            <w:r w:rsidRPr="00C86466">
              <w:fldChar w:fldCharType="end"/>
            </w:r>
            <w:r w:rsidRPr="00C86466">
              <w:t xml:space="preserve"> Yes</w:t>
            </w:r>
            <w:r w:rsidRPr="00C86466">
              <w:rPr>
                <w:i/>
              </w:rPr>
              <w:t xml:space="preserve">    </w:t>
            </w:r>
            <w:r>
              <w:rPr>
                <w:i/>
              </w:rPr>
              <w:t xml:space="preserve">  </w:t>
            </w:r>
            <w:r w:rsidRPr="00C86466">
              <w:rPr>
                <w:i/>
              </w:rPr>
              <w:t xml:space="preserve">   </w:t>
            </w:r>
            <w:r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instrText xml:space="preserve"> FORMCHECKBOX </w:instrText>
            </w:r>
            <w:r w:rsidR="00CE4C78">
              <w:fldChar w:fldCharType="separate"/>
            </w:r>
            <w:r w:rsidRPr="00C86466">
              <w:fldChar w:fldCharType="end"/>
            </w:r>
            <w:r w:rsidRPr="00C86466">
              <w:t xml:space="preserve">  No</w:t>
            </w:r>
          </w:p>
          <w:p w:rsidR="002F6C58" w:rsidRPr="00C86466" w:rsidRDefault="002F6C58" w:rsidP="001C66F9">
            <w:pPr>
              <w:pStyle w:val="NoSpacing"/>
            </w:pPr>
            <w:r w:rsidRPr="00C86466">
              <w:t xml:space="preserve">Alcohol Dependency  </w:t>
            </w:r>
            <w:r w:rsidRPr="00C86466">
              <w:tab/>
            </w:r>
            <w:r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instrText xml:space="preserve"> FORMCHECKBOX </w:instrText>
            </w:r>
            <w:r w:rsidR="00CE4C78">
              <w:fldChar w:fldCharType="separate"/>
            </w:r>
            <w:r w:rsidRPr="00C86466">
              <w:fldChar w:fldCharType="end"/>
            </w:r>
            <w:r w:rsidRPr="00C86466">
              <w:t xml:space="preserve"> Yes</w:t>
            </w:r>
            <w:r w:rsidRPr="00C86466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C86466">
              <w:rPr>
                <w:i/>
              </w:rPr>
              <w:t xml:space="preserve">      </w:t>
            </w:r>
            <w:r w:rsidRPr="00C864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instrText xml:space="preserve"> FORMCHECKBOX </w:instrText>
            </w:r>
            <w:r w:rsidR="00CE4C78">
              <w:fldChar w:fldCharType="separate"/>
            </w:r>
            <w:r w:rsidRPr="00C86466">
              <w:fldChar w:fldCharType="end"/>
            </w:r>
            <w:r w:rsidRPr="00C86466">
              <w:t xml:space="preserve">  No</w:t>
            </w:r>
          </w:p>
          <w:p w:rsidR="002F6C58" w:rsidRDefault="002F6C58" w:rsidP="001C66F9">
            <w:pPr>
              <w:pStyle w:val="NoSpacing"/>
              <w:rPr>
                <w:rFonts w:ascii="Calibri" w:hAnsi="Calibri"/>
              </w:rPr>
            </w:pPr>
            <w:r w:rsidRPr="00C86466">
              <w:t xml:space="preserve">Psychiatric Illness  </w:t>
            </w:r>
            <w:r w:rsidRPr="00C86466">
              <w:tab/>
            </w:r>
            <w:r w:rsidRPr="00C86466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rFonts w:ascii="Calibri" w:hAnsi="Calibri"/>
              </w:rPr>
              <w:instrText xml:space="preserve"> FORMCHECKBOX </w:instrText>
            </w:r>
            <w:r w:rsidR="00CE4C78">
              <w:rPr>
                <w:rFonts w:ascii="Calibri" w:hAnsi="Calibri"/>
              </w:rPr>
            </w:r>
            <w:r w:rsidR="00CE4C78">
              <w:rPr>
                <w:rFonts w:ascii="Calibri" w:hAnsi="Calibri"/>
              </w:rPr>
              <w:fldChar w:fldCharType="separate"/>
            </w:r>
            <w:r w:rsidRPr="00C86466">
              <w:rPr>
                <w:rFonts w:ascii="Calibri" w:hAnsi="Calibri"/>
              </w:rPr>
              <w:fldChar w:fldCharType="end"/>
            </w:r>
            <w:r w:rsidRPr="00C86466">
              <w:rPr>
                <w:rFonts w:ascii="Calibri" w:hAnsi="Calibri"/>
              </w:rPr>
              <w:t xml:space="preserve"> Yes</w:t>
            </w:r>
            <w:r w:rsidRPr="00C86466">
              <w:rPr>
                <w:rFonts w:ascii="Calibri" w:hAnsi="Calibri"/>
                <w:i/>
              </w:rPr>
              <w:t xml:space="preserve">         </w:t>
            </w:r>
            <w:r w:rsidRPr="00C86466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rFonts w:ascii="Calibri" w:hAnsi="Calibri"/>
              </w:rPr>
              <w:instrText xml:space="preserve"> FORMCHECKBOX </w:instrText>
            </w:r>
            <w:r w:rsidR="00CE4C78">
              <w:rPr>
                <w:rFonts w:ascii="Calibri" w:hAnsi="Calibri"/>
              </w:rPr>
            </w:r>
            <w:r w:rsidR="00CE4C78">
              <w:rPr>
                <w:rFonts w:ascii="Calibri" w:hAnsi="Calibri"/>
              </w:rPr>
              <w:fldChar w:fldCharType="separate"/>
            </w:r>
            <w:r w:rsidRPr="00C86466">
              <w:rPr>
                <w:rFonts w:ascii="Calibri" w:hAnsi="Calibri"/>
              </w:rPr>
              <w:fldChar w:fldCharType="end"/>
            </w:r>
            <w:r w:rsidRPr="00C86466">
              <w:rPr>
                <w:rFonts w:ascii="Calibri" w:hAnsi="Calibri"/>
              </w:rPr>
              <w:t xml:space="preserve">  No</w:t>
            </w:r>
          </w:p>
          <w:p w:rsidR="002F6C58" w:rsidRPr="00C86466" w:rsidRDefault="002F6C58" w:rsidP="001C66F9">
            <w:pPr>
              <w:pStyle w:val="NoSpacing"/>
            </w:pPr>
            <w:r>
              <w:rPr>
                <w:rFonts w:ascii="Calibri" w:hAnsi="Calibri"/>
              </w:rPr>
              <w:t xml:space="preserve">Seizures/Epilepsy  </w:t>
            </w:r>
            <w:r>
              <w:rPr>
                <w:rFonts w:ascii="Calibri" w:hAnsi="Calibri"/>
              </w:rPr>
              <w:tab/>
            </w:r>
            <w:r w:rsidRPr="00C86466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rFonts w:ascii="Calibri" w:hAnsi="Calibri"/>
              </w:rPr>
              <w:instrText xml:space="preserve"> FORMCHECKBOX </w:instrText>
            </w:r>
            <w:r w:rsidR="00CE4C78">
              <w:rPr>
                <w:rFonts w:ascii="Calibri" w:hAnsi="Calibri"/>
              </w:rPr>
            </w:r>
            <w:r w:rsidR="00CE4C78">
              <w:rPr>
                <w:rFonts w:ascii="Calibri" w:hAnsi="Calibri"/>
              </w:rPr>
              <w:fldChar w:fldCharType="separate"/>
            </w:r>
            <w:r w:rsidRPr="00C86466">
              <w:rPr>
                <w:rFonts w:ascii="Calibri" w:hAnsi="Calibri"/>
              </w:rPr>
              <w:fldChar w:fldCharType="end"/>
            </w:r>
            <w:r w:rsidRPr="00C86466">
              <w:rPr>
                <w:rFonts w:ascii="Calibri" w:hAnsi="Calibri"/>
              </w:rPr>
              <w:t xml:space="preserve"> Yes</w:t>
            </w:r>
            <w:r w:rsidRPr="00C86466">
              <w:rPr>
                <w:rFonts w:ascii="Calibri" w:hAnsi="Calibri"/>
                <w:i/>
              </w:rPr>
              <w:t xml:space="preserve">       </w:t>
            </w:r>
            <w:r>
              <w:rPr>
                <w:rFonts w:ascii="Calibri" w:hAnsi="Calibri"/>
                <w:i/>
              </w:rPr>
              <w:t xml:space="preserve"> </w:t>
            </w:r>
            <w:r w:rsidRPr="00C86466">
              <w:rPr>
                <w:rFonts w:ascii="Calibri" w:hAnsi="Calibri"/>
                <w:i/>
              </w:rPr>
              <w:t xml:space="preserve"> </w:t>
            </w:r>
            <w:r w:rsidRPr="00C86466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rFonts w:ascii="Calibri" w:hAnsi="Calibri"/>
              </w:rPr>
              <w:instrText xml:space="preserve"> FORMCHECKBOX </w:instrText>
            </w:r>
            <w:r w:rsidR="00CE4C78">
              <w:rPr>
                <w:rFonts w:ascii="Calibri" w:hAnsi="Calibri"/>
              </w:rPr>
            </w:r>
            <w:r w:rsidR="00CE4C78">
              <w:rPr>
                <w:rFonts w:ascii="Calibri" w:hAnsi="Calibri"/>
              </w:rPr>
              <w:fldChar w:fldCharType="separate"/>
            </w:r>
            <w:r w:rsidRPr="00C86466">
              <w:rPr>
                <w:rFonts w:ascii="Calibri" w:hAnsi="Calibri"/>
              </w:rPr>
              <w:fldChar w:fldCharType="end"/>
            </w:r>
            <w:r w:rsidRPr="00C86466">
              <w:rPr>
                <w:rFonts w:ascii="Calibri" w:hAnsi="Calibri"/>
              </w:rPr>
              <w:t xml:space="preserve">  No</w:t>
            </w:r>
          </w:p>
        </w:tc>
        <w:tc>
          <w:tcPr>
            <w:tcW w:w="5231" w:type="dxa"/>
          </w:tcPr>
          <w:p w:rsidR="00980F69" w:rsidRDefault="00980F69" w:rsidP="001C66F9">
            <w:pPr>
              <w:pStyle w:val="NoSpacing"/>
              <w:rPr>
                <w:b/>
              </w:rPr>
            </w:pPr>
          </w:p>
          <w:p w:rsidR="002F6C58" w:rsidRPr="00346066" w:rsidRDefault="002F6C58" w:rsidP="001C66F9">
            <w:pPr>
              <w:pStyle w:val="NoSpacing"/>
            </w:pPr>
            <w:r w:rsidRPr="000B3F09">
              <w:rPr>
                <w:b/>
              </w:rPr>
              <w:t>Interpreter required</w:t>
            </w:r>
            <w:r>
              <w:t xml:space="preserve">:      </w:t>
            </w:r>
            <w:r w:rsidRPr="003460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6066">
              <w:instrText xml:space="preserve"> FORMCHECKBOX </w:instrText>
            </w:r>
            <w:r w:rsidR="00CE4C78">
              <w:fldChar w:fldCharType="separate"/>
            </w:r>
            <w:r w:rsidRPr="00346066">
              <w:fldChar w:fldCharType="end"/>
            </w:r>
            <w:r w:rsidRPr="00346066">
              <w:t xml:space="preserve"> Yes</w:t>
            </w:r>
            <w:r w:rsidRPr="00346066">
              <w:rPr>
                <w:i/>
              </w:rPr>
              <w:t xml:space="preserve">           </w:t>
            </w:r>
            <w:r w:rsidRPr="003460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instrText xml:space="preserve"> FORMCHECKBOX </w:instrText>
            </w:r>
            <w:r w:rsidR="00CE4C78">
              <w:fldChar w:fldCharType="separate"/>
            </w:r>
            <w:r w:rsidRPr="00346066">
              <w:fldChar w:fldCharType="end"/>
            </w:r>
            <w:r w:rsidRPr="00346066">
              <w:t xml:space="preserve">  No  </w:t>
            </w:r>
            <w:r>
              <w:br/>
            </w:r>
            <w:r>
              <w:br/>
            </w:r>
            <w:r w:rsidRPr="00346066">
              <w:t>Language</w:t>
            </w:r>
            <w:r>
              <w:t xml:space="preserve">   ___________________________________</w:t>
            </w:r>
          </w:p>
        </w:tc>
      </w:tr>
      <w:tr w:rsidR="00346066" w:rsidRPr="00346066" w:rsidTr="00E520B9">
        <w:trPr>
          <w:gridBefore w:val="1"/>
          <w:gridAfter w:val="1"/>
          <w:wBefore w:w="44" w:type="dxa"/>
          <w:wAfter w:w="17" w:type="dxa"/>
          <w:trHeight w:val="807"/>
        </w:trPr>
        <w:tc>
          <w:tcPr>
            <w:tcW w:w="1755" w:type="dxa"/>
            <w:shd w:val="clear" w:color="auto" w:fill="FFFFFF" w:themeFill="background1"/>
          </w:tcPr>
          <w:p w:rsidR="00ED5747" w:rsidRPr="00C86466" w:rsidRDefault="002E58E2" w:rsidP="00EF71B9">
            <w:pPr>
              <w:pStyle w:val="NoSpacing"/>
              <w:rPr>
                <w:b/>
              </w:rPr>
            </w:pPr>
            <w:r w:rsidRPr="00C86466">
              <w:rPr>
                <w:b/>
              </w:rPr>
              <w:t xml:space="preserve">Past Medical </w:t>
            </w:r>
            <w:r w:rsidR="00ED5747" w:rsidRPr="00C86466">
              <w:rPr>
                <w:b/>
              </w:rPr>
              <w:t xml:space="preserve">History  </w:t>
            </w:r>
          </w:p>
        </w:tc>
        <w:tc>
          <w:tcPr>
            <w:tcW w:w="9406" w:type="dxa"/>
            <w:gridSpan w:val="3"/>
            <w:shd w:val="clear" w:color="auto" w:fill="FFFFFF" w:themeFill="background1"/>
          </w:tcPr>
          <w:p w:rsidR="00896EDB" w:rsidRDefault="00896EDB" w:rsidP="00EF71B9">
            <w:pPr>
              <w:pStyle w:val="NoSpacing"/>
              <w:rPr>
                <w:b/>
              </w:rPr>
            </w:pPr>
          </w:p>
          <w:p w:rsidR="00320423" w:rsidRDefault="00320423" w:rsidP="00EF71B9">
            <w:pPr>
              <w:pStyle w:val="NoSpacing"/>
              <w:rPr>
                <w:b/>
              </w:rPr>
            </w:pPr>
          </w:p>
          <w:p w:rsidR="00320423" w:rsidRDefault="00320423" w:rsidP="00EF71B9">
            <w:pPr>
              <w:pStyle w:val="NoSpacing"/>
              <w:rPr>
                <w:b/>
              </w:rPr>
            </w:pPr>
          </w:p>
          <w:p w:rsidR="00320423" w:rsidRDefault="00320423" w:rsidP="00EF71B9">
            <w:pPr>
              <w:pStyle w:val="NoSpacing"/>
              <w:rPr>
                <w:b/>
              </w:rPr>
            </w:pPr>
          </w:p>
          <w:p w:rsidR="00320423" w:rsidRPr="00C86466" w:rsidRDefault="00320423" w:rsidP="00EF71B9">
            <w:pPr>
              <w:pStyle w:val="NoSpacing"/>
              <w:rPr>
                <w:b/>
              </w:rPr>
            </w:pPr>
          </w:p>
        </w:tc>
      </w:tr>
      <w:tr w:rsidR="00346066" w:rsidRPr="00346066" w:rsidTr="00E520B9">
        <w:trPr>
          <w:gridBefore w:val="1"/>
          <w:gridAfter w:val="1"/>
          <w:wBefore w:w="44" w:type="dxa"/>
          <w:wAfter w:w="17" w:type="dxa"/>
          <w:trHeight w:val="888"/>
        </w:trPr>
        <w:tc>
          <w:tcPr>
            <w:tcW w:w="1755" w:type="dxa"/>
          </w:tcPr>
          <w:p w:rsidR="00ED5747" w:rsidRPr="00C86466" w:rsidRDefault="00ED5747" w:rsidP="00EF71B9">
            <w:pPr>
              <w:pStyle w:val="NoSpacing"/>
              <w:rPr>
                <w:b/>
              </w:rPr>
            </w:pPr>
            <w:r w:rsidRPr="00C86466">
              <w:rPr>
                <w:b/>
              </w:rPr>
              <w:t>Medications</w:t>
            </w:r>
          </w:p>
          <w:p w:rsidR="000B2606" w:rsidRPr="00C86466" w:rsidRDefault="000B2606" w:rsidP="00EF71B9">
            <w:pPr>
              <w:pStyle w:val="NoSpacing"/>
              <w:rPr>
                <w:b/>
              </w:rPr>
            </w:pPr>
            <w:r w:rsidRPr="00C86466">
              <w:rPr>
                <w:b/>
              </w:rPr>
              <w:t>Please include Dose &amp; Frequency</w:t>
            </w:r>
          </w:p>
        </w:tc>
        <w:tc>
          <w:tcPr>
            <w:tcW w:w="9406" w:type="dxa"/>
            <w:gridSpan w:val="3"/>
          </w:tcPr>
          <w:p w:rsidR="00896EDB" w:rsidRDefault="00896EDB" w:rsidP="00EF71B9">
            <w:pPr>
              <w:pStyle w:val="NoSpacing"/>
              <w:rPr>
                <w:b/>
              </w:rPr>
            </w:pPr>
          </w:p>
          <w:p w:rsidR="00320423" w:rsidRPr="00C86466" w:rsidRDefault="00320423" w:rsidP="00EF71B9">
            <w:pPr>
              <w:pStyle w:val="NoSpacing"/>
              <w:rPr>
                <w:b/>
              </w:rPr>
            </w:pPr>
          </w:p>
          <w:p w:rsidR="000B2606" w:rsidRPr="00C86466" w:rsidRDefault="000B2606" w:rsidP="00EF71B9">
            <w:pPr>
              <w:pStyle w:val="NoSpacing"/>
              <w:rPr>
                <w:b/>
              </w:rPr>
            </w:pPr>
          </w:p>
          <w:p w:rsidR="000B2606" w:rsidRPr="00C86466" w:rsidRDefault="000B2606" w:rsidP="00EF71B9">
            <w:pPr>
              <w:pStyle w:val="NoSpacing"/>
              <w:rPr>
                <w:b/>
              </w:rPr>
            </w:pPr>
          </w:p>
          <w:p w:rsidR="000B2606" w:rsidRPr="00C86466" w:rsidRDefault="000B2606" w:rsidP="00EF71B9">
            <w:pPr>
              <w:pStyle w:val="NoSpacing"/>
              <w:rPr>
                <w:b/>
              </w:rPr>
            </w:pPr>
            <w:r w:rsidRPr="00C86466">
              <w:rPr>
                <w:b/>
                <w:shd w:val="clear" w:color="auto" w:fill="FBD4B4" w:themeFill="accent6" w:themeFillTint="66"/>
              </w:rPr>
              <w:t xml:space="preserve">Does the resident have sufficient medication for their isolation period?  </w:t>
            </w:r>
            <w:r w:rsidRPr="00C86466">
              <w:rPr>
                <w:rFonts w:ascii="Calibri" w:hAnsi="Calibri"/>
                <w:shd w:val="clear" w:color="auto" w:fill="FBD4B4" w:themeFill="accent6" w:themeFillTint="6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rFonts w:ascii="Calibri" w:hAnsi="Calibri"/>
                <w:shd w:val="clear" w:color="auto" w:fill="FBD4B4" w:themeFill="accent6" w:themeFillTint="66"/>
              </w:rPr>
              <w:instrText xml:space="preserve"> FORMCHECKBOX </w:instrText>
            </w:r>
            <w:r w:rsidR="00CE4C78">
              <w:rPr>
                <w:rFonts w:ascii="Calibri" w:hAnsi="Calibri"/>
                <w:shd w:val="clear" w:color="auto" w:fill="FBD4B4" w:themeFill="accent6" w:themeFillTint="66"/>
              </w:rPr>
            </w:r>
            <w:r w:rsidR="00CE4C78">
              <w:rPr>
                <w:rFonts w:ascii="Calibri" w:hAnsi="Calibri"/>
                <w:shd w:val="clear" w:color="auto" w:fill="FBD4B4" w:themeFill="accent6" w:themeFillTint="66"/>
              </w:rPr>
              <w:fldChar w:fldCharType="separate"/>
            </w:r>
            <w:r w:rsidRPr="00C86466">
              <w:rPr>
                <w:rFonts w:ascii="Calibri" w:hAnsi="Calibri"/>
                <w:shd w:val="clear" w:color="auto" w:fill="FBD4B4" w:themeFill="accent6" w:themeFillTint="66"/>
              </w:rPr>
              <w:fldChar w:fldCharType="end"/>
            </w:r>
            <w:r w:rsidRPr="00C86466">
              <w:rPr>
                <w:rFonts w:ascii="Calibri" w:hAnsi="Calibri"/>
                <w:shd w:val="clear" w:color="auto" w:fill="FBD4B4" w:themeFill="accent6" w:themeFillTint="66"/>
              </w:rPr>
              <w:t xml:space="preserve"> Yes</w:t>
            </w:r>
            <w:r w:rsidRPr="00C86466">
              <w:rPr>
                <w:rFonts w:ascii="Calibri" w:hAnsi="Calibri"/>
                <w:i/>
                <w:shd w:val="clear" w:color="auto" w:fill="FBD4B4" w:themeFill="accent6" w:themeFillTint="66"/>
              </w:rPr>
              <w:t xml:space="preserve">          </w:t>
            </w:r>
            <w:r w:rsidRPr="00C86466">
              <w:rPr>
                <w:rFonts w:ascii="Calibri" w:hAnsi="Calibri"/>
                <w:shd w:val="clear" w:color="auto" w:fill="FBD4B4" w:themeFill="accent6" w:themeFillTint="6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466">
              <w:rPr>
                <w:rFonts w:ascii="Calibri" w:hAnsi="Calibri"/>
                <w:shd w:val="clear" w:color="auto" w:fill="FBD4B4" w:themeFill="accent6" w:themeFillTint="66"/>
              </w:rPr>
              <w:instrText xml:space="preserve"> FORMCHECKBOX </w:instrText>
            </w:r>
            <w:r w:rsidR="00CE4C78">
              <w:rPr>
                <w:rFonts w:ascii="Calibri" w:hAnsi="Calibri"/>
                <w:shd w:val="clear" w:color="auto" w:fill="FBD4B4" w:themeFill="accent6" w:themeFillTint="66"/>
              </w:rPr>
            </w:r>
            <w:r w:rsidR="00CE4C78">
              <w:rPr>
                <w:rFonts w:ascii="Calibri" w:hAnsi="Calibri"/>
                <w:shd w:val="clear" w:color="auto" w:fill="FBD4B4" w:themeFill="accent6" w:themeFillTint="66"/>
              </w:rPr>
              <w:fldChar w:fldCharType="separate"/>
            </w:r>
            <w:r w:rsidRPr="00C86466">
              <w:rPr>
                <w:rFonts w:ascii="Calibri" w:hAnsi="Calibri"/>
                <w:shd w:val="clear" w:color="auto" w:fill="FBD4B4" w:themeFill="accent6" w:themeFillTint="66"/>
              </w:rPr>
              <w:fldChar w:fldCharType="end"/>
            </w:r>
            <w:r w:rsidRPr="00C86466">
              <w:rPr>
                <w:rFonts w:ascii="Calibri" w:hAnsi="Calibri"/>
                <w:shd w:val="clear" w:color="auto" w:fill="FBD4B4" w:themeFill="accent6" w:themeFillTint="66"/>
              </w:rPr>
              <w:t xml:space="preserve">  No</w:t>
            </w:r>
          </w:p>
        </w:tc>
      </w:tr>
      <w:tr w:rsidR="002F0AA3" w:rsidRPr="00346066" w:rsidTr="00E520B9">
        <w:trPr>
          <w:gridBefore w:val="1"/>
          <w:gridAfter w:val="1"/>
          <w:wBefore w:w="44" w:type="dxa"/>
          <w:wAfter w:w="17" w:type="dxa"/>
          <w:trHeight w:val="335"/>
        </w:trPr>
        <w:tc>
          <w:tcPr>
            <w:tcW w:w="5587" w:type="dxa"/>
            <w:gridSpan w:val="2"/>
          </w:tcPr>
          <w:p w:rsidR="002F0AA3" w:rsidRDefault="002F0AA3" w:rsidP="00EF71B9">
            <w:pPr>
              <w:pStyle w:val="NoSpacing"/>
              <w:rPr>
                <w:b/>
              </w:rPr>
            </w:pPr>
            <w:r w:rsidRPr="00C86466">
              <w:rPr>
                <w:b/>
              </w:rPr>
              <w:t xml:space="preserve">Allergies </w:t>
            </w:r>
          </w:p>
          <w:p w:rsidR="00320423" w:rsidRDefault="00320423" w:rsidP="00EF71B9">
            <w:pPr>
              <w:pStyle w:val="NoSpacing"/>
              <w:rPr>
                <w:b/>
              </w:rPr>
            </w:pPr>
          </w:p>
          <w:p w:rsidR="00320423" w:rsidRPr="00C86466" w:rsidRDefault="00320423" w:rsidP="00EF71B9">
            <w:pPr>
              <w:pStyle w:val="NoSpacing"/>
              <w:rPr>
                <w:b/>
              </w:rPr>
            </w:pPr>
          </w:p>
        </w:tc>
        <w:tc>
          <w:tcPr>
            <w:tcW w:w="5574" w:type="dxa"/>
            <w:gridSpan w:val="2"/>
          </w:tcPr>
          <w:p w:rsidR="002F0AA3" w:rsidRDefault="002F0AA3" w:rsidP="00EF71B9">
            <w:pPr>
              <w:pStyle w:val="NoSpacing"/>
              <w:rPr>
                <w:b/>
              </w:rPr>
            </w:pPr>
            <w:r>
              <w:rPr>
                <w:b/>
              </w:rPr>
              <w:t>Dietary Requirements:</w:t>
            </w:r>
          </w:p>
          <w:p w:rsidR="002F0AA3" w:rsidRPr="00EF71B9" w:rsidRDefault="002F0AA3" w:rsidP="00EF71B9">
            <w:pPr>
              <w:pStyle w:val="NoSpacing"/>
              <w:rPr>
                <w:b/>
              </w:rPr>
            </w:pPr>
          </w:p>
        </w:tc>
      </w:tr>
      <w:tr w:rsidR="000B3F09" w:rsidRPr="00346066" w:rsidTr="00E520B9">
        <w:trPr>
          <w:gridBefore w:val="1"/>
          <w:gridAfter w:val="1"/>
          <w:wBefore w:w="44" w:type="dxa"/>
          <w:wAfter w:w="17" w:type="dxa"/>
          <w:trHeight w:val="540"/>
        </w:trPr>
        <w:tc>
          <w:tcPr>
            <w:tcW w:w="11161" w:type="dxa"/>
            <w:gridSpan w:val="4"/>
            <w:vAlign w:val="bottom"/>
          </w:tcPr>
          <w:p w:rsidR="000B3F09" w:rsidRDefault="000B3F09" w:rsidP="002F6C58">
            <w:pPr>
              <w:pStyle w:val="NoSpacing"/>
              <w:rPr>
                <w:b/>
              </w:rPr>
            </w:pPr>
            <w:r w:rsidRPr="00404946">
              <w:rPr>
                <w:b/>
              </w:rPr>
              <w:t xml:space="preserve">Mobility / Disability (Hearing / visual </w:t>
            </w:r>
            <w:r>
              <w:rPr>
                <w:b/>
              </w:rPr>
              <w:t xml:space="preserve">impairment)?  </w:t>
            </w:r>
            <w:r w:rsidRPr="000B3F09">
              <w:rPr>
                <w:b/>
                <w:color w:val="FF0000"/>
              </w:rPr>
              <w:t>N</w:t>
            </w:r>
            <w:r w:rsidRPr="00D55A47">
              <w:rPr>
                <w:b/>
                <w:color w:val="FF0000"/>
              </w:rPr>
              <w:t>ote that the potential resident must be self-caring</w:t>
            </w:r>
          </w:p>
          <w:p w:rsidR="000B3F09" w:rsidRDefault="000B3F09" w:rsidP="002F6C58">
            <w:pPr>
              <w:pStyle w:val="NoSpacing"/>
              <w:rPr>
                <w:u w:val="single"/>
              </w:rPr>
            </w:pPr>
            <w:r w:rsidRPr="00404946">
              <w:rPr>
                <w:b/>
              </w:rPr>
              <w:t>Please</w:t>
            </w:r>
            <w:r>
              <w:rPr>
                <w:b/>
              </w:rPr>
              <w:t xml:space="preserve"> </w:t>
            </w:r>
            <w:r w:rsidR="003914C2">
              <w:rPr>
                <w:b/>
              </w:rPr>
              <w:t>outline.</w:t>
            </w:r>
            <w:r w:rsidRPr="00346066">
              <w:rPr>
                <w:u w:val="single"/>
              </w:rPr>
              <w:t xml:space="preserve"> </w:t>
            </w:r>
          </w:p>
          <w:p w:rsidR="000B3F09" w:rsidRDefault="000B3F09" w:rsidP="00E520B9">
            <w:pPr>
              <w:pStyle w:val="NoSpacing"/>
              <w:ind w:left="-189"/>
              <w:rPr>
                <w:u w:val="single"/>
              </w:rPr>
            </w:pPr>
          </w:p>
          <w:p w:rsidR="000B3F09" w:rsidRPr="00B97F9B" w:rsidRDefault="000B3F09" w:rsidP="00E520B9">
            <w:pPr>
              <w:pStyle w:val="NoSpacing"/>
              <w:ind w:left="-189"/>
            </w:pPr>
          </w:p>
        </w:tc>
      </w:tr>
      <w:tr w:rsidR="000B3F09" w:rsidRPr="00346066" w:rsidTr="00E520B9">
        <w:trPr>
          <w:gridBefore w:val="1"/>
          <w:gridAfter w:val="1"/>
          <w:wBefore w:w="44" w:type="dxa"/>
          <w:wAfter w:w="17" w:type="dxa"/>
          <w:trHeight w:val="740"/>
        </w:trPr>
        <w:tc>
          <w:tcPr>
            <w:tcW w:w="11161" w:type="dxa"/>
            <w:gridSpan w:val="4"/>
            <w:vAlign w:val="bottom"/>
          </w:tcPr>
          <w:p w:rsidR="000B3F09" w:rsidRDefault="000B3F09" w:rsidP="000B3F09">
            <w:pPr>
              <w:pStyle w:val="NoSpacing"/>
            </w:pPr>
            <w:r w:rsidRPr="000B3F09">
              <w:rPr>
                <w:b/>
              </w:rPr>
              <w:t>Checklist for Referrer</w:t>
            </w:r>
            <w:r>
              <w:t>:</w:t>
            </w:r>
          </w:p>
          <w:p w:rsidR="000B3F09" w:rsidRDefault="000B3F09" w:rsidP="000B3F09">
            <w:pPr>
              <w:pStyle w:val="NoSpacing"/>
            </w:pPr>
          </w:p>
          <w:p w:rsidR="000B3F09" w:rsidRPr="000B2606" w:rsidRDefault="000B3F09" w:rsidP="00320423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>
              <w:t xml:space="preserve">This Resident is suitable for isolation in a self-caring facility     </w:t>
            </w:r>
            <w:r>
              <w:tab/>
              <w:t xml:space="preserve">     </w:t>
            </w:r>
            <w:r>
              <w:tab/>
            </w:r>
            <w:r>
              <w:tab/>
            </w:r>
            <w:r>
              <w:tab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E4C78">
              <w:rPr>
                <w:rFonts w:ascii="Calibri" w:hAnsi="Calibri"/>
                <w:sz w:val="20"/>
                <w:szCs w:val="20"/>
              </w:rPr>
            </w:r>
            <w:r w:rsidR="00CE4C7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46066">
              <w:rPr>
                <w:rFonts w:ascii="Calibri" w:hAnsi="Calibri"/>
                <w:sz w:val="20"/>
                <w:szCs w:val="20"/>
              </w:rPr>
              <w:t xml:space="preserve"> Yes</w:t>
            </w:r>
            <w:r w:rsidRPr="00346066">
              <w:rPr>
                <w:rFonts w:ascii="Calibri" w:hAnsi="Calibri"/>
                <w:i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  </w:t>
            </w:r>
            <w:r w:rsidRPr="0034606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E4C78">
              <w:rPr>
                <w:rFonts w:ascii="Calibri" w:hAnsi="Calibri"/>
                <w:sz w:val="20"/>
                <w:szCs w:val="20"/>
              </w:rPr>
            </w:r>
            <w:r w:rsidR="00CE4C7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46066">
              <w:rPr>
                <w:rFonts w:ascii="Calibri" w:hAnsi="Calibri"/>
                <w:sz w:val="20"/>
                <w:szCs w:val="20"/>
              </w:rPr>
              <w:t xml:space="preserve">  No</w:t>
            </w:r>
          </w:p>
          <w:p w:rsidR="000B3F09" w:rsidRPr="000B2606" w:rsidRDefault="000B3F09" w:rsidP="00320423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resident has agreed to isolated in the facility for necessary period of time  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E4C78">
              <w:rPr>
                <w:rFonts w:ascii="Calibri" w:hAnsi="Calibri"/>
                <w:sz w:val="20"/>
                <w:szCs w:val="20"/>
              </w:rPr>
            </w:r>
            <w:r w:rsidR="00CE4C7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46066">
              <w:rPr>
                <w:rFonts w:ascii="Calibri" w:hAnsi="Calibri"/>
                <w:sz w:val="20"/>
                <w:szCs w:val="20"/>
              </w:rPr>
              <w:t xml:space="preserve"> Yes</w:t>
            </w:r>
            <w:r w:rsidRPr="00346066">
              <w:rPr>
                <w:rFonts w:ascii="Calibri" w:hAnsi="Calibri"/>
                <w:i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  </w:t>
            </w:r>
            <w:r w:rsidRPr="0034606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E4C78">
              <w:rPr>
                <w:rFonts w:ascii="Calibri" w:hAnsi="Calibri"/>
                <w:sz w:val="20"/>
                <w:szCs w:val="20"/>
              </w:rPr>
            </w:r>
            <w:r w:rsidR="00CE4C7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46066">
              <w:rPr>
                <w:rFonts w:ascii="Calibri" w:hAnsi="Calibri"/>
                <w:sz w:val="20"/>
                <w:szCs w:val="20"/>
              </w:rPr>
              <w:t xml:space="preserve">  No</w:t>
            </w:r>
          </w:p>
          <w:p w:rsidR="000B3F09" w:rsidRPr="00C86466" w:rsidRDefault="000B3F09" w:rsidP="00320423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>
              <w:t xml:space="preserve">Has resident consented to this referral?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</w:t>
            </w:r>
            <w:r>
              <w:tab/>
            </w:r>
            <w:r>
              <w:tab/>
            </w:r>
            <w:r>
              <w:tab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E4C78">
              <w:rPr>
                <w:rFonts w:ascii="Calibri" w:hAnsi="Calibri"/>
                <w:sz w:val="20"/>
                <w:szCs w:val="20"/>
              </w:rPr>
            </w:r>
            <w:r w:rsidR="00CE4C7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46066">
              <w:rPr>
                <w:rFonts w:ascii="Calibri" w:hAnsi="Calibri"/>
                <w:sz w:val="20"/>
                <w:szCs w:val="20"/>
              </w:rPr>
              <w:t xml:space="preserve"> Yes</w:t>
            </w:r>
            <w:r w:rsidRPr="00346066">
              <w:rPr>
                <w:rFonts w:ascii="Calibri" w:hAnsi="Calibri"/>
                <w:i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  </w:t>
            </w:r>
            <w:r w:rsidRPr="0034606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E4C78">
              <w:rPr>
                <w:rFonts w:ascii="Calibri" w:hAnsi="Calibri"/>
                <w:sz w:val="20"/>
                <w:szCs w:val="20"/>
              </w:rPr>
            </w:r>
            <w:r w:rsidR="00CE4C7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46066">
              <w:rPr>
                <w:rFonts w:ascii="Calibri" w:hAnsi="Calibri"/>
                <w:sz w:val="20"/>
                <w:szCs w:val="20"/>
              </w:rPr>
              <w:t xml:space="preserve">  No</w:t>
            </w:r>
          </w:p>
          <w:p w:rsidR="000B3F09" w:rsidRPr="00C86466" w:rsidRDefault="000B3F09" w:rsidP="00320423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Has the resident consented to sharing of their information?  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      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E4C78">
              <w:rPr>
                <w:rFonts w:ascii="Calibri" w:hAnsi="Calibri"/>
                <w:sz w:val="20"/>
                <w:szCs w:val="20"/>
              </w:rPr>
            </w:r>
            <w:r w:rsidR="00CE4C7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46066">
              <w:rPr>
                <w:rFonts w:ascii="Calibri" w:hAnsi="Calibri"/>
                <w:sz w:val="20"/>
                <w:szCs w:val="20"/>
              </w:rPr>
              <w:t xml:space="preserve"> Yes</w:t>
            </w:r>
            <w:r w:rsidRPr="00346066">
              <w:rPr>
                <w:rFonts w:ascii="Calibri" w:hAnsi="Calibri"/>
                <w:i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  </w:t>
            </w:r>
            <w:r w:rsidRPr="0034606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E4C78">
              <w:rPr>
                <w:rFonts w:ascii="Calibri" w:hAnsi="Calibri"/>
                <w:sz w:val="20"/>
                <w:szCs w:val="20"/>
              </w:rPr>
            </w:r>
            <w:r w:rsidR="00CE4C7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46066">
              <w:rPr>
                <w:rFonts w:ascii="Calibri" w:hAnsi="Calibri"/>
                <w:sz w:val="20"/>
                <w:szCs w:val="20"/>
              </w:rPr>
              <w:t xml:space="preserve">  No</w:t>
            </w:r>
          </w:p>
          <w:p w:rsidR="000B3F09" w:rsidRPr="002F0AA3" w:rsidRDefault="000B3F09" w:rsidP="00320423">
            <w:pPr>
              <w:pStyle w:val="NoSpacing"/>
              <w:numPr>
                <w:ilvl w:val="0"/>
                <w:numId w:val="6"/>
              </w:numPr>
              <w:spacing w:line="360" w:lineRule="auto"/>
              <w:rPr>
                <w:b/>
              </w:rPr>
            </w:pPr>
            <w:r>
              <w:t xml:space="preserve">If discharging from an </w:t>
            </w:r>
            <w:r w:rsidRPr="00320423">
              <w:rPr>
                <w:b/>
              </w:rPr>
              <w:t>Acute Hospital</w:t>
            </w:r>
            <w:r>
              <w:t xml:space="preserve">, Discharge Summary attached </w:t>
            </w:r>
            <w:r>
              <w:tab/>
              <w:t xml:space="preserve">     </w:t>
            </w:r>
            <w:r>
              <w:tab/>
            </w:r>
            <w:r>
              <w:tab/>
            </w:r>
            <w:r>
              <w:tab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E4C78">
              <w:rPr>
                <w:rFonts w:ascii="Calibri" w:hAnsi="Calibri"/>
                <w:sz w:val="20"/>
                <w:szCs w:val="20"/>
              </w:rPr>
            </w:r>
            <w:r w:rsidR="00CE4C7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46066">
              <w:rPr>
                <w:rFonts w:ascii="Calibri" w:hAnsi="Calibri"/>
                <w:sz w:val="20"/>
                <w:szCs w:val="20"/>
              </w:rPr>
              <w:t xml:space="preserve"> Yes</w:t>
            </w:r>
            <w:r w:rsidRPr="00346066">
              <w:rPr>
                <w:rFonts w:ascii="Calibri" w:hAnsi="Calibri"/>
                <w:i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  </w:t>
            </w:r>
            <w:r w:rsidRPr="0034606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6066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E4C78">
              <w:rPr>
                <w:rFonts w:ascii="Calibri" w:hAnsi="Calibri"/>
                <w:sz w:val="20"/>
                <w:szCs w:val="20"/>
              </w:rPr>
            </w:r>
            <w:r w:rsidR="00CE4C7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46066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346066">
              <w:rPr>
                <w:rFonts w:ascii="Calibri" w:hAnsi="Calibri"/>
                <w:sz w:val="20"/>
                <w:szCs w:val="20"/>
              </w:rPr>
              <w:t xml:space="preserve">  No</w:t>
            </w:r>
          </w:p>
          <w:p w:rsidR="002F6C58" w:rsidRDefault="000B3F09" w:rsidP="002F6C58">
            <w:pPr>
              <w:pStyle w:val="NoSpacing"/>
              <w:rPr>
                <w:i/>
              </w:rPr>
            </w:pPr>
            <w:r w:rsidRPr="000B3F09">
              <w:rPr>
                <w:b/>
              </w:rPr>
              <w:t>Please confirm you will accept this patient back to your hospital should they become unwell</w:t>
            </w:r>
            <w:r w:rsidRPr="000B3F09">
              <w:t xml:space="preserve">: </w:t>
            </w:r>
            <w:r w:rsidR="002F6C58">
              <w:t xml:space="preserve"> </w:t>
            </w:r>
            <w:r w:rsidRPr="000B3F09">
              <w:t xml:space="preserve">  </w:t>
            </w:r>
            <w:r w:rsidRPr="000B3F09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F09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0B3F09">
              <w:rPr>
                <w:b/>
              </w:rPr>
              <w:fldChar w:fldCharType="end"/>
            </w:r>
            <w:r w:rsidRPr="000B3F09">
              <w:rPr>
                <w:b/>
              </w:rPr>
              <w:t xml:space="preserve">Yes  </w:t>
            </w:r>
            <w:r w:rsidR="002F6C58">
              <w:rPr>
                <w:b/>
              </w:rPr>
              <w:t xml:space="preserve"> </w:t>
            </w:r>
            <w:r w:rsidRPr="000B3F09">
              <w:rPr>
                <w:b/>
              </w:rPr>
              <w:t xml:space="preserve">     </w:t>
            </w:r>
            <w:r w:rsidRPr="000B3F09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3F09">
              <w:rPr>
                <w:b/>
              </w:rPr>
              <w:instrText xml:space="preserve"> FORMCHECKBOX </w:instrText>
            </w:r>
            <w:r w:rsidR="00CE4C78">
              <w:rPr>
                <w:b/>
              </w:rPr>
            </w:r>
            <w:r w:rsidR="00CE4C78">
              <w:rPr>
                <w:b/>
              </w:rPr>
              <w:fldChar w:fldCharType="separate"/>
            </w:r>
            <w:r w:rsidRPr="000B3F09">
              <w:rPr>
                <w:b/>
              </w:rPr>
              <w:fldChar w:fldCharType="end"/>
            </w:r>
            <w:r w:rsidRPr="000B3F09">
              <w:rPr>
                <w:b/>
              </w:rPr>
              <w:t xml:space="preserve">No </w:t>
            </w:r>
            <w:r w:rsidRPr="000B3F09">
              <w:rPr>
                <w:i/>
              </w:rPr>
              <w:t xml:space="preserve">             </w:t>
            </w:r>
            <w:r w:rsidR="00E520B9">
              <w:rPr>
                <w:i/>
              </w:rPr>
              <w:tab/>
            </w:r>
          </w:p>
          <w:p w:rsidR="000B3F09" w:rsidRDefault="000B3F09" w:rsidP="002F6C58">
            <w:pPr>
              <w:pStyle w:val="NoSpacing"/>
              <w:rPr>
                <w:i/>
              </w:rPr>
            </w:pPr>
            <w:r w:rsidRPr="000B3F09">
              <w:rPr>
                <w:b/>
              </w:rPr>
              <w:t>Signed:</w:t>
            </w:r>
            <w:r w:rsidRPr="000B3F09">
              <w:rPr>
                <w:b/>
                <w:i/>
              </w:rPr>
              <w:t xml:space="preserve"> _____________________________</w:t>
            </w:r>
            <w:r w:rsidRPr="000B3F09">
              <w:rPr>
                <w:b/>
              </w:rPr>
              <w:t xml:space="preserve"> Date:      </w:t>
            </w:r>
            <w:r w:rsidRPr="000B3F09">
              <w:rPr>
                <w:b/>
                <w:i/>
              </w:rPr>
              <w:t>/          /</w:t>
            </w:r>
            <w:r w:rsidRPr="000B3F09">
              <w:rPr>
                <w:i/>
              </w:rPr>
              <w:t xml:space="preserve">      </w:t>
            </w:r>
          </w:p>
          <w:p w:rsidR="00E520B9" w:rsidRPr="000B3F09" w:rsidRDefault="00E520B9" w:rsidP="000B3F09">
            <w:pPr>
              <w:pStyle w:val="NoSpacing"/>
              <w:ind w:left="360"/>
              <w:rPr>
                <w:b/>
              </w:rPr>
            </w:pPr>
          </w:p>
        </w:tc>
      </w:tr>
      <w:tr w:rsidR="00C86466" w:rsidRPr="00365645" w:rsidTr="00E520B9">
        <w:tblPrEx>
          <w:tblBorders>
            <w:top w:val="single" w:sz="4" w:space="0" w:color="auto"/>
          </w:tblBorders>
        </w:tblPrEx>
        <w:trPr>
          <w:trHeight w:val="2112"/>
        </w:trPr>
        <w:tc>
          <w:tcPr>
            <w:tcW w:w="11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0423" w:rsidRDefault="00320423" w:rsidP="00C86466">
            <w:pPr>
              <w:pStyle w:val="NoSpacing"/>
              <w:rPr>
                <w:b/>
              </w:rPr>
            </w:pPr>
          </w:p>
          <w:p w:rsidR="00C86466" w:rsidRDefault="00C86466" w:rsidP="00C86466">
            <w:pPr>
              <w:pStyle w:val="NoSpacing"/>
              <w:rPr>
                <w:b/>
              </w:rPr>
            </w:pPr>
            <w:r w:rsidRPr="00C86466">
              <w:rPr>
                <w:b/>
              </w:rPr>
              <w:t>Referred By (Title &amp; Name):   PLEASE PRINT    ________________________________</w:t>
            </w:r>
            <w:r w:rsidR="00320423">
              <w:rPr>
                <w:b/>
              </w:rPr>
              <w:t xml:space="preserve"> </w:t>
            </w:r>
          </w:p>
          <w:p w:rsidR="00320423" w:rsidRPr="00C86466" w:rsidRDefault="00320423" w:rsidP="00C86466">
            <w:pPr>
              <w:pStyle w:val="NoSpacing"/>
              <w:rPr>
                <w:b/>
              </w:rPr>
            </w:pPr>
          </w:p>
          <w:p w:rsidR="00C86466" w:rsidRPr="00C86466" w:rsidRDefault="00C86466" w:rsidP="00365645">
            <w:pPr>
              <w:pStyle w:val="NoSpacing"/>
              <w:spacing w:line="360" w:lineRule="auto"/>
              <w:rPr>
                <w:b/>
              </w:rPr>
            </w:pPr>
            <w:r w:rsidRPr="00C86466">
              <w:rPr>
                <w:b/>
              </w:rPr>
              <w:t xml:space="preserve">Place of Work:   _________________________________________ </w:t>
            </w:r>
          </w:p>
          <w:p w:rsidR="00C86466" w:rsidRPr="00C86466" w:rsidRDefault="00C86466" w:rsidP="00E520B9">
            <w:pPr>
              <w:ind w:left="-3"/>
              <w:rPr>
                <w:i/>
              </w:rPr>
            </w:pPr>
            <w:r w:rsidRPr="00C86466">
              <w:rPr>
                <w:b/>
              </w:rPr>
              <w:t>Signature:  __________________________________________   Date:   __________________________</w:t>
            </w:r>
          </w:p>
          <w:p w:rsidR="00C86466" w:rsidRPr="00320423" w:rsidRDefault="00C86466" w:rsidP="00320423">
            <w:r w:rsidRPr="00320423">
              <w:rPr>
                <w:b/>
              </w:rPr>
              <w:t>Tel:    ______________________________________________   Email:</w:t>
            </w:r>
            <w:r w:rsidRPr="00C86466">
              <w:t xml:space="preserve">   __________________________________</w:t>
            </w:r>
          </w:p>
        </w:tc>
      </w:tr>
      <w:tr w:rsidR="009F2006" w:rsidRPr="00365645" w:rsidTr="00E520B9">
        <w:tblPrEx>
          <w:tblBorders>
            <w:top w:val="single" w:sz="4" w:space="0" w:color="auto"/>
          </w:tblBorders>
        </w:tblPrEx>
        <w:trPr>
          <w:trHeight w:val="1215"/>
        </w:trPr>
        <w:tc>
          <w:tcPr>
            <w:tcW w:w="112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2006" w:rsidRPr="00C86466" w:rsidRDefault="009F2006" w:rsidP="00B755ED">
            <w:pPr>
              <w:rPr>
                <w:b/>
              </w:rPr>
            </w:pPr>
            <w:r>
              <w:rPr>
                <w:b/>
              </w:rPr>
              <w:t>F</w:t>
            </w:r>
            <w:r w:rsidRPr="00C86466">
              <w:rPr>
                <w:b/>
              </w:rPr>
              <w:t>or residents under 18 years of age:</w:t>
            </w:r>
          </w:p>
          <w:p w:rsidR="009F2006" w:rsidRPr="00C86466" w:rsidRDefault="009F2006" w:rsidP="00B755ED">
            <w:pPr>
              <w:rPr>
                <w:b/>
              </w:rPr>
            </w:pPr>
            <w:r w:rsidRPr="00C86466">
              <w:rPr>
                <w:b/>
              </w:rPr>
              <w:t>Parent/Guardian/Next of Kin Signature:   ____________________________________    Date:   ___________________</w:t>
            </w:r>
          </w:p>
        </w:tc>
      </w:tr>
    </w:tbl>
    <w:p w:rsidR="009F2006" w:rsidRDefault="009F2006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:rsidR="00D82E27" w:rsidRPr="000B3F09" w:rsidRDefault="00D82E27" w:rsidP="000B3F09">
      <w:pPr>
        <w:pStyle w:val="NoSpacing"/>
        <w:jc w:val="center"/>
        <w:rPr>
          <w:b/>
          <w:sz w:val="28"/>
          <w:szCs w:val="28"/>
        </w:rPr>
      </w:pPr>
      <w:r w:rsidRPr="000B3F09">
        <w:rPr>
          <w:b/>
          <w:sz w:val="28"/>
          <w:szCs w:val="28"/>
        </w:rPr>
        <w:lastRenderedPageBreak/>
        <w:t>Important Information</w:t>
      </w:r>
      <w:r w:rsidR="009F2006" w:rsidRPr="000B3F09">
        <w:rPr>
          <w:b/>
          <w:sz w:val="28"/>
          <w:szCs w:val="28"/>
        </w:rPr>
        <w:t xml:space="preserve"> - Not to be returned with Referral Form</w:t>
      </w:r>
    </w:p>
    <w:p w:rsidR="00D82E27" w:rsidRDefault="00D82E27" w:rsidP="000B3F09">
      <w:pPr>
        <w:pStyle w:val="NoSpacing"/>
        <w:jc w:val="center"/>
        <w:rPr>
          <w:b/>
          <w:sz w:val="28"/>
          <w:szCs w:val="28"/>
        </w:rPr>
      </w:pPr>
      <w:r w:rsidRPr="000B3F09">
        <w:rPr>
          <w:b/>
          <w:sz w:val="28"/>
          <w:szCs w:val="28"/>
        </w:rPr>
        <w:t>(To be given to Patients in advance of Admission)</w:t>
      </w:r>
    </w:p>
    <w:p w:rsidR="000B3F09" w:rsidRPr="000B3F09" w:rsidRDefault="000B3F09" w:rsidP="000B3F09">
      <w:pPr>
        <w:pStyle w:val="NoSpacing"/>
        <w:jc w:val="center"/>
        <w:rPr>
          <w:b/>
          <w:sz w:val="28"/>
          <w:szCs w:val="28"/>
        </w:rPr>
      </w:pPr>
    </w:p>
    <w:p w:rsidR="00D82E27" w:rsidRPr="000B3F09" w:rsidRDefault="00D82E27" w:rsidP="00D82E27">
      <w:pPr>
        <w:rPr>
          <w:rFonts w:ascii="Tahoma" w:hAnsi="Tahoma" w:cs="Tahoma"/>
          <w:b/>
          <w:sz w:val="24"/>
          <w:szCs w:val="24"/>
        </w:rPr>
      </w:pPr>
      <w:r w:rsidRPr="000B3F09">
        <w:rPr>
          <w:rFonts w:ascii="Tahoma" w:hAnsi="Tahoma" w:cs="Tahoma"/>
          <w:b/>
          <w:sz w:val="24"/>
          <w:szCs w:val="24"/>
        </w:rPr>
        <w:t>Items to be brought by residents to Isolation Facility: -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 xml:space="preserve">Mobile telephone and a charger 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Enough personal clothing for the duration of your stay (up to 14 days)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List of prescription medication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Bring a supply of prescription medication for the duration of stay (up to 21 days)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Reading glasses, if worn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Laptop and charger if desired - Wi-Fi is available free of charge in the facility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Apple iPad or android tablet or kindle if desired – Wi-Fi is available free of charge in the facility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Reading materials such as books and magazines, study materials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Notebook and pens (for personal use)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Walking shoes, warm outdoor coat/raincoat, hat, scarf and gloves and an umbrella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 xml:space="preserve">Personal toiletries and cosmetics 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Personal supply of face masks and alcohol gel, if you have them</w:t>
      </w:r>
    </w:p>
    <w:p w:rsidR="00D82E27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 xml:space="preserve">Own hairdryer if preferred </w:t>
      </w:r>
    </w:p>
    <w:p w:rsidR="00D82E27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ahoma" w:hAnsi="Tahoma" w:cs="Tahoma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Snacks/treats for own use. Dried products only. No take-away deliveries or perishable foods are allowed</w:t>
      </w:r>
      <w:r>
        <w:rPr>
          <w:rFonts w:ascii="Tahoma" w:hAnsi="Tahoma" w:cs="Tahoma"/>
          <w:sz w:val="24"/>
          <w:szCs w:val="24"/>
        </w:rPr>
        <w:t>.</w:t>
      </w:r>
    </w:p>
    <w:p w:rsidR="000B3F09" w:rsidRDefault="000B3F09" w:rsidP="00D82E2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Residents with children:  </w:t>
      </w:r>
    </w:p>
    <w:p w:rsidR="000B3F09" w:rsidRPr="000B3F09" w:rsidRDefault="000B3F09" w:rsidP="000B3F0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 xml:space="preserve">Please note that in the event that you become unwell during your isolation period or require hospitalisation, your </w:t>
      </w:r>
      <w:proofErr w:type="gramStart"/>
      <w:r w:rsidRPr="000B3F09">
        <w:rPr>
          <w:rFonts w:ascii="Times New Roman" w:hAnsi="Times New Roman" w:cs="Times New Roman"/>
          <w:sz w:val="24"/>
          <w:szCs w:val="24"/>
        </w:rPr>
        <w:t>child(</w:t>
      </w:r>
      <w:proofErr w:type="spellStart"/>
      <w:proofErr w:type="gramEnd"/>
      <w:r w:rsidRPr="000B3F09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Pr="000B3F09">
        <w:rPr>
          <w:rFonts w:ascii="Times New Roman" w:hAnsi="Times New Roman" w:cs="Times New Roman"/>
          <w:sz w:val="24"/>
          <w:szCs w:val="24"/>
        </w:rPr>
        <w:t>) will attend hospital ED with you and will be transferred to the care of the hospital social services during the period of your ED assessment or Treatment</w:t>
      </w:r>
      <w:r w:rsidRPr="000B3F09">
        <w:rPr>
          <w:rFonts w:ascii="Times New Roman" w:hAnsi="Times New Roman" w:cs="Times New Roman"/>
          <w:b/>
          <w:sz w:val="24"/>
          <w:szCs w:val="24"/>
        </w:rPr>
        <w:t>.</w:t>
      </w:r>
    </w:p>
    <w:p w:rsidR="00D82E27" w:rsidRPr="000B3F09" w:rsidRDefault="00D82E27" w:rsidP="00D82E27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 xml:space="preserve">Enough changes of clothing </w:t>
      </w:r>
    </w:p>
    <w:p w:rsidR="00D82E27" w:rsidRPr="000B3F09" w:rsidRDefault="00D82E27" w:rsidP="00D82E27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Nappies and or pull ups</w:t>
      </w:r>
    </w:p>
    <w:p w:rsidR="00D82E27" w:rsidRPr="000B3F09" w:rsidRDefault="00D82E27" w:rsidP="00D82E27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Baby wipes and baby toiletries</w:t>
      </w:r>
    </w:p>
    <w:p w:rsidR="00D82E27" w:rsidRPr="000B3F09" w:rsidRDefault="00D82E27" w:rsidP="00D82E27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3F09">
        <w:rPr>
          <w:rFonts w:ascii="Times New Roman" w:hAnsi="Times New Roman" w:cs="Times New Roman"/>
          <w:sz w:val="24"/>
          <w:szCs w:val="24"/>
        </w:rPr>
        <w:t>Calpol</w:t>
      </w:r>
      <w:proofErr w:type="spellEnd"/>
      <w:r w:rsidRPr="000B3F09">
        <w:rPr>
          <w:rFonts w:ascii="Times New Roman" w:hAnsi="Times New Roman" w:cs="Times New Roman"/>
          <w:sz w:val="24"/>
          <w:szCs w:val="24"/>
        </w:rPr>
        <w:t xml:space="preserve"> and/or </w:t>
      </w:r>
      <w:proofErr w:type="spellStart"/>
      <w:r w:rsidRPr="000B3F09">
        <w:rPr>
          <w:rFonts w:ascii="Times New Roman" w:hAnsi="Times New Roman" w:cs="Times New Roman"/>
          <w:sz w:val="24"/>
          <w:szCs w:val="24"/>
        </w:rPr>
        <w:t>Neurofen</w:t>
      </w:r>
      <w:proofErr w:type="spellEnd"/>
    </w:p>
    <w:p w:rsidR="00D82E27" w:rsidRPr="000B3F09" w:rsidRDefault="00D82E27" w:rsidP="00D82E27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Prescription medications</w:t>
      </w:r>
    </w:p>
    <w:p w:rsidR="00D82E27" w:rsidRPr="000B3F09" w:rsidRDefault="00D82E27" w:rsidP="00D82E27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 xml:space="preserve">Electric Steriliser and bottles – Microwave facility </w:t>
      </w:r>
      <w:r w:rsidRPr="000B3F09">
        <w:rPr>
          <w:rFonts w:ascii="Times New Roman" w:hAnsi="Times New Roman" w:cs="Times New Roman"/>
          <w:b/>
          <w:sz w:val="24"/>
          <w:szCs w:val="24"/>
        </w:rPr>
        <w:t>not</w:t>
      </w:r>
      <w:r w:rsidRPr="000B3F09">
        <w:rPr>
          <w:rFonts w:ascii="Times New Roman" w:hAnsi="Times New Roman" w:cs="Times New Roman"/>
          <w:sz w:val="24"/>
          <w:szCs w:val="24"/>
        </w:rPr>
        <w:t xml:space="preserve"> available</w:t>
      </w:r>
    </w:p>
    <w:p w:rsidR="00D82E27" w:rsidRPr="000B3F09" w:rsidRDefault="00D82E27" w:rsidP="00D82E27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Toys, books, colouring books, colouring pencils &amp; crayons and games</w:t>
      </w:r>
    </w:p>
    <w:p w:rsidR="000B3F09" w:rsidRPr="000B3F09" w:rsidRDefault="00D82E27" w:rsidP="000B3F09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0B3F09">
        <w:rPr>
          <w:rFonts w:ascii="Times New Roman" w:hAnsi="Times New Roman" w:cs="Times New Roman"/>
          <w:sz w:val="24"/>
          <w:szCs w:val="24"/>
        </w:rPr>
        <w:t>Outdoor clothing</w:t>
      </w:r>
    </w:p>
    <w:p w:rsidR="00D82E27" w:rsidRPr="000B3F09" w:rsidRDefault="00D82E27" w:rsidP="000B3F09">
      <w:pPr>
        <w:spacing w:after="160" w:line="360" w:lineRule="auto"/>
        <w:jc w:val="center"/>
        <w:rPr>
          <w:rFonts w:ascii="Tahoma" w:hAnsi="Tahoma" w:cs="Tahoma"/>
          <w:sz w:val="24"/>
          <w:szCs w:val="24"/>
        </w:rPr>
      </w:pPr>
      <w:r w:rsidRPr="000B3F09">
        <w:rPr>
          <w:rFonts w:ascii="Tahoma" w:hAnsi="Tahoma" w:cs="Tahoma"/>
          <w:b/>
          <w:color w:val="FF0000"/>
          <w:sz w:val="24"/>
          <w:szCs w:val="24"/>
          <w:highlight w:val="yellow"/>
        </w:rPr>
        <w:t>Please do not bring valuables with you to the facility</w:t>
      </w:r>
    </w:p>
    <w:sectPr w:rsidR="00D82E27" w:rsidRPr="000B3F09" w:rsidSect="000B3F09">
      <w:footerReference w:type="default" r:id="rId10"/>
      <w:headerReference w:type="first" r:id="rId11"/>
      <w:footerReference w:type="first" r:id="rId12"/>
      <w:pgSz w:w="11906" w:h="16838"/>
      <w:pgMar w:top="709" w:right="1440" w:bottom="709" w:left="1440" w:header="708" w:footer="708" w:gutter="0"/>
      <w:pgBorders w:offsetFrom="page">
        <w:bottom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78" w:rsidRDefault="00CE4C78" w:rsidP="00B8717B">
      <w:pPr>
        <w:spacing w:after="0" w:line="240" w:lineRule="auto"/>
      </w:pPr>
      <w:r>
        <w:separator/>
      </w:r>
    </w:p>
  </w:endnote>
  <w:endnote w:type="continuationSeparator" w:id="0">
    <w:p w:rsidR="00CE4C78" w:rsidRDefault="00CE4C78" w:rsidP="00B8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407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1448" w:rsidRPr="00242B83" w:rsidRDefault="00242B83" w:rsidP="00DF1448">
        <w:pPr>
          <w:pStyle w:val="Footer"/>
          <w:rPr>
            <w:b/>
            <w:i/>
            <w:color w:val="FF0000"/>
            <w:sz w:val="16"/>
            <w:szCs w:val="16"/>
          </w:rPr>
        </w:pPr>
        <w:r w:rsidRPr="00242B83">
          <w:rPr>
            <w:b/>
            <w:i/>
            <w:color w:val="FF0000"/>
            <w:sz w:val="16"/>
            <w:szCs w:val="16"/>
          </w:rPr>
          <w:t>V</w:t>
        </w:r>
        <w:r w:rsidR="002F0AA3">
          <w:rPr>
            <w:b/>
            <w:i/>
            <w:color w:val="FF0000"/>
            <w:sz w:val="16"/>
            <w:szCs w:val="16"/>
          </w:rPr>
          <w:t>4</w:t>
        </w:r>
        <w:r w:rsidRPr="00242B83">
          <w:rPr>
            <w:b/>
            <w:i/>
            <w:color w:val="FF0000"/>
            <w:sz w:val="16"/>
            <w:szCs w:val="16"/>
          </w:rPr>
          <w:t xml:space="preserve"> – Infectious Disease Facility </w:t>
        </w:r>
        <w:r w:rsidR="002F0AA3">
          <w:rPr>
            <w:b/>
            <w:i/>
            <w:color w:val="FF0000"/>
            <w:sz w:val="16"/>
            <w:szCs w:val="16"/>
          </w:rPr>
          <w:t>J</w:t>
        </w:r>
        <w:r w:rsidR="005D2CB3">
          <w:rPr>
            <w:b/>
            <w:i/>
            <w:color w:val="FF0000"/>
            <w:sz w:val="16"/>
            <w:szCs w:val="16"/>
          </w:rPr>
          <w:t>ULY</w:t>
        </w:r>
        <w:r w:rsidR="002F0AA3">
          <w:rPr>
            <w:b/>
            <w:i/>
            <w:color w:val="FF0000"/>
            <w:sz w:val="16"/>
            <w:szCs w:val="16"/>
          </w:rPr>
          <w:t xml:space="preserve"> 2023</w:t>
        </w:r>
      </w:p>
      <w:p w:rsidR="00DC3CB0" w:rsidRDefault="00DC3CB0" w:rsidP="00C50D2B">
        <w:pPr>
          <w:pStyle w:val="Footer"/>
          <w:jc w:val="right"/>
        </w:pPr>
        <w:r>
          <w:t xml:space="preserve">Page | </w:t>
        </w:r>
        <w:r w:rsidR="008D16F1">
          <w:fldChar w:fldCharType="begin"/>
        </w:r>
        <w:r w:rsidR="008D16F1">
          <w:instrText xml:space="preserve"> PAGE   \* MERGEFORMAT </w:instrText>
        </w:r>
        <w:r w:rsidR="008D16F1">
          <w:fldChar w:fldCharType="separate"/>
        </w:r>
        <w:r w:rsidR="00E00692">
          <w:rPr>
            <w:noProof/>
          </w:rPr>
          <w:t>2</w:t>
        </w:r>
        <w:r w:rsidR="008D16F1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C6" w:rsidRPr="00FD673A" w:rsidRDefault="00FD673A" w:rsidP="00D46EC6">
    <w:pPr>
      <w:pStyle w:val="NoSpacing"/>
      <w:rPr>
        <w:rStyle w:val="aii"/>
        <w:i/>
        <w:color w:val="0070C0"/>
      </w:rPr>
    </w:pPr>
    <w:r>
      <w:rPr>
        <w:rStyle w:val="HTMLCite"/>
        <w:rFonts w:ascii="Tahoma" w:hAnsi="Tahoma" w:cs="Tahoma"/>
        <w:i w:val="0"/>
        <w:color w:val="0070C0"/>
        <w:sz w:val="20"/>
        <w:szCs w:val="20"/>
      </w:rPr>
      <w:t>www.hse.ie</w:t>
    </w:r>
  </w:p>
  <w:p w:rsidR="00DC3CB0" w:rsidRPr="00502B38" w:rsidRDefault="00CE4C78" w:rsidP="00D46EC6">
    <w:pPr>
      <w:rPr>
        <w:b/>
        <w:color w:val="FF0000"/>
      </w:rPr>
    </w:pPr>
    <w:hyperlink r:id="rId1" w:history="1">
      <w:r w:rsidR="00D46EC6">
        <w:rPr>
          <w:rStyle w:val="Hyperlink"/>
        </w:rPr>
        <w:t>www.hpsc.ie</w:t>
      </w:r>
    </w:hyperlink>
    <w:r w:rsidR="00D46EC6">
      <w:rPr>
        <w:color w:val="1F497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78" w:rsidRDefault="00CE4C78" w:rsidP="00B8717B">
      <w:pPr>
        <w:spacing w:after="0" w:line="240" w:lineRule="auto"/>
      </w:pPr>
      <w:r>
        <w:separator/>
      </w:r>
    </w:p>
  </w:footnote>
  <w:footnote w:type="continuationSeparator" w:id="0">
    <w:p w:rsidR="00CE4C78" w:rsidRDefault="00CE4C78" w:rsidP="00B87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C5" w:rsidRDefault="000D5CAF" w:rsidP="005C6640">
    <w:pPr>
      <w:pStyle w:val="NoSpacing"/>
      <w:shd w:val="clear" w:color="auto" w:fill="FFFF00"/>
      <w:ind w:left="-709"/>
      <w:jc w:val="center"/>
      <w:rPr>
        <w:b/>
        <w:sz w:val="36"/>
        <w:szCs w:val="36"/>
      </w:rPr>
    </w:pPr>
    <w:r w:rsidRPr="00245AEA">
      <w:rPr>
        <w:noProof/>
        <w:lang w:val="en-IE" w:eastAsia="en-IE"/>
      </w:rPr>
      <w:drawing>
        <wp:inline distT="0" distB="0" distL="0" distR="0" wp14:anchorId="3ED9E2A9" wp14:editId="54AB09C3">
          <wp:extent cx="645415" cy="537845"/>
          <wp:effectExtent l="0" t="0" r="2540" b="0"/>
          <wp:docPr id="4" name="Picture 4" descr="C:\Users\hestokes\AppData\Local\Microsoft\Windows\INetCache\Content.Outlook\A1904N4G\HSE Logo Green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stokes\AppData\Local\Microsoft\Windows\INetCache\Content.Outlook\A1904N4G\HSE Logo Green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99" cy="54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F0">
      <w:rPr>
        <w:b/>
        <w:sz w:val="36"/>
        <w:szCs w:val="36"/>
      </w:rPr>
      <w:t xml:space="preserve">  </w:t>
    </w:r>
    <w:r w:rsidRPr="00404946">
      <w:rPr>
        <w:b/>
        <w:sz w:val="36"/>
        <w:szCs w:val="36"/>
      </w:rPr>
      <w:t>HSE</w:t>
    </w:r>
    <w:r w:rsidR="006636F0">
      <w:rPr>
        <w:b/>
        <w:sz w:val="36"/>
        <w:szCs w:val="36"/>
      </w:rPr>
      <w:t xml:space="preserve"> NATIONAL</w:t>
    </w:r>
    <w:r w:rsidRPr="00404946">
      <w:rPr>
        <w:b/>
        <w:sz w:val="36"/>
        <w:szCs w:val="36"/>
      </w:rPr>
      <w:t xml:space="preserve"> </w:t>
    </w:r>
    <w:r w:rsidR="00CF18C5">
      <w:rPr>
        <w:b/>
        <w:sz w:val="36"/>
        <w:szCs w:val="36"/>
      </w:rPr>
      <w:t xml:space="preserve">INFECTIOUS DISEASES </w:t>
    </w:r>
  </w:p>
  <w:p w:rsidR="00DC3CB0" w:rsidRPr="00E520B9" w:rsidRDefault="00CF18C5" w:rsidP="005C6640">
    <w:pPr>
      <w:pStyle w:val="NoSpacing"/>
      <w:shd w:val="clear" w:color="auto" w:fill="FFFF00"/>
      <w:ind w:left="-709"/>
      <w:jc w:val="center"/>
      <w:rPr>
        <w:b/>
        <w:sz w:val="32"/>
        <w:szCs w:val="32"/>
      </w:rPr>
    </w:pPr>
    <w:r>
      <w:rPr>
        <w:b/>
        <w:sz w:val="36"/>
        <w:szCs w:val="36"/>
      </w:rPr>
      <w:t xml:space="preserve">              </w:t>
    </w:r>
    <w:r w:rsidR="006636F0">
      <w:rPr>
        <w:b/>
        <w:sz w:val="36"/>
        <w:szCs w:val="36"/>
      </w:rPr>
      <w:t>ISOLATION FACILITY</w:t>
    </w:r>
    <w:r w:rsidR="000D5CAF" w:rsidRPr="00404946">
      <w:rPr>
        <w:b/>
        <w:sz w:val="36"/>
        <w:szCs w:val="36"/>
      </w:rPr>
      <w:t xml:space="preserve">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9F6"/>
    <w:multiLevelType w:val="hybridMultilevel"/>
    <w:tmpl w:val="BF4C787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B05F3"/>
    <w:multiLevelType w:val="hybridMultilevel"/>
    <w:tmpl w:val="D96A6E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95E2E"/>
    <w:multiLevelType w:val="hybridMultilevel"/>
    <w:tmpl w:val="A9B626A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E5541D"/>
    <w:multiLevelType w:val="hybridMultilevel"/>
    <w:tmpl w:val="37DA3012"/>
    <w:lvl w:ilvl="0" w:tplc="A83440A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545246EA">
      <w:start w:val="1"/>
      <w:numFmt w:val="lowerLetter"/>
      <w:lvlText w:val="%2."/>
      <w:lvlJc w:val="left"/>
      <w:pPr>
        <w:ind w:left="1440" w:hanging="360"/>
      </w:pPr>
    </w:lvl>
    <w:lvl w:ilvl="2" w:tplc="D9FA05D8">
      <w:start w:val="1"/>
      <w:numFmt w:val="lowerRoman"/>
      <w:lvlText w:val="%3."/>
      <w:lvlJc w:val="right"/>
      <w:pPr>
        <w:ind w:left="2160" w:hanging="180"/>
      </w:pPr>
    </w:lvl>
    <w:lvl w:ilvl="3" w:tplc="8FA09712">
      <w:start w:val="1"/>
      <w:numFmt w:val="decimal"/>
      <w:lvlText w:val="%4."/>
      <w:lvlJc w:val="left"/>
      <w:pPr>
        <w:ind w:left="2880" w:hanging="360"/>
      </w:pPr>
    </w:lvl>
    <w:lvl w:ilvl="4" w:tplc="34BA0AF4">
      <w:start w:val="1"/>
      <w:numFmt w:val="lowerLetter"/>
      <w:lvlText w:val="%5."/>
      <w:lvlJc w:val="left"/>
      <w:pPr>
        <w:ind w:left="3600" w:hanging="360"/>
      </w:pPr>
    </w:lvl>
    <w:lvl w:ilvl="5" w:tplc="810C38CA">
      <w:start w:val="1"/>
      <w:numFmt w:val="lowerRoman"/>
      <w:lvlText w:val="%6."/>
      <w:lvlJc w:val="right"/>
      <w:pPr>
        <w:ind w:left="4320" w:hanging="180"/>
      </w:pPr>
    </w:lvl>
    <w:lvl w:ilvl="6" w:tplc="05E2F470">
      <w:start w:val="1"/>
      <w:numFmt w:val="decimal"/>
      <w:lvlText w:val="%7."/>
      <w:lvlJc w:val="left"/>
      <w:pPr>
        <w:ind w:left="5040" w:hanging="360"/>
      </w:pPr>
    </w:lvl>
    <w:lvl w:ilvl="7" w:tplc="02A24B5A">
      <w:start w:val="1"/>
      <w:numFmt w:val="lowerLetter"/>
      <w:lvlText w:val="%8."/>
      <w:lvlJc w:val="left"/>
      <w:pPr>
        <w:ind w:left="5760" w:hanging="360"/>
      </w:pPr>
    </w:lvl>
    <w:lvl w:ilvl="8" w:tplc="33AA4E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72FE3"/>
    <w:multiLevelType w:val="hybridMultilevel"/>
    <w:tmpl w:val="0232BB44"/>
    <w:lvl w:ilvl="0" w:tplc="16FE5C1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75805"/>
    <w:multiLevelType w:val="hybridMultilevel"/>
    <w:tmpl w:val="1DB651B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3E176D"/>
    <w:rsid w:val="00003F72"/>
    <w:rsid w:val="000134F5"/>
    <w:rsid w:val="00015DFC"/>
    <w:rsid w:val="00016187"/>
    <w:rsid w:val="000248A1"/>
    <w:rsid w:val="00034431"/>
    <w:rsid w:val="000405F5"/>
    <w:rsid w:val="00042F55"/>
    <w:rsid w:val="000432E8"/>
    <w:rsid w:val="00047DFA"/>
    <w:rsid w:val="00065BA7"/>
    <w:rsid w:val="000714CA"/>
    <w:rsid w:val="000723EB"/>
    <w:rsid w:val="00077AF2"/>
    <w:rsid w:val="00080F79"/>
    <w:rsid w:val="000909CF"/>
    <w:rsid w:val="000A12FE"/>
    <w:rsid w:val="000A7E5B"/>
    <w:rsid w:val="000B2606"/>
    <w:rsid w:val="000B3F09"/>
    <w:rsid w:val="000B55AB"/>
    <w:rsid w:val="000C2534"/>
    <w:rsid w:val="000D204D"/>
    <w:rsid w:val="000D5CAF"/>
    <w:rsid w:val="000E031F"/>
    <w:rsid w:val="000E22D3"/>
    <w:rsid w:val="000F1C9F"/>
    <w:rsid w:val="000F42B6"/>
    <w:rsid w:val="000F6903"/>
    <w:rsid w:val="000F6C74"/>
    <w:rsid w:val="0010117E"/>
    <w:rsid w:val="001058ED"/>
    <w:rsid w:val="00106F49"/>
    <w:rsid w:val="00106F60"/>
    <w:rsid w:val="00107F6E"/>
    <w:rsid w:val="001107C3"/>
    <w:rsid w:val="00116122"/>
    <w:rsid w:val="00135AB4"/>
    <w:rsid w:val="001375C6"/>
    <w:rsid w:val="00137F7A"/>
    <w:rsid w:val="0014712C"/>
    <w:rsid w:val="00150B86"/>
    <w:rsid w:val="00153E11"/>
    <w:rsid w:val="0015674A"/>
    <w:rsid w:val="00156F7E"/>
    <w:rsid w:val="001617CA"/>
    <w:rsid w:val="0016244F"/>
    <w:rsid w:val="00163EA3"/>
    <w:rsid w:val="001701B1"/>
    <w:rsid w:val="00174DB8"/>
    <w:rsid w:val="00180DCF"/>
    <w:rsid w:val="0018362D"/>
    <w:rsid w:val="001917A1"/>
    <w:rsid w:val="00192F77"/>
    <w:rsid w:val="00193221"/>
    <w:rsid w:val="001978F4"/>
    <w:rsid w:val="001A632D"/>
    <w:rsid w:val="001B245E"/>
    <w:rsid w:val="001B333D"/>
    <w:rsid w:val="001C07D5"/>
    <w:rsid w:val="001C0C53"/>
    <w:rsid w:val="001C109C"/>
    <w:rsid w:val="001C375B"/>
    <w:rsid w:val="001D7D1D"/>
    <w:rsid w:val="001E06B2"/>
    <w:rsid w:val="001F3EFF"/>
    <w:rsid w:val="001F7FE4"/>
    <w:rsid w:val="00200EC1"/>
    <w:rsid w:val="002101A8"/>
    <w:rsid w:val="0021044E"/>
    <w:rsid w:val="0021077A"/>
    <w:rsid w:val="00212FB8"/>
    <w:rsid w:val="002131AA"/>
    <w:rsid w:val="00216846"/>
    <w:rsid w:val="00221420"/>
    <w:rsid w:val="0022312F"/>
    <w:rsid w:val="0023799F"/>
    <w:rsid w:val="00242486"/>
    <w:rsid w:val="00242B83"/>
    <w:rsid w:val="002460A5"/>
    <w:rsid w:val="00266C42"/>
    <w:rsid w:val="00270CBE"/>
    <w:rsid w:val="00275B2E"/>
    <w:rsid w:val="002774DB"/>
    <w:rsid w:val="00281FC6"/>
    <w:rsid w:val="00282601"/>
    <w:rsid w:val="00282C3A"/>
    <w:rsid w:val="00283B71"/>
    <w:rsid w:val="002854AC"/>
    <w:rsid w:val="002953F6"/>
    <w:rsid w:val="002A0979"/>
    <w:rsid w:val="002A1420"/>
    <w:rsid w:val="002A1880"/>
    <w:rsid w:val="002A1E9B"/>
    <w:rsid w:val="002A325B"/>
    <w:rsid w:val="002A7B2B"/>
    <w:rsid w:val="002C25AF"/>
    <w:rsid w:val="002C2AC1"/>
    <w:rsid w:val="002D2BB8"/>
    <w:rsid w:val="002D76EA"/>
    <w:rsid w:val="002E00C3"/>
    <w:rsid w:val="002E163F"/>
    <w:rsid w:val="002E43B7"/>
    <w:rsid w:val="002E47A5"/>
    <w:rsid w:val="002E58E2"/>
    <w:rsid w:val="002E5AE7"/>
    <w:rsid w:val="002F0AA3"/>
    <w:rsid w:val="002F194F"/>
    <w:rsid w:val="002F35D2"/>
    <w:rsid w:val="002F6C58"/>
    <w:rsid w:val="0030013D"/>
    <w:rsid w:val="0030126B"/>
    <w:rsid w:val="00304831"/>
    <w:rsid w:val="00313647"/>
    <w:rsid w:val="003174E5"/>
    <w:rsid w:val="003176B4"/>
    <w:rsid w:val="00320423"/>
    <w:rsid w:val="00321D28"/>
    <w:rsid w:val="00330151"/>
    <w:rsid w:val="0033234F"/>
    <w:rsid w:val="00335E9F"/>
    <w:rsid w:val="00337148"/>
    <w:rsid w:val="00342964"/>
    <w:rsid w:val="00343BB0"/>
    <w:rsid w:val="00346066"/>
    <w:rsid w:val="00357E3F"/>
    <w:rsid w:val="00361F83"/>
    <w:rsid w:val="00365645"/>
    <w:rsid w:val="0036691F"/>
    <w:rsid w:val="003722A3"/>
    <w:rsid w:val="00375327"/>
    <w:rsid w:val="00376B0F"/>
    <w:rsid w:val="003807ED"/>
    <w:rsid w:val="00381A33"/>
    <w:rsid w:val="003849C6"/>
    <w:rsid w:val="003914C2"/>
    <w:rsid w:val="003953DD"/>
    <w:rsid w:val="003A3338"/>
    <w:rsid w:val="003B1B54"/>
    <w:rsid w:val="003B7821"/>
    <w:rsid w:val="003C583D"/>
    <w:rsid w:val="003D6611"/>
    <w:rsid w:val="003D6FCB"/>
    <w:rsid w:val="003E176D"/>
    <w:rsid w:val="003E3314"/>
    <w:rsid w:val="003E6EDD"/>
    <w:rsid w:val="003F0361"/>
    <w:rsid w:val="003F566C"/>
    <w:rsid w:val="004042D5"/>
    <w:rsid w:val="00404946"/>
    <w:rsid w:val="00406A93"/>
    <w:rsid w:val="00407F6F"/>
    <w:rsid w:val="004234E4"/>
    <w:rsid w:val="00423595"/>
    <w:rsid w:val="00425978"/>
    <w:rsid w:val="0043095E"/>
    <w:rsid w:val="00443B61"/>
    <w:rsid w:val="004545B9"/>
    <w:rsid w:val="0046132E"/>
    <w:rsid w:val="004632C9"/>
    <w:rsid w:val="00463BE4"/>
    <w:rsid w:val="004656E6"/>
    <w:rsid w:val="00472D1A"/>
    <w:rsid w:val="004774F1"/>
    <w:rsid w:val="00477821"/>
    <w:rsid w:val="00481302"/>
    <w:rsid w:val="00483660"/>
    <w:rsid w:val="00487335"/>
    <w:rsid w:val="00494B7F"/>
    <w:rsid w:val="004A74E6"/>
    <w:rsid w:val="004B62EF"/>
    <w:rsid w:val="004C2ACD"/>
    <w:rsid w:val="004D0770"/>
    <w:rsid w:val="004D0D95"/>
    <w:rsid w:val="004D6120"/>
    <w:rsid w:val="004E0F0D"/>
    <w:rsid w:val="004E3B61"/>
    <w:rsid w:val="004F7005"/>
    <w:rsid w:val="0050113F"/>
    <w:rsid w:val="00502B38"/>
    <w:rsid w:val="00503517"/>
    <w:rsid w:val="0050644C"/>
    <w:rsid w:val="005077B0"/>
    <w:rsid w:val="00515AEB"/>
    <w:rsid w:val="00523032"/>
    <w:rsid w:val="005260C8"/>
    <w:rsid w:val="00527B06"/>
    <w:rsid w:val="00543CF0"/>
    <w:rsid w:val="00547185"/>
    <w:rsid w:val="0056314E"/>
    <w:rsid w:val="0057033B"/>
    <w:rsid w:val="00570E9C"/>
    <w:rsid w:val="0057178B"/>
    <w:rsid w:val="00581370"/>
    <w:rsid w:val="00582BA1"/>
    <w:rsid w:val="005879B3"/>
    <w:rsid w:val="0059082E"/>
    <w:rsid w:val="005A0E28"/>
    <w:rsid w:val="005A1B95"/>
    <w:rsid w:val="005A4EE7"/>
    <w:rsid w:val="005B10F7"/>
    <w:rsid w:val="005B4831"/>
    <w:rsid w:val="005C2C42"/>
    <w:rsid w:val="005C5AC7"/>
    <w:rsid w:val="005C6640"/>
    <w:rsid w:val="005D2CB3"/>
    <w:rsid w:val="005D3B37"/>
    <w:rsid w:val="005D4DB2"/>
    <w:rsid w:val="005D5061"/>
    <w:rsid w:val="005D5869"/>
    <w:rsid w:val="005D7FB0"/>
    <w:rsid w:val="005E19E4"/>
    <w:rsid w:val="005E26CB"/>
    <w:rsid w:val="005E303E"/>
    <w:rsid w:val="005E6881"/>
    <w:rsid w:val="005F2B5A"/>
    <w:rsid w:val="005F5439"/>
    <w:rsid w:val="00614F20"/>
    <w:rsid w:val="0061724A"/>
    <w:rsid w:val="00622CF1"/>
    <w:rsid w:val="00624099"/>
    <w:rsid w:val="006241B6"/>
    <w:rsid w:val="006279BC"/>
    <w:rsid w:val="00627F02"/>
    <w:rsid w:val="00633CA6"/>
    <w:rsid w:val="00634ECD"/>
    <w:rsid w:val="006364ED"/>
    <w:rsid w:val="00641A0B"/>
    <w:rsid w:val="006456DC"/>
    <w:rsid w:val="006512AB"/>
    <w:rsid w:val="0065286A"/>
    <w:rsid w:val="006636F0"/>
    <w:rsid w:val="00671A58"/>
    <w:rsid w:val="00683AA9"/>
    <w:rsid w:val="00685E31"/>
    <w:rsid w:val="00690858"/>
    <w:rsid w:val="006A1660"/>
    <w:rsid w:val="006A4EDF"/>
    <w:rsid w:val="006A7648"/>
    <w:rsid w:val="006A7B93"/>
    <w:rsid w:val="006B1CE3"/>
    <w:rsid w:val="006B4464"/>
    <w:rsid w:val="006B7CCD"/>
    <w:rsid w:val="006C62F8"/>
    <w:rsid w:val="006D07A7"/>
    <w:rsid w:val="006D0892"/>
    <w:rsid w:val="006D2F12"/>
    <w:rsid w:val="006D2F5E"/>
    <w:rsid w:val="006D4E81"/>
    <w:rsid w:val="006D5574"/>
    <w:rsid w:val="006D6E20"/>
    <w:rsid w:val="006E59BE"/>
    <w:rsid w:val="006E6810"/>
    <w:rsid w:val="006F0E06"/>
    <w:rsid w:val="006F2609"/>
    <w:rsid w:val="006F3130"/>
    <w:rsid w:val="006F3B27"/>
    <w:rsid w:val="00712E91"/>
    <w:rsid w:val="00713588"/>
    <w:rsid w:val="007149A7"/>
    <w:rsid w:val="00721ABE"/>
    <w:rsid w:val="00723507"/>
    <w:rsid w:val="00727364"/>
    <w:rsid w:val="0073760F"/>
    <w:rsid w:val="00737B37"/>
    <w:rsid w:val="00740FA9"/>
    <w:rsid w:val="00741431"/>
    <w:rsid w:val="0075439F"/>
    <w:rsid w:val="00754D7D"/>
    <w:rsid w:val="00760DD8"/>
    <w:rsid w:val="00773B94"/>
    <w:rsid w:val="00781C86"/>
    <w:rsid w:val="00790735"/>
    <w:rsid w:val="0079343F"/>
    <w:rsid w:val="007A3CD1"/>
    <w:rsid w:val="007A514A"/>
    <w:rsid w:val="007B1743"/>
    <w:rsid w:val="007B3EB1"/>
    <w:rsid w:val="007C5849"/>
    <w:rsid w:val="007C6C5A"/>
    <w:rsid w:val="007D1EB5"/>
    <w:rsid w:val="007E0AAA"/>
    <w:rsid w:val="007E226E"/>
    <w:rsid w:val="007E3D06"/>
    <w:rsid w:val="00806703"/>
    <w:rsid w:val="008101DE"/>
    <w:rsid w:val="00810B13"/>
    <w:rsid w:val="00815241"/>
    <w:rsid w:val="0081581A"/>
    <w:rsid w:val="00820451"/>
    <w:rsid w:val="00820950"/>
    <w:rsid w:val="008241D3"/>
    <w:rsid w:val="008272A5"/>
    <w:rsid w:val="00827557"/>
    <w:rsid w:val="0083019E"/>
    <w:rsid w:val="00835628"/>
    <w:rsid w:val="00837822"/>
    <w:rsid w:val="0084195B"/>
    <w:rsid w:val="0084469B"/>
    <w:rsid w:val="008463C4"/>
    <w:rsid w:val="00847AC6"/>
    <w:rsid w:val="0085075A"/>
    <w:rsid w:val="00856E02"/>
    <w:rsid w:val="00857752"/>
    <w:rsid w:val="00862FE2"/>
    <w:rsid w:val="00865274"/>
    <w:rsid w:val="0086577C"/>
    <w:rsid w:val="00865A5E"/>
    <w:rsid w:val="0086703F"/>
    <w:rsid w:val="008708E6"/>
    <w:rsid w:val="00870C49"/>
    <w:rsid w:val="008728A3"/>
    <w:rsid w:val="008747C1"/>
    <w:rsid w:val="00874C4C"/>
    <w:rsid w:val="00884B88"/>
    <w:rsid w:val="00885A6B"/>
    <w:rsid w:val="00887658"/>
    <w:rsid w:val="00887E0B"/>
    <w:rsid w:val="008914FB"/>
    <w:rsid w:val="00891A28"/>
    <w:rsid w:val="00896EDB"/>
    <w:rsid w:val="008A14EE"/>
    <w:rsid w:val="008A1B0C"/>
    <w:rsid w:val="008A2DAF"/>
    <w:rsid w:val="008A4C36"/>
    <w:rsid w:val="008B6F29"/>
    <w:rsid w:val="008C72B6"/>
    <w:rsid w:val="008D0E9F"/>
    <w:rsid w:val="008D16F1"/>
    <w:rsid w:val="008D2F21"/>
    <w:rsid w:val="008E0F35"/>
    <w:rsid w:val="008F09A8"/>
    <w:rsid w:val="008F1BBA"/>
    <w:rsid w:val="008F58AD"/>
    <w:rsid w:val="008F6712"/>
    <w:rsid w:val="008F68C1"/>
    <w:rsid w:val="00900A30"/>
    <w:rsid w:val="00905D5B"/>
    <w:rsid w:val="009105DA"/>
    <w:rsid w:val="009110CC"/>
    <w:rsid w:val="00911665"/>
    <w:rsid w:val="00915CA2"/>
    <w:rsid w:val="0091676E"/>
    <w:rsid w:val="009172A1"/>
    <w:rsid w:val="0091749C"/>
    <w:rsid w:val="0093093B"/>
    <w:rsid w:val="00930A2B"/>
    <w:rsid w:val="00937CBA"/>
    <w:rsid w:val="0094057F"/>
    <w:rsid w:val="00941366"/>
    <w:rsid w:val="009577F6"/>
    <w:rsid w:val="009629F1"/>
    <w:rsid w:val="00965288"/>
    <w:rsid w:val="00966513"/>
    <w:rsid w:val="00966D47"/>
    <w:rsid w:val="00980F69"/>
    <w:rsid w:val="009819DB"/>
    <w:rsid w:val="00985E9F"/>
    <w:rsid w:val="00986F07"/>
    <w:rsid w:val="009953A2"/>
    <w:rsid w:val="009955BA"/>
    <w:rsid w:val="009A033C"/>
    <w:rsid w:val="009A0C10"/>
    <w:rsid w:val="009A6508"/>
    <w:rsid w:val="009C15E0"/>
    <w:rsid w:val="009C28BB"/>
    <w:rsid w:val="009C6A40"/>
    <w:rsid w:val="009D33EA"/>
    <w:rsid w:val="009D42D2"/>
    <w:rsid w:val="009D7EEE"/>
    <w:rsid w:val="009E0E56"/>
    <w:rsid w:val="009F2006"/>
    <w:rsid w:val="009F4828"/>
    <w:rsid w:val="00A00043"/>
    <w:rsid w:val="00A04C5C"/>
    <w:rsid w:val="00A05FE3"/>
    <w:rsid w:val="00A07C15"/>
    <w:rsid w:val="00A119FE"/>
    <w:rsid w:val="00A17EFF"/>
    <w:rsid w:val="00A2559E"/>
    <w:rsid w:val="00A32081"/>
    <w:rsid w:val="00A34781"/>
    <w:rsid w:val="00A365EC"/>
    <w:rsid w:val="00A40525"/>
    <w:rsid w:val="00A40FE9"/>
    <w:rsid w:val="00A410CA"/>
    <w:rsid w:val="00A41F06"/>
    <w:rsid w:val="00A4345A"/>
    <w:rsid w:val="00A43C9E"/>
    <w:rsid w:val="00A45250"/>
    <w:rsid w:val="00A5562B"/>
    <w:rsid w:val="00A67820"/>
    <w:rsid w:val="00A70D8A"/>
    <w:rsid w:val="00A83EAE"/>
    <w:rsid w:val="00A84816"/>
    <w:rsid w:val="00A963B6"/>
    <w:rsid w:val="00A97EEB"/>
    <w:rsid w:val="00AA1ABC"/>
    <w:rsid w:val="00AA5043"/>
    <w:rsid w:val="00AA5B79"/>
    <w:rsid w:val="00AB3881"/>
    <w:rsid w:val="00AC13B8"/>
    <w:rsid w:val="00AC3AE3"/>
    <w:rsid w:val="00AC42D7"/>
    <w:rsid w:val="00AC6087"/>
    <w:rsid w:val="00AD0E5F"/>
    <w:rsid w:val="00AD5A96"/>
    <w:rsid w:val="00AE32D9"/>
    <w:rsid w:val="00AE3D5F"/>
    <w:rsid w:val="00AE7069"/>
    <w:rsid w:val="00AE72A7"/>
    <w:rsid w:val="00AF5627"/>
    <w:rsid w:val="00B01E11"/>
    <w:rsid w:val="00B02D1E"/>
    <w:rsid w:val="00B16268"/>
    <w:rsid w:val="00B1791A"/>
    <w:rsid w:val="00B20534"/>
    <w:rsid w:val="00B307D9"/>
    <w:rsid w:val="00B35598"/>
    <w:rsid w:val="00B36750"/>
    <w:rsid w:val="00B3685B"/>
    <w:rsid w:val="00B36C96"/>
    <w:rsid w:val="00B40438"/>
    <w:rsid w:val="00B457E7"/>
    <w:rsid w:val="00B535C2"/>
    <w:rsid w:val="00B55C73"/>
    <w:rsid w:val="00B5663E"/>
    <w:rsid w:val="00B620BD"/>
    <w:rsid w:val="00B671FA"/>
    <w:rsid w:val="00B71F2D"/>
    <w:rsid w:val="00B732C9"/>
    <w:rsid w:val="00B77B21"/>
    <w:rsid w:val="00B8192F"/>
    <w:rsid w:val="00B867BE"/>
    <w:rsid w:val="00B8717B"/>
    <w:rsid w:val="00B92C54"/>
    <w:rsid w:val="00B95D65"/>
    <w:rsid w:val="00B97071"/>
    <w:rsid w:val="00B979AC"/>
    <w:rsid w:val="00B97F9B"/>
    <w:rsid w:val="00BA023F"/>
    <w:rsid w:val="00BA2321"/>
    <w:rsid w:val="00BC083C"/>
    <w:rsid w:val="00BC44E2"/>
    <w:rsid w:val="00BD0803"/>
    <w:rsid w:val="00BD1452"/>
    <w:rsid w:val="00BD2629"/>
    <w:rsid w:val="00BD26E6"/>
    <w:rsid w:val="00BD2C0F"/>
    <w:rsid w:val="00BE01CA"/>
    <w:rsid w:val="00BE0C06"/>
    <w:rsid w:val="00BE0EB4"/>
    <w:rsid w:val="00BE4018"/>
    <w:rsid w:val="00BF0B26"/>
    <w:rsid w:val="00BF1CDB"/>
    <w:rsid w:val="00BF53A4"/>
    <w:rsid w:val="00BF6728"/>
    <w:rsid w:val="00BF6F85"/>
    <w:rsid w:val="00C0157C"/>
    <w:rsid w:val="00C01965"/>
    <w:rsid w:val="00C032C9"/>
    <w:rsid w:val="00C0665D"/>
    <w:rsid w:val="00C11953"/>
    <w:rsid w:val="00C1214B"/>
    <w:rsid w:val="00C20D4C"/>
    <w:rsid w:val="00C350C9"/>
    <w:rsid w:val="00C36FB7"/>
    <w:rsid w:val="00C44F4B"/>
    <w:rsid w:val="00C50D2B"/>
    <w:rsid w:val="00C50F00"/>
    <w:rsid w:val="00C66CC0"/>
    <w:rsid w:val="00C6732A"/>
    <w:rsid w:val="00C72FEA"/>
    <w:rsid w:val="00C767B2"/>
    <w:rsid w:val="00C85BB8"/>
    <w:rsid w:val="00C86298"/>
    <w:rsid w:val="00C86466"/>
    <w:rsid w:val="00C9002C"/>
    <w:rsid w:val="00C901F8"/>
    <w:rsid w:val="00CB1E55"/>
    <w:rsid w:val="00CC3164"/>
    <w:rsid w:val="00CC3393"/>
    <w:rsid w:val="00CE3AC3"/>
    <w:rsid w:val="00CE4C78"/>
    <w:rsid w:val="00CE5438"/>
    <w:rsid w:val="00CE6774"/>
    <w:rsid w:val="00CF18C5"/>
    <w:rsid w:val="00D050DD"/>
    <w:rsid w:val="00D05BD5"/>
    <w:rsid w:val="00D067E2"/>
    <w:rsid w:val="00D10ECE"/>
    <w:rsid w:val="00D11DFB"/>
    <w:rsid w:val="00D25974"/>
    <w:rsid w:val="00D31EDE"/>
    <w:rsid w:val="00D32544"/>
    <w:rsid w:val="00D32F69"/>
    <w:rsid w:val="00D3411C"/>
    <w:rsid w:val="00D35758"/>
    <w:rsid w:val="00D46EC6"/>
    <w:rsid w:val="00D55A47"/>
    <w:rsid w:val="00D55D1F"/>
    <w:rsid w:val="00D73004"/>
    <w:rsid w:val="00D75437"/>
    <w:rsid w:val="00D76399"/>
    <w:rsid w:val="00D8107C"/>
    <w:rsid w:val="00D8153B"/>
    <w:rsid w:val="00D8274E"/>
    <w:rsid w:val="00D82E27"/>
    <w:rsid w:val="00D850B3"/>
    <w:rsid w:val="00D92680"/>
    <w:rsid w:val="00D92DCC"/>
    <w:rsid w:val="00D94CA1"/>
    <w:rsid w:val="00D96ABF"/>
    <w:rsid w:val="00DB25BA"/>
    <w:rsid w:val="00DC3CB0"/>
    <w:rsid w:val="00DD1C3A"/>
    <w:rsid w:val="00DD770C"/>
    <w:rsid w:val="00DD7B86"/>
    <w:rsid w:val="00DF1448"/>
    <w:rsid w:val="00DF29EC"/>
    <w:rsid w:val="00DF5E80"/>
    <w:rsid w:val="00E0002E"/>
    <w:rsid w:val="00E0021A"/>
    <w:rsid w:val="00E00692"/>
    <w:rsid w:val="00E02EF2"/>
    <w:rsid w:val="00E100B4"/>
    <w:rsid w:val="00E11629"/>
    <w:rsid w:val="00E16895"/>
    <w:rsid w:val="00E24191"/>
    <w:rsid w:val="00E27B89"/>
    <w:rsid w:val="00E34120"/>
    <w:rsid w:val="00E35DD2"/>
    <w:rsid w:val="00E41F56"/>
    <w:rsid w:val="00E47D46"/>
    <w:rsid w:val="00E520B9"/>
    <w:rsid w:val="00E5722E"/>
    <w:rsid w:val="00E66F21"/>
    <w:rsid w:val="00E67141"/>
    <w:rsid w:val="00E767E8"/>
    <w:rsid w:val="00E81C68"/>
    <w:rsid w:val="00E85058"/>
    <w:rsid w:val="00E90325"/>
    <w:rsid w:val="00E917F6"/>
    <w:rsid w:val="00E94F74"/>
    <w:rsid w:val="00E95E32"/>
    <w:rsid w:val="00EA071F"/>
    <w:rsid w:val="00EA1186"/>
    <w:rsid w:val="00EA3703"/>
    <w:rsid w:val="00EA3858"/>
    <w:rsid w:val="00EA3918"/>
    <w:rsid w:val="00EA59D2"/>
    <w:rsid w:val="00EB2444"/>
    <w:rsid w:val="00EB7A19"/>
    <w:rsid w:val="00ED1630"/>
    <w:rsid w:val="00ED5747"/>
    <w:rsid w:val="00ED6BFE"/>
    <w:rsid w:val="00EE05BB"/>
    <w:rsid w:val="00EE072F"/>
    <w:rsid w:val="00EE0A05"/>
    <w:rsid w:val="00EE33E6"/>
    <w:rsid w:val="00EE6439"/>
    <w:rsid w:val="00EE6AA1"/>
    <w:rsid w:val="00EF3D91"/>
    <w:rsid w:val="00EF5C88"/>
    <w:rsid w:val="00EF71B9"/>
    <w:rsid w:val="00F07220"/>
    <w:rsid w:val="00F17CB7"/>
    <w:rsid w:val="00F2132F"/>
    <w:rsid w:val="00F34789"/>
    <w:rsid w:val="00F372D2"/>
    <w:rsid w:val="00F41291"/>
    <w:rsid w:val="00F50619"/>
    <w:rsid w:val="00F60799"/>
    <w:rsid w:val="00F73763"/>
    <w:rsid w:val="00F778ED"/>
    <w:rsid w:val="00F819ED"/>
    <w:rsid w:val="00F82F94"/>
    <w:rsid w:val="00F84C41"/>
    <w:rsid w:val="00F8701B"/>
    <w:rsid w:val="00F95D9B"/>
    <w:rsid w:val="00F96A63"/>
    <w:rsid w:val="00FA5C36"/>
    <w:rsid w:val="00FB019D"/>
    <w:rsid w:val="00FB18CC"/>
    <w:rsid w:val="00FB443B"/>
    <w:rsid w:val="00FB5346"/>
    <w:rsid w:val="00FB5FF4"/>
    <w:rsid w:val="00FC1D65"/>
    <w:rsid w:val="00FD1C90"/>
    <w:rsid w:val="00FD36AF"/>
    <w:rsid w:val="00FD3B9D"/>
    <w:rsid w:val="00FD673A"/>
    <w:rsid w:val="00FE2467"/>
    <w:rsid w:val="00FE2EA8"/>
    <w:rsid w:val="00FE3AB7"/>
    <w:rsid w:val="00FE5783"/>
    <w:rsid w:val="00FF7DB0"/>
    <w:rsid w:val="06A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33783C-1180-4624-81FD-E0668916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48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83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9DB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9D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9819DB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24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1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191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10117E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0117E"/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B87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7B"/>
  </w:style>
  <w:style w:type="paragraph" w:styleId="Footer">
    <w:name w:val="footer"/>
    <w:basedOn w:val="Normal"/>
    <w:link w:val="FooterChar"/>
    <w:uiPriority w:val="99"/>
    <w:unhideWhenUsed/>
    <w:rsid w:val="00B871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7B"/>
  </w:style>
  <w:style w:type="paragraph" w:customStyle="1" w:styleId="EndNoteBibliographyTitle">
    <w:name w:val="EndNote Bibliography Title"/>
    <w:basedOn w:val="Normal"/>
    <w:link w:val="EndNoteBibliographyTitleChar"/>
    <w:rsid w:val="000C253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C253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C253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C2534"/>
    <w:rPr>
      <w:rFonts w:ascii="Calibri" w:hAnsi="Calibri" w:cs="Calibri"/>
      <w:noProof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253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4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4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74E6"/>
    <w:rPr>
      <w:vertAlign w:val="superscript"/>
    </w:rPr>
  </w:style>
  <w:style w:type="table" w:styleId="TableGrid">
    <w:name w:val="Table Grid"/>
    <w:basedOn w:val="TableNormal"/>
    <w:uiPriority w:val="59"/>
    <w:rsid w:val="00E0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A4"/>
    <w:uiPriority w:val="99"/>
    <w:rsid w:val="002D76EA"/>
    <w:rPr>
      <w:color w:val="000000"/>
      <w:sz w:val="20"/>
    </w:rPr>
  </w:style>
  <w:style w:type="paragraph" w:customStyle="1" w:styleId="Default">
    <w:name w:val="Default"/>
    <w:rsid w:val="002D76E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D76EA"/>
    <w:pPr>
      <w:spacing w:line="241" w:lineRule="atLeast"/>
    </w:pPr>
    <w:rPr>
      <w:rFonts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D55D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stParagraphChar">
    <w:name w:val="List Paragraph Char"/>
    <w:link w:val="ListParagraph"/>
    <w:uiPriority w:val="34"/>
    <w:locked/>
    <w:rsid w:val="00D55D1F"/>
  </w:style>
  <w:style w:type="paragraph" w:styleId="NormalWeb">
    <w:name w:val="Normal (Web)"/>
    <w:basedOn w:val="Normal"/>
    <w:uiPriority w:val="99"/>
    <w:unhideWhenUsed/>
    <w:rsid w:val="00EA0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D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0B3"/>
    <w:rPr>
      <w:color w:val="800080" w:themeColor="followedHyperlink"/>
      <w:u w:val="single"/>
    </w:rPr>
  </w:style>
  <w:style w:type="character" w:customStyle="1" w:styleId="css-901oao">
    <w:name w:val="css-901oao"/>
    <w:basedOn w:val="DefaultParagraphFont"/>
    <w:rsid w:val="0043095E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00C3"/>
    <w:rPr>
      <w:color w:val="605E5C"/>
      <w:shd w:val="clear" w:color="auto" w:fill="E1DFDD"/>
    </w:rPr>
  </w:style>
  <w:style w:type="table" w:styleId="LightShading-Accent3">
    <w:name w:val="Light Shading Accent 3"/>
    <w:basedOn w:val="TableNormal"/>
    <w:uiPriority w:val="60"/>
    <w:rsid w:val="0034296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3429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3429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D9268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aii">
    <w:name w:val="aii"/>
    <w:basedOn w:val="DefaultParagraphFont"/>
    <w:rsid w:val="00D46EC6"/>
  </w:style>
  <w:style w:type="character" w:styleId="HTMLCite">
    <w:name w:val="HTML Cite"/>
    <w:basedOn w:val="DefaultParagraphFont"/>
    <w:uiPriority w:val="99"/>
    <w:semiHidden/>
    <w:unhideWhenUsed/>
    <w:rsid w:val="00D46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solation.facility@hse.i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psc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8F7D13-401D-49C2-BCF2-964BD6A9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Establishing a Vaccine Alliance in Ireland</vt:lpstr>
    </vt:vector>
  </TitlesOfParts>
  <Company>Health SERVICE EXECUTIVE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Establishing a Vaccine Alliance in Ireland</dc:title>
  <dc:subject>Background document and draft terms of reference. HSE National Immunisation Office</dc:subject>
  <dc:creator>Draft 2. 21/06/2019</dc:creator>
  <cp:keywords/>
  <dc:description/>
  <cp:lastModifiedBy>Norma Creedon</cp:lastModifiedBy>
  <cp:revision>2</cp:revision>
  <cp:lastPrinted>2023-01-03T15:50:00Z</cp:lastPrinted>
  <dcterms:created xsi:type="dcterms:W3CDTF">2023-09-12T15:30:00Z</dcterms:created>
  <dcterms:modified xsi:type="dcterms:W3CDTF">2023-09-12T15:30:00Z</dcterms:modified>
</cp:coreProperties>
</file>