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61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34"/>
        <w:gridCol w:w="2529"/>
        <w:gridCol w:w="507"/>
        <w:gridCol w:w="3036"/>
      </w:tblGrid>
      <w:tr w:rsidR="004F5FAA" w:rsidRPr="00E86CA1" w:rsidTr="00F04501">
        <w:trPr>
          <w:cantSplit/>
          <w:trHeight w:val="312"/>
        </w:trPr>
        <w:tc>
          <w:tcPr>
            <w:tcW w:w="1095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4F5FAA" w:rsidRDefault="004F5FAA" w:rsidP="00F04501">
            <w:pPr>
              <w:jc w:val="center"/>
              <w:rPr>
                <w:rFonts w:ascii="Cambria" w:hAnsi="Cambria"/>
                <w:b/>
                <w:noProof/>
                <w:sz w:val="32"/>
                <w:szCs w:val="32"/>
              </w:rPr>
            </w:pPr>
            <w:r w:rsidRPr="003B59DD">
              <w:rPr>
                <w:rFonts w:ascii="Cambria" w:hAnsi="Cambria"/>
                <w:b/>
                <w:noProof/>
                <w:sz w:val="32"/>
                <w:szCs w:val="32"/>
              </w:rPr>
              <w:t xml:space="preserve">PHL DUBLIN </w:t>
            </w:r>
            <w:r>
              <w:rPr>
                <w:rFonts w:ascii="Cambria" w:hAnsi="Cambria"/>
                <w:b/>
                <w:noProof/>
                <w:sz w:val="32"/>
                <w:szCs w:val="32"/>
              </w:rPr>
              <w:t>–</w:t>
            </w:r>
            <w:r w:rsidRPr="003B59DD">
              <w:rPr>
                <w:rFonts w:ascii="Cambria" w:hAnsi="Cambria"/>
                <w:b/>
                <w:noProof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b/>
                <w:noProof/>
                <w:sz w:val="32"/>
                <w:szCs w:val="32"/>
              </w:rPr>
              <w:t>ROUTINE ENTERIC</w:t>
            </w:r>
            <w:r w:rsidRPr="003B59DD">
              <w:rPr>
                <w:rFonts w:ascii="Cambria" w:hAnsi="Cambria"/>
                <w:b/>
                <w:noProof/>
                <w:sz w:val="32"/>
                <w:szCs w:val="32"/>
              </w:rPr>
              <w:t xml:space="preserve"> REQUEST FORM</w:t>
            </w:r>
          </w:p>
          <w:p w:rsidR="00B802CD" w:rsidRPr="00B802CD" w:rsidRDefault="00B802CD" w:rsidP="00B802CD">
            <w:pPr>
              <w:jc w:val="center"/>
              <w:rPr>
                <w:rFonts w:ascii="Cambria" w:hAnsi="Cambria"/>
                <w:b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w:t>(for primary gastro-enteric diagnosis – see pathogen specific request forms for NRL services)</w:t>
            </w:r>
          </w:p>
          <w:p w:rsidR="004F5FAA" w:rsidRPr="00E86CA1" w:rsidRDefault="004F5FAA" w:rsidP="00F04501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4F5FAA" w:rsidRPr="008118B5" w:rsidTr="00F04501">
        <w:trPr>
          <w:cantSplit/>
          <w:trHeight w:val="284"/>
        </w:trPr>
        <w:tc>
          <w:tcPr>
            <w:tcW w:w="2250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4F5FAA" w:rsidRPr="00161F1C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PHL LAB NO.</w:t>
            </w:r>
          </w:p>
        </w:tc>
        <w:tc>
          <w:tcPr>
            <w:tcW w:w="2634" w:type="dxa"/>
            <w:tcBorders>
              <w:top w:val="single" w:sz="24" w:space="0" w:color="auto"/>
              <w:left w:val="single" w:sz="8" w:space="0" w:color="000000"/>
              <w:bottom w:val="single" w:sz="2" w:space="0" w:color="auto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4F5FAA" w:rsidRPr="008118B5" w:rsidRDefault="004F5FAA" w:rsidP="00F04501">
            <w:pPr>
              <w:spacing w:line="360" w:lineRule="auto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SAMPLE DETAILS</w:t>
            </w:r>
          </w:p>
        </w:tc>
      </w:tr>
      <w:tr w:rsidR="004F5FAA" w:rsidTr="00F04501">
        <w:trPr>
          <w:cantSplit/>
          <w:trHeight w:val="284"/>
        </w:trPr>
        <w:tc>
          <w:tcPr>
            <w:tcW w:w="2250" w:type="dxa"/>
            <w:tcBorders>
              <w:top w:val="single" w:sz="4" w:space="0" w:color="auto"/>
              <w:left w:val="single" w:sz="24" w:space="0" w:color="000000"/>
              <w:bottom w:val="single" w:sz="2" w:space="0" w:color="auto"/>
              <w:right w:val="single" w:sz="8" w:space="0" w:color="000000"/>
            </w:tcBorders>
            <w:shd w:val="clear" w:color="auto" w:fill="D9D9D9"/>
          </w:tcPr>
          <w:p w:rsidR="004F5FAA" w:rsidRPr="00161F1C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OUTBREAK CODE: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F5FAA" w:rsidRDefault="004F5FAA" w:rsidP="00F04501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*Date of Sampling: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4F5FAA" w:rsidTr="00F04501">
        <w:trPr>
          <w:cantSplit/>
          <w:trHeight w:val="284"/>
        </w:trPr>
        <w:tc>
          <w:tcPr>
            <w:tcW w:w="2250" w:type="dxa"/>
            <w:tcBorders>
              <w:top w:val="single" w:sz="2" w:space="0" w:color="auto"/>
              <w:left w:val="single" w:sz="24" w:space="0" w:color="000000"/>
              <w:bottom w:val="single" w:sz="2" w:space="0" w:color="auto"/>
              <w:right w:val="single" w:sz="8" w:space="0" w:color="000000"/>
            </w:tcBorders>
          </w:tcPr>
          <w:p w:rsidR="004F5FAA" w:rsidRPr="00161F1C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Referring Lab No: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F5FAA" w:rsidRDefault="004F5FAA" w:rsidP="00F04501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*Sample Type: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F5FAA" w:rsidRPr="00D25B6A" w:rsidRDefault="004F5FAA" w:rsidP="00F04501">
            <w:pPr>
              <w:spacing w:line="360" w:lineRule="auto"/>
              <w:rPr>
                <w:b/>
                <w:noProof/>
                <w:sz w:val="22"/>
              </w:rPr>
            </w:pPr>
            <w:r w:rsidRPr="00D25B6A">
              <w:rPr>
                <w:b/>
                <w:noProof/>
                <w:sz w:val="22"/>
              </w:rPr>
              <w:t xml:space="preserve">Stool </w:t>
            </w:r>
            <w:r w:rsidRPr="00D25B6A">
              <w:rPr>
                <w:b/>
                <w:noProof/>
                <w:sz w:val="32"/>
                <w:szCs w:val="32"/>
              </w:rPr>
              <w:sym w:font="Wingdings 2" w:char="F02A"/>
            </w:r>
            <w:r w:rsidRPr="00D25B6A">
              <w:rPr>
                <w:b/>
                <w:noProof/>
                <w:sz w:val="22"/>
                <w:szCs w:val="22"/>
              </w:rPr>
              <w:t xml:space="preserve">         Isolate</w:t>
            </w:r>
            <w:r w:rsidRPr="00D25B6A">
              <w:rPr>
                <w:b/>
                <w:noProof/>
                <w:sz w:val="32"/>
              </w:rPr>
              <w:t xml:space="preserve"> </w:t>
            </w:r>
            <w:r w:rsidRPr="00D25B6A">
              <w:rPr>
                <w:b/>
                <w:noProof/>
                <w:sz w:val="32"/>
              </w:rPr>
              <w:sym w:font="Wingdings 2" w:char="F02A"/>
            </w:r>
          </w:p>
        </w:tc>
      </w:tr>
      <w:tr w:rsidR="004F5FAA" w:rsidTr="00F04501">
        <w:trPr>
          <w:cantSplit/>
          <w:trHeight w:val="284"/>
        </w:trPr>
        <w:tc>
          <w:tcPr>
            <w:tcW w:w="2250" w:type="dxa"/>
            <w:tcBorders>
              <w:top w:val="single" w:sz="2" w:space="0" w:color="auto"/>
              <w:left w:val="single" w:sz="24" w:space="0" w:color="000000"/>
              <w:bottom w:val="single" w:sz="2" w:space="0" w:color="auto"/>
              <w:right w:val="single" w:sz="8" w:space="0" w:color="000000"/>
            </w:tcBorders>
          </w:tcPr>
          <w:p w:rsidR="004F5FAA" w:rsidRPr="00161F1C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*Hosp/Chart No: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</w:tcPr>
          <w:p w:rsidR="004F5FAA" w:rsidRDefault="004F5FAA" w:rsidP="00F04501">
            <w:pPr>
              <w:spacing w:line="360" w:lineRule="auto"/>
              <w:rPr>
                <w:b/>
                <w:noProof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4F5FAA" w:rsidRPr="00D25B6A" w:rsidRDefault="004F5FAA" w:rsidP="00F04501">
            <w:pPr>
              <w:spacing w:line="360" w:lineRule="auto"/>
              <w:rPr>
                <w:b/>
                <w:noProof/>
                <w:sz w:val="22"/>
              </w:rPr>
            </w:pPr>
          </w:p>
        </w:tc>
      </w:tr>
      <w:tr w:rsidR="004F5FAA" w:rsidTr="00F04501">
        <w:trPr>
          <w:cantSplit/>
          <w:trHeight w:val="284"/>
        </w:trPr>
        <w:tc>
          <w:tcPr>
            <w:tcW w:w="2250" w:type="dxa"/>
            <w:tcBorders>
              <w:top w:val="single" w:sz="2" w:space="0" w:color="auto"/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4F5FAA" w:rsidRPr="00161F1C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*Surname: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F5FAA" w:rsidRPr="00A210B9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Pr="00D25B6A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</w:p>
        </w:tc>
      </w:tr>
      <w:tr w:rsidR="004F5FAA" w:rsidTr="00F04501">
        <w:trPr>
          <w:cantSplit/>
          <w:trHeight w:val="284"/>
        </w:trPr>
        <w:tc>
          <w:tcPr>
            <w:tcW w:w="2250" w:type="dxa"/>
            <w:tcBorders>
              <w:top w:val="single" w:sz="4" w:space="0" w:color="auto"/>
              <w:left w:val="single" w:sz="24" w:space="0" w:color="000000"/>
              <w:bottom w:val="nil"/>
              <w:right w:val="single" w:sz="8" w:space="0" w:color="000000"/>
            </w:tcBorders>
          </w:tcPr>
          <w:p w:rsidR="004F5FAA" w:rsidRPr="00161F1C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*Forename: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4F5FAA" w:rsidRDefault="004F5FAA" w:rsidP="00F04501">
            <w:pPr>
              <w:spacing w:line="360" w:lineRule="auto"/>
              <w:ind w:right="-119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CLINICAL DETAILS</w:t>
            </w:r>
          </w:p>
        </w:tc>
      </w:tr>
      <w:tr w:rsidR="004F5FAA" w:rsidRPr="00537860" w:rsidTr="00F04501">
        <w:trPr>
          <w:cantSplit/>
          <w:trHeight w:val="284"/>
        </w:trPr>
        <w:tc>
          <w:tcPr>
            <w:tcW w:w="2250" w:type="dxa"/>
            <w:tcBorders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4F5FAA" w:rsidRPr="00161F1C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*DOB: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4" w:space="0" w:color="auto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 xml:space="preserve">Gender:     M  </w:t>
            </w:r>
            <w:r w:rsidRPr="004E7AA7">
              <w:rPr>
                <w:b/>
                <w:noProof/>
                <w:sz w:val="32"/>
                <w:szCs w:val="32"/>
              </w:rPr>
              <w:sym w:font="Wingdings 2" w:char="F02A"/>
            </w:r>
            <w:r w:rsidRPr="00161F1C">
              <w:rPr>
                <w:noProof/>
                <w:sz w:val="22"/>
                <w:szCs w:val="22"/>
              </w:rPr>
              <w:t xml:space="preserve"> </w:t>
            </w:r>
            <w:r w:rsidRPr="00161F1C">
              <w:rPr>
                <w:b/>
                <w:noProof/>
                <w:sz w:val="22"/>
                <w:szCs w:val="22"/>
              </w:rPr>
              <w:t xml:space="preserve">F </w:t>
            </w:r>
            <w:r w:rsidRPr="00161F1C">
              <w:rPr>
                <w:b/>
                <w:noProof/>
                <w:sz w:val="32"/>
                <w:szCs w:val="32"/>
              </w:rPr>
              <w:t xml:space="preserve"> </w:t>
            </w:r>
            <w:r w:rsidRPr="004E7AA7">
              <w:rPr>
                <w:b/>
                <w:noProof/>
                <w:sz w:val="32"/>
                <w:szCs w:val="32"/>
              </w:rPr>
              <w:sym w:font="Wingdings 2" w:char="F02A"/>
            </w:r>
          </w:p>
        </w:tc>
        <w:tc>
          <w:tcPr>
            <w:tcW w:w="3036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  <w:tc>
          <w:tcPr>
            <w:tcW w:w="30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Bloody 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*Patient Address:</w:t>
            </w:r>
          </w:p>
        </w:tc>
        <w:tc>
          <w:tcPr>
            <w:tcW w:w="6072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4F5FAA" w:rsidRPr="002E58F8" w:rsidRDefault="004F5FAA" w:rsidP="00F04501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Other</w:t>
            </w:r>
            <w:r w:rsidR="000C08C7">
              <w:rPr>
                <w:b/>
                <w:noProof/>
                <w:sz w:val="22"/>
              </w:rPr>
              <w:t xml:space="preserve"> clinical details</w:t>
            </w:r>
            <w:r>
              <w:rPr>
                <w:b/>
                <w:noProof/>
                <w:sz w:val="22"/>
              </w:rPr>
              <w:t>:</w:t>
            </w: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Pr="003E3A0E" w:rsidRDefault="004F5FAA" w:rsidP="00F04501">
            <w:pPr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>Foreign Travel?:</w:t>
            </w: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000000"/>
              <w:bottom w:val="single" w:sz="8" w:space="0" w:color="000000"/>
              <w:right w:val="single" w:sz="24" w:space="0" w:color="auto"/>
            </w:tcBorders>
          </w:tcPr>
          <w:p w:rsidR="004F5FAA" w:rsidRPr="00161F1C" w:rsidRDefault="004F5FAA" w:rsidP="00F04501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4F5FAA" w:rsidRPr="00A70109" w:rsidRDefault="004F5FAA" w:rsidP="00F04501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0"/>
              </w:rPr>
              <w:t>TESTS REQUESTED</w:t>
            </w: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Pr="00161F1C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Enteric pathogens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(routine screen) 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Enteric viruses 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Ova and parasites 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</w:t>
            </w:r>
            <w:r w:rsidRPr="00B802CD">
              <w:rPr>
                <w:b/>
                <w:i/>
                <w:noProof/>
              </w:rPr>
              <w:t>Clostridium difficile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CRE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VRE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</w:p>
        </w:tc>
        <w:tc>
          <w:tcPr>
            <w:tcW w:w="30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Salmonella 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Shigella 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Campylobacter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Norovirus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</w:t>
            </w:r>
            <w:r w:rsidRPr="00B802CD">
              <w:rPr>
                <w:b/>
                <w:i/>
                <w:noProof/>
              </w:rPr>
              <w:t>Vibrio cholerae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sym w:font="Wingdings" w:char="F06F"/>
            </w:r>
            <w:r>
              <w:rPr>
                <w:b/>
                <w:noProof/>
              </w:rPr>
              <w:t xml:space="preserve"> Extended screen – food poisoning organisms </w:t>
            </w:r>
          </w:p>
          <w:p w:rsidR="004F5FAA" w:rsidRDefault="004F5FAA" w:rsidP="00F04501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(</w:t>
            </w:r>
            <w:r w:rsidRPr="002E5DC8">
              <w:rPr>
                <w:b/>
                <w:i/>
                <w:noProof/>
              </w:rPr>
              <w:t>C.perfingens</w:t>
            </w:r>
            <w:r>
              <w:rPr>
                <w:b/>
                <w:noProof/>
              </w:rPr>
              <w:t xml:space="preserve">, </w:t>
            </w:r>
            <w:r w:rsidRPr="002E5DC8">
              <w:rPr>
                <w:b/>
                <w:i/>
                <w:noProof/>
              </w:rPr>
              <w:t>B.cereus</w:t>
            </w:r>
            <w:r>
              <w:rPr>
                <w:b/>
                <w:noProof/>
              </w:rPr>
              <w:t xml:space="preserve">, </w:t>
            </w:r>
            <w:r w:rsidRPr="002E5DC8">
              <w:rPr>
                <w:b/>
                <w:i/>
                <w:noProof/>
              </w:rPr>
              <w:t>S.aureus</w:t>
            </w:r>
            <w:r>
              <w:rPr>
                <w:b/>
                <w:noProof/>
              </w:rPr>
              <w:t>)</w:t>
            </w:r>
          </w:p>
          <w:p w:rsidR="004F5FAA" w:rsidRPr="00537860" w:rsidRDefault="004F5FAA" w:rsidP="00F04501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  </w:t>
            </w: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4F5FAA" w:rsidRDefault="004F5FAA" w:rsidP="00F04501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DOCTOR</w:t>
            </w:r>
          </w:p>
        </w:tc>
        <w:tc>
          <w:tcPr>
            <w:tcW w:w="303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Pr="00C457D8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Pr="00C457D8" w:rsidRDefault="004F5FAA" w:rsidP="00F04501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Doctor Name</w:t>
            </w:r>
            <w:r w:rsidR="000C08C7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303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Pr="00537860" w:rsidRDefault="004F5FAA" w:rsidP="00F04501">
            <w:pPr>
              <w:spacing w:line="360" w:lineRule="auto"/>
              <w:rPr>
                <w:noProof/>
              </w:rPr>
            </w:pPr>
          </w:p>
        </w:tc>
        <w:tc>
          <w:tcPr>
            <w:tcW w:w="30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Pr="00537860" w:rsidRDefault="004F5FAA" w:rsidP="00F04501">
            <w:pPr>
              <w:spacing w:line="360" w:lineRule="auto"/>
              <w:rPr>
                <w:noProof/>
              </w:rPr>
            </w:pP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Contact No</w:t>
            </w:r>
            <w:r w:rsidR="000C08C7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303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Pr="00537860" w:rsidRDefault="004F5FAA" w:rsidP="00F04501">
            <w:pPr>
              <w:spacing w:line="360" w:lineRule="auto"/>
              <w:rPr>
                <w:noProof/>
              </w:rPr>
            </w:pPr>
          </w:p>
        </w:tc>
        <w:tc>
          <w:tcPr>
            <w:tcW w:w="30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Pr="00537860" w:rsidRDefault="004F5FAA" w:rsidP="00F04501">
            <w:pPr>
              <w:spacing w:line="360" w:lineRule="auto"/>
              <w:rPr>
                <w:noProof/>
              </w:rPr>
            </w:pP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Address:</w:t>
            </w:r>
          </w:p>
        </w:tc>
        <w:tc>
          <w:tcPr>
            <w:tcW w:w="303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30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30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4F5FAA" w:rsidRDefault="004F5FAA" w:rsidP="00F04501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LABORATORY</w:t>
            </w:r>
          </w:p>
        </w:tc>
        <w:tc>
          <w:tcPr>
            <w:tcW w:w="303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30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4F5FAA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*Lab. Name:</w:t>
            </w:r>
          </w:p>
        </w:tc>
        <w:tc>
          <w:tcPr>
            <w:tcW w:w="303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30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4F5FAA" w:rsidRPr="00537860" w:rsidTr="00F04501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Contact No:</w:t>
            </w:r>
          </w:p>
        </w:tc>
        <w:tc>
          <w:tcPr>
            <w:tcW w:w="303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Pr="00537860" w:rsidRDefault="004F5FAA" w:rsidP="00F04501">
            <w:pPr>
              <w:spacing w:line="360" w:lineRule="auto"/>
              <w:rPr>
                <w:noProof/>
              </w:rPr>
            </w:pPr>
          </w:p>
        </w:tc>
        <w:tc>
          <w:tcPr>
            <w:tcW w:w="30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Pr="00537860" w:rsidRDefault="004F5FAA" w:rsidP="00F04501">
            <w:pPr>
              <w:spacing w:line="360" w:lineRule="auto"/>
              <w:rPr>
                <w:noProof/>
              </w:rPr>
            </w:pPr>
          </w:p>
        </w:tc>
      </w:tr>
      <w:tr w:rsidR="004F5FAA" w:rsidRPr="00537860" w:rsidTr="00F04501">
        <w:trPr>
          <w:cantSplit/>
          <w:trHeight w:val="379"/>
        </w:trPr>
        <w:tc>
          <w:tcPr>
            <w:tcW w:w="4884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Technical Findings (if any)</w:t>
            </w:r>
          </w:p>
          <w:p w:rsidR="004F5FAA" w:rsidRDefault="004F5FAA" w:rsidP="00F04501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Pr="00537860" w:rsidRDefault="004F5FAA" w:rsidP="00F04501">
            <w:pPr>
              <w:spacing w:line="360" w:lineRule="auto"/>
              <w:rPr>
                <w:noProof/>
              </w:rPr>
            </w:pPr>
          </w:p>
        </w:tc>
        <w:tc>
          <w:tcPr>
            <w:tcW w:w="30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4F5FAA" w:rsidRPr="00537860" w:rsidRDefault="004F5FAA" w:rsidP="00F04501">
            <w:pPr>
              <w:spacing w:line="360" w:lineRule="auto"/>
              <w:rPr>
                <w:noProof/>
              </w:rPr>
            </w:pPr>
          </w:p>
        </w:tc>
      </w:tr>
      <w:tr w:rsidR="004F5FAA" w:rsidTr="00F04501">
        <w:trPr>
          <w:cantSplit/>
          <w:trHeight w:val="573"/>
        </w:trPr>
        <w:tc>
          <w:tcPr>
            <w:tcW w:w="488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FAA" w:rsidRPr="003E3A0E" w:rsidRDefault="004F5FAA" w:rsidP="00F04501">
            <w:pPr>
              <w:spacing w:line="360" w:lineRule="auto"/>
              <w:rPr>
                <w:b/>
                <w:noProof/>
                <w:sz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5FAA" w:rsidRDefault="004F5FAA" w:rsidP="00F04501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Date Received in PHL:</w:t>
            </w:r>
          </w:p>
          <w:p w:rsidR="004F5FAA" w:rsidRDefault="004F5FAA" w:rsidP="00F04501">
            <w:pPr>
              <w:rPr>
                <w:b/>
                <w:i/>
                <w:noProof/>
                <w:sz w:val="22"/>
              </w:rPr>
            </w:pPr>
          </w:p>
        </w:tc>
      </w:tr>
      <w:tr w:rsidR="004F5FAA" w:rsidTr="00F04501">
        <w:trPr>
          <w:cantSplit/>
          <w:trHeight w:val="1682"/>
        </w:trPr>
        <w:tc>
          <w:tcPr>
            <w:tcW w:w="1095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5FAA" w:rsidRDefault="004F5FAA" w:rsidP="00F04501">
            <w:pPr>
              <w:rPr>
                <w:noProof/>
                <w:sz w:val="22"/>
              </w:rPr>
            </w:pPr>
          </w:p>
          <w:p w:rsidR="004F5FAA" w:rsidRPr="00C457D8" w:rsidRDefault="004F5FAA" w:rsidP="00F04501">
            <w:pPr>
              <w:rPr>
                <w:i/>
                <w:noProof/>
                <w:sz w:val="22"/>
              </w:rPr>
            </w:pPr>
            <w:r>
              <w:rPr>
                <w:noProof/>
                <w:sz w:val="22"/>
              </w:rPr>
              <w:t xml:space="preserve"># </w:t>
            </w:r>
            <w:r w:rsidRPr="00C457D8">
              <w:rPr>
                <w:noProof/>
                <w:sz w:val="22"/>
              </w:rPr>
              <w:t>Please ensure all isolates are appropriately packaged and transported in accordance with current regulations.</w:t>
            </w:r>
          </w:p>
          <w:p w:rsidR="004F5FAA" w:rsidRDefault="004F5FAA" w:rsidP="00F04501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# </w:t>
            </w:r>
            <w:r w:rsidRPr="00C457D8">
              <w:rPr>
                <w:noProof/>
                <w:sz w:val="22"/>
              </w:rPr>
              <w:t>Please ensure all Patient details are com</w:t>
            </w:r>
            <w:r>
              <w:rPr>
                <w:noProof/>
                <w:sz w:val="22"/>
              </w:rPr>
              <w:t>plete on the form and the speci</w:t>
            </w:r>
            <w:r w:rsidRPr="00C457D8">
              <w:rPr>
                <w:noProof/>
                <w:sz w:val="22"/>
              </w:rPr>
              <w:t xml:space="preserve">men is clearly labelled to avoid sample rejection/significant delays in processing.  </w:t>
            </w:r>
          </w:p>
          <w:p w:rsidR="004F5FAA" w:rsidRPr="00C457D8" w:rsidRDefault="004F5FAA" w:rsidP="00F04501">
            <w:pPr>
              <w:rPr>
                <w:noProof/>
                <w:sz w:val="22"/>
              </w:rPr>
            </w:pPr>
          </w:p>
          <w:p w:rsidR="004F5FAA" w:rsidRDefault="004F5FAA" w:rsidP="00F04501">
            <w:pPr>
              <w:rPr>
                <w:b/>
                <w:i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FIELDS DENOTED BY * INDICATE COMPULSORY COMPLETION.  PLEASE USE BLOCK CAPITALS.</w:t>
            </w:r>
          </w:p>
        </w:tc>
      </w:tr>
    </w:tbl>
    <w:p w:rsidR="00E1508E" w:rsidRDefault="00E1508E">
      <w:bookmarkStart w:id="0" w:name="_GoBack"/>
      <w:bookmarkEnd w:id="0"/>
    </w:p>
    <w:sectPr w:rsidR="00E1508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AA" w:rsidRDefault="004F5FAA" w:rsidP="004F5FAA">
      <w:r>
        <w:separator/>
      </w:r>
    </w:p>
  </w:endnote>
  <w:endnote w:type="continuationSeparator" w:id="0">
    <w:p w:rsidR="004F5FAA" w:rsidRDefault="004F5FAA" w:rsidP="004F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AA" w:rsidRPr="000C08C7" w:rsidRDefault="000C08C7">
    <w:pPr>
      <w:pStyle w:val="Footer"/>
      <w:rPr>
        <w:sz w:val="22"/>
        <w:szCs w:val="22"/>
      </w:rPr>
    </w:pPr>
    <w:r w:rsidRPr="000C08C7">
      <w:rPr>
        <w:sz w:val="22"/>
        <w:szCs w:val="22"/>
      </w:rPr>
      <w:fldChar w:fldCharType="begin"/>
    </w:r>
    <w:r w:rsidRPr="000C08C7">
      <w:rPr>
        <w:sz w:val="22"/>
        <w:szCs w:val="22"/>
      </w:rPr>
      <w:instrText xml:space="preserve"> FILENAME  \* Caps \p  \* MERGEFORMAT </w:instrText>
    </w:r>
    <w:r w:rsidRPr="000C08C7">
      <w:rPr>
        <w:sz w:val="22"/>
        <w:szCs w:val="22"/>
      </w:rPr>
      <w:fldChar w:fldCharType="separate"/>
    </w:r>
    <w:r w:rsidR="00D87DEB">
      <w:rPr>
        <w:noProof/>
        <w:sz w:val="22"/>
        <w:szCs w:val="22"/>
      </w:rPr>
      <w:t>U:\Quality System Files\Quality System Forms\Current Request Forms\Word Doc Of Request Forms\PHL Dublin Routine Enteric Request Form Version 2.Docx</w:t>
    </w:r>
    <w:r w:rsidRPr="000C08C7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AA" w:rsidRDefault="004F5FAA" w:rsidP="004F5FAA">
      <w:r>
        <w:separator/>
      </w:r>
    </w:p>
  </w:footnote>
  <w:footnote w:type="continuationSeparator" w:id="0">
    <w:p w:rsidR="004F5FAA" w:rsidRDefault="004F5FAA" w:rsidP="004F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AA" w:rsidRDefault="004F5FAA" w:rsidP="004F5FAA">
    <w:pPr>
      <w:pStyle w:val="Header"/>
      <w:jc w:val="right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-550333</wp:posOffset>
              </wp:positionH>
              <wp:positionV relativeFrom="paragraph">
                <wp:posOffset>-43180</wp:posOffset>
              </wp:positionV>
              <wp:extent cx="1439333" cy="990177"/>
              <wp:effectExtent l="0" t="0" r="8890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333" cy="9901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5FAA" w:rsidRDefault="004F5FAA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7AB0D997" wp14:editId="6D987FDF">
                                <wp:extent cx="911225" cy="759172"/>
                                <wp:effectExtent l="0" t="0" r="3175" b="317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1225" cy="759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35pt;margin-top:-3.4pt;width:113.35pt;height:7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" fillcolor="white [3201]" stroked="f" strokeweight=".5pt">
              <v:textbox>
                <w:txbxContent>
                  <w:p w:rsidR="004F5FAA" w:rsidRDefault="004F5FAA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7AB0D997" wp14:editId="6D987FDF">
                          <wp:extent cx="911225" cy="759172"/>
                          <wp:effectExtent l="0" t="0" r="3175" b="317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1225" cy="759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4301067</wp:posOffset>
              </wp:positionH>
              <wp:positionV relativeFrom="paragraph">
                <wp:posOffset>-161713</wp:posOffset>
              </wp:positionV>
              <wp:extent cx="2006388" cy="110913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388" cy="11091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5FAA" w:rsidRPr="004F5FAA" w:rsidRDefault="004F5FAA" w:rsidP="004F5FAA">
                          <w:pPr>
                            <w:tabs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F5FAA">
                            <w:rPr>
                              <w:b/>
                              <w:sz w:val="22"/>
                              <w:szCs w:val="22"/>
                            </w:rPr>
                            <w:t xml:space="preserve">Public Health Laboratory, </w:t>
                          </w:r>
                        </w:p>
                        <w:p w:rsidR="004F5FAA" w:rsidRPr="004F5FAA" w:rsidRDefault="004F5FAA" w:rsidP="004F5FAA">
                          <w:pPr>
                            <w:tabs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F5FAA">
                            <w:rPr>
                              <w:b/>
                              <w:sz w:val="22"/>
                              <w:szCs w:val="22"/>
                            </w:rPr>
                            <w:t xml:space="preserve">Cherry Orchard Hospital, </w:t>
                          </w:r>
                        </w:p>
                        <w:p w:rsidR="004F5FAA" w:rsidRPr="004F5FAA" w:rsidRDefault="004F5FAA" w:rsidP="004F5FAA">
                          <w:pPr>
                            <w:tabs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F5FAA">
                            <w:rPr>
                              <w:b/>
                              <w:sz w:val="22"/>
                              <w:szCs w:val="22"/>
                            </w:rPr>
                            <w:t>Ballyfermot,</w:t>
                          </w:r>
                        </w:p>
                        <w:p w:rsidR="004F5FAA" w:rsidRPr="004F5FAA" w:rsidRDefault="004F5FAA" w:rsidP="004F5FAA">
                          <w:pPr>
                            <w:tabs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F5FAA">
                            <w:rPr>
                              <w:b/>
                              <w:sz w:val="22"/>
                              <w:szCs w:val="22"/>
                            </w:rPr>
                            <w:t>Dublin 10.</w:t>
                          </w:r>
                        </w:p>
                        <w:p w:rsidR="004F5FAA" w:rsidRPr="004F5FAA" w:rsidRDefault="004F5FAA" w:rsidP="004F5FAA">
                          <w:pPr>
                            <w:tabs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F5FAA">
                            <w:rPr>
                              <w:b/>
                              <w:sz w:val="22"/>
                              <w:szCs w:val="22"/>
                            </w:rPr>
                            <w:t>Tel: 01-7955175/6</w:t>
                          </w:r>
                        </w:p>
                        <w:p w:rsidR="004F5FAA" w:rsidRPr="0006148B" w:rsidRDefault="00D87DEB" w:rsidP="0006148B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hyperlink r:id="rId3" w:history="1">
                            <w:r w:rsidR="0006148B" w:rsidRPr="0006148B">
                              <w:rPr>
                                <w:rStyle w:val="Hyperlink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phl.dublin@hse.ie</w:t>
                            </w:r>
                          </w:hyperlink>
                          <w:r w:rsidR="0006148B" w:rsidRPr="0006148B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8.65pt;margin-top:-12.75pt;width:158pt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" fillcolor="white [3201]" stroked="f" strokeweight=".5pt">
              <v:textbox>
                <w:txbxContent>
                  <w:p w:rsidR="004F5FAA" w:rsidRPr="004F5FAA" w:rsidRDefault="004F5FAA" w:rsidP="004F5FAA">
                    <w:pPr>
                      <w:tabs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F5FAA">
                      <w:rPr>
                        <w:b/>
                        <w:sz w:val="22"/>
                        <w:szCs w:val="22"/>
                      </w:rPr>
                      <w:t xml:space="preserve">Public Health Laboratory, </w:t>
                    </w:r>
                  </w:p>
                  <w:p w:rsidR="004F5FAA" w:rsidRPr="004F5FAA" w:rsidRDefault="004F5FAA" w:rsidP="004F5FAA">
                    <w:pPr>
                      <w:tabs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F5FAA">
                      <w:rPr>
                        <w:b/>
                        <w:sz w:val="22"/>
                        <w:szCs w:val="22"/>
                      </w:rPr>
                      <w:t xml:space="preserve">Cherry Orchard Hospital, </w:t>
                    </w:r>
                  </w:p>
                  <w:p w:rsidR="004F5FAA" w:rsidRPr="004F5FAA" w:rsidRDefault="004F5FAA" w:rsidP="004F5FAA">
                    <w:pPr>
                      <w:tabs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F5FAA">
                      <w:rPr>
                        <w:b/>
                        <w:sz w:val="22"/>
                        <w:szCs w:val="22"/>
                      </w:rPr>
                      <w:t>Ballyfermot,</w:t>
                    </w:r>
                  </w:p>
                  <w:p w:rsidR="004F5FAA" w:rsidRPr="004F5FAA" w:rsidRDefault="004F5FAA" w:rsidP="004F5FAA">
                    <w:pPr>
                      <w:tabs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F5FAA">
                      <w:rPr>
                        <w:b/>
                        <w:sz w:val="22"/>
                        <w:szCs w:val="22"/>
                      </w:rPr>
                      <w:t>Dublin 10.</w:t>
                    </w:r>
                  </w:p>
                  <w:p w:rsidR="004F5FAA" w:rsidRPr="004F5FAA" w:rsidRDefault="004F5FAA" w:rsidP="004F5FAA">
                    <w:pPr>
                      <w:tabs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bookmarkStart w:id="1" w:name="_GoBack"/>
                    <w:r w:rsidRPr="004F5FAA">
                      <w:rPr>
                        <w:b/>
                        <w:sz w:val="22"/>
                        <w:szCs w:val="22"/>
                      </w:rPr>
                      <w:t>Tel: 01-7955175/6</w:t>
                    </w:r>
                  </w:p>
                  <w:bookmarkEnd w:id="1"/>
                  <w:p w:rsidR="004F5FAA" w:rsidRPr="0006148B" w:rsidRDefault="0006148B" w:rsidP="0006148B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06148B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06148B">
                      <w:rPr>
                        <w:b/>
                        <w:sz w:val="22"/>
                        <w:szCs w:val="22"/>
                      </w:rPr>
                      <w:instrText xml:space="preserve"> HYPERLINK "mailto:phl.dublin@hse.ie" </w:instrText>
                    </w:r>
                    <w:r w:rsidRPr="0006148B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Pr="0006148B">
                      <w:rPr>
                        <w:rStyle w:val="Hyperlink"/>
                        <w:b/>
                        <w:color w:val="auto"/>
                        <w:sz w:val="22"/>
                        <w:szCs w:val="22"/>
                        <w:u w:val="none"/>
                      </w:rPr>
                      <w:t>phl.dublin@hse.ie</w:t>
                    </w:r>
                    <w:r w:rsidRPr="0006148B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06148B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AA"/>
    <w:rsid w:val="0006148B"/>
    <w:rsid w:val="000C08C7"/>
    <w:rsid w:val="004F5FAA"/>
    <w:rsid w:val="00B802CD"/>
    <w:rsid w:val="00D87DEB"/>
    <w:rsid w:val="00E1508E"/>
    <w:rsid w:val="00F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756FE9-021B-4B76-BD33-10F9D881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FA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5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FA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CD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6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hl.dublin@hse.ie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DEVLIN</dc:creator>
  <cp:keywords/>
  <dc:description/>
  <cp:lastModifiedBy>LUCY DEVLIN</cp:lastModifiedBy>
  <cp:revision>6</cp:revision>
  <cp:lastPrinted>2022-02-10T16:16:00Z</cp:lastPrinted>
  <dcterms:created xsi:type="dcterms:W3CDTF">2022-02-10T13:41:00Z</dcterms:created>
  <dcterms:modified xsi:type="dcterms:W3CDTF">2022-02-11T15:40:00Z</dcterms:modified>
</cp:coreProperties>
</file>