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081" w:rsidRDefault="009A4467" w:rsidP="00713596">
      <w:pPr>
        <w:pStyle w:val="Default"/>
        <w:rPr>
          <w:rStyle w:val="Strong"/>
          <w:rFonts w:asciiTheme="majorHAnsi" w:hAnsiTheme="majorHAnsi" w:cstheme="majorHAnsi"/>
          <w:bCs w:val="0"/>
          <w:color w:val="003366"/>
          <w:bdr w:val="none" w:sz="0" w:space="0" w:color="auto" w:frame="1"/>
          <w:shd w:val="clear" w:color="auto" w:fill="FFFFFF"/>
          <w:lang w:val="en-GB"/>
        </w:rPr>
      </w:pPr>
      <w:bookmarkStart w:id="0" w:name="_GoBack"/>
      <w:bookmarkEnd w:id="0"/>
      <w:r w:rsidRPr="00713596">
        <w:rPr>
          <w:rStyle w:val="Strong"/>
          <w:rFonts w:asciiTheme="majorHAnsi" w:hAnsiTheme="majorHAnsi" w:cstheme="majorHAnsi"/>
          <w:bCs w:val="0"/>
          <w:color w:val="003366"/>
          <w:bdr w:val="none" w:sz="0" w:space="0" w:color="auto" w:frame="1"/>
          <w:shd w:val="clear" w:color="auto" w:fill="FFFFFF"/>
          <w:lang w:val="en-GB"/>
        </w:rPr>
        <w:t xml:space="preserve">Join </w:t>
      </w:r>
      <w:r w:rsidR="00011F5D" w:rsidRPr="00713596">
        <w:rPr>
          <w:rStyle w:val="Strong"/>
          <w:rFonts w:asciiTheme="majorHAnsi" w:hAnsiTheme="majorHAnsi" w:cstheme="majorHAnsi"/>
          <w:bCs w:val="0"/>
          <w:color w:val="003366"/>
          <w:bdr w:val="none" w:sz="0" w:space="0" w:color="auto" w:frame="1"/>
          <w:shd w:val="clear" w:color="auto" w:fill="FFFFFF"/>
          <w:lang w:val="en-GB"/>
        </w:rPr>
        <w:t>the global community of people living with rare conditions, led by </w:t>
      </w:r>
      <w:hyperlink r:id="rId6" w:history="1">
        <w:r w:rsidR="00011F5D" w:rsidRPr="00713596">
          <w:rPr>
            <w:rStyle w:val="Strong"/>
            <w:rFonts w:asciiTheme="majorHAnsi" w:hAnsiTheme="majorHAnsi" w:cstheme="majorHAnsi"/>
            <w:color w:val="003366"/>
            <w:bdr w:val="none" w:sz="0" w:space="0" w:color="auto" w:frame="1"/>
            <w:shd w:val="clear" w:color="auto" w:fill="FFFFFF"/>
            <w:lang w:val="en-GB"/>
          </w:rPr>
          <w:t>Rare Diseases International</w:t>
        </w:r>
      </w:hyperlink>
      <w:r w:rsidR="00011F5D" w:rsidRPr="00713596">
        <w:rPr>
          <w:rStyle w:val="Strong"/>
          <w:rFonts w:asciiTheme="majorHAnsi" w:hAnsiTheme="majorHAnsi" w:cstheme="majorHAnsi"/>
          <w:bCs w:val="0"/>
          <w:color w:val="003366"/>
          <w:bdr w:val="none" w:sz="0" w:space="0" w:color="auto" w:frame="1"/>
          <w:shd w:val="clear" w:color="auto" w:fill="FFFFFF"/>
          <w:lang w:val="en-GB"/>
        </w:rPr>
        <w:t>, </w:t>
      </w:r>
      <w:hyperlink r:id="rId7" w:history="1">
        <w:r w:rsidR="00011F5D" w:rsidRPr="00713596">
          <w:rPr>
            <w:rStyle w:val="Strong"/>
            <w:rFonts w:asciiTheme="majorHAnsi" w:hAnsiTheme="majorHAnsi" w:cstheme="majorHAnsi"/>
            <w:color w:val="003366"/>
            <w:bdr w:val="none" w:sz="0" w:space="0" w:color="auto" w:frame="1"/>
            <w:shd w:val="clear" w:color="auto" w:fill="FFFFFF"/>
            <w:lang w:val="en-GB"/>
          </w:rPr>
          <w:t>EURORDIS – Rare Diseases Europe</w:t>
        </w:r>
      </w:hyperlink>
      <w:r w:rsidR="00011F5D" w:rsidRPr="00713596">
        <w:rPr>
          <w:rStyle w:val="Strong"/>
          <w:rFonts w:asciiTheme="majorHAnsi" w:hAnsiTheme="majorHAnsi" w:cstheme="majorHAnsi"/>
          <w:bCs w:val="0"/>
          <w:color w:val="003366"/>
          <w:bdr w:val="none" w:sz="0" w:space="0" w:color="auto" w:frame="1"/>
          <w:shd w:val="clear" w:color="auto" w:fill="FFFFFF"/>
          <w:lang w:val="en-GB"/>
        </w:rPr>
        <w:t> and the </w:t>
      </w:r>
      <w:hyperlink r:id="rId8" w:history="1">
        <w:r w:rsidR="00011F5D" w:rsidRPr="00713596">
          <w:rPr>
            <w:rStyle w:val="Strong"/>
            <w:rFonts w:asciiTheme="majorHAnsi" w:hAnsiTheme="majorHAnsi" w:cstheme="majorHAnsi"/>
            <w:color w:val="003366"/>
            <w:bdr w:val="none" w:sz="0" w:space="0" w:color="auto" w:frame="1"/>
            <w:shd w:val="clear" w:color="auto" w:fill="FFFFFF"/>
            <w:lang w:val="en-GB"/>
          </w:rPr>
          <w:t>NGO Committee for Rare Diseases</w:t>
        </w:r>
      </w:hyperlink>
      <w:r w:rsidR="00011F5D" w:rsidRPr="00713596">
        <w:rPr>
          <w:rStyle w:val="Strong"/>
          <w:rFonts w:asciiTheme="majorHAnsi" w:hAnsiTheme="majorHAnsi" w:cstheme="majorHAnsi"/>
          <w:bCs w:val="0"/>
          <w:color w:val="003366"/>
          <w:bdr w:val="none" w:sz="0" w:space="0" w:color="auto" w:frame="1"/>
          <w:shd w:val="clear" w:color="auto" w:fill="FFFFFF"/>
          <w:lang w:val="en-GB"/>
        </w:rPr>
        <w:t>, in calling for a UN Resolution that recognises the complex challenges faced by people living with rare condition, and promotes full participation and inclusion of all people in society.</w:t>
      </w:r>
    </w:p>
    <w:p w:rsidR="00713596" w:rsidRPr="00713596" w:rsidRDefault="00713596" w:rsidP="00713596">
      <w:pPr>
        <w:pStyle w:val="Default"/>
        <w:rPr>
          <w:rStyle w:val="Strong"/>
          <w:rFonts w:asciiTheme="majorHAnsi" w:hAnsiTheme="majorHAnsi" w:cstheme="majorHAnsi"/>
          <w:bCs w:val="0"/>
          <w:color w:val="003366"/>
          <w:bdr w:val="none" w:sz="0" w:space="0" w:color="auto" w:frame="1"/>
          <w:shd w:val="clear" w:color="auto" w:fill="FFFFFF"/>
          <w:lang w:val="en-GB"/>
        </w:rPr>
      </w:pPr>
    </w:p>
    <w:p w:rsidR="00DE6348" w:rsidRPr="009A4467" w:rsidRDefault="001763CF" w:rsidP="009A4467">
      <w:pPr>
        <w:jc w:val="both"/>
        <w:rPr>
          <w:rFonts w:asciiTheme="majorHAnsi" w:hAnsiTheme="majorHAnsi" w:cstheme="majorHAnsi"/>
          <w:sz w:val="24"/>
          <w:szCs w:val="24"/>
        </w:rPr>
      </w:pPr>
      <w:r w:rsidRPr="009A4467">
        <w:rPr>
          <w:rFonts w:asciiTheme="majorHAnsi" w:hAnsiTheme="majorHAnsi" w:cstheme="majorHAnsi"/>
          <w:sz w:val="24"/>
          <w:szCs w:val="24"/>
        </w:rPr>
        <w:t>The National Rare Diseases Office (NRDO)</w:t>
      </w:r>
      <w:r w:rsidR="00C26EE1" w:rsidRPr="009A4467">
        <w:rPr>
          <w:rFonts w:asciiTheme="majorHAnsi" w:hAnsiTheme="majorHAnsi" w:cstheme="majorHAnsi"/>
          <w:sz w:val="24"/>
          <w:szCs w:val="24"/>
        </w:rPr>
        <w:t xml:space="preserve">, </w:t>
      </w:r>
      <w:r w:rsidR="009A4467" w:rsidRPr="009A4467">
        <w:rPr>
          <w:rFonts w:asciiTheme="majorHAnsi" w:hAnsiTheme="majorHAnsi" w:cstheme="majorHAnsi"/>
          <w:sz w:val="24"/>
          <w:szCs w:val="24"/>
        </w:rPr>
        <w:t xml:space="preserve">Ireland </w:t>
      </w:r>
      <w:r w:rsidR="00C26EE1" w:rsidRPr="009A4467">
        <w:rPr>
          <w:rFonts w:asciiTheme="majorHAnsi" w:hAnsiTheme="majorHAnsi" w:cstheme="majorHAnsi"/>
          <w:sz w:val="24"/>
          <w:szCs w:val="24"/>
        </w:rPr>
        <w:t>fully support</w:t>
      </w:r>
      <w:r w:rsidR="009A4467" w:rsidRPr="009A4467">
        <w:rPr>
          <w:rFonts w:asciiTheme="majorHAnsi" w:hAnsiTheme="majorHAnsi" w:cstheme="majorHAnsi"/>
          <w:sz w:val="24"/>
          <w:szCs w:val="24"/>
        </w:rPr>
        <w:t>s</w:t>
      </w:r>
      <w:r w:rsidR="00C26EE1" w:rsidRPr="009A4467">
        <w:rPr>
          <w:rFonts w:asciiTheme="majorHAnsi" w:hAnsiTheme="majorHAnsi" w:cstheme="majorHAnsi"/>
          <w:sz w:val="24"/>
          <w:szCs w:val="24"/>
        </w:rPr>
        <w:t xml:space="preserve"> </w:t>
      </w:r>
      <w:r w:rsidR="00DE6348" w:rsidRPr="009A4467">
        <w:rPr>
          <w:rFonts w:asciiTheme="majorHAnsi" w:hAnsiTheme="majorHAnsi" w:cstheme="majorHAnsi"/>
          <w:sz w:val="24"/>
          <w:szCs w:val="24"/>
        </w:rPr>
        <w:t>the adoption of a</w:t>
      </w:r>
      <w:r w:rsidRPr="009A4467">
        <w:rPr>
          <w:rFonts w:asciiTheme="majorHAnsi" w:hAnsiTheme="majorHAnsi" w:cstheme="majorHAnsi"/>
          <w:sz w:val="24"/>
          <w:szCs w:val="24"/>
        </w:rPr>
        <w:t xml:space="preserve"> UN Resolution addressing the challenges of persons living with rare diseases and their families at the upcoming UN General Assembly. </w:t>
      </w:r>
    </w:p>
    <w:p w:rsidR="009A4467" w:rsidRPr="009A4467" w:rsidRDefault="001763CF" w:rsidP="009A4467">
      <w:pPr>
        <w:jc w:val="both"/>
        <w:rPr>
          <w:rFonts w:asciiTheme="majorHAnsi" w:hAnsiTheme="majorHAnsi" w:cstheme="majorHAnsi"/>
          <w:sz w:val="24"/>
          <w:szCs w:val="24"/>
        </w:rPr>
      </w:pPr>
      <w:r w:rsidRPr="009A4467">
        <w:rPr>
          <w:rFonts w:asciiTheme="majorHAnsi" w:hAnsiTheme="majorHAnsi" w:cstheme="majorHAnsi"/>
          <w:sz w:val="24"/>
          <w:szCs w:val="24"/>
        </w:rPr>
        <w:t>It is estimated that 300,000 people are affected by rare conditions in Ireland and an estimated 300 million</w:t>
      </w:r>
      <w:r w:rsidR="00A329C1" w:rsidRPr="009A4467">
        <w:rPr>
          <w:rFonts w:asciiTheme="majorHAnsi" w:hAnsiTheme="majorHAnsi" w:cstheme="majorHAnsi"/>
          <w:sz w:val="24"/>
          <w:szCs w:val="24"/>
        </w:rPr>
        <w:t xml:space="preserve"> people</w:t>
      </w:r>
      <w:r w:rsidRPr="009A4467">
        <w:rPr>
          <w:rFonts w:asciiTheme="majorHAnsi" w:hAnsiTheme="majorHAnsi" w:cstheme="majorHAnsi"/>
          <w:sz w:val="24"/>
          <w:szCs w:val="24"/>
        </w:rPr>
        <w:t xml:space="preserve"> worldwide.</w:t>
      </w:r>
      <w:r w:rsidR="009A4467" w:rsidRPr="009A4467">
        <w:rPr>
          <w:rFonts w:asciiTheme="majorHAnsi" w:hAnsiTheme="majorHAnsi" w:cstheme="majorHAnsi"/>
          <w:sz w:val="24"/>
          <w:szCs w:val="24"/>
        </w:rPr>
        <w:t xml:space="preserve"> </w:t>
      </w:r>
      <w:r w:rsidR="00C04067" w:rsidRPr="009A4467">
        <w:rPr>
          <w:rFonts w:asciiTheme="majorHAnsi" w:hAnsiTheme="majorHAnsi" w:cstheme="majorHAnsi"/>
          <w:sz w:val="24"/>
          <w:szCs w:val="24"/>
        </w:rPr>
        <w:t>People living with a rare condition</w:t>
      </w:r>
      <w:r w:rsidRPr="009A4467">
        <w:rPr>
          <w:rFonts w:asciiTheme="majorHAnsi" w:hAnsiTheme="majorHAnsi" w:cstheme="majorHAnsi"/>
          <w:sz w:val="24"/>
          <w:szCs w:val="24"/>
        </w:rPr>
        <w:t xml:space="preserve"> face a lack of understanding of the multiple challenges that impact all aspects of their daily lives. </w:t>
      </w:r>
      <w:r w:rsidR="00C04067" w:rsidRPr="009A4467">
        <w:rPr>
          <w:rFonts w:asciiTheme="majorHAnsi" w:hAnsiTheme="majorHAnsi" w:cstheme="majorHAnsi"/>
          <w:sz w:val="24"/>
          <w:szCs w:val="24"/>
        </w:rPr>
        <w:t>They</w:t>
      </w:r>
      <w:r w:rsidRPr="009A4467">
        <w:rPr>
          <w:rFonts w:asciiTheme="majorHAnsi" w:hAnsiTheme="majorHAnsi" w:cstheme="majorHAnsi"/>
          <w:sz w:val="24"/>
          <w:szCs w:val="24"/>
        </w:rPr>
        <w:t xml:space="preserve"> and their families reveal that their needs largely go unheard and unaddressed - lack of clear diagnosis and treatment, lack of co-ordinated and appropriate care, lack of timely access to information, lack of education and employment opportunity. </w:t>
      </w:r>
    </w:p>
    <w:p w:rsidR="00A329C1" w:rsidRPr="009A4467" w:rsidRDefault="00A674A5" w:rsidP="009A4467">
      <w:pPr>
        <w:jc w:val="both"/>
        <w:rPr>
          <w:rFonts w:asciiTheme="majorHAnsi" w:hAnsiTheme="majorHAnsi" w:cstheme="majorHAnsi"/>
          <w:sz w:val="24"/>
          <w:szCs w:val="24"/>
        </w:rPr>
      </w:pPr>
      <w:r w:rsidRPr="009A4467">
        <w:rPr>
          <w:rFonts w:asciiTheme="majorHAnsi" w:hAnsiTheme="majorHAnsi" w:cstheme="majorHAnsi"/>
          <w:sz w:val="24"/>
          <w:szCs w:val="24"/>
        </w:rPr>
        <w:t>People living with rare conditions are psychologically, socially, culturally and economically vulnerable, facing discrimination and challenges in healthcare, education, housing, employment and leisure. These challenges affect their families too and are detrimental to active participation in society, leading to increased marginalisation, isolation and impoverishment. The combination of vulnerability, exclusion and inequity is why the challenges of people living with rare conditions need to be positioned as a human rights issue at the global and National level, and need to be addressed within the UN Agenda 2030</w:t>
      </w:r>
      <w:r w:rsidR="00A329C1" w:rsidRPr="009A4467">
        <w:rPr>
          <w:rFonts w:asciiTheme="majorHAnsi" w:hAnsiTheme="majorHAnsi" w:cstheme="majorHAnsi"/>
          <w:sz w:val="24"/>
          <w:szCs w:val="24"/>
        </w:rPr>
        <w:t>.</w:t>
      </w:r>
    </w:p>
    <w:p w:rsidR="00C04067" w:rsidRDefault="00056CEB" w:rsidP="009A4467">
      <w:pPr>
        <w:jc w:val="both"/>
        <w:rPr>
          <w:rFonts w:asciiTheme="majorHAnsi" w:hAnsiTheme="majorHAnsi" w:cstheme="majorHAnsi"/>
          <w:sz w:val="24"/>
          <w:szCs w:val="24"/>
        </w:rPr>
      </w:pPr>
      <w:r w:rsidRPr="009A4467">
        <w:rPr>
          <w:rFonts w:asciiTheme="majorHAnsi" w:hAnsiTheme="majorHAnsi" w:cstheme="majorHAnsi"/>
          <w:sz w:val="24"/>
          <w:szCs w:val="24"/>
        </w:rPr>
        <w:t>It is our belief tha</w:t>
      </w:r>
      <w:r w:rsidR="00AB63D4" w:rsidRPr="009A4467">
        <w:rPr>
          <w:rFonts w:asciiTheme="majorHAnsi" w:hAnsiTheme="majorHAnsi" w:cstheme="majorHAnsi"/>
          <w:sz w:val="24"/>
          <w:szCs w:val="24"/>
        </w:rPr>
        <w:t xml:space="preserve">t </w:t>
      </w:r>
      <w:r w:rsidRPr="009A4467">
        <w:rPr>
          <w:rFonts w:asciiTheme="majorHAnsi" w:hAnsiTheme="majorHAnsi" w:cstheme="majorHAnsi"/>
          <w:sz w:val="24"/>
          <w:szCs w:val="24"/>
        </w:rPr>
        <w:t>now is the time to make real progress towards</w:t>
      </w:r>
      <w:r w:rsidR="00AB63D4" w:rsidRPr="009A4467">
        <w:rPr>
          <w:rFonts w:asciiTheme="majorHAnsi" w:hAnsiTheme="majorHAnsi" w:cstheme="majorHAnsi"/>
          <w:sz w:val="24"/>
          <w:szCs w:val="24"/>
        </w:rPr>
        <w:t xml:space="preserve"> </w:t>
      </w:r>
      <w:r w:rsidRPr="009A4467">
        <w:rPr>
          <w:rFonts w:asciiTheme="majorHAnsi" w:hAnsiTheme="majorHAnsi" w:cstheme="majorHAnsi"/>
          <w:sz w:val="24"/>
          <w:szCs w:val="24"/>
        </w:rPr>
        <w:t>S</w:t>
      </w:r>
      <w:r w:rsidR="00AB63D4" w:rsidRPr="009A4467">
        <w:rPr>
          <w:rFonts w:asciiTheme="majorHAnsi" w:hAnsiTheme="majorHAnsi" w:cstheme="majorHAnsi"/>
          <w:sz w:val="24"/>
          <w:szCs w:val="24"/>
        </w:rPr>
        <w:t xml:space="preserve">ustainable </w:t>
      </w:r>
      <w:r w:rsidRPr="009A4467">
        <w:rPr>
          <w:rFonts w:asciiTheme="majorHAnsi" w:hAnsiTheme="majorHAnsi" w:cstheme="majorHAnsi"/>
          <w:sz w:val="24"/>
          <w:szCs w:val="24"/>
        </w:rPr>
        <w:t>D</w:t>
      </w:r>
      <w:r w:rsidR="00AB63D4" w:rsidRPr="009A4467">
        <w:rPr>
          <w:rFonts w:asciiTheme="majorHAnsi" w:hAnsiTheme="majorHAnsi" w:cstheme="majorHAnsi"/>
          <w:sz w:val="24"/>
          <w:szCs w:val="24"/>
        </w:rPr>
        <w:t xml:space="preserve">evelopment </w:t>
      </w:r>
      <w:r w:rsidRPr="009A4467">
        <w:rPr>
          <w:rFonts w:asciiTheme="majorHAnsi" w:hAnsiTheme="majorHAnsi" w:cstheme="majorHAnsi"/>
          <w:sz w:val="24"/>
          <w:szCs w:val="24"/>
        </w:rPr>
        <w:t>G</w:t>
      </w:r>
      <w:r w:rsidR="00AB63D4" w:rsidRPr="009A4467">
        <w:rPr>
          <w:rFonts w:asciiTheme="majorHAnsi" w:hAnsiTheme="majorHAnsi" w:cstheme="majorHAnsi"/>
          <w:sz w:val="24"/>
          <w:szCs w:val="24"/>
        </w:rPr>
        <w:t>oals</w:t>
      </w:r>
      <w:r w:rsidRPr="009A4467">
        <w:rPr>
          <w:rFonts w:asciiTheme="majorHAnsi" w:hAnsiTheme="majorHAnsi" w:cstheme="majorHAnsi"/>
          <w:sz w:val="24"/>
          <w:szCs w:val="24"/>
        </w:rPr>
        <w:t>, to ‘build back better’ following the COVID-19 pandemic and to ‘leave no one behind’.</w:t>
      </w:r>
    </w:p>
    <w:p w:rsidR="009A4467" w:rsidRPr="009A4467" w:rsidRDefault="009A4467" w:rsidP="009A4467">
      <w:pPr>
        <w:pStyle w:val="Default"/>
        <w:rPr>
          <w:rStyle w:val="Strong"/>
          <w:rFonts w:asciiTheme="majorHAnsi" w:hAnsiTheme="majorHAnsi" w:cstheme="majorHAnsi"/>
          <w:color w:val="003366"/>
          <w:bdr w:val="none" w:sz="0" w:space="0" w:color="auto" w:frame="1"/>
          <w:shd w:val="clear" w:color="auto" w:fill="FFFFFF"/>
          <w:lang w:val="en-GB"/>
        </w:rPr>
      </w:pPr>
      <w:r w:rsidRPr="009A4467">
        <w:rPr>
          <w:rStyle w:val="Strong"/>
          <w:rFonts w:asciiTheme="majorHAnsi" w:hAnsiTheme="majorHAnsi" w:cstheme="majorHAnsi"/>
          <w:color w:val="003366"/>
          <w:bdr w:val="none" w:sz="0" w:space="0" w:color="auto" w:frame="1"/>
          <w:shd w:val="clear" w:color="auto" w:fill="FFFFFF"/>
          <w:lang w:val="en-GB"/>
        </w:rPr>
        <w:t>The National Rare Diseases Office, Ireland</w:t>
      </w:r>
      <w:r>
        <w:rPr>
          <w:rStyle w:val="Strong"/>
          <w:color w:val="003366"/>
          <w:bdr w:val="none" w:sz="0" w:space="0" w:color="auto" w:frame="1"/>
          <w:shd w:val="clear" w:color="auto" w:fill="FFFFFF"/>
          <w:lang w:val="en-GB"/>
        </w:rPr>
        <w:t xml:space="preserve"> </w:t>
      </w:r>
      <w:r w:rsidRPr="009A4467">
        <w:rPr>
          <w:rStyle w:val="Strong"/>
          <w:rFonts w:asciiTheme="majorHAnsi" w:hAnsiTheme="majorHAnsi" w:cstheme="majorHAnsi"/>
          <w:bCs w:val="0"/>
          <w:color w:val="003366"/>
          <w:bdr w:val="none" w:sz="0" w:space="0" w:color="auto" w:frame="1"/>
          <w:shd w:val="clear" w:color="auto" w:fill="FFFFFF"/>
          <w:lang w:val="en-GB"/>
        </w:rPr>
        <w:t>ask</w:t>
      </w:r>
      <w:r>
        <w:rPr>
          <w:rStyle w:val="Strong"/>
          <w:rFonts w:asciiTheme="majorHAnsi" w:hAnsiTheme="majorHAnsi" w:cstheme="majorHAnsi"/>
          <w:bCs w:val="0"/>
          <w:color w:val="003366"/>
          <w:bdr w:val="none" w:sz="0" w:space="0" w:color="auto" w:frame="1"/>
          <w:shd w:val="clear" w:color="auto" w:fill="FFFFFF"/>
          <w:lang w:val="en-GB"/>
        </w:rPr>
        <w:t>s</w:t>
      </w:r>
      <w:r w:rsidRPr="009A4467">
        <w:rPr>
          <w:rStyle w:val="Strong"/>
          <w:rFonts w:asciiTheme="majorHAnsi" w:hAnsiTheme="majorHAnsi" w:cstheme="majorHAnsi"/>
          <w:bCs w:val="0"/>
          <w:color w:val="003366"/>
          <w:bdr w:val="none" w:sz="0" w:space="0" w:color="auto" w:frame="1"/>
          <w:shd w:val="clear" w:color="auto" w:fill="FFFFFF"/>
          <w:lang w:val="en-GB"/>
        </w:rPr>
        <w:t xml:space="preserve"> all </w:t>
      </w:r>
      <w:r w:rsidR="00713596">
        <w:rPr>
          <w:rStyle w:val="Strong"/>
          <w:rFonts w:asciiTheme="majorHAnsi" w:hAnsiTheme="majorHAnsi" w:cstheme="majorHAnsi"/>
          <w:bCs w:val="0"/>
          <w:color w:val="003366"/>
          <w:bdr w:val="none" w:sz="0" w:space="0" w:color="auto" w:frame="1"/>
          <w:shd w:val="clear" w:color="auto" w:fill="FFFFFF"/>
          <w:lang w:val="en-GB"/>
        </w:rPr>
        <w:t xml:space="preserve">Member States of the UN General </w:t>
      </w:r>
      <w:r w:rsidRPr="009A4467">
        <w:rPr>
          <w:rStyle w:val="Strong"/>
          <w:rFonts w:asciiTheme="majorHAnsi" w:hAnsiTheme="majorHAnsi" w:cstheme="majorHAnsi"/>
          <w:bCs w:val="0"/>
          <w:color w:val="003366"/>
          <w:bdr w:val="none" w:sz="0" w:space="0" w:color="auto" w:frame="1"/>
          <w:shd w:val="clear" w:color="auto" w:fill="FFFFFF"/>
          <w:lang w:val="en-GB"/>
        </w:rPr>
        <w:t>Assembly to collectively promote measures that are multidisciplinary, holistic and person-centred, and that ensure non-discrimination and promote opportunities for all citizens to fully contribute to society</w:t>
      </w:r>
      <w:r>
        <w:rPr>
          <w:rStyle w:val="Strong"/>
          <w:rFonts w:asciiTheme="majorHAnsi" w:hAnsiTheme="majorHAnsi" w:cstheme="majorHAnsi"/>
          <w:bCs w:val="0"/>
          <w:color w:val="003366"/>
          <w:bdr w:val="none" w:sz="0" w:space="0" w:color="auto" w:frame="1"/>
          <w:shd w:val="clear" w:color="auto" w:fill="FFFFFF"/>
          <w:lang w:val="en-GB"/>
        </w:rPr>
        <w:t xml:space="preserve">. </w:t>
      </w:r>
    </w:p>
    <w:sectPr w:rsidR="009A4467" w:rsidRPr="009A4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aldine Sweeney (3)">
    <w15:presenceInfo w15:providerId="AD" w15:userId="S-1-5-21-3741593784-2899681647-1123851950-183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5D"/>
    <w:rsid w:val="00011F5D"/>
    <w:rsid w:val="00056CEB"/>
    <w:rsid w:val="000E6081"/>
    <w:rsid w:val="001763CF"/>
    <w:rsid w:val="001F08C9"/>
    <w:rsid w:val="00375AB4"/>
    <w:rsid w:val="00402C40"/>
    <w:rsid w:val="00713596"/>
    <w:rsid w:val="009A4467"/>
    <w:rsid w:val="00A329C1"/>
    <w:rsid w:val="00A674A5"/>
    <w:rsid w:val="00AB63D4"/>
    <w:rsid w:val="00C026F9"/>
    <w:rsid w:val="00C04067"/>
    <w:rsid w:val="00C26EE1"/>
    <w:rsid w:val="00DE6348"/>
    <w:rsid w:val="00E9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1F5D"/>
    <w:rPr>
      <w:b/>
      <w:bCs/>
    </w:rPr>
  </w:style>
  <w:style w:type="character" w:styleId="Hyperlink">
    <w:name w:val="Hyperlink"/>
    <w:basedOn w:val="DefaultParagraphFont"/>
    <w:uiPriority w:val="99"/>
    <w:semiHidden/>
    <w:unhideWhenUsed/>
    <w:rsid w:val="00011F5D"/>
    <w:rPr>
      <w:color w:val="0000FF"/>
      <w:u w:val="single"/>
    </w:rPr>
  </w:style>
  <w:style w:type="paragraph" w:customStyle="1" w:styleId="Default">
    <w:name w:val="Default"/>
    <w:rsid w:val="00DE6348"/>
    <w:pPr>
      <w:autoSpaceDE w:val="0"/>
      <w:autoSpaceDN w:val="0"/>
      <w:adjustRightInd w:val="0"/>
      <w:spacing w:after="0" w:line="240" w:lineRule="auto"/>
    </w:pPr>
    <w:rPr>
      <w:rFonts w:ascii="Arial" w:hAnsi="Arial" w:cs="Arial"/>
      <w:color w:val="000000"/>
      <w:sz w:val="24"/>
      <w:szCs w:val="24"/>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1F5D"/>
    <w:rPr>
      <w:b/>
      <w:bCs/>
    </w:rPr>
  </w:style>
  <w:style w:type="character" w:styleId="Hyperlink">
    <w:name w:val="Hyperlink"/>
    <w:basedOn w:val="DefaultParagraphFont"/>
    <w:uiPriority w:val="99"/>
    <w:semiHidden/>
    <w:unhideWhenUsed/>
    <w:rsid w:val="00011F5D"/>
    <w:rPr>
      <w:color w:val="0000FF"/>
      <w:u w:val="single"/>
    </w:rPr>
  </w:style>
  <w:style w:type="paragraph" w:customStyle="1" w:styleId="Default">
    <w:name w:val="Default"/>
    <w:rsid w:val="00DE6348"/>
    <w:pPr>
      <w:autoSpaceDE w:val="0"/>
      <w:autoSpaceDN w:val="0"/>
      <w:adjustRightInd w:val="0"/>
      <w:spacing w:after="0" w:line="240" w:lineRule="auto"/>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ocommitteerarediseases.org/" TargetMode="External"/><Relationship Id="rId3" Type="http://schemas.microsoft.com/office/2007/relationships/stylesWithEffects" Target="stylesWithEffects.xml"/><Relationship Id="rId7" Type="http://schemas.openxmlformats.org/officeDocument/2006/relationships/hyperlink" Target="https://www.eurordi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rediseasesinternational.org/un-resolution-to-address-the-challenges-of-people-living-with-rare-diseases/"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0A9D-3183-4057-952A-7DF7F06E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Marron</dc:creator>
  <cp:lastModifiedBy>Rita Marron</cp:lastModifiedBy>
  <cp:revision>2</cp:revision>
  <dcterms:created xsi:type="dcterms:W3CDTF">2021-10-14T14:12:00Z</dcterms:created>
  <dcterms:modified xsi:type="dcterms:W3CDTF">2021-10-14T14:12:00Z</dcterms:modified>
</cp:coreProperties>
</file>