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71BE" w14:textId="460C9447" w:rsidR="004B3554" w:rsidRPr="00941B62" w:rsidRDefault="006E63AF" w:rsidP="00941B62">
      <w:pPr>
        <w:jc w:val="center"/>
        <w:rPr>
          <w:b/>
        </w:rPr>
      </w:pPr>
      <w:bookmarkStart w:id="0" w:name="_GoBack"/>
      <w:bookmarkEnd w:id="0"/>
      <w:r w:rsidRPr="00361BDF">
        <w:rPr>
          <w:b/>
          <w:u w:val="single"/>
        </w:rPr>
        <w:t>FURTHER EXTENDED</w:t>
      </w:r>
      <w:r w:rsidRPr="00361BDF">
        <w:rPr>
          <w:b/>
        </w:rPr>
        <w:t xml:space="preserve"> </w:t>
      </w:r>
      <w:r w:rsidR="00535789" w:rsidRPr="00941B62">
        <w:rPr>
          <w:b/>
        </w:rPr>
        <w:t xml:space="preserve">COVID-19 Temporary Assistance Payment Scheme </w:t>
      </w:r>
    </w:p>
    <w:p w14:paraId="09A65334" w14:textId="77777777" w:rsidR="004B3554" w:rsidRPr="00941B62" w:rsidRDefault="00535789" w:rsidP="00941B62">
      <w:pPr>
        <w:jc w:val="center"/>
        <w:rPr>
          <w:b/>
        </w:rPr>
      </w:pPr>
      <w:r w:rsidRPr="00941B62">
        <w:rPr>
          <w:b/>
        </w:rPr>
        <w:t>Scheme Procedures and Details for Payment under Further Extended Scheme</w:t>
      </w:r>
    </w:p>
    <w:p w14:paraId="4CD2A8D0" w14:textId="77777777" w:rsidR="004B3554" w:rsidRPr="00941B62" w:rsidRDefault="00CF624F" w:rsidP="00941B62">
      <w:pPr>
        <w:spacing w:after="0"/>
        <w:rPr>
          <w:b/>
        </w:rPr>
      </w:pPr>
    </w:p>
    <w:p w14:paraId="65C55234" w14:textId="02311587" w:rsidR="009241D4" w:rsidRDefault="00956171" w:rsidP="009241D4">
      <w:r>
        <w:rPr>
          <w:b/>
          <w:u w:val="single"/>
        </w:rPr>
        <w:t>I</w:t>
      </w:r>
      <w:r w:rsidRPr="00055118">
        <w:rPr>
          <w:b/>
          <w:u w:val="single"/>
        </w:rPr>
        <w:t>ntroduction</w:t>
      </w:r>
      <w:r w:rsidRPr="00055118">
        <w:rPr>
          <w:bCs/>
        </w:rPr>
        <w:t xml:space="preserve">: </w:t>
      </w:r>
      <w:r w:rsidR="009241D4">
        <w:t xml:space="preserve">The Further Extended Temporary Assistance Payment Scheme (“the Scheme”) was introduced by the State to support Nursing Homes by a contribution towards additional costs arising from Covid-19. The Standard Assistance Payment element of the Scheme was ceased from 30th June 2021. The Outbreak Assistance Payment element of the Scheme will be </w:t>
      </w:r>
      <w:r w:rsidR="009A3CBF">
        <w:t xml:space="preserve">extended to </w:t>
      </w:r>
      <w:r w:rsidR="001F3D03">
        <w:t>31</w:t>
      </w:r>
      <w:r w:rsidR="001F3D03" w:rsidRPr="001F3D03">
        <w:rPr>
          <w:vertAlign w:val="superscript"/>
        </w:rPr>
        <w:t>st</w:t>
      </w:r>
      <w:r w:rsidR="001F3D03">
        <w:t xml:space="preserve"> December</w:t>
      </w:r>
      <w:r w:rsidR="00870B09">
        <w:t>, 2022</w:t>
      </w:r>
      <w:r w:rsidR="00D028E3">
        <w:t>.</w:t>
      </w:r>
    </w:p>
    <w:p w14:paraId="77A3F34F" w14:textId="00BACD02" w:rsidR="000426A3" w:rsidRDefault="00361BDF" w:rsidP="009241D4">
      <w:r w:rsidRPr="00941B62">
        <w:t xml:space="preserve">In supporting contributions towards these costs, the Scheme’s focus </w:t>
      </w:r>
      <w:r w:rsidR="00B10B3A" w:rsidRPr="00941B62">
        <w:t>transitioned</w:t>
      </w:r>
      <w:r w:rsidRPr="00941B62">
        <w:t xml:space="preserve"> towards supporting Nursing Homes’ implementation of recommendations contained within the Report of the COVID-19 Nursing Homes Expert Panel, as published in August 2020.</w:t>
      </w:r>
      <w:r w:rsidR="00535789" w:rsidRPr="00941B62">
        <w:t xml:space="preserve"> </w:t>
      </w:r>
      <w:r w:rsidRPr="00941B62">
        <w:rPr>
          <w:rFonts w:ascii="Calibri" w:hAnsi="Calibri" w:cs="Calibri"/>
        </w:rPr>
        <w:t xml:space="preserve">In order to avail of the </w:t>
      </w:r>
      <w:r w:rsidR="00622EDF" w:rsidRPr="00941B62">
        <w:rPr>
          <w:rFonts w:ascii="Calibri" w:hAnsi="Calibri" w:cs="Calibri"/>
        </w:rPr>
        <w:t xml:space="preserve">Scheme </w:t>
      </w:r>
      <w:r w:rsidRPr="00941B62">
        <w:rPr>
          <w:rFonts w:ascii="Calibri" w:hAnsi="Calibri" w:cs="Calibri"/>
        </w:rPr>
        <w:t xml:space="preserve">each nursing home in receipt of funding </w:t>
      </w:r>
      <w:r w:rsidR="00956171">
        <w:rPr>
          <w:rFonts w:ascii="Calibri" w:hAnsi="Calibri" w:cs="Calibri"/>
        </w:rPr>
        <w:t>committed</w:t>
      </w:r>
      <w:r w:rsidRPr="00941B62">
        <w:rPr>
          <w:rFonts w:ascii="Calibri" w:hAnsi="Calibri" w:cs="Calibri"/>
        </w:rPr>
        <w:t xml:space="preserve"> to supporting the implementation of the </w:t>
      </w:r>
      <w:r w:rsidR="009D304E" w:rsidRPr="00941B62">
        <w:t xml:space="preserve">COVID-19 Nursing Homes Expert Panel, as they relate to nursing homes. </w:t>
      </w:r>
      <w:r w:rsidR="0029489B">
        <w:t xml:space="preserve">The HSE remains committed to working with Nursing Homes on implementing these recommendations. </w:t>
      </w:r>
    </w:p>
    <w:p w14:paraId="48A312DF" w14:textId="2FEB7994" w:rsidR="00A57EF7" w:rsidRPr="00941B62" w:rsidRDefault="00535789" w:rsidP="00941B62">
      <w:pPr>
        <w:spacing w:after="0"/>
        <w:jc w:val="both"/>
      </w:pPr>
      <w:r w:rsidRPr="00941B62">
        <w:t>The Health Service Executive (</w:t>
      </w:r>
      <w:r w:rsidRPr="00941B62">
        <w:rPr>
          <w:b/>
          <w:bCs/>
        </w:rPr>
        <w:t>HSE</w:t>
      </w:r>
      <w:r w:rsidRPr="00941B62">
        <w:t>) administer</w:t>
      </w:r>
      <w:r w:rsidR="00AA3FD9" w:rsidRPr="00941B62">
        <w:t>s</w:t>
      </w:r>
      <w:r w:rsidRPr="00941B62">
        <w:t xml:space="preserve"> the Scheme and make</w:t>
      </w:r>
      <w:r w:rsidR="00AA3FD9" w:rsidRPr="00941B62">
        <w:t>s</w:t>
      </w:r>
      <w:r w:rsidRPr="00941B62">
        <w:t xml:space="preserve"> payments to the Nursing Homes. The Department of Health has requested that the National Treatment Purchase Fund (</w:t>
      </w:r>
      <w:r w:rsidRPr="00941B62">
        <w:rPr>
          <w:b/>
          <w:bCs/>
        </w:rPr>
        <w:t>NTPF</w:t>
      </w:r>
      <w:r w:rsidRPr="00941B62">
        <w:t xml:space="preserve">) administer the application process and provide support and advice to the HSE. These Scheme </w:t>
      </w:r>
      <w:r w:rsidR="00AF52D7">
        <w:t>d</w:t>
      </w:r>
      <w:r w:rsidRPr="00941B62">
        <w:t xml:space="preserve">etails </w:t>
      </w:r>
      <w:r w:rsidR="00AA3FD9" w:rsidRPr="00941B62">
        <w:t>are</w:t>
      </w:r>
      <w:r w:rsidRPr="00941B62">
        <w:t xml:space="preserve"> published on a dedicated section of the NTPF and HSE websites. </w:t>
      </w:r>
    </w:p>
    <w:p w14:paraId="3317D0A6" w14:textId="377C291B" w:rsidR="00D4026A" w:rsidRPr="00941B62" w:rsidRDefault="00CF624F" w:rsidP="00941B62">
      <w:pPr>
        <w:spacing w:after="0"/>
        <w:jc w:val="both"/>
      </w:pPr>
    </w:p>
    <w:p w14:paraId="33AC4FC4" w14:textId="3B456152" w:rsidR="00DD6277" w:rsidRPr="00941B62" w:rsidRDefault="00535789" w:rsidP="00941B62">
      <w:pPr>
        <w:pStyle w:val="ListParagraph"/>
        <w:numPr>
          <w:ilvl w:val="0"/>
          <w:numId w:val="26"/>
        </w:numPr>
        <w:spacing w:after="0"/>
        <w:jc w:val="both"/>
        <w:rPr>
          <w:b/>
          <w:u w:val="single"/>
        </w:rPr>
      </w:pPr>
      <w:r w:rsidRPr="00941B62">
        <w:rPr>
          <w:b/>
          <w:u w:val="single"/>
        </w:rPr>
        <w:t>Interpretation</w:t>
      </w:r>
      <w:r w:rsidRPr="00941B62">
        <w:rPr>
          <w:bCs/>
        </w:rPr>
        <w:t xml:space="preserve">: In </w:t>
      </w:r>
      <w:r w:rsidR="00AF52D7">
        <w:rPr>
          <w:bCs/>
        </w:rPr>
        <w:t>the</w:t>
      </w:r>
      <w:r w:rsidRPr="00941B62">
        <w:rPr>
          <w:bCs/>
        </w:rPr>
        <w:t xml:space="preserve"> </w:t>
      </w:r>
      <w:r w:rsidR="00AF52D7">
        <w:rPr>
          <w:bCs/>
        </w:rPr>
        <w:t>Scheme d</w:t>
      </w:r>
      <w:r w:rsidRPr="00941B62">
        <w:rPr>
          <w:bCs/>
        </w:rPr>
        <w:t>etails the following expressions shall have the following meanings:</w:t>
      </w:r>
    </w:p>
    <w:p w14:paraId="747CD569" w14:textId="77777777" w:rsidR="00DE1937" w:rsidRPr="00941B62" w:rsidRDefault="00CF624F" w:rsidP="00941B62">
      <w:pPr>
        <w:spacing w:after="0"/>
        <w:jc w:val="both"/>
        <w:rPr>
          <w:b/>
          <w:u w:val="single"/>
        </w:rPr>
      </w:pPr>
    </w:p>
    <w:p w14:paraId="74141AB9" w14:textId="142657C9" w:rsidR="00DE1937" w:rsidRPr="00941B62" w:rsidRDefault="00535789" w:rsidP="00941B62">
      <w:pPr>
        <w:spacing w:after="0"/>
        <w:ind w:left="349"/>
        <w:jc w:val="both"/>
      </w:pPr>
      <w:r w:rsidRPr="00941B62">
        <w:rPr>
          <w:b/>
          <w:bCs/>
        </w:rPr>
        <w:t>Additional Allowable Costs</w:t>
      </w:r>
      <w:r w:rsidRPr="00941B62">
        <w:t xml:space="preserve"> are </w:t>
      </w:r>
      <w:r w:rsidR="000426A3" w:rsidRPr="00941B62">
        <w:t>costs, which are both Additional Costs,</w:t>
      </w:r>
      <w:r w:rsidRPr="00941B62">
        <w:t xml:space="preserve"> and Allowable Costs.</w:t>
      </w:r>
    </w:p>
    <w:p w14:paraId="42521588" w14:textId="77777777" w:rsidR="00DE1937" w:rsidRPr="00941B62" w:rsidRDefault="00CF624F" w:rsidP="00941B62">
      <w:pPr>
        <w:spacing w:after="0"/>
        <w:ind w:left="349"/>
        <w:jc w:val="both"/>
        <w:rPr>
          <w:b/>
        </w:rPr>
      </w:pPr>
    </w:p>
    <w:p w14:paraId="6210D2A7" w14:textId="586E8481" w:rsidR="00DE1937" w:rsidRPr="00941B62" w:rsidRDefault="00535789" w:rsidP="00941B62">
      <w:pPr>
        <w:spacing w:after="0"/>
        <w:ind w:left="349"/>
        <w:jc w:val="both"/>
      </w:pPr>
      <w:r w:rsidRPr="00941B62">
        <w:rPr>
          <w:b/>
          <w:bCs/>
        </w:rPr>
        <w:t>Additional Costs</w:t>
      </w:r>
      <w:r w:rsidRPr="00941B62">
        <w:t xml:space="preserve"> are costs incurred by the Nursing </w:t>
      </w:r>
      <w:r w:rsidR="000426A3" w:rsidRPr="00941B62">
        <w:t>Home, which would not have been incurred,</w:t>
      </w:r>
      <w:r w:rsidRPr="00941B62">
        <w:t xml:space="preserve"> were it not for the impact of the Covid-19 Pandemic.</w:t>
      </w:r>
    </w:p>
    <w:p w14:paraId="3A6E3F1D" w14:textId="77777777" w:rsidR="00DE1937" w:rsidRPr="00941B62" w:rsidRDefault="00CF624F" w:rsidP="00941B62">
      <w:pPr>
        <w:spacing w:after="0"/>
        <w:ind w:left="349"/>
        <w:jc w:val="both"/>
      </w:pPr>
    </w:p>
    <w:p w14:paraId="32780B56" w14:textId="4DAF9AA1" w:rsidR="00BB7B51" w:rsidRPr="00941B62" w:rsidRDefault="00535789" w:rsidP="00941B62">
      <w:pPr>
        <w:spacing w:after="0"/>
        <w:ind w:left="349"/>
        <w:jc w:val="both"/>
      </w:pPr>
      <w:r w:rsidRPr="00941B62">
        <w:rPr>
          <w:b/>
          <w:bCs/>
        </w:rPr>
        <w:t>Allowable Costs</w:t>
      </w:r>
      <w:r w:rsidRPr="00941B62">
        <w:t xml:space="preserve"> are costs that may be included in an application for support under the Scheme. </w:t>
      </w:r>
      <w:r w:rsidRPr="00941B62">
        <w:rPr>
          <w:b/>
          <w:bCs/>
        </w:rPr>
        <w:t xml:space="preserve">Note: </w:t>
      </w:r>
      <w:r w:rsidRPr="00941B62">
        <w:t xml:space="preserve">Allowable Costs </w:t>
      </w:r>
      <w:r w:rsidRPr="00941B62">
        <w:rPr>
          <w:u w:val="single"/>
        </w:rPr>
        <w:t>exclude</w:t>
      </w:r>
      <w:r w:rsidRPr="00941B62">
        <w:t xml:space="preserve"> Excluded Items and non Covid-19 specific costs. Furthermore, Allowable Costs cannot include any costs incurred in respect of which the Nursing Home has been reimbursed, compensated or has received remittance from any other source. Any costs claimed by a Nursing Home in respect of increased work as a result of Covid-19 must be capable of being evidenced and available for review by the HSE and/or the NTPF.</w:t>
      </w:r>
    </w:p>
    <w:p w14:paraId="4257A6E0" w14:textId="77777777" w:rsidR="00191D4E" w:rsidRPr="00941B62" w:rsidRDefault="00CF624F" w:rsidP="00941B62">
      <w:pPr>
        <w:spacing w:after="0"/>
        <w:ind w:left="349"/>
        <w:jc w:val="both"/>
      </w:pPr>
    </w:p>
    <w:p w14:paraId="20378A06" w14:textId="0C2A1161" w:rsidR="00BC3624" w:rsidRDefault="00535789" w:rsidP="001F3D03">
      <w:pPr>
        <w:spacing w:after="0"/>
        <w:ind w:left="300"/>
        <w:rPr>
          <w:i/>
          <w:iCs/>
          <w:lang w:val="en-GB"/>
        </w:rPr>
      </w:pPr>
      <w:r w:rsidRPr="00AF52D7">
        <w:rPr>
          <w:i/>
          <w:iCs/>
        </w:rPr>
        <w:t>T</w:t>
      </w:r>
      <w:r w:rsidRPr="00AF52D7">
        <w:rPr>
          <w:i/>
          <w:iCs/>
          <w:lang w:val="en-GB"/>
        </w:rPr>
        <w:t xml:space="preserve">he Scheme covers additional allowable costs incurred during the period </w:t>
      </w:r>
      <w:r w:rsidR="00AF52D7">
        <w:rPr>
          <w:i/>
          <w:iCs/>
          <w:lang w:val="en-GB"/>
        </w:rPr>
        <w:t>of</w:t>
      </w:r>
      <w:r w:rsidR="00EB7366" w:rsidRPr="00AF52D7">
        <w:rPr>
          <w:i/>
          <w:iCs/>
          <w:lang w:val="en-GB"/>
        </w:rPr>
        <w:t xml:space="preserve"> </w:t>
      </w:r>
      <w:r w:rsidR="006C53CB" w:rsidRPr="006005B6">
        <w:rPr>
          <w:i/>
          <w:iCs/>
          <w:lang w:val="en-GB"/>
        </w:rPr>
        <w:t>1</w:t>
      </w:r>
      <w:r w:rsidR="006C53CB" w:rsidRPr="006005B6">
        <w:rPr>
          <w:i/>
          <w:iCs/>
          <w:vertAlign w:val="superscript"/>
          <w:lang w:val="en-GB"/>
        </w:rPr>
        <w:t>st</w:t>
      </w:r>
      <w:r w:rsidR="009A3CBF">
        <w:rPr>
          <w:i/>
          <w:iCs/>
          <w:lang w:val="en-GB"/>
        </w:rPr>
        <w:t xml:space="preserve"> </w:t>
      </w:r>
      <w:r w:rsidR="002074C5">
        <w:rPr>
          <w:i/>
          <w:iCs/>
          <w:lang w:val="en-GB"/>
        </w:rPr>
        <w:t>July</w:t>
      </w:r>
      <w:r w:rsidRPr="006005B6">
        <w:rPr>
          <w:i/>
          <w:iCs/>
          <w:lang w:val="en-GB"/>
        </w:rPr>
        <w:t xml:space="preserve"> </w:t>
      </w:r>
      <w:r w:rsidR="0029489B" w:rsidRPr="006005B6">
        <w:rPr>
          <w:i/>
          <w:iCs/>
          <w:lang w:val="en-GB"/>
        </w:rPr>
        <w:t xml:space="preserve">– </w:t>
      </w:r>
      <w:r w:rsidR="001F3D03">
        <w:rPr>
          <w:i/>
          <w:iCs/>
          <w:lang w:val="en-GB"/>
        </w:rPr>
        <w:t>31</w:t>
      </w:r>
      <w:r w:rsidR="001F3D03" w:rsidRPr="001F3D03">
        <w:rPr>
          <w:i/>
          <w:iCs/>
          <w:vertAlign w:val="superscript"/>
          <w:lang w:val="en-GB"/>
        </w:rPr>
        <w:t>st</w:t>
      </w:r>
      <w:r w:rsidR="001F3D03">
        <w:rPr>
          <w:i/>
          <w:iCs/>
          <w:lang w:val="en-GB"/>
        </w:rPr>
        <w:t xml:space="preserve"> December</w:t>
      </w:r>
      <w:r w:rsidR="009A3CBF">
        <w:rPr>
          <w:i/>
          <w:iCs/>
          <w:lang w:val="en-GB"/>
        </w:rPr>
        <w:t xml:space="preserve"> 2022</w:t>
      </w:r>
      <w:r w:rsidRPr="006005B6">
        <w:rPr>
          <w:b/>
          <w:i/>
          <w:iCs/>
          <w:lang w:val="en-GB"/>
        </w:rPr>
        <w:t>.</w:t>
      </w:r>
      <w:r w:rsidRPr="00AF52D7">
        <w:rPr>
          <w:i/>
          <w:iCs/>
          <w:lang w:val="en-GB"/>
        </w:rPr>
        <w:t xml:space="preserve"> </w:t>
      </w:r>
    </w:p>
    <w:p w14:paraId="1BCBBFED" w14:textId="77777777" w:rsidR="00F95C09" w:rsidRPr="00941B62" w:rsidRDefault="00F95C09" w:rsidP="00F95C09">
      <w:pPr>
        <w:spacing w:after="0"/>
        <w:ind w:left="300"/>
      </w:pPr>
    </w:p>
    <w:p w14:paraId="2ACA87A9" w14:textId="39B5D134" w:rsidR="009169BF" w:rsidRDefault="009169BF" w:rsidP="009169BF">
      <w:pPr>
        <w:spacing w:after="0"/>
        <w:ind w:left="360"/>
        <w:jc w:val="both"/>
      </w:pPr>
      <w:r w:rsidRPr="00055118">
        <w:rPr>
          <w:b/>
          <w:bCs/>
        </w:rPr>
        <w:t>Overall Monthly Cap</w:t>
      </w:r>
      <w:r w:rsidRPr="006C7744">
        <w:t xml:space="preserve"> is the maximum amount that may be paid </w:t>
      </w:r>
      <w:r>
        <w:t xml:space="preserve">in respect of </w:t>
      </w:r>
      <w:r w:rsidRPr="006C7744">
        <w:t>each month</w:t>
      </w:r>
      <w:r>
        <w:t xml:space="preserve"> </w:t>
      </w:r>
      <w:r w:rsidRPr="006C7744">
        <w:t xml:space="preserve">to a </w:t>
      </w:r>
      <w:r>
        <w:t>N</w:t>
      </w:r>
      <w:r w:rsidRPr="006C7744">
        <w:t xml:space="preserve">ursing </w:t>
      </w:r>
      <w:r>
        <w:t>H</w:t>
      </w:r>
      <w:r w:rsidRPr="006C7744">
        <w:t>ome under th</w:t>
      </w:r>
      <w:r>
        <w:t>e</w:t>
      </w:r>
      <w:r w:rsidRPr="006C7744">
        <w:t xml:space="preserve"> </w:t>
      </w:r>
      <w:r>
        <w:t>Further Extended S</w:t>
      </w:r>
      <w:r w:rsidRPr="006C7744">
        <w:t xml:space="preserve">cheme. This amount applies to the aggregate of payments under the Standard Assistance Payment and the Outbreak Assistance Payment. </w:t>
      </w:r>
      <w:r w:rsidRPr="003506A5">
        <w:t>From</w:t>
      </w:r>
      <w:r w:rsidRPr="00561DCF">
        <w:rPr>
          <w:shd w:val="clear" w:color="auto" w:fill="FFFF00"/>
        </w:rPr>
        <w:t xml:space="preserve"> </w:t>
      </w:r>
      <w:r w:rsidR="00870B09">
        <w:rPr>
          <w:u w:val="single"/>
        </w:rPr>
        <w:t>1</w:t>
      </w:r>
      <w:r w:rsidR="00870B09" w:rsidRPr="00E450CC">
        <w:rPr>
          <w:u w:val="single"/>
          <w:vertAlign w:val="superscript"/>
        </w:rPr>
        <w:t>st</w:t>
      </w:r>
      <w:r w:rsidR="001F3D03">
        <w:rPr>
          <w:u w:val="single"/>
        </w:rPr>
        <w:t xml:space="preserve"> July, 2022 to 31</w:t>
      </w:r>
      <w:r w:rsidR="001F3D03" w:rsidRPr="001F3D03">
        <w:rPr>
          <w:u w:val="single"/>
          <w:vertAlign w:val="superscript"/>
        </w:rPr>
        <w:t>st</w:t>
      </w:r>
      <w:r w:rsidR="001F3D03">
        <w:rPr>
          <w:u w:val="single"/>
        </w:rPr>
        <w:t xml:space="preserve"> December</w:t>
      </w:r>
      <w:r w:rsidR="00870B09">
        <w:rPr>
          <w:u w:val="single"/>
        </w:rPr>
        <w:t>, 2022</w:t>
      </w:r>
      <w:r w:rsidR="001227B1">
        <w:t xml:space="preserve"> </w:t>
      </w:r>
      <w:r w:rsidRPr="003506A5">
        <w:t xml:space="preserve">the maximum amount that can be paid to a Nursing Home experiencing a verified outbreak </w:t>
      </w:r>
      <w:r w:rsidR="009A3CBF">
        <w:t>was</w:t>
      </w:r>
      <w:r w:rsidRPr="003506A5">
        <w:t>;</w:t>
      </w:r>
    </w:p>
    <w:p w14:paraId="36C32CFF" w14:textId="77777777" w:rsidR="009169BF" w:rsidRDefault="009169BF" w:rsidP="009169BF">
      <w:pPr>
        <w:shd w:val="clear" w:color="auto" w:fill="FFFFFF" w:themeFill="background1"/>
        <w:spacing w:after="0"/>
        <w:ind w:left="360"/>
        <w:jc w:val="both"/>
      </w:pPr>
    </w:p>
    <w:p w14:paraId="78A1FADD" w14:textId="77777777" w:rsidR="009169BF" w:rsidRDefault="009169BF" w:rsidP="009169BF">
      <w:pPr>
        <w:shd w:val="clear" w:color="auto" w:fill="FFFFFF" w:themeFill="background1"/>
        <w:spacing w:after="0"/>
        <w:ind w:left="360"/>
        <w:jc w:val="both"/>
      </w:pPr>
      <w:r>
        <w:t>E</w:t>
      </w:r>
      <w:r w:rsidRPr="006C7744">
        <w:t>qual to the lowest of</w:t>
      </w:r>
      <w:r>
        <w:t>:</w:t>
      </w:r>
      <w:r w:rsidRPr="006C7744">
        <w:t xml:space="preserve"> </w:t>
      </w:r>
    </w:p>
    <w:p w14:paraId="7921F461" w14:textId="77777777" w:rsidR="009169BF" w:rsidRPr="006C7744" w:rsidRDefault="009169BF" w:rsidP="009169BF">
      <w:pPr>
        <w:shd w:val="clear" w:color="auto" w:fill="FFFFFF" w:themeFill="background1"/>
        <w:spacing w:after="0"/>
        <w:ind w:left="360"/>
        <w:jc w:val="both"/>
      </w:pPr>
    </w:p>
    <w:p w14:paraId="26A9366F" w14:textId="77777777" w:rsidR="009169BF" w:rsidRPr="006C7744" w:rsidRDefault="009169BF" w:rsidP="009169BF">
      <w:pPr>
        <w:pStyle w:val="ListParagraph"/>
        <w:numPr>
          <w:ilvl w:val="0"/>
          <w:numId w:val="23"/>
        </w:numPr>
        <w:shd w:val="clear" w:color="auto" w:fill="FFFFFF" w:themeFill="background1"/>
        <w:spacing w:after="0"/>
        <w:ind w:left="360" w:firstLine="0"/>
        <w:jc w:val="both"/>
      </w:pPr>
      <w:r>
        <w:t>three times</w:t>
      </w:r>
      <w:r w:rsidRPr="006C7744">
        <w:t xml:space="preserve"> the Standard Assistance Payment Cap for the month</w:t>
      </w:r>
      <w:r>
        <w:t>;</w:t>
      </w:r>
    </w:p>
    <w:p w14:paraId="449A0A47" w14:textId="2DB9A0DE" w:rsidR="009169BF" w:rsidRDefault="009169BF" w:rsidP="009169BF">
      <w:pPr>
        <w:pStyle w:val="ListParagraph"/>
        <w:numPr>
          <w:ilvl w:val="0"/>
          <w:numId w:val="23"/>
        </w:numPr>
        <w:shd w:val="clear" w:color="auto" w:fill="FFFFFF" w:themeFill="background1"/>
        <w:spacing w:after="0"/>
        <w:ind w:left="360" w:firstLine="0"/>
        <w:jc w:val="both"/>
      </w:pPr>
      <w:r>
        <w:lastRenderedPageBreak/>
        <w:t xml:space="preserve">up to the maximum amount of </w:t>
      </w:r>
      <w:r w:rsidRPr="006C7744">
        <w:t>€</w:t>
      </w:r>
      <w:r w:rsidR="00870B09">
        <w:t>33,000</w:t>
      </w:r>
      <w:r>
        <w:t>;</w:t>
      </w:r>
      <w:r w:rsidRPr="006C7744">
        <w:t xml:space="preserve">  </w:t>
      </w:r>
    </w:p>
    <w:p w14:paraId="64892A58" w14:textId="77777777" w:rsidR="009169BF" w:rsidRPr="006C7744" w:rsidRDefault="009169BF" w:rsidP="009169BF">
      <w:pPr>
        <w:shd w:val="clear" w:color="auto" w:fill="FFFFFF" w:themeFill="background1"/>
        <w:spacing w:after="0"/>
        <w:jc w:val="both"/>
      </w:pPr>
    </w:p>
    <w:p w14:paraId="7D2A6907" w14:textId="77777777" w:rsidR="009169BF" w:rsidRPr="00070D35" w:rsidRDefault="009169BF" w:rsidP="009169BF">
      <w:pPr>
        <w:shd w:val="clear" w:color="auto" w:fill="FFFFFF" w:themeFill="background1"/>
        <w:ind w:left="360"/>
        <w:jc w:val="both"/>
      </w:pPr>
      <w:r w:rsidRPr="00070D35">
        <w:t>In addition, the amounts claimed hereunder must be less than or equal to the total increase in costs</w:t>
      </w:r>
      <w:r>
        <w:t xml:space="preserve"> </w:t>
      </w:r>
      <w:r w:rsidRPr="00070D35">
        <w:t xml:space="preserve">the Nursing Home incurred </w:t>
      </w:r>
      <w:r>
        <w:t xml:space="preserve">or will incur in the month </w:t>
      </w:r>
      <w:r w:rsidRPr="00070D35">
        <w:t>as a result of the Covid-19 crisis.</w:t>
      </w:r>
    </w:p>
    <w:p w14:paraId="5F0C236F" w14:textId="77777777" w:rsidR="009169BF" w:rsidRDefault="009169BF" w:rsidP="009169BF">
      <w:pPr>
        <w:shd w:val="clear" w:color="auto" w:fill="FFFFFF" w:themeFill="background1"/>
        <w:spacing w:after="0"/>
        <w:ind w:left="360"/>
        <w:jc w:val="both"/>
      </w:pPr>
      <w:r w:rsidRPr="00055118">
        <w:rPr>
          <w:b/>
          <w:bCs/>
        </w:rPr>
        <w:t>Standard Assistance Payment Cap</w:t>
      </w:r>
      <w:r>
        <w:t xml:space="preserve"> is calculated by reference to the following sliding scale:</w:t>
      </w:r>
    </w:p>
    <w:p w14:paraId="6FB836C2" w14:textId="77777777" w:rsidR="009169BF" w:rsidRDefault="009169BF" w:rsidP="009169BF">
      <w:pPr>
        <w:shd w:val="clear" w:color="auto" w:fill="FFFFFF" w:themeFill="background1"/>
        <w:spacing w:after="0"/>
        <w:ind w:left="360"/>
        <w:jc w:val="both"/>
      </w:pPr>
    </w:p>
    <w:p w14:paraId="09199DBA" w14:textId="77777777" w:rsidR="009169BF" w:rsidRPr="004D41C3" w:rsidRDefault="009169BF" w:rsidP="009169BF">
      <w:pPr>
        <w:numPr>
          <w:ilvl w:val="0"/>
          <w:numId w:val="4"/>
        </w:numPr>
        <w:shd w:val="clear" w:color="auto" w:fill="FFFFFF" w:themeFill="background1"/>
        <w:spacing w:after="0"/>
        <w:ind w:left="360" w:firstLine="0"/>
        <w:jc w:val="both"/>
        <w:rPr>
          <w:lang w:val="en-GB"/>
        </w:rPr>
      </w:pPr>
      <w:r w:rsidRPr="004D41C3">
        <w:rPr>
          <w:lang w:val="en-GB"/>
        </w:rPr>
        <w:t>€</w:t>
      </w:r>
      <w:r>
        <w:rPr>
          <w:lang w:val="en-GB"/>
        </w:rPr>
        <w:t>600</w:t>
      </w:r>
      <w:r w:rsidRPr="004D41C3">
        <w:rPr>
          <w:lang w:val="en-GB"/>
        </w:rPr>
        <w:t xml:space="preserve"> per resident per month for the first 40 residents;</w:t>
      </w:r>
      <w:r>
        <w:rPr>
          <w:lang w:val="en-GB"/>
        </w:rPr>
        <w:t xml:space="preserve"> and thereafter</w:t>
      </w:r>
    </w:p>
    <w:p w14:paraId="36C495C1" w14:textId="77777777" w:rsidR="009169BF" w:rsidRPr="004D41C3" w:rsidRDefault="009169BF" w:rsidP="009169BF">
      <w:pPr>
        <w:numPr>
          <w:ilvl w:val="0"/>
          <w:numId w:val="4"/>
        </w:numPr>
        <w:shd w:val="clear" w:color="auto" w:fill="FFFFFF" w:themeFill="background1"/>
        <w:spacing w:after="0"/>
        <w:ind w:left="360" w:firstLine="0"/>
        <w:jc w:val="both"/>
        <w:rPr>
          <w:lang w:val="en-GB"/>
        </w:rPr>
      </w:pPr>
      <w:r w:rsidRPr="004D41C3">
        <w:rPr>
          <w:lang w:val="en-GB"/>
        </w:rPr>
        <w:t>€</w:t>
      </w:r>
      <w:r>
        <w:rPr>
          <w:lang w:val="en-GB"/>
        </w:rPr>
        <w:t>3</w:t>
      </w:r>
      <w:r w:rsidRPr="004D41C3">
        <w:rPr>
          <w:lang w:val="en-GB"/>
        </w:rPr>
        <w:t>00 per resident per month for the next 40 residents;</w:t>
      </w:r>
      <w:r>
        <w:rPr>
          <w:lang w:val="en-GB"/>
        </w:rPr>
        <w:t xml:space="preserve"> and thereafter</w:t>
      </w:r>
    </w:p>
    <w:p w14:paraId="2EB1D4E5" w14:textId="77777777" w:rsidR="009169BF" w:rsidRPr="004D41C3" w:rsidRDefault="009169BF" w:rsidP="009169BF">
      <w:pPr>
        <w:numPr>
          <w:ilvl w:val="0"/>
          <w:numId w:val="4"/>
        </w:numPr>
        <w:shd w:val="clear" w:color="auto" w:fill="FFFFFF" w:themeFill="background1"/>
        <w:spacing w:after="0"/>
        <w:ind w:left="360" w:firstLine="0"/>
        <w:jc w:val="both"/>
        <w:rPr>
          <w:lang w:val="en-GB"/>
        </w:rPr>
      </w:pPr>
      <w:r w:rsidRPr="004D41C3">
        <w:rPr>
          <w:lang w:val="en-GB"/>
        </w:rPr>
        <w:t>€</w:t>
      </w:r>
      <w:r>
        <w:rPr>
          <w:lang w:val="en-GB"/>
        </w:rPr>
        <w:t>150</w:t>
      </w:r>
      <w:r w:rsidRPr="004D41C3">
        <w:rPr>
          <w:lang w:val="en-GB"/>
        </w:rPr>
        <w:t xml:space="preserve"> per resident per month for each subsequent resident.</w:t>
      </w:r>
    </w:p>
    <w:p w14:paraId="77412F7A" w14:textId="77777777" w:rsidR="009169BF" w:rsidRDefault="009169BF" w:rsidP="009169BF">
      <w:pPr>
        <w:shd w:val="clear" w:color="auto" w:fill="FFFFFF" w:themeFill="background1"/>
        <w:spacing w:after="0"/>
        <w:ind w:left="360"/>
        <w:jc w:val="both"/>
      </w:pPr>
    </w:p>
    <w:p w14:paraId="1AC756CE" w14:textId="77777777" w:rsidR="009169BF" w:rsidRDefault="009169BF" w:rsidP="009169BF">
      <w:pPr>
        <w:shd w:val="clear" w:color="auto" w:fill="FFFFFF" w:themeFill="background1"/>
        <w:spacing w:after="0"/>
        <w:ind w:left="360"/>
        <w:jc w:val="both"/>
      </w:pPr>
      <w:r>
        <w:t>The amount paid in any month further to applications for Standard Assistance Payment may not exceed the Standard Assistance Payment Cap.</w:t>
      </w:r>
    </w:p>
    <w:p w14:paraId="6C59DD7F" w14:textId="77777777" w:rsidR="009169BF" w:rsidRDefault="009169BF" w:rsidP="009169BF">
      <w:pPr>
        <w:shd w:val="clear" w:color="auto" w:fill="FFFFFF" w:themeFill="background1"/>
        <w:spacing w:after="0"/>
        <w:ind w:left="360"/>
        <w:jc w:val="both"/>
      </w:pPr>
    </w:p>
    <w:p w14:paraId="4E9347F9" w14:textId="11E250B2" w:rsidR="009169BF" w:rsidRDefault="009169BF" w:rsidP="009169BF">
      <w:pPr>
        <w:shd w:val="clear" w:color="auto" w:fill="FFFFFF" w:themeFill="background1"/>
        <w:ind w:left="360"/>
        <w:jc w:val="both"/>
      </w:pPr>
      <w:r>
        <w:t xml:space="preserve">The maximum level of financial support under the Further Extended Scheme will be calculated by reference to the average number of residents in the Nursing Home in the month preceding the month to which the claim relates. For example, </w:t>
      </w:r>
      <w:r w:rsidR="005D3EF5">
        <w:t>a June</w:t>
      </w:r>
      <w:r>
        <w:t xml:space="preserve"> claim will be based on the </w:t>
      </w:r>
      <w:r w:rsidR="005D3EF5">
        <w:t>May</w:t>
      </w:r>
      <w:r>
        <w:t xml:space="preserve"> average occupancy, </w:t>
      </w:r>
      <w:r w:rsidR="005D3EF5">
        <w:t>a May</w:t>
      </w:r>
      <w:r>
        <w:t xml:space="preserve"> claim will be based on the average occupancy for </w:t>
      </w:r>
      <w:r w:rsidR="005D3EF5">
        <w:t>April</w:t>
      </w:r>
      <w:r>
        <w:t xml:space="preserve">, etc.  Any part of a claim that is in excess of the registered maximum capacity of residents in the applicant Nursing Home shall be ineligible. </w:t>
      </w:r>
    </w:p>
    <w:p w14:paraId="033CF899" w14:textId="77777777" w:rsidR="009169BF" w:rsidRDefault="009169BF" w:rsidP="009169BF">
      <w:pPr>
        <w:shd w:val="clear" w:color="auto" w:fill="FFFFFF" w:themeFill="background1"/>
        <w:ind w:left="360"/>
        <w:jc w:val="both"/>
      </w:pPr>
      <w:r>
        <w:t>For the purposes of calculating the Standard Assistance Payment Cap, the average number of residents in the Nursing Home is calculated as follows:</w:t>
      </w:r>
    </w:p>
    <w:p w14:paraId="5519B097" w14:textId="77777777" w:rsidR="009169BF" w:rsidRPr="006562CB" w:rsidRDefault="009169BF" w:rsidP="009169BF">
      <w:pPr>
        <w:pStyle w:val="ListParagraph"/>
        <w:numPr>
          <w:ilvl w:val="0"/>
          <w:numId w:val="50"/>
        </w:numPr>
        <w:shd w:val="clear" w:color="auto" w:fill="FFFFFF" w:themeFill="background1"/>
        <w:spacing w:line="240" w:lineRule="auto"/>
        <w:jc w:val="both"/>
      </w:pPr>
      <w:r>
        <w:t>The Nursing H</w:t>
      </w:r>
      <w:r w:rsidRPr="006562CB">
        <w:t>ome identifies all residents who were in active receipt of residen</w:t>
      </w:r>
      <w:r>
        <w:t>tial care services in the month</w:t>
      </w:r>
    </w:p>
    <w:p w14:paraId="559874BC" w14:textId="77777777" w:rsidR="009169BF" w:rsidRPr="006562CB" w:rsidRDefault="009169BF" w:rsidP="009169BF">
      <w:pPr>
        <w:pStyle w:val="ListParagraph"/>
        <w:numPr>
          <w:ilvl w:val="0"/>
          <w:numId w:val="50"/>
        </w:numPr>
        <w:shd w:val="clear" w:color="auto" w:fill="FFFFFF" w:themeFill="background1"/>
        <w:spacing w:line="240" w:lineRule="auto"/>
        <w:jc w:val="both"/>
      </w:pPr>
      <w:r w:rsidRPr="006562CB">
        <w:t>In respect of each of these residents, the applicant calculates the number of days for which the applicant charged fully (and can so demonstrate) for residential care services f</w:t>
      </w:r>
      <w:r>
        <w:t>or that resident for that month</w:t>
      </w:r>
    </w:p>
    <w:p w14:paraId="54C34602" w14:textId="77777777" w:rsidR="009169BF" w:rsidRDefault="009169BF" w:rsidP="009169BF">
      <w:pPr>
        <w:pStyle w:val="ListParagraph"/>
        <w:numPr>
          <w:ilvl w:val="0"/>
          <w:numId w:val="50"/>
        </w:numPr>
        <w:shd w:val="clear" w:color="auto" w:fill="FFFFFF" w:themeFill="background1"/>
        <w:spacing w:line="240" w:lineRule="auto"/>
        <w:jc w:val="both"/>
      </w:pPr>
      <w:r w:rsidRPr="006562CB">
        <w:t xml:space="preserve">Sum the number of days calculated in paragraph </w:t>
      </w:r>
      <w:r>
        <w:t>II</w:t>
      </w:r>
      <w:r w:rsidRPr="006562CB">
        <w:t xml:space="preserve"> above for all residents identified in paragraph </w:t>
      </w:r>
      <w:r>
        <w:t>I</w:t>
      </w:r>
    </w:p>
    <w:p w14:paraId="6261A247" w14:textId="3968D07C" w:rsidR="009169BF" w:rsidRDefault="009169BF" w:rsidP="009169BF">
      <w:pPr>
        <w:pStyle w:val="ListParagraph"/>
        <w:numPr>
          <w:ilvl w:val="0"/>
          <w:numId w:val="50"/>
        </w:numPr>
        <w:shd w:val="clear" w:color="auto" w:fill="FFFFFF" w:themeFill="background1"/>
        <w:spacing w:line="240" w:lineRule="auto"/>
        <w:jc w:val="both"/>
      </w:pPr>
      <w:r w:rsidRPr="006562CB">
        <w:t>The</w:t>
      </w:r>
      <w:r>
        <w:t xml:space="preserve"> a</w:t>
      </w:r>
      <w:r w:rsidRPr="006562CB">
        <w:t xml:space="preserve">verage </w:t>
      </w:r>
      <w:r>
        <w:t>n</w:t>
      </w:r>
      <w:r w:rsidRPr="006562CB">
        <w:t xml:space="preserve">umber of </w:t>
      </w:r>
      <w:r>
        <w:t>r</w:t>
      </w:r>
      <w:r w:rsidRPr="006562CB">
        <w:t xml:space="preserve">esidents in the Nursing Home in the </w:t>
      </w:r>
      <w:r>
        <w:t>m</w:t>
      </w:r>
      <w:r w:rsidRPr="006562CB">
        <w:t>onth is equal to th</w:t>
      </w:r>
      <w:r>
        <w:t>e sum calculated in paragraph III</w:t>
      </w:r>
      <w:r w:rsidRPr="006562CB">
        <w:t xml:space="preserve"> divided by the number of days in the calendar month.</w:t>
      </w:r>
    </w:p>
    <w:p w14:paraId="3D29CB48" w14:textId="77777777" w:rsidR="005D3EF5" w:rsidRDefault="009169BF" w:rsidP="008043B0">
      <w:pPr>
        <w:shd w:val="clear" w:color="auto" w:fill="FFFFFF" w:themeFill="background1"/>
        <w:spacing w:line="240" w:lineRule="auto"/>
        <w:jc w:val="both"/>
      </w:pPr>
      <w:r w:rsidRPr="009A3CBF">
        <w:rPr>
          <w:b/>
        </w:rPr>
        <w:t>On 30</w:t>
      </w:r>
      <w:r w:rsidRPr="009A3CBF">
        <w:rPr>
          <w:b/>
          <w:vertAlign w:val="superscript"/>
        </w:rPr>
        <w:t>th</w:t>
      </w:r>
      <w:r w:rsidRPr="009A3CBF">
        <w:rPr>
          <w:b/>
        </w:rPr>
        <w:t xml:space="preserve"> June 2021 </w:t>
      </w:r>
      <w:r w:rsidR="008043B0" w:rsidRPr="009A3CBF">
        <w:rPr>
          <w:b/>
        </w:rPr>
        <w:t>the Standard Assistance Payment element of the Scheme was ceased</w:t>
      </w:r>
      <w:r w:rsidR="008043B0">
        <w:t>.</w:t>
      </w:r>
    </w:p>
    <w:p w14:paraId="28FE7D87" w14:textId="7366245B" w:rsidR="00C12EC6" w:rsidRPr="00941B62" w:rsidRDefault="00535789" w:rsidP="008043B0">
      <w:pPr>
        <w:shd w:val="clear" w:color="auto" w:fill="FFFFFF" w:themeFill="background1"/>
        <w:spacing w:line="240" w:lineRule="auto"/>
        <w:jc w:val="both"/>
      </w:pPr>
      <w:r w:rsidRPr="00941B62">
        <w:rPr>
          <w:b/>
          <w:u w:val="single"/>
        </w:rPr>
        <w:t>Scope</w:t>
      </w:r>
      <w:r w:rsidRPr="00941B62">
        <w:rPr>
          <w:bCs/>
        </w:rPr>
        <w:t xml:space="preserve">: </w:t>
      </w:r>
      <w:r w:rsidRPr="00941B62">
        <w:t xml:space="preserve">All applications from Nursing Homes under the Further Extended Scheme. </w:t>
      </w:r>
      <w:r w:rsidR="009A3CBF">
        <w:t xml:space="preserve"> </w:t>
      </w:r>
      <w:r w:rsidRPr="00941B62">
        <w:t xml:space="preserve">In order to make an application, the applicant must be a Nursing Home as defined under section 2 of the Health (Nursing Homes) Act 1990. Such centres owned and/or operated by the Health Service Executive and such centres which have entered into an arrangement with the HSE under s.38 of the Health Act 2004 are not eligible for this Further Extended Scheme. </w:t>
      </w:r>
    </w:p>
    <w:p w14:paraId="46226E39" w14:textId="77777777" w:rsidR="000A5162" w:rsidRPr="00941B62" w:rsidRDefault="00CF624F" w:rsidP="00941B62">
      <w:pPr>
        <w:spacing w:after="0"/>
        <w:jc w:val="both"/>
        <w:rPr>
          <w:b/>
          <w:u w:val="single"/>
        </w:rPr>
      </w:pPr>
    </w:p>
    <w:p w14:paraId="31EB53CE" w14:textId="35F34B34" w:rsidR="00BC10FF" w:rsidRDefault="005F2CC8" w:rsidP="00941B62">
      <w:pPr>
        <w:pStyle w:val="ListParagraph"/>
        <w:numPr>
          <w:ilvl w:val="0"/>
          <w:numId w:val="26"/>
        </w:numPr>
        <w:spacing w:after="0"/>
        <w:jc w:val="both"/>
        <w:rPr>
          <w:lang w:val="en-GB"/>
        </w:rPr>
      </w:pPr>
      <w:r w:rsidRPr="009169BF">
        <w:rPr>
          <w:b/>
          <w:u w:val="single"/>
        </w:rPr>
        <w:t>The</w:t>
      </w:r>
      <w:r w:rsidR="00535789" w:rsidRPr="009169BF">
        <w:rPr>
          <w:b/>
          <w:u w:val="single"/>
        </w:rPr>
        <w:t xml:space="preserve"> Scheme Details</w:t>
      </w:r>
      <w:r w:rsidR="00535789" w:rsidRPr="009169BF">
        <w:rPr>
          <w:bCs/>
        </w:rPr>
        <w:t xml:space="preserve">: </w:t>
      </w:r>
      <w:r w:rsidR="00535789" w:rsidRPr="009169BF">
        <w:rPr>
          <w:bCs/>
          <w:lang w:val="en-GB"/>
        </w:rPr>
        <w:t>There</w:t>
      </w:r>
      <w:r w:rsidR="00535789" w:rsidRPr="009169BF">
        <w:rPr>
          <w:lang w:val="en-GB"/>
        </w:rPr>
        <w:t xml:space="preserve"> </w:t>
      </w:r>
      <w:r w:rsidRPr="009169BF">
        <w:rPr>
          <w:lang w:val="en-GB"/>
        </w:rPr>
        <w:t>is now one type</w:t>
      </w:r>
      <w:r w:rsidR="00535789" w:rsidRPr="009169BF">
        <w:rPr>
          <w:lang w:val="en-GB"/>
        </w:rPr>
        <w:t xml:space="preserve"> of Covid-19 assistance with </w:t>
      </w:r>
      <w:r w:rsidR="00EB7366" w:rsidRPr="009169BF">
        <w:rPr>
          <w:lang w:val="en-GB"/>
        </w:rPr>
        <w:t xml:space="preserve">a single </w:t>
      </w:r>
      <w:r w:rsidR="00E2527E" w:rsidRPr="009169BF">
        <w:rPr>
          <w:lang w:val="en-GB"/>
        </w:rPr>
        <w:t>application</w:t>
      </w:r>
      <w:r w:rsidR="00535789" w:rsidRPr="009169BF">
        <w:rPr>
          <w:lang w:val="en-GB"/>
        </w:rPr>
        <w:t xml:space="preserve"> form</w:t>
      </w:r>
      <w:r w:rsidR="00E2527E" w:rsidRPr="009169BF">
        <w:rPr>
          <w:lang w:val="en-GB"/>
        </w:rPr>
        <w:t xml:space="preserve"> and separate Claim Form in Excel to make monthly claims, if required</w:t>
      </w:r>
      <w:r w:rsidR="00535789" w:rsidRPr="009169BF">
        <w:rPr>
          <w:lang w:val="en-GB"/>
        </w:rPr>
        <w:t xml:space="preserve">. To qualify for the Outbreak Assistance Payment, the Nursing Home outbreak must be confirmed by HSE Public Health and notified to the Health Protection and Surveillance Centre (HPSC). </w:t>
      </w:r>
    </w:p>
    <w:p w14:paraId="5198C742" w14:textId="2DC73BF9" w:rsidR="00F95C09" w:rsidRDefault="00F95C09" w:rsidP="00F95C09">
      <w:pPr>
        <w:spacing w:after="0"/>
        <w:jc w:val="both"/>
        <w:rPr>
          <w:lang w:val="en-GB"/>
        </w:rPr>
      </w:pPr>
    </w:p>
    <w:p w14:paraId="4F547CF9" w14:textId="1982F78B" w:rsidR="00F95C09" w:rsidRDefault="00F95C09" w:rsidP="00F95C09">
      <w:pPr>
        <w:spacing w:after="0"/>
        <w:jc w:val="both"/>
        <w:rPr>
          <w:lang w:val="en-GB"/>
        </w:rPr>
      </w:pPr>
    </w:p>
    <w:p w14:paraId="505F4585" w14:textId="77777777" w:rsidR="00F95C09" w:rsidRPr="00F95C09" w:rsidRDefault="00F95C09" w:rsidP="00F95C09">
      <w:pPr>
        <w:spacing w:after="0"/>
        <w:jc w:val="both"/>
        <w:rPr>
          <w:lang w:val="en-GB"/>
        </w:rPr>
      </w:pPr>
    </w:p>
    <w:p w14:paraId="50325190" w14:textId="1A077E0C" w:rsidR="00A57EF7" w:rsidRPr="00354747" w:rsidRDefault="00CF624F" w:rsidP="00941B62">
      <w:pPr>
        <w:spacing w:after="0"/>
        <w:jc w:val="both"/>
        <w:rPr>
          <w:highlight w:val="yellow"/>
          <w:lang w:val="en-GB"/>
        </w:rPr>
      </w:pPr>
    </w:p>
    <w:p w14:paraId="356FE4E5" w14:textId="77777777" w:rsidR="008E50B0" w:rsidRPr="009169BF" w:rsidRDefault="00535789" w:rsidP="00941B62">
      <w:pPr>
        <w:pStyle w:val="ListParagraph"/>
        <w:numPr>
          <w:ilvl w:val="0"/>
          <w:numId w:val="26"/>
        </w:numPr>
        <w:spacing w:after="0"/>
        <w:jc w:val="both"/>
      </w:pPr>
      <w:r w:rsidRPr="009169BF">
        <w:rPr>
          <w:b/>
          <w:u w:val="single"/>
        </w:rPr>
        <w:lastRenderedPageBreak/>
        <w:t>Outbreak Assistance Payment</w:t>
      </w:r>
    </w:p>
    <w:p w14:paraId="6678B5B8" w14:textId="68C6E2ED" w:rsidR="002839D6" w:rsidRPr="00354747" w:rsidRDefault="00CF624F" w:rsidP="005F2CC8">
      <w:pPr>
        <w:spacing w:after="0"/>
        <w:jc w:val="both"/>
        <w:rPr>
          <w:highlight w:val="yellow"/>
        </w:rPr>
      </w:pPr>
    </w:p>
    <w:p w14:paraId="3FE04882" w14:textId="1C58A9AE" w:rsidR="00586793" w:rsidRDefault="00535789" w:rsidP="00941B62">
      <w:pPr>
        <w:jc w:val="both"/>
      </w:pPr>
      <w:r w:rsidRPr="00941B62">
        <w:t xml:space="preserve">The Public Health data will also confirm the outbreak sequence. Claims may be made from the </w:t>
      </w:r>
      <w:r w:rsidRPr="00941B62">
        <w:rPr>
          <w:u w:val="single"/>
        </w:rPr>
        <w:t>Onset First Case Date, once the outbreak has been confirmed</w:t>
      </w:r>
      <w:r w:rsidRPr="00941B62">
        <w:t xml:space="preserve"> by the HPSC daily Computerised Infectious Disease Reporting (“CIDR”) file</w:t>
      </w:r>
      <w:r w:rsidR="002074C5">
        <w:t xml:space="preserve"> or other agreed HSE Public Health department Documentation</w:t>
      </w:r>
    </w:p>
    <w:p w14:paraId="78EDB4B6" w14:textId="236447E8" w:rsidR="009169BF" w:rsidRDefault="009169BF" w:rsidP="005D3EF5">
      <w:pPr>
        <w:shd w:val="clear" w:color="auto" w:fill="FFFFFF" w:themeFill="background1"/>
        <w:spacing w:after="0"/>
        <w:jc w:val="both"/>
      </w:pPr>
      <w:r>
        <w:t xml:space="preserve">The maximum amount that can be paid to a Nursing Home experiencing a verified outbreak is </w:t>
      </w:r>
      <w:r w:rsidR="005D3EF5" w:rsidRPr="005D3EF5">
        <w:t>€1,800 per resident, subject to a maximum of €</w:t>
      </w:r>
      <w:r w:rsidR="00870B09">
        <w:t>33,000</w:t>
      </w:r>
      <w:r w:rsidR="005D3EF5">
        <w:t>. T</w:t>
      </w:r>
      <w:r>
        <w:t>hese amounts apply for Outbreak Assistance</w:t>
      </w:r>
      <w:r w:rsidR="001227B1">
        <w:t xml:space="preserve"> Payments</w:t>
      </w:r>
      <w:r>
        <w:t xml:space="preserve"> from 1</w:t>
      </w:r>
      <w:r w:rsidRPr="009169BF">
        <w:rPr>
          <w:vertAlign w:val="superscript"/>
        </w:rPr>
        <w:t>st</w:t>
      </w:r>
      <w:r>
        <w:t xml:space="preserve"> July</w:t>
      </w:r>
      <w:r w:rsidR="001227B1">
        <w:t xml:space="preserve"> 202</w:t>
      </w:r>
      <w:r w:rsidR="00870B09">
        <w:t>2</w:t>
      </w:r>
      <w:r>
        <w:t>.</w:t>
      </w:r>
    </w:p>
    <w:p w14:paraId="37FF9971" w14:textId="77777777" w:rsidR="001227B1" w:rsidRPr="00941B62" w:rsidRDefault="001227B1" w:rsidP="001227B1">
      <w:pPr>
        <w:spacing w:after="0"/>
        <w:jc w:val="both"/>
      </w:pPr>
    </w:p>
    <w:p w14:paraId="1A4A75F3" w14:textId="2B0125D7" w:rsidR="001B21D6" w:rsidRPr="00941B62" w:rsidRDefault="00535789" w:rsidP="00941B62">
      <w:pPr>
        <w:jc w:val="both"/>
      </w:pPr>
      <w:r w:rsidRPr="00941B62">
        <w:t>The following</w:t>
      </w:r>
      <w:r w:rsidR="00E450CC">
        <w:t xml:space="preserve"> </w:t>
      </w:r>
      <w:r w:rsidRPr="00941B62">
        <w:t>expenses are deemed to be allowable expenses under the Outbreak Assistance Payment:</w:t>
      </w:r>
    </w:p>
    <w:p w14:paraId="359BB322" w14:textId="2EAED935" w:rsidR="00A57EF7" w:rsidRDefault="00535789" w:rsidP="006A6465">
      <w:pPr>
        <w:spacing w:after="200"/>
        <w:jc w:val="both"/>
      </w:pPr>
      <w:r w:rsidRPr="00941B62">
        <w:t>Additional payroll costs incurred as a result of a Covid-19 outbreak:</w:t>
      </w:r>
    </w:p>
    <w:p w14:paraId="3134009C" w14:textId="4CF03BE7" w:rsidR="00A57EF7" w:rsidRPr="00941B62" w:rsidRDefault="00535789" w:rsidP="006A6465">
      <w:pPr>
        <w:spacing w:after="200"/>
        <w:jc w:val="both"/>
      </w:pPr>
      <w:r w:rsidRPr="00941B62">
        <w:t>Extra costs incurred as a result of additional clinical, administrative and support staff costs due to a Covid-19 outbreak (this excludes bonus payments or any increased payments to Nursing Home proprietors or Directors and bonus payments to all staff). For the avoidance of doubt, overtime</w:t>
      </w:r>
      <w:r w:rsidR="00442914">
        <w:t xml:space="preserve"> </w:t>
      </w:r>
      <w:r w:rsidRPr="00941B62">
        <w:t>will be excluded where such payments are not payable in respect of equivalent or comparable roles in the HSE.</w:t>
      </w:r>
    </w:p>
    <w:p w14:paraId="10CBB57C" w14:textId="717AD658" w:rsidR="00586793" w:rsidRPr="00941B62" w:rsidRDefault="00535789" w:rsidP="00941B62">
      <w:pPr>
        <w:jc w:val="both"/>
        <w:rPr>
          <w:i/>
        </w:rPr>
      </w:pPr>
      <w:r w:rsidRPr="00941B62">
        <w:rPr>
          <w:i/>
        </w:rPr>
        <w:t xml:space="preserve">Note that only expenses explicitly listed above will be eligible for reimbursement under </w:t>
      </w:r>
      <w:r w:rsidR="000426A3" w:rsidRPr="00941B62">
        <w:t>the Further Extended Scheme</w:t>
      </w:r>
      <w:r w:rsidRPr="00941B62">
        <w:rPr>
          <w:i/>
        </w:rPr>
        <w:t>. Items included in the list of Excluded Items specified earlier in Section 1 may not be included in an application for Outbreak Assistance, except where capital costs relate to the purchase of equipment categories explicitly specified above.</w:t>
      </w:r>
    </w:p>
    <w:p w14:paraId="71FE0CBE" w14:textId="77777777" w:rsidR="004B7600" w:rsidRPr="00941B62" w:rsidRDefault="00535789" w:rsidP="00941B62">
      <w:pPr>
        <w:jc w:val="both"/>
      </w:pPr>
      <w:r w:rsidRPr="00941B62">
        <w:rPr>
          <w:lang w:val="en-GB"/>
        </w:rPr>
        <w:t xml:space="preserve">An Outbreak Assistance Payment can be made only after receipt of an </w:t>
      </w:r>
      <w:r w:rsidRPr="00941B62">
        <w:rPr>
          <w:u w:val="single"/>
        </w:rPr>
        <w:t xml:space="preserve">Outbreak Assistance Payment </w:t>
      </w:r>
      <w:r w:rsidRPr="00941B62">
        <w:rPr>
          <w:u w:val="single"/>
          <w:lang w:val="en-GB"/>
        </w:rPr>
        <w:t>Application Form (formerly Form C)</w:t>
      </w:r>
      <w:r w:rsidRPr="00941B62">
        <w:rPr>
          <w:lang w:val="en-GB"/>
        </w:rPr>
        <w:t>, which is available on the NTPF and HSE websites.</w:t>
      </w:r>
      <w:r w:rsidRPr="00941B62">
        <w:t xml:space="preserve"> </w:t>
      </w:r>
    </w:p>
    <w:p w14:paraId="3A3BC5CB" w14:textId="5C01C7A2" w:rsidR="004B7600" w:rsidRPr="00956171" w:rsidRDefault="00535789" w:rsidP="00941B62">
      <w:pPr>
        <w:jc w:val="both"/>
        <w:rPr>
          <w:color w:val="FF0000"/>
        </w:rPr>
      </w:pPr>
      <w:r w:rsidRPr="00941B62">
        <w:t>The applicant cannot include any costs incurred in respect of which the Nursing Home has been reimbursed, compensated or has received r</w:t>
      </w:r>
      <w:r w:rsidR="005F2CC8">
        <w:t>emittance from any other source.</w:t>
      </w:r>
    </w:p>
    <w:p w14:paraId="221FBE76" w14:textId="7B78E658" w:rsidR="004B7600" w:rsidRPr="00941B62" w:rsidRDefault="006C53CB" w:rsidP="00941B62">
      <w:pPr>
        <w:jc w:val="both"/>
      </w:pPr>
      <w:r>
        <w:t>Expens</w:t>
      </w:r>
      <w:r w:rsidRPr="00941B62">
        <w:t>es</w:t>
      </w:r>
      <w:r w:rsidR="00535789" w:rsidRPr="00941B62">
        <w:t xml:space="preserve"> should be consistent with current and any further HSE, NPHET, DoH and HIQA guidance on dealing with Covid-19 outbreaks, including the “Regulatory Assessment Framework of the Preparedness of Designated Centres for Older People for a Covid- 19 Outbreak”, dated 21 April 2020.</w:t>
      </w:r>
    </w:p>
    <w:p w14:paraId="36DA73CF" w14:textId="77777777" w:rsidR="00996246" w:rsidRPr="00941B62" w:rsidRDefault="00535789" w:rsidP="00941B62">
      <w:pPr>
        <w:spacing w:after="0"/>
        <w:jc w:val="both"/>
        <w:rPr>
          <w:i/>
        </w:rPr>
      </w:pPr>
      <w:r w:rsidRPr="00941B62">
        <w:rPr>
          <w:i/>
        </w:rPr>
        <w:t xml:space="preserve">Note that all claims made under the Outbreak Assistance Payment require independently certified verification, except where claims amount to less than €10,000 per month. The independent certified verification of claims shall be provided in the compulsory format, which can be downloaded from the NTPF or HSE websites </w:t>
      </w:r>
    </w:p>
    <w:p w14:paraId="759995DA" w14:textId="77777777" w:rsidR="009A7B39" w:rsidRPr="00941B62" w:rsidRDefault="00535789" w:rsidP="00941B62">
      <w:pPr>
        <w:spacing w:after="0"/>
        <w:ind w:left="709"/>
        <w:jc w:val="both"/>
        <w:rPr>
          <w:lang w:val="en-GB"/>
        </w:rPr>
      </w:pPr>
      <w:r w:rsidRPr="00941B62">
        <w:rPr>
          <w:i/>
        </w:rPr>
        <w:t xml:space="preserve">   </w:t>
      </w:r>
    </w:p>
    <w:p w14:paraId="2016BB3E" w14:textId="71A0268E" w:rsidR="00A57EF7" w:rsidRPr="005F2CC8" w:rsidRDefault="00535789" w:rsidP="00941B62">
      <w:pPr>
        <w:pBdr>
          <w:top w:val="single" w:sz="4" w:space="1" w:color="auto"/>
          <w:left w:val="single" w:sz="4" w:space="0" w:color="auto"/>
          <w:bottom w:val="single" w:sz="4" w:space="1" w:color="auto"/>
          <w:right w:val="single" w:sz="4" w:space="4" w:color="auto"/>
        </w:pBdr>
        <w:spacing w:after="0"/>
        <w:jc w:val="both"/>
        <w:rPr>
          <w:b/>
          <w:bCs/>
          <w:i/>
          <w:lang w:val="en-GB"/>
        </w:rPr>
      </w:pPr>
      <w:r w:rsidRPr="005F2CC8">
        <w:rPr>
          <w:b/>
          <w:bCs/>
          <w:i/>
          <w:lang w:val="en-GB"/>
        </w:rPr>
        <w:t xml:space="preserve">N.B. Applicants are advised to carefully consider allowable and excluded cost items under the Outbreak Assistance Payment before submitting claims. </w:t>
      </w:r>
    </w:p>
    <w:p w14:paraId="294198C3" w14:textId="6263245A" w:rsidR="00171AC5" w:rsidRPr="00941B62" w:rsidRDefault="00171AC5" w:rsidP="003676E6">
      <w:pPr>
        <w:spacing w:after="0"/>
        <w:jc w:val="both"/>
        <w:rPr>
          <w:lang w:val="en-GB"/>
        </w:rPr>
      </w:pPr>
    </w:p>
    <w:p w14:paraId="35C55DBD" w14:textId="77777777" w:rsidR="00F67DC6" w:rsidRPr="00941B62" w:rsidRDefault="00535789" w:rsidP="00941B62">
      <w:pPr>
        <w:pStyle w:val="ListParagraph"/>
        <w:numPr>
          <w:ilvl w:val="0"/>
          <w:numId w:val="26"/>
        </w:numPr>
        <w:spacing w:after="0"/>
        <w:jc w:val="both"/>
        <w:rPr>
          <w:b/>
          <w:u w:val="single"/>
        </w:rPr>
      </w:pPr>
      <w:r w:rsidRPr="00941B62">
        <w:rPr>
          <w:b/>
          <w:u w:val="single"/>
        </w:rPr>
        <w:t>Procedure</w:t>
      </w:r>
    </w:p>
    <w:p w14:paraId="6FA9FEF0" w14:textId="77777777" w:rsidR="00F67DC6" w:rsidRPr="00941B62" w:rsidRDefault="00CF624F" w:rsidP="00941B62">
      <w:pPr>
        <w:spacing w:after="0"/>
        <w:jc w:val="both"/>
      </w:pPr>
    </w:p>
    <w:p w14:paraId="6DCC6E29" w14:textId="77777777" w:rsidR="009169BF" w:rsidRDefault="00535789" w:rsidP="009169BF">
      <w:pPr>
        <w:pStyle w:val="ListParagraph"/>
        <w:numPr>
          <w:ilvl w:val="1"/>
          <w:numId w:val="26"/>
        </w:numPr>
        <w:spacing w:after="0"/>
        <w:jc w:val="both"/>
      </w:pPr>
      <w:r w:rsidRPr="00941B62">
        <w:t xml:space="preserve">All Nursing Homes who wish to participate in the Further Extended Scheme must sign and complete an application form </w:t>
      </w:r>
      <w:r w:rsidR="00CE0849" w:rsidRPr="00941B62">
        <w:t>(and Claim Form(s), if appropriate) for</w:t>
      </w:r>
      <w:r w:rsidRPr="00941B62">
        <w:t xml:space="preserve"> the Further Extended Scheme. The application form can be downloaded from the NTPF and HSE websites and must be signed by an authorised person on behalf of the Nursing Home and sent to the dedicated NTPF e-mail address </w:t>
      </w:r>
      <w:hyperlink r:id="rId8" w:history="1">
        <w:r w:rsidRPr="00941B62">
          <w:rPr>
            <w:rStyle w:val="Hyperlink"/>
          </w:rPr>
          <w:t>covid19support@ntpf.ie</w:t>
        </w:r>
      </w:hyperlink>
      <w:r w:rsidRPr="00941B62">
        <w:t xml:space="preserve"> </w:t>
      </w:r>
    </w:p>
    <w:p w14:paraId="784AB9F6" w14:textId="77777777" w:rsidR="009169BF" w:rsidRDefault="009169BF" w:rsidP="009169BF">
      <w:pPr>
        <w:pStyle w:val="ListParagraph"/>
        <w:spacing w:after="0"/>
        <w:ind w:left="360"/>
        <w:jc w:val="both"/>
      </w:pPr>
    </w:p>
    <w:p w14:paraId="0D58EA76" w14:textId="2E7C796B" w:rsidR="0029562F" w:rsidRPr="009169BF" w:rsidRDefault="00535789" w:rsidP="009169BF">
      <w:pPr>
        <w:pStyle w:val="ListParagraph"/>
        <w:numPr>
          <w:ilvl w:val="1"/>
          <w:numId w:val="26"/>
        </w:numPr>
        <w:spacing w:after="0"/>
        <w:jc w:val="both"/>
      </w:pPr>
      <w:r w:rsidRPr="009169BF">
        <w:t>To apply for an Outbreak Assistance Payment, Nursing Homes will submit an Outbreak Assistance Payment Form</w:t>
      </w:r>
      <w:r w:rsidRPr="00941B62">
        <w:t xml:space="preserve"> to the dedicated NTPF e-mail address </w:t>
      </w:r>
      <w:hyperlink r:id="rId9" w:history="1">
        <w:r w:rsidRPr="00941B62">
          <w:rPr>
            <w:rStyle w:val="Hyperlink"/>
          </w:rPr>
          <w:t>covid19support@ntpf.ie</w:t>
        </w:r>
      </w:hyperlink>
      <w:r w:rsidRPr="00941B62">
        <w:t xml:space="preserve"> </w:t>
      </w:r>
    </w:p>
    <w:p w14:paraId="272768FE" w14:textId="77777777" w:rsidR="004B7600" w:rsidRPr="00941B62" w:rsidRDefault="00CF624F" w:rsidP="00941B62">
      <w:pPr>
        <w:spacing w:after="0"/>
        <w:jc w:val="both"/>
      </w:pPr>
    </w:p>
    <w:p w14:paraId="2DF38DA0" w14:textId="77777777" w:rsidR="0029562F" w:rsidRPr="00941B62" w:rsidRDefault="00535789" w:rsidP="00941B62">
      <w:pPr>
        <w:spacing w:after="0"/>
        <w:ind w:left="360"/>
        <w:jc w:val="both"/>
      </w:pPr>
      <w:r w:rsidRPr="00941B62">
        <w:t>All Nursing Homes who apply for the Outbreak Assistance Payment must provide a detailed description of the COVID measures undertaken associated with the costs claimed. Any application may be subject to a review of the severity of the individual outbreak and extent of response by the particular Nursing Home.</w:t>
      </w:r>
    </w:p>
    <w:p w14:paraId="738CF330" w14:textId="77777777" w:rsidR="004B7600" w:rsidRPr="00941B62" w:rsidRDefault="00CF624F" w:rsidP="00941B62">
      <w:pPr>
        <w:spacing w:after="0"/>
        <w:ind w:left="360"/>
        <w:jc w:val="both"/>
      </w:pPr>
    </w:p>
    <w:p w14:paraId="015A5DE5" w14:textId="77777777" w:rsidR="0029562F" w:rsidRPr="00941B62" w:rsidRDefault="00535789" w:rsidP="00941B62">
      <w:pPr>
        <w:spacing w:after="0"/>
        <w:ind w:left="360"/>
        <w:jc w:val="both"/>
      </w:pPr>
      <w:r w:rsidRPr="00941B62">
        <w:t>All Nursing Homes must provide independently certified verification of claims made under the Outbreak Assistance Payment in the compulsory format, except where claims amount to less than €10,000 per month.</w:t>
      </w:r>
    </w:p>
    <w:p w14:paraId="02D0CB93" w14:textId="77777777" w:rsidR="0029562F" w:rsidRPr="00941B62" w:rsidRDefault="00CF624F" w:rsidP="00941B62">
      <w:pPr>
        <w:pStyle w:val="ListParagraph"/>
        <w:spacing w:after="0"/>
        <w:jc w:val="both"/>
      </w:pPr>
    </w:p>
    <w:p w14:paraId="1F1E6E6B" w14:textId="341E46D3" w:rsidR="00996246" w:rsidRPr="005F2CC8" w:rsidRDefault="00535789" w:rsidP="00941B62">
      <w:pPr>
        <w:pStyle w:val="ListParagraph"/>
        <w:numPr>
          <w:ilvl w:val="1"/>
          <w:numId w:val="26"/>
        </w:numPr>
        <w:spacing w:after="0"/>
        <w:jc w:val="both"/>
      </w:pPr>
      <w:r w:rsidRPr="005F2CC8">
        <w:t xml:space="preserve">All </w:t>
      </w:r>
      <w:r w:rsidRPr="005F2CC8">
        <w:rPr>
          <w:b/>
        </w:rPr>
        <w:t>new</w:t>
      </w:r>
      <w:r w:rsidRPr="005F2CC8">
        <w:t xml:space="preserve"> applicants must provide their latest NF60 submission and financial information if it is their first time applying for the Outbreak Assistance Payment under the </w:t>
      </w:r>
      <w:r w:rsidRPr="005F2CC8">
        <w:rPr>
          <w:bCs/>
        </w:rPr>
        <w:t>COVID-19 Temporary Assistance</w:t>
      </w:r>
      <w:r w:rsidRPr="005F2CC8">
        <w:t xml:space="preserve"> </w:t>
      </w:r>
      <w:r w:rsidRPr="005F2CC8">
        <w:rPr>
          <w:bCs/>
        </w:rPr>
        <w:t>Payment Scheme</w:t>
      </w:r>
      <w:r w:rsidR="005F2CC8" w:rsidRPr="005F2CC8">
        <w:t>.</w:t>
      </w:r>
    </w:p>
    <w:p w14:paraId="6D7EBDB2" w14:textId="77777777" w:rsidR="00996246" w:rsidRPr="00941B62" w:rsidRDefault="00CF624F" w:rsidP="00941B62">
      <w:pPr>
        <w:pStyle w:val="ListParagraph"/>
        <w:spacing w:after="0"/>
        <w:ind w:left="360"/>
        <w:jc w:val="both"/>
      </w:pPr>
    </w:p>
    <w:p w14:paraId="32403769" w14:textId="169E6383" w:rsidR="006D12BA" w:rsidRPr="00941B62" w:rsidRDefault="00535789" w:rsidP="00941B62">
      <w:pPr>
        <w:pStyle w:val="ListParagraph"/>
        <w:numPr>
          <w:ilvl w:val="1"/>
          <w:numId w:val="26"/>
        </w:numPr>
        <w:spacing w:after="0"/>
        <w:jc w:val="both"/>
      </w:pPr>
      <w:r w:rsidRPr="00941B62">
        <w:t>The NTPF will verify and validate each claim in accordance with the Scheme Rules and advise on the proposed appropriate amount to be paid to each Nursing Home by the HSE.</w:t>
      </w:r>
    </w:p>
    <w:p w14:paraId="649A7C00" w14:textId="77777777" w:rsidR="006D12BA" w:rsidRPr="00941B62" w:rsidRDefault="00CF624F" w:rsidP="00941B62">
      <w:pPr>
        <w:pStyle w:val="ListParagraph"/>
        <w:spacing w:after="0"/>
        <w:ind w:left="360"/>
        <w:jc w:val="both"/>
      </w:pPr>
    </w:p>
    <w:p w14:paraId="1594096F" w14:textId="77777777" w:rsidR="004B7600" w:rsidRPr="00941B62" w:rsidRDefault="00535789" w:rsidP="00941B62">
      <w:pPr>
        <w:pStyle w:val="ListParagraph"/>
        <w:numPr>
          <w:ilvl w:val="1"/>
          <w:numId w:val="26"/>
        </w:numPr>
        <w:spacing w:after="0"/>
        <w:jc w:val="both"/>
      </w:pPr>
      <w:r w:rsidRPr="00941B62">
        <w:t xml:space="preserve">The NTPF or the HSE will, on a sample, and/or, risk basis, carry out formal audits of claims made retrospectively and will be supported in this work by professional auditors. It will be necessary for the Nursing Home to be able to provide vouched evidence of Covid-19 expenditure as any expenditure that is not vouched will be deducted from future claims or NHSS payments, or otherwise recoverable as contract debt. All records shall be kept by the Nursing Homes for a minimum period of 6 years. </w:t>
      </w:r>
    </w:p>
    <w:p w14:paraId="6B3A9D58" w14:textId="77777777" w:rsidR="004B7600" w:rsidRPr="00941B62" w:rsidRDefault="00CF624F" w:rsidP="00941B62">
      <w:pPr>
        <w:pStyle w:val="ListParagraph"/>
        <w:spacing w:after="0"/>
        <w:ind w:left="360"/>
        <w:jc w:val="both"/>
      </w:pPr>
    </w:p>
    <w:p w14:paraId="42B337BF" w14:textId="4FFE9A9E" w:rsidR="005A2658" w:rsidRPr="00941B62" w:rsidRDefault="00535789" w:rsidP="00941B62">
      <w:pPr>
        <w:pStyle w:val="ListParagraph"/>
        <w:numPr>
          <w:ilvl w:val="1"/>
          <w:numId w:val="26"/>
        </w:numPr>
        <w:spacing w:after="0"/>
        <w:jc w:val="both"/>
      </w:pPr>
      <w:r w:rsidRPr="00941B62">
        <w:t>The HSE will process the Scheme payments in a similar manner but separately to the normal monthly NHSS payment to the Nursing Home’s bank account.</w:t>
      </w:r>
    </w:p>
    <w:p w14:paraId="706E811C" w14:textId="77777777" w:rsidR="000A089E" w:rsidRPr="00941B62" w:rsidRDefault="00CF624F" w:rsidP="00941B62">
      <w:pPr>
        <w:pStyle w:val="ListParagraph"/>
      </w:pPr>
    </w:p>
    <w:p w14:paraId="5A5C107F" w14:textId="77777777" w:rsidR="000A089E" w:rsidRPr="00941B62" w:rsidRDefault="00535789" w:rsidP="00941B62">
      <w:pPr>
        <w:pStyle w:val="ListParagraph"/>
        <w:numPr>
          <w:ilvl w:val="1"/>
          <w:numId w:val="26"/>
        </w:numPr>
        <w:spacing w:after="0"/>
        <w:jc w:val="both"/>
      </w:pPr>
      <w:r w:rsidRPr="00941B62">
        <w:t xml:space="preserve">The NTPF and the HSE may at any time review and verify any claims made under the Further Extended Scheme. The outcome of any such exercise may result in a change in any advice given by the NTPF hereunder, or a change in payments made or amounts due. </w:t>
      </w:r>
    </w:p>
    <w:p w14:paraId="18F1C5C2" w14:textId="77777777" w:rsidR="00497595" w:rsidRPr="00941B62" w:rsidRDefault="00CF624F" w:rsidP="00941B62">
      <w:pPr>
        <w:spacing w:after="0"/>
        <w:jc w:val="both"/>
      </w:pPr>
    </w:p>
    <w:p w14:paraId="0E3C735A" w14:textId="77777777" w:rsidR="00952F17" w:rsidRPr="00941B62" w:rsidRDefault="00535789" w:rsidP="00941B62">
      <w:pPr>
        <w:pStyle w:val="ListParagraph"/>
        <w:numPr>
          <w:ilvl w:val="0"/>
          <w:numId w:val="26"/>
        </w:numPr>
        <w:spacing w:after="0"/>
        <w:jc w:val="both"/>
        <w:rPr>
          <w:b/>
          <w:u w:val="single"/>
        </w:rPr>
      </w:pPr>
      <w:r w:rsidRPr="00941B62">
        <w:rPr>
          <w:b/>
          <w:u w:val="single"/>
        </w:rPr>
        <w:t>Process</w:t>
      </w:r>
    </w:p>
    <w:p w14:paraId="40220F4C" w14:textId="77777777" w:rsidR="00755111" w:rsidRPr="00941B62" w:rsidRDefault="00CF624F" w:rsidP="00941B62">
      <w:pPr>
        <w:spacing w:after="0"/>
        <w:jc w:val="both"/>
        <w:rPr>
          <w:b/>
          <w:u w:val="single"/>
        </w:rPr>
      </w:pPr>
    </w:p>
    <w:p w14:paraId="75B1BB03" w14:textId="6CBAF796" w:rsidR="004A5A05" w:rsidRPr="00DA0174" w:rsidRDefault="00535789" w:rsidP="00941B62">
      <w:pPr>
        <w:pStyle w:val="ListParagraph"/>
        <w:numPr>
          <w:ilvl w:val="1"/>
          <w:numId w:val="26"/>
        </w:numPr>
        <w:spacing w:after="0"/>
        <w:jc w:val="both"/>
        <w:rPr>
          <w:bCs/>
        </w:rPr>
      </w:pPr>
      <w:r w:rsidRPr="00DA0174">
        <w:rPr>
          <w:bCs/>
        </w:rPr>
        <w:t>The NTPF will confirm receipt of the signed Outbreak Assistance Payment Form.</w:t>
      </w:r>
    </w:p>
    <w:p w14:paraId="3E604B37" w14:textId="77777777" w:rsidR="00891101" w:rsidRPr="00941B62" w:rsidRDefault="00CF624F" w:rsidP="00941B62">
      <w:pPr>
        <w:pStyle w:val="ListParagraph"/>
        <w:rPr>
          <w:bCs/>
        </w:rPr>
      </w:pPr>
    </w:p>
    <w:p w14:paraId="0F3250D4" w14:textId="77777777" w:rsidR="00891101" w:rsidRPr="00941B62" w:rsidRDefault="00535789" w:rsidP="00941B62">
      <w:pPr>
        <w:pStyle w:val="ListParagraph"/>
        <w:numPr>
          <w:ilvl w:val="1"/>
          <w:numId w:val="26"/>
        </w:numPr>
        <w:spacing w:after="0"/>
        <w:jc w:val="both"/>
        <w:rPr>
          <w:bCs/>
        </w:rPr>
      </w:pPr>
      <w:r w:rsidRPr="00941B62">
        <w:rPr>
          <w:bCs/>
        </w:rPr>
        <w:t>Each Nursing Home will provide information on relevant charged bed day activity by unit to the NTPF so that relevant payment caps can be calculated. The process to calculate payment caps is outlined within Section 1, above.</w:t>
      </w:r>
    </w:p>
    <w:p w14:paraId="1853924F" w14:textId="77777777" w:rsidR="004A5A05" w:rsidRPr="00941B62" w:rsidRDefault="00CF624F" w:rsidP="00941B62">
      <w:pPr>
        <w:pStyle w:val="ListParagraph"/>
      </w:pPr>
    </w:p>
    <w:p w14:paraId="5920AA81" w14:textId="40E5BA77" w:rsidR="004A5A05" w:rsidRPr="00DA0174" w:rsidRDefault="00535789" w:rsidP="00941B62">
      <w:pPr>
        <w:pStyle w:val="ListParagraph"/>
        <w:numPr>
          <w:ilvl w:val="1"/>
          <w:numId w:val="26"/>
        </w:numPr>
        <w:spacing w:after="0"/>
        <w:jc w:val="both"/>
        <w:rPr>
          <w:bCs/>
        </w:rPr>
      </w:pPr>
      <w:r w:rsidRPr="00DA0174">
        <w:rPr>
          <w:bCs/>
        </w:rPr>
        <w:t>The NTPF will verify that the Outbreak Assistance Payment Form submitted have been completed correctly</w:t>
      </w:r>
      <w:r w:rsidR="00DA0174" w:rsidRPr="00DA0174">
        <w:rPr>
          <w:bCs/>
        </w:rPr>
        <w:t>.</w:t>
      </w:r>
    </w:p>
    <w:p w14:paraId="5539ED7B" w14:textId="77777777" w:rsidR="004A5A05" w:rsidRPr="000D783A" w:rsidRDefault="00CF624F" w:rsidP="00941B62">
      <w:pPr>
        <w:pStyle w:val="ListParagraph"/>
        <w:rPr>
          <w:color w:val="FF0000"/>
        </w:rPr>
      </w:pPr>
    </w:p>
    <w:p w14:paraId="2A5860A0" w14:textId="5AACED65" w:rsidR="004A5A05" w:rsidRPr="00DA0174" w:rsidRDefault="00535789" w:rsidP="00941B62">
      <w:pPr>
        <w:pStyle w:val="ListParagraph"/>
        <w:numPr>
          <w:ilvl w:val="1"/>
          <w:numId w:val="26"/>
        </w:numPr>
        <w:spacing w:after="0"/>
        <w:jc w:val="both"/>
        <w:rPr>
          <w:bCs/>
        </w:rPr>
      </w:pPr>
      <w:r w:rsidRPr="00DA0174">
        <w:rPr>
          <w:bCs/>
        </w:rPr>
        <w:t>The NTPF will calculate the Overall Monthly Cap for the relevant month.</w:t>
      </w:r>
    </w:p>
    <w:p w14:paraId="1B7FA4E8" w14:textId="77777777" w:rsidR="004A5A05" w:rsidRPr="00941B62" w:rsidRDefault="00CF624F" w:rsidP="00941B62">
      <w:pPr>
        <w:pStyle w:val="ListParagraph"/>
      </w:pPr>
    </w:p>
    <w:p w14:paraId="0AE61666" w14:textId="77777777" w:rsidR="007166DD" w:rsidRPr="00941B62" w:rsidRDefault="00535789" w:rsidP="00941B62">
      <w:pPr>
        <w:pStyle w:val="ListParagraph"/>
        <w:numPr>
          <w:ilvl w:val="1"/>
          <w:numId w:val="26"/>
        </w:numPr>
        <w:spacing w:after="0"/>
        <w:jc w:val="both"/>
        <w:rPr>
          <w:bCs/>
        </w:rPr>
      </w:pPr>
      <w:r w:rsidRPr="00941B62">
        <w:rPr>
          <w:bCs/>
        </w:rPr>
        <w:lastRenderedPageBreak/>
        <w:t>The NTPF will assess the payment amount for the relevant month in accordance with the Further Extended Scheme Rules.</w:t>
      </w:r>
    </w:p>
    <w:p w14:paraId="37F610C9" w14:textId="77777777" w:rsidR="007166DD" w:rsidRPr="00941B62" w:rsidRDefault="00CF624F" w:rsidP="00941B62">
      <w:pPr>
        <w:pStyle w:val="ListParagraph"/>
        <w:spacing w:after="0"/>
        <w:jc w:val="both"/>
        <w:rPr>
          <w:bCs/>
        </w:rPr>
      </w:pPr>
    </w:p>
    <w:p w14:paraId="75EEBEAA" w14:textId="77777777" w:rsidR="007C349B" w:rsidRPr="00941B62" w:rsidRDefault="00535789" w:rsidP="00941B62">
      <w:pPr>
        <w:pStyle w:val="ListParagraph"/>
        <w:numPr>
          <w:ilvl w:val="1"/>
          <w:numId w:val="26"/>
        </w:numPr>
        <w:spacing w:after="0"/>
        <w:jc w:val="both"/>
        <w:rPr>
          <w:bCs/>
        </w:rPr>
      </w:pPr>
      <w:r w:rsidRPr="00941B62">
        <w:rPr>
          <w:bCs/>
        </w:rPr>
        <w:t>The NTPF will advise the HSE of the proposed payment amount for each Nursing Home as assessed above, as per an agreed Memorandum of Understanding put in place between the NTPF and the HSE.</w:t>
      </w:r>
    </w:p>
    <w:p w14:paraId="6315832E" w14:textId="77777777" w:rsidR="00F121C3" w:rsidRPr="00941B62" w:rsidRDefault="00CF624F" w:rsidP="00941B62">
      <w:pPr>
        <w:spacing w:after="0"/>
        <w:jc w:val="both"/>
        <w:rPr>
          <w:bCs/>
        </w:rPr>
      </w:pPr>
    </w:p>
    <w:p w14:paraId="4B566CA1" w14:textId="77777777" w:rsidR="00F57B2A" w:rsidRPr="00941B62" w:rsidRDefault="00535789" w:rsidP="00941B62">
      <w:pPr>
        <w:pStyle w:val="ListParagraph"/>
        <w:numPr>
          <w:ilvl w:val="1"/>
          <w:numId w:val="26"/>
        </w:numPr>
        <w:spacing w:after="0" w:line="256" w:lineRule="auto"/>
        <w:ind w:hanging="436"/>
        <w:jc w:val="both"/>
      </w:pPr>
      <w:r w:rsidRPr="00941B62">
        <w:t xml:space="preserve">The HSE will validate and process the payments in accordance with the HSE’s own payment control procedures. </w:t>
      </w:r>
    </w:p>
    <w:p w14:paraId="4D922C10" w14:textId="77777777" w:rsidR="005E6EC8" w:rsidRPr="00941B62" w:rsidRDefault="00CF624F" w:rsidP="00941B62">
      <w:pPr>
        <w:pStyle w:val="ListParagraph"/>
        <w:rPr>
          <w:bCs/>
        </w:rPr>
      </w:pPr>
    </w:p>
    <w:p w14:paraId="7BB137E7" w14:textId="77777777" w:rsidR="00523224" w:rsidRPr="00941B62" w:rsidRDefault="00535789" w:rsidP="00941B62">
      <w:pPr>
        <w:pStyle w:val="ListParagraph"/>
        <w:numPr>
          <w:ilvl w:val="1"/>
          <w:numId w:val="26"/>
        </w:numPr>
        <w:spacing w:after="0" w:line="256" w:lineRule="auto"/>
        <w:ind w:hanging="436"/>
        <w:jc w:val="both"/>
      </w:pPr>
      <w:r w:rsidRPr="00941B62">
        <w:t>Final payment approval sign-off will be provided at relevant senior management level within the HSE.</w:t>
      </w:r>
    </w:p>
    <w:p w14:paraId="58BA8DCE" w14:textId="77777777" w:rsidR="00B77B0B" w:rsidRPr="00941B62" w:rsidRDefault="00CF624F" w:rsidP="00941B62">
      <w:pPr>
        <w:pStyle w:val="ListParagraph"/>
        <w:spacing w:after="0" w:line="256" w:lineRule="auto"/>
        <w:jc w:val="both"/>
      </w:pPr>
    </w:p>
    <w:p w14:paraId="697FA42D" w14:textId="77777777" w:rsidR="006B722C" w:rsidRDefault="00535789" w:rsidP="006B722C">
      <w:pPr>
        <w:pStyle w:val="ListParagraph"/>
        <w:numPr>
          <w:ilvl w:val="1"/>
          <w:numId w:val="26"/>
        </w:numPr>
        <w:ind w:hanging="436"/>
      </w:pPr>
      <w:r w:rsidRPr="00941B62">
        <w:t>The above process will be repeated for the following month.</w:t>
      </w:r>
    </w:p>
    <w:p w14:paraId="1F2F1CDA" w14:textId="77777777" w:rsidR="006B722C" w:rsidRDefault="006B722C" w:rsidP="006B722C">
      <w:pPr>
        <w:pStyle w:val="ListParagraph"/>
      </w:pPr>
    </w:p>
    <w:p w14:paraId="08D411BD" w14:textId="4FD4FE72" w:rsidR="000928F6" w:rsidRPr="006B722C" w:rsidRDefault="006B722C" w:rsidP="006B722C">
      <w:pPr>
        <w:pStyle w:val="ListParagraph"/>
        <w:numPr>
          <w:ilvl w:val="1"/>
          <w:numId w:val="26"/>
        </w:numPr>
        <w:ind w:hanging="436"/>
      </w:pPr>
      <w:r>
        <w:t xml:space="preserve"> </w:t>
      </w:r>
      <w:r w:rsidR="00535789" w:rsidRPr="00941B62">
        <w:t xml:space="preserve">Final payments for the Further Extended Scheme will be made </w:t>
      </w:r>
      <w:r w:rsidR="009A3CBF">
        <w:t xml:space="preserve">in respect of the period to </w:t>
      </w:r>
      <w:r w:rsidR="001F3D03">
        <w:t>31</w:t>
      </w:r>
      <w:r w:rsidR="001F3D03" w:rsidRPr="001F3D03">
        <w:rPr>
          <w:vertAlign w:val="superscript"/>
        </w:rPr>
        <w:t>st</w:t>
      </w:r>
      <w:r w:rsidR="001F3D03">
        <w:t xml:space="preserve"> December</w:t>
      </w:r>
      <w:r w:rsidR="00870B09">
        <w:t>, 2022</w:t>
      </w:r>
      <w:r>
        <w:t>.</w:t>
      </w:r>
    </w:p>
    <w:p w14:paraId="2124ADEE" w14:textId="31693ACC" w:rsidR="00313D9C" w:rsidRPr="00941B62" w:rsidRDefault="00535789" w:rsidP="00941B62">
      <w:pPr>
        <w:rPr>
          <w:b/>
        </w:rPr>
      </w:pPr>
      <w:r w:rsidRPr="00941B62">
        <w:rPr>
          <w:b/>
        </w:rPr>
        <w:t>Glossary of Relevant Organisations</w:t>
      </w:r>
    </w:p>
    <w:tbl>
      <w:tblPr>
        <w:tblStyle w:val="TableGrid"/>
        <w:tblW w:w="0" w:type="auto"/>
        <w:tblInd w:w="392" w:type="dxa"/>
        <w:tblLook w:val="04A0" w:firstRow="1" w:lastRow="0" w:firstColumn="1" w:lastColumn="0" w:noHBand="0" w:noVBand="1"/>
      </w:tblPr>
      <w:tblGrid>
        <w:gridCol w:w="850"/>
        <w:gridCol w:w="4395"/>
      </w:tblGrid>
      <w:tr w:rsidR="00732206" w:rsidRPr="00941B62" w14:paraId="52289C30" w14:textId="77777777" w:rsidTr="00C73360">
        <w:tc>
          <w:tcPr>
            <w:tcW w:w="850" w:type="dxa"/>
          </w:tcPr>
          <w:p w14:paraId="3D86FBEA" w14:textId="77777777" w:rsidR="00EB4D1B" w:rsidRPr="00941B62" w:rsidRDefault="00535789" w:rsidP="00941B62">
            <w:r w:rsidRPr="00941B62">
              <w:t>NPHET</w:t>
            </w:r>
          </w:p>
        </w:tc>
        <w:tc>
          <w:tcPr>
            <w:tcW w:w="4395" w:type="dxa"/>
          </w:tcPr>
          <w:p w14:paraId="7E7B102D" w14:textId="77777777" w:rsidR="00EB4D1B" w:rsidRPr="00941B62" w:rsidRDefault="00535789" w:rsidP="00941B62">
            <w:r w:rsidRPr="00941B62">
              <w:t>National Public Health Emergency Team</w:t>
            </w:r>
          </w:p>
        </w:tc>
      </w:tr>
      <w:tr w:rsidR="00732206" w:rsidRPr="00941B62" w14:paraId="01149B27" w14:textId="77777777" w:rsidTr="00C73360">
        <w:tc>
          <w:tcPr>
            <w:tcW w:w="850" w:type="dxa"/>
          </w:tcPr>
          <w:p w14:paraId="7AFCB16E" w14:textId="77777777" w:rsidR="00EB4D1B" w:rsidRPr="00941B62" w:rsidRDefault="00535789" w:rsidP="00941B62">
            <w:r w:rsidRPr="00941B62">
              <w:t>HSE</w:t>
            </w:r>
          </w:p>
        </w:tc>
        <w:tc>
          <w:tcPr>
            <w:tcW w:w="4395" w:type="dxa"/>
          </w:tcPr>
          <w:p w14:paraId="4B2FBA8D" w14:textId="77777777" w:rsidR="00EB4D1B" w:rsidRPr="00941B62" w:rsidRDefault="00535789" w:rsidP="00941B62">
            <w:r w:rsidRPr="00941B62">
              <w:t>Health Service Executive</w:t>
            </w:r>
          </w:p>
        </w:tc>
      </w:tr>
      <w:tr w:rsidR="00732206" w:rsidRPr="00941B62" w14:paraId="5A036E88" w14:textId="77777777" w:rsidTr="00C73360">
        <w:tc>
          <w:tcPr>
            <w:tcW w:w="850" w:type="dxa"/>
          </w:tcPr>
          <w:p w14:paraId="0E90D82D" w14:textId="77777777" w:rsidR="00EB4D1B" w:rsidRPr="00941B62" w:rsidRDefault="00535789" w:rsidP="00941B62">
            <w:r w:rsidRPr="00941B62">
              <w:t>DOH</w:t>
            </w:r>
          </w:p>
        </w:tc>
        <w:tc>
          <w:tcPr>
            <w:tcW w:w="4395" w:type="dxa"/>
          </w:tcPr>
          <w:p w14:paraId="65C1E1E1" w14:textId="77777777" w:rsidR="00EB4D1B" w:rsidRPr="00941B62" w:rsidRDefault="00535789" w:rsidP="00941B62">
            <w:r w:rsidRPr="00941B62">
              <w:t>Department of Health</w:t>
            </w:r>
          </w:p>
        </w:tc>
      </w:tr>
      <w:tr w:rsidR="00732206" w:rsidRPr="00941B62" w14:paraId="691DCE06" w14:textId="77777777" w:rsidTr="00C73360">
        <w:tc>
          <w:tcPr>
            <w:tcW w:w="850" w:type="dxa"/>
          </w:tcPr>
          <w:p w14:paraId="50B44E3E" w14:textId="77777777" w:rsidR="00EB4D1B" w:rsidRPr="00941B62" w:rsidRDefault="00535789" w:rsidP="00941B62">
            <w:r w:rsidRPr="00941B62">
              <w:t>DPER</w:t>
            </w:r>
          </w:p>
        </w:tc>
        <w:tc>
          <w:tcPr>
            <w:tcW w:w="4395" w:type="dxa"/>
          </w:tcPr>
          <w:p w14:paraId="302A7D83" w14:textId="77777777" w:rsidR="00EB4D1B" w:rsidRPr="00941B62" w:rsidRDefault="00535789" w:rsidP="00941B62">
            <w:r w:rsidRPr="00941B62">
              <w:t>Department of Public Expenditure and Reform</w:t>
            </w:r>
          </w:p>
        </w:tc>
      </w:tr>
      <w:tr w:rsidR="00732206" w:rsidRPr="00941B62" w14:paraId="52C0F51F" w14:textId="77777777" w:rsidTr="00C73360">
        <w:tc>
          <w:tcPr>
            <w:tcW w:w="850" w:type="dxa"/>
          </w:tcPr>
          <w:p w14:paraId="3775A84D" w14:textId="77777777" w:rsidR="00EB4D1B" w:rsidRPr="00941B62" w:rsidRDefault="00535789" w:rsidP="00941B62">
            <w:r w:rsidRPr="00941B62">
              <w:t>NTPF</w:t>
            </w:r>
          </w:p>
        </w:tc>
        <w:tc>
          <w:tcPr>
            <w:tcW w:w="4395" w:type="dxa"/>
          </w:tcPr>
          <w:p w14:paraId="37C66FEF" w14:textId="77777777" w:rsidR="00EB4D1B" w:rsidRPr="00941B62" w:rsidRDefault="00535789" w:rsidP="00941B62">
            <w:r w:rsidRPr="00941B62">
              <w:t>National Treatment Purchase Fund</w:t>
            </w:r>
          </w:p>
        </w:tc>
      </w:tr>
      <w:tr w:rsidR="00732206" w:rsidRPr="00941B62" w14:paraId="4D4148CE" w14:textId="77777777" w:rsidTr="00C73360">
        <w:tc>
          <w:tcPr>
            <w:tcW w:w="850" w:type="dxa"/>
          </w:tcPr>
          <w:p w14:paraId="4F88832C" w14:textId="77777777" w:rsidR="00EB4D1B" w:rsidRPr="00941B62" w:rsidRDefault="00535789" w:rsidP="00941B62">
            <w:r w:rsidRPr="00941B62">
              <w:t>HIQA</w:t>
            </w:r>
          </w:p>
        </w:tc>
        <w:tc>
          <w:tcPr>
            <w:tcW w:w="4395" w:type="dxa"/>
          </w:tcPr>
          <w:p w14:paraId="431D11D1" w14:textId="77777777" w:rsidR="00EB4D1B" w:rsidRPr="00941B62" w:rsidRDefault="00535789" w:rsidP="00941B62">
            <w:r w:rsidRPr="00941B62">
              <w:t>Health Information and Quality Authority</w:t>
            </w:r>
          </w:p>
        </w:tc>
      </w:tr>
      <w:tr w:rsidR="00732206" w14:paraId="00DA5C3E" w14:textId="77777777" w:rsidTr="00C73360">
        <w:tc>
          <w:tcPr>
            <w:tcW w:w="850" w:type="dxa"/>
          </w:tcPr>
          <w:p w14:paraId="5C92E46C" w14:textId="77777777" w:rsidR="00EB4D1B" w:rsidRPr="00941B62" w:rsidRDefault="00535789" w:rsidP="00941B62">
            <w:r w:rsidRPr="00941B62">
              <w:t>HPSC</w:t>
            </w:r>
          </w:p>
        </w:tc>
        <w:tc>
          <w:tcPr>
            <w:tcW w:w="4395" w:type="dxa"/>
          </w:tcPr>
          <w:p w14:paraId="0A51D80F" w14:textId="77777777" w:rsidR="00EB4D1B" w:rsidRDefault="00535789" w:rsidP="00941B62">
            <w:r w:rsidRPr="00941B62">
              <w:t>Health Protection and Surveillance Centre</w:t>
            </w:r>
          </w:p>
        </w:tc>
      </w:tr>
    </w:tbl>
    <w:p w14:paraId="5411711E" w14:textId="77777777" w:rsidR="008E7679" w:rsidRDefault="00CF624F" w:rsidP="00941B62"/>
    <w:sectPr w:rsidR="008E7679" w:rsidSect="009166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F7D7" w14:textId="77777777" w:rsidR="00CF624F" w:rsidRDefault="00CF624F">
      <w:pPr>
        <w:spacing w:after="0" w:line="240" w:lineRule="auto"/>
      </w:pPr>
      <w:r>
        <w:separator/>
      </w:r>
    </w:p>
  </w:endnote>
  <w:endnote w:type="continuationSeparator" w:id="0">
    <w:p w14:paraId="737A52CE" w14:textId="77777777" w:rsidR="00CF624F" w:rsidRDefault="00CF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0548"/>
      <w:docPartObj>
        <w:docPartGallery w:val="Page Numbers (Bottom of Page)"/>
        <w:docPartUnique/>
      </w:docPartObj>
    </w:sdtPr>
    <w:sdtEndPr/>
    <w:sdtContent>
      <w:sdt>
        <w:sdtPr>
          <w:id w:val="-1669238322"/>
          <w:docPartObj>
            <w:docPartGallery w:val="Page Numbers (Top of Page)"/>
            <w:docPartUnique/>
          </w:docPartObj>
        </w:sdtPr>
        <w:sdtEndPr/>
        <w:sdtContent>
          <w:p w14:paraId="4A7E5113" w14:textId="3E7D4E53" w:rsidR="00A57EF7" w:rsidRDefault="001B6AEA" w:rsidP="004B00F0">
            <w:pPr>
              <w:pStyle w:val="Footer"/>
            </w:pPr>
            <w:r>
              <w:t xml:space="preserve">TAPS </w:t>
            </w:r>
            <w:r w:rsidR="000426A3">
              <w:t>Scheme V</w:t>
            </w:r>
            <w:r w:rsidR="00870B09">
              <w:t>7</w:t>
            </w:r>
            <w:r w:rsidR="009A3CBF">
              <w:t xml:space="preserve"> 2022_0</w:t>
            </w:r>
            <w:r w:rsidR="002074C5">
              <w:t>7</w:t>
            </w:r>
            <w:r w:rsidR="00535789">
              <w:tab/>
              <w:t xml:space="preserve">Page </w:t>
            </w:r>
            <w:r w:rsidR="00535789">
              <w:rPr>
                <w:b/>
                <w:bCs/>
                <w:sz w:val="24"/>
                <w:szCs w:val="24"/>
              </w:rPr>
              <w:fldChar w:fldCharType="begin"/>
            </w:r>
            <w:r w:rsidR="00535789">
              <w:rPr>
                <w:b/>
                <w:bCs/>
              </w:rPr>
              <w:instrText xml:space="preserve"> PAGE </w:instrText>
            </w:r>
            <w:r w:rsidR="00535789">
              <w:rPr>
                <w:b/>
                <w:bCs/>
                <w:sz w:val="24"/>
                <w:szCs w:val="24"/>
              </w:rPr>
              <w:fldChar w:fldCharType="separate"/>
            </w:r>
            <w:r w:rsidR="002F3CEC">
              <w:rPr>
                <w:b/>
                <w:bCs/>
                <w:noProof/>
              </w:rPr>
              <w:t>2</w:t>
            </w:r>
            <w:r w:rsidR="00535789">
              <w:rPr>
                <w:b/>
                <w:bCs/>
                <w:sz w:val="24"/>
                <w:szCs w:val="24"/>
              </w:rPr>
              <w:fldChar w:fldCharType="end"/>
            </w:r>
            <w:r w:rsidR="00535789">
              <w:t xml:space="preserve"> of </w:t>
            </w:r>
            <w:r w:rsidR="00535789">
              <w:rPr>
                <w:b/>
                <w:bCs/>
                <w:sz w:val="24"/>
                <w:szCs w:val="24"/>
              </w:rPr>
              <w:fldChar w:fldCharType="begin"/>
            </w:r>
            <w:r w:rsidR="00535789">
              <w:rPr>
                <w:b/>
                <w:bCs/>
              </w:rPr>
              <w:instrText xml:space="preserve"> NUMPAGES  </w:instrText>
            </w:r>
            <w:r w:rsidR="00535789">
              <w:rPr>
                <w:b/>
                <w:bCs/>
                <w:sz w:val="24"/>
                <w:szCs w:val="24"/>
              </w:rPr>
              <w:fldChar w:fldCharType="separate"/>
            </w:r>
            <w:r w:rsidR="002F3CEC">
              <w:rPr>
                <w:b/>
                <w:bCs/>
                <w:noProof/>
              </w:rPr>
              <w:t>5</w:t>
            </w:r>
            <w:r w:rsidR="00535789">
              <w:rPr>
                <w:b/>
                <w:bCs/>
                <w:sz w:val="24"/>
                <w:szCs w:val="24"/>
              </w:rPr>
              <w:fldChar w:fldCharType="end"/>
            </w:r>
          </w:p>
        </w:sdtContent>
      </w:sdt>
    </w:sdtContent>
  </w:sdt>
  <w:p w14:paraId="6AF923A3" w14:textId="77777777" w:rsidR="00A57EF7" w:rsidRPr="00980307" w:rsidRDefault="00CF624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0178" w14:textId="77777777" w:rsidR="00CF624F" w:rsidRDefault="00CF624F">
      <w:pPr>
        <w:spacing w:after="0" w:line="240" w:lineRule="auto"/>
      </w:pPr>
      <w:r>
        <w:separator/>
      </w:r>
    </w:p>
  </w:footnote>
  <w:footnote w:type="continuationSeparator" w:id="0">
    <w:p w14:paraId="0E2F6D43" w14:textId="77777777" w:rsidR="00CF624F" w:rsidRDefault="00CF6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58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459BD"/>
    <w:multiLevelType w:val="hybridMultilevel"/>
    <w:tmpl w:val="D20E1DEC"/>
    <w:lvl w:ilvl="0" w:tplc="5B427EA2">
      <w:start w:val="1"/>
      <w:numFmt w:val="upperRoman"/>
      <w:lvlText w:val="%1."/>
      <w:lvlJc w:val="right"/>
      <w:pPr>
        <w:ind w:left="720" w:hanging="360"/>
      </w:pPr>
    </w:lvl>
    <w:lvl w:ilvl="1" w:tplc="AEB86D54" w:tentative="1">
      <w:start w:val="1"/>
      <w:numFmt w:val="lowerLetter"/>
      <w:lvlText w:val="%2."/>
      <w:lvlJc w:val="left"/>
      <w:pPr>
        <w:ind w:left="1440" w:hanging="360"/>
      </w:pPr>
    </w:lvl>
    <w:lvl w:ilvl="2" w:tplc="8BFE3B44" w:tentative="1">
      <w:start w:val="1"/>
      <w:numFmt w:val="lowerRoman"/>
      <w:lvlText w:val="%3."/>
      <w:lvlJc w:val="right"/>
      <w:pPr>
        <w:ind w:left="2160" w:hanging="180"/>
      </w:pPr>
    </w:lvl>
    <w:lvl w:ilvl="3" w:tplc="F252F60A" w:tentative="1">
      <w:start w:val="1"/>
      <w:numFmt w:val="decimal"/>
      <w:lvlText w:val="%4."/>
      <w:lvlJc w:val="left"/>
      <w:pPr>
        <w:ind w:left="2880" w:hanging="360"/>
      </w:pPr>
    </w:lvl>
    <w:lvl w:ilvl="4" w:tplc="9FE8F36E" w:tentative="1">
      <w:start w:val="1"/>
      <w:numFmt w:val="lowerLetter"/>
      <w:lvlText w:val="%5."/>
      <w:lvlJc w:val="left"/>
      <w:pPr>
        <w:ind w:left="3600" w:hanging="360"/>
      </w:pPr>
    </w:lvl>
    <w:lvl w:ilvl="5" w:tplc="72FCAB56" w:tentative="1">
      <w:start w:val="1"/>
      <w:numFmt w:val="lowerRoman"/>
      <w:lvlText w:val="%6."/>
      <w:lvlJc w:val="right"/>
      <w:pPr>
        <w:ind w:left="4320" w:hanging="180"/>
      </w:pPr>
    </w:lvl>
    <w:lvl w:ilvl="6" w:tplc="97B0A96C" w:tentative="1">
      <w:start w:val="1"/>
      <w:numFmt w:val="decimal"/>
      <w:lvlText w:val="%7."/>
      <w:lvlJc w:val="left"/>
      <w:pPr>
        <w:ind w:left="5040" w:hanging="360"/>
      </w:pPr>
    </w:lvl>
    <w:lvl w:ilvl="7" w:tplc="111EF620" w:tentative="1">
      <w:start w:val="1"/>
      <w:numFmt w:val="lowerLetter"/>
      <w:lvlText w:val="%8."/>
      <w:lvlJc w:val="left"/>
      <w:pPr>
        <w:ind w:left="5760" w:hanging="360"/>
      </w:pPr>
    </w:lvl>
    <w:lvl w:ilvl="8" w:tplc="ADC86346" w:tentative="1">
      <w:start w:val="1"/>
      <w:numFmt w:val="lowerRoman"/>
      <w:lvlText w:val="%9."/>
      <w:lvlJc w:val="right"/>
      <w:pPr>
        <w:ind w:left="6480" w:hanging="180"/>
      </w:pPr>
    </w:lvl>
  </w:abstractNum>
  <w:abstractNum w:abstractNumId="2" w15:restartNumberingAfterBreak="0">
    <w:nsid w:val="015963B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F17B35"/>
    <w:multiLevelType w:val="hybridMultilevel"/>
    <w:tmpl w:val="8F6A5BBE"/>
    <w:lvl w:ilvl="0" w:tplc="ACB41E10">
      <w:start w:val="1"/>
      <w:numFmt w:val="decimal"/>
      <w:lvlText w:val="%1."/>
      <w:lvlJc w:val="left"/>
      <w:pPr>
        <w:ind w:left="720" w:hanging="360"/>
      </w:pPr>
      <w:rPr>
        <w:rFonts w:hint="default"/>
      </w:rPr>
    </w:lvl>
    <w:lvl w:ilvl="1" w:tplc="94A624D2" w:tentative="1">
      <w:start w:val="1"/>
      <w:numFmt w:val="lowerLetter"/>
      <w:lvlText w:val="%2."/>
      <w:lvlJc w:val="left"/>
      <w:pPr>
        <w:ind w:left="1440" w:hanging="360"/>
      </w:pPr>
    </w:lvl>
    <w:lvl w:ilvl="2" w:tplc="18DAD79E" w:tentative="1">
      <w:start w:val="1"/>
      <w:numFmt w:val="lowerRoman"/>
      <w:lvlText w:val="%3."/>
      <w:lvlJc w:val="right"/>
      <w:pPr>
        <w:ind w:left="2160" w:hanging="180"/>
      </w:pPr>
    </w:lvl>
    <w:lvl w:ilvl="3" w:tplc="713EC876" w:tentative="1">
      <w:start w:val="1"/>
      <w:numFmt w:val="decimal"/>
      <w:lvlText w:val="%4."/>
      <w:lvlJc w:val="left"/>
      <w:pPr>
        <w:ind w:left="2880" w:hanging="360"/>
      </w:pPr>
    </w:lvl>
    <w:lvl w:ilvl="4" w:tplc="EAAEC0FE" w:tentative="1">
      <w:start w:val="1"/>
      <w:numFmt w:val="lowerLetter"/>
      <w:lvlText w:val="%5."/>
      <w:lvlJc w:val="left"/>
      <w:pPr>
        <w:ind w:left="3600" w:hanging="360"/>
      </w:pPr>
    </w:lvl>
    <w:lvl w:ilvl="5" w:tplc="41F6F212" w:tentative="1">
      <w:start w:val="1"/>
      <w:numFmt w:val="lowerRoman"/>
      <w:lvlText w:val="%6."/>
      <w:lvlJc w:val="right"/>
      <w:pPr>
        <w:ind w:left="4320" w:hanging="180"/>
      </w:pPr>
    </w:lvl>
    <w:lvl w:ilvl="6" w:tplc="56A69480" w:tentative="1">
      <w:start w:val="1"/>
      <w:numFmt w:val="decimal"/>
      <w:lvlText w:val="%7."/>
      <w:lvlJc w:val="left"/>
      <w:pPr>
        <w:ind w:left="5040" w:hanging="360"/>
      </w:pPr>
    </w:lvl>
    <w:lvl w:ilvl="7" w:tplc="9DDA3014" w:tentative="1">
      <w:start w:val="1"/>
      <w:numFmt w:val="lowerLetter"/>
      <w:lvlText w:val="%8."/>
      <w:lvlJc w:val="left"/>
      <w:pPr>
        <w:ind w:left="5760" w:hanging="360"/>
      </w:pPr>
    </w:lvl>
    <w:lvl w:ilvl="8" w:tplc="ECBC77F0" w:tentative="1">
      <w:start w:val="1"/>
      <w:numFmt w:val="lowerRoman"/>
      <w:lvlText w:val="%9."/>
      <w:lvlJc w:val="right"/>
      <w:pPr>
        <w:ind w:left="6480" w:hanging="180"/>
      </w:pPr>
    </w:lvl>
  </w:abstractNum>
  <w:abstractNum w:abstractNumId="4" w15:restartNumberingAfterBreak="0">
    <w:nsid w:val="048D3AB3"/>
    <w:multiLevelType w:val="hybridMultilevel"/>
    <w:tmpl w:val="564E4A4A"/>
    <w:lvl w:ilvl="0" w:tplc="43C4048A">
      <w:start w:val="1"/>
      <w:numFmt w:val="bullet"/>
      <w:lvlText w:val=""/>
      <w:lvlJc w:val="left"/>
      <w:pPr>
        <w:ind w:left="1429" w:hanging="360"/>
      </w:pPr>
      <w:rPr>
        <w:rFonts w:ascii="Symbol" w:hAnsi="Symbol" w:hint="default"/>
      </w:rPr>
    </w:lvl>
    <w:lvl w:ilvl="1" w:tplc="7A92C380" w:tentative="1">
      <w:start w:val="1"/>
      <w:numFmt w:val="bullet"/>
      <w:lvlText w:val="o"/>
      <w:lvlJc w:val="left"/>
      <w:pPr>
        <w:ind w:left="2149" w:hanging="360"/>
      </w:pPr>
      <w:rPr>
        <w:rFonts w:ascii="Courier New" w:hAnsi="Courier New" w:cs="Courier New" w:hint="default"/>
      </w:rPr>
    </w:lvl>
    <w:lvl w:ilvl="2" w:tplc="A1B04664" w:tentative="1">
      <w:start w:val="1"/>
      <w:numFmt w:val="bullet"/>
      <w:lvlText w:val=""/>
      <w:lvlJc w:val="left"/>
      <w:pPr>
        <w:ind w:left="2869" w:hanging="360"/>
      </w:pPr>
      <w:rPr>
        <w:rFonts w:ascii="Wingdings" w:hAnsi="Wingdings" w:hint="default"/>
      </w:rPr>
    </w:lvl>
    <w:lvl w:ilvl="3" w:tplc="DA1AB4F8" w:tentative="1">
      <w:start w:val="1"/>
      <w:numFmt w:val="bullet"/>
      <w:lvlText w:val=""/>
      <w:lvlJc w:val="left"/>
      <w:pPr>
        <w:ind w:left="3589" w:hanging="360"/>
      </w:pPr>
      <w:rPr>
        <w:rFonts w:ascii="Symbol" w:hAnsi="Symbol" w:hint="default"/>
      </w:rPr>
    </w:lvl>
    <w:lvl w:ilvl="4" w:tplc="4000B776" w:tentative="1">
      <w:start w:val="1"/>
      <w:numFmt w:val="bullet"/>
      <w:lvlText w:val="o"/>
      <w:lvlJc w:val="left"/>
      <w:pPr>
        <w:ind w:left="4309" w:hanging="360"/>
      </w:pPr>
      <w:rPr>
        <w:rFonts w:ascii="Courier New" w:hAnsi="Courier New" w:cs="Courier New" w:hint="default"/>
      </w:rPr>
    </w:lvl>
    <w:lvl w:ilvl="5" w:tplc="D678478E" w:tentative="1">
      <w:start w:val="1"/>
      <w:numFmt w:val="bullet"/>
      <w:lvlText w:val=""/>
      <w:lvlJc w:val="left"/>
      <w:pPr>
        <w:ind w:left="5029" w:hanging="360"/>
      </w:pPr>
      <w:rPr>
        <w:rFonts w:ascii="Wingdings" w:hAnsi="Wingdings" w:hint="default"/>
      </w:rPr>
    </w:lvl>
    <w:lvl w:ilvl="6" w:tplc="816815C0" w:tentative="1">
      <w:start w:val="1"/>
      <w:numFmt w:val="bullet"/>
      <w:lvlText w:val=""/>
      <w:lvlJc w:val="left"/>
      <w:pPr>
        <w:ind w:left="5749" w:hanging="360"/>
      </w:pPr>
      <w:rPr>
        <w:rFonts w:ascii="Symbol" w:hAnsi="Symbol" w:hint="default"/>
      </w:rPr>
    </w:lvl>
    <w:lvl w:ilvl="7" w:tplc="E4CAB8F2" w:tentative="1">
      <w:start w:val="1"/>
      <w:numFmt w:val="bullet"/>
      <w:lvlText w:val="o"/>
      <w:lvlJc w:val="left"/>
      <w:pPr>
        <w:ind w:left="6469" w:hanging="360"/>
      </w:pPr>
      <w:rPr>
        <w:rFonts w:ascii="Courier New" w:hAnsi="Courier New" w:cs="Courier New" w:hint="default"/>
      </w:rPr>
    </w:lvl>
    <w:lvl w:ilvl="8" w:tplc="C70A7EE4" w:tentative="1">
      <w:start w:val="1"/>
      <w:numFmt w:val="bullet"/>
      <w:lvlText w:val=""/>
      <w:lvlJc w:val="left"/>
      <w:pPr>
        <w:ind w:left="7189" w:hanging="360"/>
      </w:pPr>
      <w:rPr>
        <w:rFonts w:ascii="Wingdings" w:hAnsi="Wingdings" w:hint="default"/>
      </w:rPr>
    </w:lvl>
  </w:abstractNum>
  <w:abstractNum w:abstractNumId="5" w15:restartNumberingAfterBreak="0">
    <w:nsid w:val="05361F04"/>
    <w:multiLevelType w:val="hybridMultilevel"/>
    <w:tmpl w:val="22D46898"/>
    <w:lvl w:ilvl="0" w:tplc="6290B0DE">
      <w:start w:val="1"/>
      <w:numFmt w:val="upperRoman"/>
      <w:lvlText w:val="%1."/>
      <w:lvlJc w:val="right"/>
      <w:pPr>
        <w:ind w:left="1080" w:hanging="360"/>
      </w:pPr>
    </w:lvl>
    <w:lvl w:ilvl="1" w:tplc="B90A5518" w:tentative="1">
      <w:start w:val="1"/>
      <w:numFmt w:val="lowerLetter"/>
      <w:lvlText w:val="%2."/>
      <w:lvlJc w:val="left"/>
      <w:pPr>
        <w:ind w:left="1800" w:hanging="360"/>
      </w:pPr>
    </w:lvl>
    <w:lvl w:ilvl="2" w:tplc="115673E8" w:tentative="1">
      <w:start w:val="1"/>
      <w:numFmt w:val="lowerRoman"/>
      <w:lvlText w:val="%3."/>
      <w:lvlJc w:val="right"/>
      <w:pPr>
        <w:ind w:left="2520" w:hanging="180"/>
      </w:pPr>
    </w:lvl>
    <w:lvl w:ilvl="3" w:tplc="F82E7F90" w:tentative="1">
      <w:start w:val="1"/>
      <w:numFmt w:val="decimal"/>
      <w:lvlText w:val="%4."/>
      <w:lvlJc w:val="left"/>
      <w:pPr>
        <w:ind w:left="3240" w:hanging="360"/>
      </w:pPr>
    </w:lvl>
    <w:lvl w:ilvl="4" w:tplc="142A0D54" w:tentative="1">
      <w:start w:val="1"/>
      <w:numFmt w:val="lowerLetter"/>
      <w:lvlText w:val="%5."/>
      <w:lvlJc w:val="left"/>
      <w:pPr>
        <w:ind w:left="3960" w:hanging="360"/>
      </w:pPr>
    </w:lvl>
    <w:lvl w:ilvl="5" w:tplc="B05AE86C" w:tentative="1">
      <w:start w:val="1"/>
      <w:numFmt w:val="lowerRoman"/>
      <w:lvlText w:val="%6."/>
      <w:lvlJc w:val="right"/>
      <w:pPr>
        <w:ind w:left="4680" w:hanging="180"/>
      </w:pPr>
    </w:lvl>
    <w:lvl w:ilvl="6" w:tplc="01E4E578" w:tentative="1">
      <w:start w:val="1"/>
      <w:numFmt w:val="decimal"/>
      <w:lvlText w:val="%7."/>
      <w:lvlJc w:val="left"/>
      <w:pPr>
        <w:ind w:left="5400" w:hanging="360"/>
      </w:pPr>
    </w:lvl>
    <w:lvl w:ilvl="7" w:tplc="C49AFC78" w:tentative="1">
      <w:start w:val="1"/>
      <w:numFmt w:val="lowerLetter"/>
      <w:lvlText w:val="%8."/>
      <w:lvlJc w:val="left"/>
      <w:pPr>
        <w:ind w:left="6120" w:hanging="360"/>
      </w:pPr>
    </w:lvl>
    <w:lvl w:ilvl="8" w:tplc="45261FFE" w:tentative="1">
      <w:start w:val="1"/>
      <w:numFmt w:val="lowerRoman"/>
      <w:lvlText w:val="%9."/>
      <w:lvlJc w:val="right"/>
      <w:pPr>
        <w:ind w:left="6840" w:hanging="180"/>
      </w:pPr>
    </w:lvl>
  </w:abstractNum>
  <w:abstractNum w:abstractNumId="6" w15:restartNumberingAfterBreak="0">
    <w:nsid w:val="05610416"/>
    <w:multiLevelType w:val="hybridMultilevel"/>
    <w:tmpl w:val="F5BAA56E"/>
    <w:lvl w:ilvl="0" w:tplc="102EFFF0">
      <w:start w:val="1"/>
      <w:numFmt w:val="upperRoman"/>
      <w:lvlText w:val="%1."/>
      <w:lvlJc w:val="right"/>
      <w:pPr>
        <w:ind w:left="1080" w:hanging="360"/>
      </w:pPr>
    </w:lvl>
    <w:lvl w:ilvl="1" w:tplc="2150828A">
      <w:start w:val="1"/>
      <w:numFmt w:val="lowerLetter"/>
      <w:lvlText w:val="%2."/>
      <w:lvlJc w:val="left"/>
      <w:pPr>
        <w:ind w:left="1800" w:hanging="360"/>
      </w:pPr>
    </w:lvl>
    <w:lvl w:ilvl="2" w:tplc="68144E74" w:tentative="1">
      <w:start w:val="1"/>
      <w:numFmt w:val="lowerRoman"/>
      <w:lvlText w:val="%3."/>
      <w:lvlJc w:val="right"/>
      <w:pPr>
        <w:ind w:left="2520" w:hanging="180"/>
      </w:pPr>
    </w:lvl>
    <w:lvl w:ilvl="3" w:tplc="526EC90E" w:tentative="1">
      <w:start w:val="1"/>
      <w:numFmt w:val="decimal"/>
      <w:lvlText w:val="%4."/>
      <w:lvlJc w:val="left"/>
      <w:pPr>
        <w:ind w:left="3240" w:hanging="360"/>
      </w:pPr>
    </w:lvl>
    <w:lvl w:ilvl="4" w:tplc="A7F29B86" w:tentative="1">
      <w:start w:val="1"/>
      <w:numFmt w:val="lowerLetter"/>
      <w:lvlText w:val="%5."/>
      <w:lvlJc w:val="left"/>
      <w:pPr>
        <w:ind w:left="3960" w:hanging="360"/>
      </w:pPr>
    </w:lvl>
    <w:lvl w:ilvl="5" w:tplc="CDA6E1B8" w:tentative="1">
      <w:start w:val="1"/>
      <w:numFmt w:val="lowerRoman"/>
      <w:lvlText w:val="%6."/>
      <w:lvlJc w:val="right"/>
      <w:pPr>
        <w:ind w:left="4680" w:hanging="180"/>
      </w:pPr>
    </w:lvl>
    <w:lvl w:ilvl="6" w:tplc="0C72CDE8" w:tentative="1">
      <w:start w:val="1"/>
      <w:numFmt w:val="decimal"/>
      <w:lvlText w:val="%7."/>
      <w:lvlJc w:val="left"/>
      <w:pPr>
        <w:ind w:left="5400" w:hanging="360"/>
      </w:pPr>
    </w:lvl>
    <w:lvl w:ilvl="7" w:tplc="F124ADE0" w:tentative="1">
      <w:start w:val="1"/>
      <w:numFmt w:val="lowerLetter"/>
      <w:lvlText w:val="%8."/>
      <w:lvlJc w:val="left"/>
      <w:pPr>
        <w:ind w:left="6120" w:hanging="360"/>
      </w:pPr>
    </w:lvl>
    <w:lvl w:ilvl="8" w:tplc="0AA0F9EA" w:tentative="1">
      <w:start w:val="1"/>
      <w:numFmt w:val="lowerRoman"/>
      <w:lvlText w:val="%9."/>
      <w:lvlJc w:val="right"/>
      <w:pPr>
        <w:ind w:left="6840" w:hanging="180"/>
      </w:pPr>
    </w:lvl>
  </w:abstractNum>
  <w:abstractNum w:abstractNumId="7" w15:restartNumberingAfterBreak="0">
    <w:nsid w:val="090D6CAC"/>
    <w:multiLevelType w:val="multilevel"/>
    <w:tmpl w:val="ADE49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B72B41"/>
    <w:multiLevelType w:val="hybridMultilevel"/>
    <w:tmpl w:val="372875D4"/>
    <w:lvl w:ilvl="0" w:tplc="0DBADDEC">
      <w:start w:val="1"/>
      <w:numFmt w:val="upperRoman"/>
      <w:lvlText w:val="%1."/>
      <w:lvlJc w:val="right"/>
      <w:pPr>
        <w:ind w:left="1429" w:hanging="360"/>
      </w:pPr>
      <w:rPr>
        <w:rFonts w:hint="default"/>
      </w:rPr>
    </w:lvl>
    <w:lvl w:ilvl="1" w:tplc="2D5691BA" w:tentative="1">
      <w:start w:val="1"/>
      <w:numFmt w:val="lowerLetter"/>
      <w:lvlText w:val="%2."/>
      <w:lvlJc w:val="left"/>
      <w:pPr>
        <w:ind w:left="2149" w:hanging="360"/>
      </w:pPr>
    </w:lvl>
    <w:lvl w:ilvl="2" w:tplc="F2B24FE4" w:tentative="1">
      <w:start w:val="1"/>
      <w:numFmt w:val="lowerRoman"/>
      <w:lvlText w:val="%3."/>
      <w:lvlJc w:val="right"/>
      <w:pPr>
        <w:ind w:left="2869" w:hanging="180"/>
      </w:pPr>
    </w:lvl>
    <w:lvl w:ilvl="3" w:tplc="67EC4172" w:tentative="1">
      <w:start w:val="1"/>
      <w:numFmt w:val="decimal"/>
      <w:lvlText w:val="%4."/>
      <w:lvlJc w:val="left"/>
      <w:pPr>
        <w:ind w:left="3589" w:hanging="360"/>
      </w:pPr>
    </w:lvl>
    <w:lvl w:ilvl="4" w:tplc="1D5A85B0" w:tentative="1">
      <w:start w:val="1"/>
      <w:numFmt w:val="lowerLetter"/>
      <w:lvlText w:val="%5."/>
      <w:lvlJc w:val="left"/>
      <w:pPr>
        <w:ind w:left="4309" w:hanging="360"/>
      </w:pPr>
    </w:lvl>
    <w:lvl w:ilvl="5" w:tplc="10CCB1E4" w:tentative="1">
      <w:start w:val="1"/>
      <w:numFmt w:val="lowerRoman"/>
      <w:lvlText w:val="%6."/>
      <w:lvlJc w:val="right"/>
      <w:pPr>
        <w:ind w:left="5029" w:hanging="180"/>
      </w:pPr>
    </w:lvl>
    <w:lvl w:ilvl="6" w:tplc="EE6090BC" w:tentative="1">
      <w:start w:val="1"/>
      <w:numFmt w:val="decimal"/>
      <w:lvlText w:val="%7."/>
      <w:lvlJc w:val="left"/>
      <w:pPr>
        <w:ind w:left="5749" w:hanging="360"/>
      </w:pPr>
    </w:lvl>
    <w:lvl w:ilvl="7" w:tplc="FBEC3812" w:tentative="1">
      <w:start w:val="1"/>
      <w:numFmt w:val="lowerLetter"/>
      <w:lvlText w:val="%8."/>
      <w:lvlJc w:val="left"/>
      <w:pPr>
        <w:ind w:left="6469" w:hanging="360"/>
      </w:pPr>
    </w:lvl>
    <w:lvl w:ilvl="8" w:tplc="979A97D8" w:tentative="1">
      <w:start w:val="1"/>
      <w:numFmt w:val="lowerRoman"/>
      <w:lvlText w:val="%9."/>
      <w:lvlJc w:val="right"/>
      <w:pPr>
        <w:ind w:left="7189" w:hanging="180"/>
      </w:pPr>
    </w:lvl>
  </w:abstractNum>
  <w:abstractNum w:abstractNumId="9" w15:restartNumberingAfterBreak="0">
    <w:nsid w:val="0D37359D"/>
    <w:multiLevelType w:val="hybridMultilevel"/>
    <w:tmpl w:val="C98213CE"/>
    <w:lvl w:ilvl="0" w:tplc="D62A88F6">
      <w:start w:val="1"/>
      <w:numFmt w:val="upperLetter"/>
      <w:lvlText w:val="%1."/>
      <w:lvlJc w:val="left"/>
      <w:pPr>
        <w:ind w:left="1069" w:hanging="360"/>
      </w:pPr>
      <w:rPr>
        <w:rFonts w:hint="default"/>
      </w:rPr>
    </w:lvl>
    <w:lvl w:ilvl="1" w:tplc="B612456A" w:tentative="1">
      <w:start w:val="1"/>
      <w:numFmt w:val="lowerLetter"/>
      <w:lvlText w:val="%2."/>
      <w:lvlJc w:val="left"/>
      <w:pPr>
        <w:ind w:left="1789" w:hanging="360"/>
      </w:pPr>
    </w:lvl>
    <w:lvl w:ilvl="2" w:tplc="50B82490" w:tentative="1">
      <w:start w:val="1"/>
      <w:numFmt w:val="lowerRoman"/>
      <w:lvlText w:val="%3."/>
      <w:lvlJc w:val="right"/>
      <w:pPr>
        <w:ind w:left="2509" w:hanging="180"/>
      </w:pPr>
    </w:lvl>
    <w:lvl w:ilvl="3" w:tplc="F7AADEC8" w:tentative="1">
      <w:start w:val="1"/>
      <w:numFmt w:val="decimal"/>
      <w:lvlText w:val="%4."/>
      <w:lvlJc w:val="left"/>
      <w:pPr>
        <w:ind w:left="3229" w:hanging="360"/>
      </w:pPr>
    </w:lvl>
    <w:lvl w:ilvl="4" w:tplc="283E3232" w:tentative="1">
      <w:start w:val="1"/>
      <w:numFmt w:val="lowerLetter"/>
      <w:lvlText w:val="%5."/>
      <w:lvlJc w:val="left"/>
      <w:pPr>
        <w:ind w:left="3949" w:hanging="360"/>
      </w:pPr>
    </w:lvl>
    <w:lvl w:ilvl="5" w:tplc="135ADEA6" w:tentative="1">
      <w:start w:val="1"/>
      <w:numFmt w:val="lowerRoman"/>
      <w:lvlText w:val="%6."/>
      <w:lvlJc w:val="right"/>
      <w:pPr>
        <w:ind w:left="4669" w:hanging="180"/>
      </w:pPr>
    </w:lvl>
    <w:lvl w:ilvl="6" w:tplc="0D04C9F8" w:tentative="1">
      <w:start w:val="1"/>
      <w:numFmt w:val="decimal"/>
      <w:lvlText w:val="%7."/>
      <w:lvlJc w:val="left"/>
      <w:pPr>
        <w:ind w:left="5389" w:hanging="360"/>
      </w:pPr>
    </w:lvl>
    <w:lvl w:ilvl="7" w:tplc="C0FE42E8" w:tentative="1">
      <w:start w:val="1"/>
      <w:numFmt w:val="lowerLetter"/>
      <w:lvlText w:val="%8."/>
      <w:lvlJc w:val="left"/>
      <w:pPr>
        <w:ind w:left="6109" w:hanging="360"/>
      </w:pPr>
    </w:lvl>
    <w:lvl w:ilvl="8" w:tplc="1576B488" w:tentative="1">
      <w:start w:val="1"/>
      <w:numFmt w:val="lowerRoman"/>
      <w:lvlText w:val="%9."/>
      <w:lvlJc w:val="right"/>
      <w:pPr>
        <w:ind w:left="6829" w:hanging="180"/>
      </w:pPr>
    </w:lvl>
  </w:abstractNum>
  <w:abstractNum w:abstractNumId="10" w15:restartNumberingAfterBreak="0">
    <w:nsid w:val="10FC4A77"/>
    <w:multiLevelType w:val="hybridMultilevel"/>
    <w:tmpl w:val="A0F678AC"/>
    <w:lvl w:ilvl="0" w:tplc="754E96A8">
      <w:start w:val="10"/>
      <w:numFmt w:val="decimal"/>
      <w:lvlText w:val="%1"/>
      <w:lvlJc w:val="left"/>
      <w:pPr>
        <w:ind w:left="1080" w:hanging="360"/>
      </w:pPr>
      <w:rPr>
        <w:rFonts w:hint="default"/>
      </w:rPr>
    </w:lvl>
    <w:lvl w:ilvl="1" w:tplc="4D3C8DF6" w:tentative="1">
      <w:start w:val="1"/>
      <w:numFmt w:val="lowerLetter"/>
      <w:lvlText w:val="%2."/>
      <w:lvlJc w:val="left"/>
      <w:pPr>
        <w:ind w:left="1800" w:hanging="360"/>
      </w:pPr>
    </w:lvl>
    <w:lvl w:ilvl="2" w:tplc="BC406C64" w:tentative="1">
      <w:start w:val="1"/>
      <w:numFmt w:val="lowerRoman"/>
      <w:lvlText w:val="%3."/>
      <w:lvlJc w:val="right"/>
      <w:pPr>
        <w:ind w:left="2520" w:hanging="180"/>
      </w:pPr>
    </w:lvl>
    <w:lvl w:ilvl="3" w:tplc="9AD460F0" w:tentative="1">
      <w:start w:val="1"/>
      <w:numFmt w:val="decimal"/>
      <w:lvlText w:val="%4."/>
      <w:lvlJc w:val="left"/>
      <w:pPr>
        <w:ind w:left="3240" w:hanging="360"/>
      </w:pPr>
    </w:lvl>
    <w:lvl w:ilvl="4" w:tplc="7118145E" w:tentative="1">
      <w:start w:val="1"/>
      <w:numFmt w:val="lowerLetter"/>
      <w:lvlText w:val="%5."/>
      <w:lvlJc w:val="left"/>
      <w:pPr>
        <w:ind w:left="3960" w:hanging="360"/>
      </w:pPr>
    </w:lvl>
    <w:lvl w:ilvl="5" w:tplc="C03E7C64" w:tentative="1">
      <w:start w:val="1"/>
      <w:numFmt w:val="lowerRoman"/>
      <w:lvlText w:val="%6."/>
      <w:lvlJc w:val="right"/>
      <w:pPr>
        <w:ind w:left="4680" w:hanging="180"/>
      </w:pPr>
    </w:lvl>
    <w:lvl w:ilvl="6" w:tplc="9322E2F4" w:tentative="1">
      <w:start w:val="1"/>
      <w:numFmt w:val="decimal"/>
      <w:lvlText w:val="%7."/>
      <w:lvlJc w:val="left"/>
      <w:pPr>
        <w:ind w:left="5400" w:hanging="360"/>
      </w:pPr>
    </w:lvl>
    <w:lvl w:ilvl="7" w:tplc="64EC3026" w:tentative="1">
      <w:start w:val="1"/>
      <w:numFmt w:val="lowerLetter"/>
      <w:lvlText w:val="%8."/>
      <w:lvlJc w:val="left"/>
      <w:pPr>
        <w:ind w:left="6120" w:hanging="360"/>
      </w:pPr>
    </w:lvl>
    <w:lvl w:ilvl="8" w:tplc="A462CC88" w:tentative="1">
      <w:start w:val="1"/>
      <w:numFmt w:val="lowerRoman"/>
      <w:lvlText w:val="%9."/>
      <w:lvlJc w:val="right"/>
      <w:pPr>
        <w:ind w:left="6840" w:hanging="180"/>
      </w:pPr>
    </w:lvl>
  </w:abstractNum>
  <w:abstractNum w:abstractNumId="11" w15:restartNumberingAfterBreak="0">
    <w:nsid w:val="129D33B4"/>
    <w:multiLevelType w:val="hybridMultilevel"/>
    <w:tmpl w:val="85241556"/>
    <w:lvl w:ilvl="0" w:tplc="2D78CA1A">
      <w:start w:val="1"/>
      <w:numFmt w:val="bullet"/>
      <w:lvlText w:val=""/>
      <w:lvlJc w:val="left"/>
      <w:pPr>
        <w:ind w:left="1440" w:hanging="360"/>
      </w:pPr>
      <w:rPr>
        <w:rFonts w:ascii="Symbol" w:hAnsi="Symbol" w:hint="default"/>
      </w:rPr>
    </w:lvl>
    <w:lvl w:ilvl="1" w:tplc="FD462780" w:tentative="1">
      <w:start w:val="1"/>
      <w:numFmt w:val="bullet"/>
      <w:lvlText w:val="o"/>
      <w:lvlJc w:val="left"/>
      <w:pPr>
        <w:ind w:left="2160" w:hanging="360"/>
      </w:pPr>
      <w:rPr>
        <w:rFonts w:ascii="Courier New" w:hAnsi="Courier New" w:cs="Courier New" w:hint="default"/>
      </w:rPr>
    </w:lvl>
    <w:lvl w:ilvl="2" w:tplc="E13C78D6" w:tentative="1">
      <w:start w:val="1"/>
      <w:numFmt w:val="bullet"/>
      <w:lvlText w:val=""/>
      <w:lvlJc w:val="left"/>
      <w:pPr>
        <w:ind w:left="2880" w:hanging="360"/>
      </w:pPr>
      <w:rPr>
        <w:rFonts w:ascii="Wingdings" w:hAnsi="Wingdings" w:hint="default"/>
      </w:rPr>
    </w:lvl>
    <w:lvl w:ilvl="3" w:tplc="3684C01E" w:tentative="1">
      <w:start w:val="1"/>
      <w:numFmt w:val="bullet"/>
      <w:lvlText w:val=""/>
      <w:lvlJc w:val="left"/>
      <w:pPr>
        <w:ind w:left="3600" w:hanging="360"/>
      </w:pPr>
      <w:rPr>
        <w:rFonts w:ascii="Symbol" w:hAnsi="Symbol" w:hint="default"/>
      </w:rPr>
    </w:lvl>
    <w:lvl w:ilvl="4" w:tplc="F078C2CE" w:tentative="1">
      <w:start w:val="1"/>
      <w:numFmt w:val="bullet"/>
      <w:lvlText w:val="o"/>
      <w:lvlJc w:val="left"/>
      <w:pPr>
        <w:ind w:left="4320" w:hanging="360"/>
      </w:pPr>
      <w:rPr>
        <w:rFonts w:ascii="Courier New" w:hAnsi="Courier New" w:cs="Courier New" w:hint="default"/>
      </w:rPr>
    </w:lvl>
    <w:lvl w:ilvl="5" w:tplc="05B8A8D4" w:tentative="1">
      <w:start w:val="1"/>
      <w:numFmt w:val="bullet"/>
      <w:lvlText w:val=""/>
      <w:lvlJc w:val="left"/>
      <w:pPr>
        <w:ind w:left="5040" w:hanging="360"/>
      </w:pPr>
      <w:rPr>
        <w:rFonts w:ascii="Wingdings" w:hAnsi="Wingdings" w:hint="default"/>
      </w:rPr>
    </w:lvl>
    <w:lvl w:ilvl="6" w:tplc="3C4A3A06" w:tentative="1">
      <w:start w:val="1"/>
      <w:numFmt w:val="bullet"/>
      <w:lvlText w:val=""/>
      <w:lvlJc w:val="left"/>
      <w:pPr>
        <w:ind w:left="5760" w:hanging="360"/>
      </w:pPr>
      <w:rPr>
        <w:rFonts w:ascii="Symbol" w:hAnsi="Symbol" w:hint="default"/>
      </w:rPr>
    </w:lvl>
    <w:lvl w:ilvl="7" w:tplc="4B1AB8EC" w:tentative="1">
      <w:start w:val="1"/>
      <w:numFmt w:val="bullet"/>
      <w:lvlText w:val="o"/>
      <w:lvlJc w:val="left"/>
      <w:pPr>
        <w:ind w:left="6480" w:hanging="360"/>
      </w:pPr>
      <w:rPr>
        <w:rFonts w:ascii="Courier New" w:hAnsi="Courier New" w:cs="Courier New" w:hint="default"/>
      </w:rPr>
    </w:lvl>
    <w:lvl w:ilvl="8" w:tplc="D89EC64E" w:tentative="1">
      <w:start w:val="1"/>
      <w:numFmt w:val="bullet"/>
      <w:lvlText w:val=""/>
      <w:lvlJc w:val="left"/>
      <w:pPr>
        <w:ind w:left="7200" w:hanging="360"/>
      </w:pPr>
      <w:rPr>
        <w:rFonts w:ascii="Wingdings" w:hAnsi="Wingdings" w:hint="default"/>
      </w:rPr>
    </w:lvl>
  </w:abstractNum>
  <w:abstractNum w:abstractNumId="12" w15:restartNumberingAfterBreak="0">
    <w:nsid w:val="14507D12"/>
    <w:multiLevelType w:val="hybridMultilevel"/>
    <w:tmpl w:val="85DE0600"/>
    <w:lvl w:ilvl="0" w:tplc="EE56DC22">
      <w:start w:val="1"/>
      <w:numFmt w:val="upperLetter"/>
      <w:lvlText w:val="%1."/>
      <w:lvlJc w:val="left"/>
      <w:pPr>
        <w:ind w:left="1125" w:hanging="360"/>
      </w:pPr>
      <w:rPr>
        <w:rFonts w:hint="default"/>
      </w:rPr>
    </w:lvl>
    <w:lvl w:ilvl="1" w:tplc="BFBE898C" w:tentative="1">
      <w:start w:val="1"/>
      <w:numFmt w:val="lowerLetter"/>
      <w:lvlText w:val="%2."/>
      <w:lvlJc w:val="left"/>
      <w:pPr>
        <w:ind w:left="1845" w:hanging="360"/>
      </w:pPr>
    </w:lvl>
    <w:lvl w:ilvl="2" w:tplc="406AAECC" w:tentative="1">
      <w:start w:val="1"/>
      <w:numFmt w:val="lowerRoman"/>
      <w:lvlText w:val="%3."/>
      <w:lvlJc w:val="right"/>
      <w:pPr>
        <w:ind w:left="2565" w:hanging="180"/>
      </w:pPr>
    </w:lvl>
    <w:lvl w:ilvl="3" w:tplc="62FCC6B4" w:tentative="1">
      <w:start w:val="1"/>
      <w:numFmt w:val="decimal"/>
      <w:lvlText w:val="%4."/>
      <w:lvlJc w:val="left"/>
      <w:pPr>
        <w:ind w:left="3285" w:hanging="360"/>
      </w:pPr>
    </w:lvl>
    <w:lvl w:ilvl="4" w:tplc="68586B68" w:tentative="1">
      <w:start w:val="1"/>
      <w:numFmt w:val="lowerLetter"/>
      <w:lvlText w:val="%5."/>
      <w:lvlJc w:val="left"/>
      <w:pPr>
        <w:ind w:left="4005" w:hanging="360"/>
      </w:pPr>
    </w:lvl>
    <w:lvl w:ilvl="5" w:tplc="1236FE02" w:tentative="1">
      <w:start w:val="1"/>
      <w:numFmt w:val="lowerRoman"/>
      <w:lvlText w:val="%6."/>
      <w:lvlJc w:val="right"/>
      <w:pPr>
        <w:ind w:left="4725" w:hanging="180"/>
      </w:pPr>
    </w:lvl>
    <w:lvl w:ilvl="6" w:tplc="315878C6" w:tentative="1">
      <w:start w:val="1"/>
      <w:numFmt w:val="decimal"/>
      <w:lvlText w:val="%7."/>
      <w:lvlJc w:val="left"/>
      <w:pPr>
        <w:ind w:left="5445" w:hanging="360"/>
      </w:pPr>
    </w:lvl>
    <w:lvl w:ilvl="7" w:tplc="CAEC3FB4" w:tentative="1">
      <w:start w:val="1"/>
      <w:numFmt w:val="lowerLetter"/>
      <w:lvlText w:val="%8."/>
      <w:lvlJc w:val="left"/>
      <w:pPr>
        <w:ind w:left="6165" w:hanging="360"/>
      </w:pPr>
    </w:lvl>
    <w:lvl w:ilvl="8" w:tplc="6876DE4E" w:tentative="1">
      <w:start w:val="1"/>
      <w:numFmt w:val="lowerRoman"/>
      <w:lvlText w:val="%9."/>
      <w:lvlJc w:val="right"/>
      <w:pPr>
        <w:ind w:left="6885" w:hanging="180"/>
      </w:pPr>
    </w:lvl>
  </w:abstractNum>
  <w:abstractNum w:abstractNumId="13" w15:restartNumberingAfterBreak="0">
    <w:nsid w:val="148B4820"/>
    <w:multiLevelType w:val="hybridMultilevel"/>
    <w:tmpl w:val="49466522"/>
    <w:lvl w:ilvl="0" w:tplc="A76677A4">
      <w:start w:val="1"/>
      <w:numFmt w:val="upperRoman"/>
      <w:lvlText w:val="%1."/>
      <w:lvlJc w:val="right"/>
      <w:pPr>
        <w:ind w:left="1080" w:hanging="360"/>
      </w:pPr>
    </w:lvl>
    <w:lvl w:ilvl="1" w:tplc="2BD4BB88">
      <w:start w:val="1"/>
      <w:numFmt w:val="lowerLetter"/>
      <w:lvlText w:val="%2."/>
      <w:lvlJc w:val="left"/>
      <w:pPr>
        <w:ind w:left="1800" w:hanging="360"/>
      </w:pPr>
    </w:lvl>
    <w:lvl w:ilvl="2" w:tplc="DE9EF6B8" w:tentative="1">
      <w:start w:val="1"/>
      <w:numFmt w:val="lowerRoman"/>
      <w:lvlText w:val="%3."/>
      <w:lvlJc w:val="right"/>
      <w:pPr>
        <w:ind w:left="2520" w:hanging="180"/>
      </w:pPr>
    </w:lvl>
    <w:lvl w:ilvl="3" w:tplc="90DCEC96" w:tentative="1">
      <w:start w:val="1"/>
      <w:numFmt w:val="decimal"/>
      <w:lvlText w:val="%4."/>
      <w:lvlJc w:val="left"/>
      <w:pPr>
        <w:ind w:left="3240" w:hanging="360"/>
      </w:pPr>
    </w:lvl>
    <w:lvl w:ilvl="4" w:tplc="D0E44314" w:tentative="1">
      <w:start w:val="1"/>
      <w:numFmt w:val="lowerLetter"/>
      <w:lvlText w:val="%5."/>
      <w:lvlJc w:val="left"/>
      <w:pPr>
        <w:ind w:left="3960" w:hanging="360"/>
      </w:pPr>
    </w:lvl>
    <w:lvl w:ilvl="5" w:tplc="DDE07ED4" w:tentative="1">
      <w:start w:val="1"/>
      <w:numFmt w:val="lowerRoman"/>
      <w:lvlText w:val="%6."/>
      <w:lvlJc w:val="right"/>
      <w:pPr>
        <w:ind w:left="4680" w:hanging="180"/>
      </w:pPr>
    </w:lvl>
    <w:lvl w:ilvl="6" w:tplc="09B6EB1E" w:tentative="1">
      <w:start w:val="1"/>
      <w:numFmt w:val="decimal"/>
      <w:lvlText w:val="%7."/>
      <w:lvlJc w:val="left"/>
      <w:pPr>
        <w:ind w:left="5400" w:hanging="360"/>
      </w:pPr>
    </w:lvl>
    <w:lvl w:ilvl="7" w:tplc="84E8361E" w:tentative="1">
      <w:start w:val="1"/>
      <w:numFmt w:val="lowerLetter"/>
      <w:lvlText w:val="%8."/>
      <w:lvlJc w:val="left"/>
      <w:pPr>
        <w:ind w:left="6120" w:hanging="360"/>
      </w:pPr>
    </w:lvl>
    <w:lvl w:ilvl="8" w:tplc="72D83C84" w:tentative="1">
      <w:start w:val="1"/>
      <w:numFmt w:val="lowerRoman"/>
      <w:lvlText w:val="%9."/>
      <w:lvlJc w:val="right"/>
      <w:pPr>
        <w:ind w:left="6840" w:hanging="180"/>
      </w:pPr>
    </w:lvl>
  </w:abstractNum>
  <w:abstractNum w:abstractNumId="14" w15:restartNumberingAfterBreak="0">
    <w:nsid w:val="171A7215"/>
    <w:multiLevelType w:val="hybridMultilevel"/>
    <w:tmpl w:val="CFEE756C"/>
    <w:lvl w:ilvl="0" w:tplc="D448908A">
      <w:start w:val="1"/>
      <w:numFmt w:val="bullet"/>
      <w:lvlText w:val=""/>
      <w:lvlJc w:val="left"/>
      <w:pPr>
        <w:ind w:left="720" w:hanging="360"/>
      </w:pPr>
      <w:rPr>
        <w:rFonts w:ascii="Symbol" w:hAnsi="Symbol" w:hint="default"/>
      </w:rPr>
    </w:lvl>
    <w:lvl w:ilvl="1" w:tplc="7160E0B2" w:tentative="1">
      <w:start w:val="1"/>
      <w:numFmt w:val="bullet"/>
      <w:lvlText w:val="o"/>
      <w:lvlJc w:val="left"/>
      <w:pPr>
        <w:ind w:left="1440" w:hanging="360"/>
      </w:pPr>
      <w:rPr>
        <w:rFonts w:ascii="Courier New" w:hAnsi="Courier New" w:cs="Courier New" w:hint="default"/>
      </w:rPr>
    </w:lvl>
    <w:lvl w:ilvl="2" w:tplc="CB201DE6" w:tentative="1">
      <w:start w:val="1"/>
      <w:numFmt w:val="bullet"/>
      <w:lvlText w:val=""/>
      <w:lvlJc w:val="left"/>
      <w:pPr>
        <w:ind w:left="2160" w:hanging="360"/>
      </w:pPr>
      <w:rPr>
        <w:rFonts w:ascii="Wingdings" w:hAnsi="Wingdings" w:hint="default"/>
      </w:rPr>
    </w:lvl>
    <w:lvl w:ilvl="3" w:tplc="795E85AC" w:tentative="1">
      <w:start w:val="1"/>
      <w:numFmt w:val="bullet"/>
      <w:lvlText w:val=""/>
      <w:lvlJc w:val="left"/>
      <w:pPr>
        <w:ind w:left="2880" w:hanging="360"/>
      </w:pPr>
      <w:rPr>
        <w:rFonts w:ascii="Symbol" w:hAnsi="Symbol" w:hint="default"/>
      </w:rPr>
    </w:lvl>
    <w:lvl w:ilvl="4" w:tplc="BADE8A5E" w:tentative="1">
      <w:start w:val="1"/>
      <w:numFmt w:val="bullet"/>
      <w:lvlText w:val="o"/>
      <w:lvlJc w:val="left"/>
      <w:pPr>
        <w:ind w:left="3600" w:hanging="360"/>
      </w:pPr>
      <w:rPr>
        <w:rFonts w:ascii="Courier New" w:hAnsi="Courier New" w:cs="Courier New" w:hint="default"/>
      </w:rPr>
    </w:lvl>
    <w:lvl w:ilvl="5" w:tplc="B652FAEE" w:tentative="1">
      <w:start w:val="1"/>
      <w:numFmt w:val="bullet"/>
      <w:lvlText w:val=""/>
      <w:lvlJc w:val="left"/>
      <w:pPr>
        <w:ind w:left="4320" w:hanging="360"/>
      </w:pPr>
      <w:rPr>
        <w:rFonts w:ascii="Wingdings" w:hAnsi="Wingdings" w:hint="default"/>
      </w:rPr>
    </w:lvl>
    <w:lvl w:ilvl="6" w:tplc="19369688" w:tentative="1">
      <w:start w:val="1"/>
      <w:numFmt w:val="bullet"/>
      <w:lvlText w:val=""/>
      <w:lvlJc w:val="left"/>
      <w:pPr>
        <w:ind w:left="5040" w:hanging="360"/>
      </w:pPr>
      <w:rPr>
        <w:rFonts w:ascii="Symbol" w:hAnsi="Symbol" w:hint="default"/>
      </w:rPr>
    </w:lvl>
    <w:lvl w:ilvl="7" w:tplc="864229EE" w:tentative="1">
      <w:start w:val="1"/>
      <w:numFmt w:val="bullet"/>
      <w:lvlText w:val="o"/>
      <w:lvlJc w:val="left"/>
      <w:pPr>
        <w:ind w:left="5760" w:hanging="360"/>
      </w:pPr>
      <w:rPr>
        <w:rFonts w:ascii="Courier New" w:hAnsi="Courier New" w:cs="Courier New" w:hint="default"/>
      </w:rPr>
    </w:lvl>
    <w:lvl w:ilvl="8" w:tplc="E9C84382" w:tentative="1">
      <w:start w:val="1"/>
      <w:numFmt w:val="bullet"/>
      <w:lvlText w:val=""/>
      <w:lvlJc w:val="left"/>
      <w:pPr>
        <w:ind w:left="6480" w:hanging="360"/>
      </w:pPr>
      <w:rPr>
        <w:rFonts w:ascii="Wingdings" w:hAnsi="Wingdings" w:hint="default"/>
      </w:rPr>
    </w:lvl>
  </w:abstractNum>
  <w:abstractNum w:abstractNumId="15" w15:restartNumberingAfterBreak="0">
    <w:nsid w:val="1A0D1F30"/>
    <w:multiLevelType w:val="hybridMultilevel"/>
    <w:tmpl w:val="7BB69A78"/>
    <w:lvl w:ilvl="0" w:tplc="26B2E6C8">
      <w:start w:val="1"/>
      <w:numFmt w:val="bullet"/>
      <w:lvlText w:val=""/>
      <w:lvlJc w:val="left"/>
      <w:pPr>
        <w:ind w:left="720" w:hanging="360"/>
      </w:pPr>
      <w:rPr>
        <w:rFonts w:ascii="Symbol" w:hAnsi="Symbol" w:hint="default"/>
      </w:rPr>
    </w:lvl>
    <w:lvl w:ilvl="1" w:tplc="11EE3702">
      <w:start w:val="1"/>
      <w:numFmt w:val="bullet"/>
      <w:lvlText w:val="o"/>
      <w:lvlJc w:val="left"/>
      <w:pPr>
        <w:ind w:left="1440" w:hanging="360"/>
      </w:pPr>
      <w:rPr>
        <w:rFonts w:ascii="Courier New" w:hAnsi="Courier New" w:cs="Courier New" w:hint="default"/>
      </w:rPr>
    </w:lvl>
    <w:lvl w:ilvl="2" w:tplc="9AF67C8C" w:tentative="1">
      <w:start w:val="1"/>
      <w:numFmt w:val="bullet"/>
      <w:lvlText w:val=""/>
      <w:lvlJc w:val="left"/>
      <w:pPr>
        <w:ind w:left="2160" w:hanging="360"/>
      </w:pPr>
      <w:rPr>
        <w:rFonts w:ascii="Wingdings" w:hAnsi="Wingdings" w:hint="default"/>
      </w:rPr>
    </w:lvl>
    <w:lvl w:ilvl="3" w:tplc="A26A629C" w:tentative="1">
      <w:start w:val="1"/>
      <w:numFmt w:val="bullet"/>
      <w:lvlText w:val=""/>
      <w:lvlJc w:val="left"/>
      <w:pPr>
        <w:ind w:left="2880" w:hanging="360"/>
      </w:pPr>
      <w:rPr>
        <w:rFonts w:ascii="Symbol" w:hAnsi="Symbol" w:hint="default"/>
      </w:rPr>
    </w:lvl>
    <w:lvl w:ilvl="4" w:tplc="65F27B66" w:tentative="1">
      <w:start w:val="1"/>
      <w:numFmt w:val="bullet"/>
      <w:lvlText w:val="o"/>
      <w:lvlJc w:val="left"/>
      <w:pPr>
        <w:ind w:left="3600" w:hanging="360"/>
      </w:pPr>
      <w:rPr>
        <w:rFonts w:ascii="Courier New" w:hAnsi="Courier New" w:cs="Courier New" w:hint="default"/>
      </w:rPr>
    </w:lvl>
    <w:lvl w:ilvl="5" w:tplc="6BF28F40" w:tentative="1">
      <w:start w:val="1"/>
      <w:numFmt w:val="bullet"/>
      <w:lvlText w:val=""/>
      <w:lvlJc w:val="left"/>
      <w:pPr>
        <w:ind w:left="4320" w:hanging="360"/>
      </w:pPr>
      <w:rPr>
        <w:rFonts w:ascii="Wingdings" w:hAnsi="Wingdings" w:hint="default"/>
      </w:rPr>
    </w:lvl>
    <w:lvl w:ilvl="6" w:tplc="298400CA" w:tentative="1">
      <w:start w:val="1"/>
      <w:numFmt w:val="bullet"/>
      <w:lvlText w:val=""/>
      <w:lvlJc w:val="left"/>
      <w:pPr>
        <w:ind w:left="5040" w:hanging="360"/>
      </w:pPr>
      <w:rPr>
        <w:rFonts w:ascii="Symbol" w:hAnsi="Symbol" w:hint="default"/>
      </w:rPr>
    </w:lvl>
    <w:lvl w:ilvl="7" w:tplc="C40CB09C" w:tentative="1">
      <w:start w:val="1"/>
      <w:numFmt w:val="bullet"/>
      <w:lvlText w:val="o"/>
      <w:lvlJc w:val="left"/>
      <w:pPr>
        <w:ind w:left="5760" w:hanging="360"/>
      </w:pPr>
      <w:rPr>
        <w:rFonts w:ascii="Courier New" w:hAnsi="Courier New" w:cs="Courier New" w:hint="default"/>
      </w:rPr>
    </w:lvl>
    <w:lvl w:ilvl="8" w:tplc="E27C3ED8" w:tentative="1">
      <w:start w:val="1"/>
      <w:numFmt w:val="bullet"/>
      <w:lvlText w:val=""/>
      <w:lvlJc w:val="left"/>
      <w:pPr>
        <w:ind w:left="6480" w:hanging="360"/>
      </w:pPr>
      <w:rPr>
        <w:rFonts w:ascii="Wingdings" w:hAnsi="Wingdings" w:hint="default"/>
      </w:rPr>
    </w:lvl>
  </w:abstractNum>
  <w:abstractNum w:abstractNumId="16" w15:restartNumberingAfterBreak="0">
    <w:nsid w:val="1E8344BA"/>
    <w:multiLevelType w:val="hybridMultilevel"/>
    <w:tmpl w:val="A4B6691A"/>
    <w:lvl w:ilvl="0" w:tplc="36F8282C">
      <w:start w:val="1"/>
      <w:numFmt w:val="decimal"/>
      <w:lvlText w:val="%1.10"/>
      <w:lvlJc w:val="left"/>
      <w:pPr>
        <w:ind w:left="720" w:hanging="360"/>
      </w:pPr>
      <w:rPr>
        <w:rFonts w:hint="default"/>
      </w:rPr>
    </w:lvl>
    <w:lvl w:ilvl="1" w:tplc="67DE1118" w:tentative="1">
      <w:start w:val="1"/>
      <w:numFmt w:val="lowerLetter"/>
      <w:lvlText w:val="%2."/>
      <w:lvlJc w:val="left"/>
      <w:pPr>
        <w:ind w:left="1440" w:hanging="360"/>
      </w:pPr>
    </w:lvl>
    <w:lvl w:ilvl="2" w:tplc="23E69F48" w:tentative="1">
      <w:start w:val="1"/>
      <w:numFmt w:val="lowerRoman"/>
      <w:lvlText w:val="%3."/>
      <w:lvlJc w:val="right"/>
      <w:pPr>
        <w:ind w:left="2160" w:hanging="180"/>
      </w:pPr>
    </w:lvl>
    <w:lvl w:ilvl="3" w:tplc="0B38D2FE" w:tentative="1">
      <w:start w:val="1"/>
      <w:numFmt w:val="decimal"/>
      <w:lvlText w:val="%4."/>
      <w:lvlJc w:val="left"/>
      <w:pPr>
        <w:ind w:left="2880" w:hanging="360"/>
      </w:pPr>
    </w:lvl>
    <w:lvl w:ilvl="4" w:tplc="D75C9DAA" w:tentative="1">
      <w:start w:val="1"/>
      <w:numFmt w:val="lowerLetter"/>
      <w:lvlText w:val="%5."/>
      <w:lvlJc w:val="left"/>
      <w:pPr>
        <w:ind w:left="3600" w:hanging="360"/>
      </w:pPr>
    </w:lvl>
    <w:lvl w:ilvl="5" w:tplc="F3DE4FF2" w:tentative="1">
      <w:start w:val="1"/>
      <w:numFmt w:val="lowerRoman"/>
      <w:lvlText w:val="%6."/>
      <w:lvlJc w:val="right"/>
      <w:pPr>
        <w:ind w:left="4320" w:hanging="180"/>
      </w:pPr>
    </w:lvl>
    <w:lvl w:ilvl="6" w:tplc="778A5690" w:tentative="1">
      <w:start w:val="1"/>
      <w:numFmt w:val="decimal"/>
      <w:lvlText w:val="%7."/>
      <w:lvlJc w:val="left"/>
      <w:pPr>
        <w:ind w:left="5040" w:hanging="360"/>
      </w:pPr>
    </w:lvl>
    <w:lvl w:ilvl="7" w:tplc="365AAD48" w:tentative="1">
      <w:start w:val="1"/>
      <w:numFmt w:val="lowerLetter"/>
      <w:lvlText w:val="%8."/>
      <w:lvlJc w:val="left"/>
      <w:pPr>
        <w:ind w:left="5760" w:hanging="360"/>
      </w:pPr>
    </w:lvl>
    <w:lvl w:ilvl="8" w:tplc="2098C78C" w:tentative="1">
      <w:start w:val="1"/>
      <w:numFmt w:val="lowerRoman"/>
      <w:lvlText w:val="%9."/>
      <w:lvlJc w:val="right"/>
      <w:pPr>
        <w:ind w:left="6480" w:hanging="180"/>
      </w:pPr>
    </w:lvl>
  </w:abstractNum>
  <w:abstractNum w:abstractNumId="17" w15:restartNumberingAfterBreak="0">
    <w:nsid w:val="1F2B7EDF"/>
    <w:multiLevelType w:val="hybridMultilevel"/>
    <w:tmpl w:val="85DE0600"/>
    <w:lvl w:ilvl="0" w:tplc="B86EEEB2">
      <w:start w:val="1"/>
      <w:numFmt w:val="upperLetter"/>
      <w:lvlText w:val="%1."/>
      <w:lvlJc w:val="left"/>
      <w:pPr>
        <w:ind w:left="1125" w:hanging="360"/>
      </w:pPr>
      <w:rPr>
        <w:rFonts w:hint="default"/>
      </w:rPr>
    </w:lvl>
    <w:lvl w:ilvl="1" w:tplc="E38E46C6" w:tentative="1">
      <w:start w:val="1"/>
      <w:numFmt w:val="lowerLetter"/>
      <w:lvlText w:val="%2."/>
      <w:lvlJc w:val="left"/>
      <w:pPr>
        <w:ind w:left="1845" w:hanging="360"/>
      </w:pPr>
    </w:lvl>
    <w:lvl w:ilvl="2" w:tplc="867A813A" w:tentative="1">
      <w:start w:val="1"/>
      <w:numFmt w:val="lowerRoman"/>
      <w:lvlText w:val="%3."/>
      <w:lvlJc w:val="right"/>
      <w:pPr>
        <w:ind w:left="2565" w:hanging="180"/>
      </w:pPr>
    </w:lvl>
    <w:lvl w:ilvl="3" w:tplc="36C44504" w:tentative="1">
      <w:start w:val="1"/>
      <w:numFmt w:val="decimal"/>
      <w:lvlText w:val="%4."/>
      <w:lvlJc w:val="left"/>
      <w:pPr>
        <w:ind w:left="3285" w:hanging="360"/>
      </w:pPr>
    </w:lvl>
    <w:lvl w:ilvl="4" w:tplc="F8B86FDA" w:tentative="1">
      <w:start w:val="1"/>
      <w:numFmt w:val="lowerLetter"/>
      <w:lvlText w:val="%5."/>
      <w:lvlJc w:val="left"/>
      <w:pPr>
        <w:ind w:left="4005" w:hanging="360"/>
      </w:pPr>
    </w:lvl>
    <w:lvl w:ilvl="5" w:tplc="65BEAA78" w:tentative="1">
      <w:start w:val="1"/>
      <w:numFmt w:val="lowerRoman"/>
      <w:lvlText w:val="%6."/>
      <w:lvlJc w:val="right"/>
      <w:pPr>
        <w:ind w:left="4725" w:hanging="180"/>
      </w:pPr>
    </w:lvl>
    <w:lvl w:ilvl="6" w:tplc="6FAA6C8A" w:tentative="1">
      <w:start w:val="1"/>
      <w:numFmt w:val="decimal"/>
      <w:lvlText w:val="%7."/>
      <w:lvlJc w:val="left"/>
      <w:pPr>
        <w:ind w:left="5445" w:hanging="360"/>
      </w:pPr>
    </w:lvl>
    <w:lvl w:ilvl="7" w:tplc="8B022BD0" w:tentative="1">
      <w:start w:val="1"/>
      <w:numFmt w:val="lowerLetter"/>
      <w:lvlText w:val="%8."/>
      <w:lvlJc w:val="left"/>
      <w:pPr>
        <w:ind w:left="6165" w:hanging="360"/>
      </w:pPr>
    </w:lvl>
    <w:lvl w:ilvl="8" w:tplc="264812C0" w:tentative="1">
      <w:start w:val="1"/>
      <w:numFmt w:val="lowerRoman"/>
      <w:lvlText w:val="%9."/>
      <w:lvlJc w:val="right"/>
      <w:pPr>
        <w:ind w:left="6885" w:hanging="180"/>
      </w:pPr>
    </w:lvl>
  </w:abstractNum>
  <w:abstractNum w:abstractNumId="18" w15:restartNumberingAfterBreak="0">
    <w:nsid w:val="21D344C1"/>
    <w:multiLevelType w:val="hybridMultilevel"/>
    <w:tmpl w:val="DFEAB9EA"/>
    <w:lvl w:ilvl="0" w:tplc="8B8A8EE6">
      <w:start w:val="1"/>
      <w:numFmt w:val="decimal"/>
      <w:lvlText w:val="%1.10"/>
      <w:lvlJc w:val="left"/>
      <w:pPr>
        <w:ind w:left="720" w:hanging="360"/>
      </w:pPr>
      <w:rPr>
        <w:rFonts w:hint="default"/>
      </w:rPr>
    </w:lvl>
    <w:lvl w:ilvl="1" w:tplc="B8400754" w:tentative="1">
      <w:start w:val="1"/>
      <w:numFmt w:val="lowerLetter"/>
      <w:lvlText w:val="%2."/>
      <w:lvlJc w:val="left"/>
      <w:pPr>
        <w:ind w:left="1440" w:hanging="360"/>
      </w:pPr>
    </w:lvl>
    <w:lvl w:ilvl="2" w:tplc="89D6784E" w:tentative="1">
      <w:start w:val="1"/>
      <w:numFmt w:val="lowerRoman"/>
      <w:lvlText w:val="%3."/>
      <w:lvlJc w:val="right"/>
      <w:pPr>
        <w:ind w:left="2160" w:hanging="180"/>
      </w:pPr>
    </w:lvl>
    <w:lvl w:ilvl="3" w:tplc="DE227C32" w:tentative="1">
      <w:start w:val="1"/>
      <w:numFmt w:val="decimal"/>
      <w:lvlText w:val="%4."/>
      <w:lvlJc w:val="left"/>
      <w:pPr>
        <w:ind w:left="2880" w:hanging="360"/>
      </w:pPr>
    </w:lvl>
    <w:lvl w:ilvl="4" w:tplc="2744A532" w:tentative="1">
      <w:start w:val="1"/>
      <w:numFmt w:val="lowerLetter"/>
      <w:lvlText w:val="%5."/>
      <w:lvlJc w:val="left"/>
      <w:pPr>
        <w:ind w:left="3600" w:hanging="360"/>
      </w:pPr>
    </w:lvl>
    <w:lvl w:ilvl="5" w:tplc="D7765B20" w:tentative="1">
      <w:start w:val="1"/>
      <w:numFmt w:val="lowerRoman"/>
      <w:lvlText w:val="%6."/>
      <w:lvlJc w:val="right"/>
      <w:pPr>
        <w:ind w:left="4320" w:hanging="180"/>
      </w:pPr>
    </w:lvl>
    <w:lvl w:ilvl="6" w:tplc="4D82E092" w:tentative="1">
      <w:start w:val="1"/>
      <w:numFmt w:val="decimal"/>
      <w:lvlText w:val="%7."/>
      <w:lvlJc w:val="left"/>
      <w:pPr>
        <w:ind w:left="5040" w:hanging="360"/>
      </w:pPr>
    </w:lvl>
    <w:lvl w:ilvl="7" w:tplc="F5A42EEC" w:tentative="1">
      <w:start w:val="1"/>
      <w:numFmt w:val="lowerLetter"/>
      <w:lvlText w:val="%8."/>
      <w:lvlJc w:val="left"/>
      <w:pPr>
        <w:ind w:left="5760" w:hanging="360"/>
      </w:pPr>
    </w:lvl>
    <w:lvl w:ilvl="8" w:tplc="603C42F4" w:tentative="1">
      <w:start w:val="1"/>
      <w:numFmt w:val="lowerRoman"/>
      <w:lvlText w:val="%9."/>
      <w:lvlJc w:val="right"/>
      <w:pPr>
        <w:ind w:left="6480" w:hanging="180"/>
      </w:pPr>
    </w:lvl>
  </w:abstractNum>
  <w:abstractNum w:abstractNumId="19" w15:restartNumberingAfterBreak="0">
    <w:nsid w:val="22B35E8A"/>
    <w:multiLevelType w:val="hybridMultilevel"/>
    <w:tmpl w:val="3EA6DD86"/>
    <w:lvl w:ilvl="0" w:tplc="9F667D3E">
      <w:start w:val="3"/>
      <w:numFmt w:val="decimal"/>
      <w:lvlText w:val="%1.10"/>
      <w:lvlJc w:val="left"/>
      <w:pPr>
        <w:ind w:left="720" w:hanging="360"/>
      </w:pPr>
      <w:rPr>
        <w:rFonts w:hint="default"/>
      </w:rPr>
    </w:lvl>
    <w:lvl w:ilvl="1" w:tplc="47840FE0" w:tentative="1">
      <w:start w:val="1"/>
      <w:numFmt w:val="lowerLetter"/>
      <w:lvlText w:val="%2."/>
      <w:lvlJc w:val="left"/>
      <w:pPr>
        <w:ind w:left="1440" w:hanging="360"/>
      </w:pPr>
    </w:lvl>
    <w:lvl w:ilvl="2" w:tplc="4E44017A" w:tentative="1">
      <w:start w:val="1"/>
      <w:numFmt w:val="lowerRoman"/>
      <w:lvlText w:val="%3."/>
      <w:lvlJc w:val="right"/>
      <w:pPr>
        <w:ind w:left="2160" w:hanging="180"/>
      </w:pPr>
    </w:lvl>
    <w:lvl w:ilvl="3" w:tplc="E4C4DE94" w:tentative="1">
      <w:start w:val="1"/>
      <w:numFmt w:val="decimal"/>
      <w:lvlText w:val="%4."/>
      <w:lvlJc w:val="left"/>
      <w:pPr>
        <w:ind w:left="2880" w:hanging="360"/>
      </w:pPr>
    </w:lvl>
    <w:lvl w:ilvl="4" w:tplc="77E619E8" w:tentative="1">
      <w:start w:val="1"/>
      <w:numFmt w:val="lowerLetter"/>
      <w:lvlText w:val="%5."/>
      <w:lvlJc w:val="left"/>
      <w:pPr>
        <w:ind w:left="3600" w:hanging="360"/>
      </w:pPr>
    </w:lvl>
    <w:lvl w:ilvl="5" w:tplc="4F9A5C74" w:tentative="1">
      <w:start w:val="1"/>
      <w:numFmt w:val="lowerRoman"/>
      <w:lvlText w:val="%6."/>
      <w:lvlJc w:val="right"/>
      <w:pPr>
        <w:ind w:left="4320" w:hanging="180"/>
      </w:pPr>
    </w:lvl>
    <w:lvl w:ilvl="6" w:tplc="5D3C5D42" w:tentative="1">
      <w:start w:val="1"/>
      <w:numFmt w:val="decimal"/>
      <w:lvlText w:val="%7."/>
      <w:lvlJc w:val="left"/>
      <w:pPr>
        <w:ind w:left="5040" w:hanging="360"/>
      </w:pPr>
    </w:lvl>
    <w:lvl w:ilvl="7" w:tplc="1D32472E" w:tentative="1">
      <w:start w:val="1"/>
      <w:numFmt w:val="lowerLetter"/>
      <w:lvlText w:val="%8."/>
      <w:lvlJc w:val="left"/>
      <w:pPr>
        <w:ind w:left="5760" w:hanging="360"/>
      </w:pPr>
    </w:lvl>
    <w:lvl w:ilvl="8" w:tplc="12BE5138" w:tentative="1">
      <w:start w:val="1"/>
      <w:numFmt w:val="lowerRoman"/>
      <w:lvlText w:val="%9."/>
      <w:lvlJc w:val="right"/>
      <w:pPr>
        <w:ind w:left="6480" w:hanging="180"/>
      </w:pPr>
    </w:lvl>
  </w:abstractNum>
  <w:abstractNum w:abstractNumId="20" w15:restartNumberingAfterBreak="0">
    <w:nsid w:val="330636D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E5AAF"/>
    <w:multiLevelType w:val="hybridMultilevel"/>
    <w:tmpl w:val="83862CE8"/>
    <w:lvl w:ilvl="0" w:tplc="EA648616">
      <w:start w:val="1"/>
      <w:numFmt w:val="decimal"/>
      <w:lvlText w:val="%1."/>
      <w:lvlJc w:val="left"/>
      <w:pPr>
        <w:ind w:left="720" w:hanging="360"/>
      </w:pPr>
      <w:rPr>
        <w:rFonts w:hint="default"/>
      </w:rPr>
    </w:lvl>
    <w:lvl w:ilvl="1" w:tplc="9D508CF4" w:tentative="1">
      <w:start w:val="1"/>
      <w:numFmt w:val="lowerLetter"/>
      <w:lvlText w:val="%2."/>
      <w:lvlJc w:val="left"/>
      <w:pPr>
        <w:ind w:left="1440" w:hanging="360"/>
      </w:pPr>
    </w:lvl>
    <w:lvl w:ilvl="2" w:tplc="E6504398" w:tentative="1">
      <w:start w:val="1"/>
      <w:numFmt w:val="lowerRoman"/>
      <w:lvlText w:val="%3."/>
      <w:lvlJc w:val="right"/>
      <w:pPr>
        <w:ind w:left="2160" w:hanging="180"/>
      </w:pPr>
    </w:lvl>
    <w:lvl w:ilvl="3" w:tplc="9154A974" w:tentative="1">
      <w:start w:val="1"/>
      <w:numFmt w:val="decimal"/>
      <w:lvlText w:val="%4."/>
      <w:lvlJc w:val="left"/>
      <w:pPr>
        <w:ind w:left="2880" w:hanging="360"/>
      </w:pPr>
    </w:lvl>
    <w:lvl w:ilvl="4" w:tplc="5C50DED2" w:tentative="1">
      <w:start w:val="1"/>
      <w:numFmt w:val="lowerLetter"/>
      <w:lvlText w:val="%5."/>
      <w:lvlJc w:val="left"/>
      <w:pPr>
        <w:ind w:left="3600" w:hanging="360"/>
      </w:pPr>
    </w:lvl>
    <w:lvl w:ilvl="5" w:tplc="B7A4ABE2" w:tentative="1">
      <w:start w:val="1"/>
      <w:numFmt w:val="lowerRoman"/>
      <w:lvlText w:val="%6."/>
      <w:lvlJc w:val="right"/>
      <w:pPr>
        <w:ind w:left="4320" w:hanging="180"/>
      </w:pPr>
    </w:lvl>
    <w:lvl w:ilvl="6" w:tplc="6C823456" w:tentative="1">
      <w:start w:val="1"/>
      <w:numFmt w:val="decimal"/>
      <w:lvlText w:val="%7."/>
      <w:lvlJc w:val="left"/>
      <w:pPr>
        <w:ind w:left="5040" w:hanging="360"/>
      </w:pPr>
    </w:lvl>
    <w:lvl w:ilvl="7" w:tplc="21007EFE" w:tentative="1">
      <w:start w:val="1"/>
      <w:numFmt w:val="lowerLetter"/>
      <w:lvlText w:val="%8."/>
      <w:lvlJc w:val="left"/>
      <w:pPr>
        <w:ind w:left="5760" w:hanging="360"/>
      </w:pPr>
    </w:lvl>
    <w:lvl w:ilvl="8" w:tplc="4CAA6690" w:tentative="1">
      <w:start w:val="1"/>
      <w:numFmt w:val="lowerRoman"/>
      <w:lvlText w:val="%9."/>
      <w:lvlJc w:val="right"/>
      <w:pPr>
        <w:ind w:left="6480" w:hanging="180"/>
      </w:pPr>
    </w:lvl>
  </w:abstractNum>
  <w:abstractNum w:abstractNumId="22" w15:restartNumberingAfterBreak="0">
    <w:nsid w:val="38931E35"/>
    <w:multiLevelType w:val="multilevel"/>
    <w:tmpl w:val="17A442E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9BF15AB"/>
    <w:multiLevelType w:val="hybridMultilevel"/>
    <w:tmpl w:val="C2F6D0DE"/>
    <w:lvl w:ilvl="0" w:tplc="0C7C4F1A">
      <w:start w:val="1"/>
      <w:numFmt w:val="decimal"/>
      <w:lvlText w:val="%1."/>
      <w:lvlJc w:val="left"/>
      <w:pPr>
        <w:ind w:left="1069" w:hanging="360"/>
      </w:pPr>
      <w:rPr>
        <w:rFonts w:hint="default"/>
      </w:rPr>
    </w:lvl>
    <w:lvl w:ilvl="1" w:tplc="F9AA9078" w:tentative="1">
      <w:start w:val="1"/>
      <w:numFmt w:val="lowerLetter"/>
      <w:lvlText w:val="%2."/>
      <w:lvlJc w:val="left"/>
      <w:pPr>
        <w:ind w:left="1789" w:hanging="360"/>
      </w:pPr>
    </w:lvl>
    <w:lvl w:ilvl="2" w:tplc="F8847C22" w:tentative="1">
      <w:start w:val="1"/>
      <w:numFmt w:val="lowerRoman"/>
      <w:lvlText w:val="%3."/>
      <w:lvlJc w:val="right"/>
      <w:pPr>
        <w:ind w:left="2509" w:hanging="180"/>
      </w:pPr>
    </w:lvl>
    <w:lvl w:ilvl="3" w:tplc="C622BFB0" w:tentative="1">
      <w:start w:val="1"/>
      <w:numFmt w:val="decimal"/>
      <w:lvlText w:val="%4."/>
      <w:lvlJc w:val="left"/>
      <w:pPr>
        <w:ind w:left="3229" w:hanging="360"/>
      </w:pPr>
    </w:lvl>
    <w:lvl w:ilvl="4" w:tplc="33E43FBC" w:tentative="1">
      <w:start w:val="1"/>
      <w:numFmt w:val="lowerLetter"/>
      <w:lvlText w:val="%5."/>
      <w:lvlJc w:val="left"/>
      <w:pPr>
        <w:ind w:left="3949" w:hanging="360"/>
      </w:pPr>
    </w:lvl>
    <w:lvl w:ilvl="5" w:tplc="8F6A740C" w:tentative="1">
      <w:start w:val="1"/>
      <w:numFmt w:val="lowerRoman"/>
      <w:lvlText w:val="%6."/>
      <w:lvlJc w:val="right"/>
      <w:pPr>
        <w:ind w:left="4669" w:hanging="180"/>
      </w:pPr>
    </w:lvl>
    <w:lvl w:ilvl="6" w:tplc="8146E41C" w:tentative="1">
      <w:start w:val="1"/>
      <w:numFmt w:val="decimal"/>
      <w:lvlText w:val="%7."/>
      <w:lvlJc w:val="left"/>
      <w:pPr>
        <w:ind w:left="5389" w:hanging="360"/>
      </w:pPr>
    </w:lvl>
    <w:lvl w:ilvl="7" w:tplc="B058D6DC" w:tentative="1">
      <w:start w:val="1"/>
      <w:numFmt w:val="lowerLetter"/>
      <w:lvlText w:val="%8."/>
      <w:lvlJc w:val="left"/>
      <w:pPr>
        <w:ind w:left="6109" w:hanging="360"/>
      </w:pPr>
    </w:lvl>
    <w:lvl w:ilvl="8" w:tplc="40AEBD24" w:tentative="1">
      <w:start w:val="1"/>
      <w:numFmt w:val="lowerRoman"/>
      <w:lvlText w:val="%9."/>
      <w:lvlJc w:val="right"/>
      <w:pPr>
        <w:ind w:left="6829" w:hanging="180"/>
      </w:pPr>
    </w:lvl>
  </w:abstractNum>
  <w:abstractNum w:abstractNumId="24" w15:restartNumberingAfterBreak="0">
    <w:nsid w:val="3C1B1CDF"/>
    <w:multiLevelType w:val="hybridMultilevel"/>
    <w:tmpl w:val="9140EECE"/>
    <w:lvl w:ilvl="0" w:tplc="9D3ECB2A">
      <w:start w:val="1"/>
      <w:numFmt w:val="decimal"/>
      <w:lvlText w:val="%1.10"/>
      <w:lvlJc w:val="left"/>
      <w:pPr>
        <w:ind w:left="1440" w:hanging="360"/>
      </w:pPr>
      <w:rPr>
        <w:rFonts w:hint="default"/>
      </w:rPr>
    </w:lvl>
    <w:lvl w:ilvl="1" w:tplc="AD5E618A" w:tentative="1">
      <w:start w:val="1"/>
      <w:numFmt w:val="lowerLetter"/>
      <w:lvlText w:val="%2."/>
      <w:lvlJc w:val="left"/>
      <w:pPr>
        <w:ind w:left="2160" w:hanging="360"/>
      </w:pPr>
    </w:lvl>
    <w:lvl w:ilvl="2" w:tplc="733C488E" w:tentative="1">
      <w:start w:val="1"/>
      <w:numFmt w:val="lowerRoman"/>
      <w:lvlText w:val="%3."/>
      <w:lvlJc w:val="right"/>
      <w:pPr>
        <w:ind w:left="2880" w:hanging="180"/>
      </w:pPr>
    </w:lvl>
    <w:lvl w:ilvl="3" w:tplc="014ADC84" w:tentative="1">
      <w:start w:val="1"/>
      <w:numFmt w:val="decimal"/>
      <w:lvlText w:val="%4."/>
      <w:lvlJc w:val="left"/>
      <w:pPr>
        <w:ind w:left="3600" w:hanging="360"/>
      </w:pPr>
    </w:lvl>
    <w:lvl w:ilvl="4" w:tplc="4E3E1978" w:tentative="1">
      <w:start w:val="1"/>
      <w:numFmt w:val="lowerLetter"/>
      <w:lvlText w:val="%5."/>
      <w:lvlJc w:val="left"/>
      <w:pPr>
        <w:ind w:left="4320" w:hanging="360"/>
      </w:pPr>
    </w:lvl>
    <w:lvl w:ilvl="5" w:tplc="89120DD2" w:tentative="1">
      <w:start w:val="1"/>
      <w:numFmt w:val="lowerRoman"/>
      <w:lvlText w:val="%6."/>
      <w:lvlJc w:val="right"/>
      <w:pPr>
        <w:ind w:left="5040" w:hanging="180"/>
      </w:pPr>
    </w:lvl>
    <w:lvl w:ilvl="6" w:tplc="A24E11B2" w:tentative="1">
      <w:start w:val="1"/>
      <w:numFmt w:val="decimal"/>
      <w:lvlText w:val="%7."/>
      <w:lvlJc w:val="left"/>
      <w:pPr>
        <w:ind w:left="5760" w:hanging="360"/>
      </w:pPr>
    </w:lvl>
    <w:lvl w:ilvl="7" w:tplc="1D84AB96" w:tentative="1">
      <w:start w:val="1"/>
      <w:numFmt w:val="lowerLetter"/>
      <w:lvlText w:val="%8."/>
      <w:lvlJc w:val="left"/>
      <w:pPr>
        <w:ind w:left="6480" w:hanging="360"/>
      </w:pPr>
    </w:lvl>
    <w:lvl w:ilvl="8" w:tplc="15BC18F2" w:tentative="1">
      <w:start w:val="1"/>
      <w:numFmt w:val="lowerRoman"/>
      <w:lvlText w:val="%9."/>
      <w:lvlJc w:val="right"/>
      <w:pPr>
        <w:ind w:left="7200" w:hanging="180"/>
      </w:pPr>
    </w:lvl>
  </w:abstractNum>
  <w:abstractNum w:abstractNumId="25" w15:restartNumberingAfterBreak="0">
    <w:nsid w:val="46377E90"/>
    <w:multiLevelType w:val="hybridMultilevel"/>
    <w:tmpl w:val="37B48150"/>
    <w:lvl w:ilvl="0" w:tplc="709C9ABC">
      <w:start w:val="1"/>
      <w:numFmt w:val="decimal"/>
      <w:lvlText w:val="%1.10"/>
      <w:lvlJc w:val="left"/>
      <w:pPr>
        <w:ind w:left="720" w:hanging="360"/>
      </w:pPr>
      <w:rPr>
        <w:rFonts w:hint="default"/>
      </w:rPr>
    </w:lvl>
    <w:lvl w:ilvl="1" w:tplc="B72C9EF0" w:tentative="1">
      <w:start w:val="1"/>
      <w:numFmt w:val="lowerLetter"/>
      <w:lvlText w:val="%2."/>
      <w:lvlJc w:val="left"/>
      <w:pPr>
        <w:ind w:left="1440" w:hanging="360"/>
      </w:pPr>
    </w:lvl>
    <w:lvl w:ilvl="2" w:tplc="0A06F63A" w:tentative="1">
      <w:start w:val="1"/>
      <w:numFmt w:val="lowerRoman"/>
      <w:lvlText w:val="%3."/>
      <w:lvlJc w:val="right"/>
      <w:pPr>
        <w:ind w:left="2160" w:hanging="180"/>
      </w:pPr>
    </w:lvl>
    <w:lvl w:ilvl="3" w:tplc="95E88A2C" w:tentative="1">
      <w:start w:val="1"/>
      <w:numFmt w:val="decimal"/>
      <w:lvlText w:val="%4."/>
      <w:lvlJc w:val="left"/>
      <w:pPr>
        <w:ind w:left="2880" w:hanging="360"/>
      </w:pPr>
    </w:lvl>
    <w:lvl w:ilvl="4" w:tplc="2E445FE4" w:tentative="1">
      <w:start w:val="1"/>
      <w:numFmt w:val="lowerLetter"/>
      <w:lvlText w:val="%5."/>
      <w:lvlJc w:val="left"/>
      <w:pPr>
        <w:ind w:left="3600" w:hanging="360"/>
      </w:pPr>
    </w:lvl>
    <w:lvl w:ilvl="5" w:tplc="0CBE23E6" w:tentative="1">
      <w:start w:val="1"/>
      <w:numFmt w:val="lowerRoman"/>
      <w:lvlText w:val="%6."/>
      <w:lvlJc w:val="right"/>
      <w:pPr>
        <w:ind w:left="4320" w:hanging="180"/>
      </w:pPr>
    </w:lvl>
    <w:lvl w:ilvl="6" w:tplc="A46689E4" w:tentative="1">
      <w:start w:val="1"/>
      <w:numFmt w:val="decimal"/>
      <w:lvlText w:val="%7."/>
      <w:lvlJc w:val="left"/>
      <w:pPr>
        <w:ind w:left="5040" w:hanging="360"/>
      </w:pPr>
    </w:lvl>
    <w:lvl w:ilvl="7" w:tplc="59686FBE" w:tentative="1">
      <w:start w:val="1"/>
      <w:numFmt w:val="lowerLetter"/>
      <w:lvlText w:val="%8."/>
      <w:lvlJc w:val="left"/>
      <w:pPr>
        <w:ind w:left="5760" w:hanging="360"/>
      </w:pPr>
    </w:lvl>
    <w:lvl w:ilvl="8" w:tplc="58DE9668" w:tentative="1">
      <w:start w:val="1"/>
      <w:numFmt w:val="lowerRoman"/>
      <w:lvlText w:val="%9."/>
      <w:lvlJc w:val="right"/>
      <w:pPr>
        <w:ind w:left="6480" w:hanging="180"/>
      </w:pPr>
    </w:lvl>
  </w:abstractNum>
  <w:abstractNum w:abstractNumId="26" w15:restartNumberingAfterBreak="0">
    <w:nsid w:val="4836165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6E59DE"/>
    <w:multiLevelType w:val="multilevel"/>
    <w:tmpl w:val="349E167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46312C"/>
    <w:multiLevelType w:val="hybridMultilevel"/>
    <w:tmpl w:val="A43656AC"/>
    <w:lvl w:ilvl="0" w:tplc="563A5D00">
      <w:start w:val="1"/>
      <w:numFmt w:val="upperLetter"/>
      <w:lvlText w:val="%1."/>
      <w:lvlJc w:val="left"/>
      <w:pPr>
        <w:ind w:left="1069" w:hanging="360"/>
      </w:pPr>
      <w:rPr>
        <w:rFonts w:hint="default"/>
      </w:rPr>
    </w:lvl>
    <w:lvl w:ilvl="1" w:tplc="1D406764" w:tentative="1">
      <w:start w:val="1"/>
      <w:numFmt w:val="lowerLetter"/>
      <w:lvlText w:val="%2."/>
      <w:lvlJc w:val="left"/>
      <w:pPr>
        <w:ind w:left="1789" w:hanging="360"/>
      </w:pPr>
    </w:lvl>
    <w:lvl w:ilvl="2" w:tplc="C2E8DDC8" w:tentative="1">
      <w:start w:val="1"/>
      <w:numFmt w:val="lowerRoman"/>
      <w:lvlText w:val="%3."/>
      <w:lvlJc w:val="right"/>
      <w:pPr>
        <w:ind w:left="2509" w:hanging="180"/>
      </w:pPr>
    </w:lvl>
    <w:lvl w:ilvl="3" w:tplc="D8F86038" w:tentative="1">
      <w:start w:val="1"/>
      <w:numFmt w:val="decimal"/>
      <w:lvlText w:val="%4."/>
      <w:lvlJc w:val="left"/>
      <w:pPr>
        <w:ind w:left="3229" w:hanging="360"/>
      </w:pPr>
    </w:lvl>
    <w:lvl w:ilvl="4" w:tplc="E3666536" w:tentative="1">
      <w:start w:val="1"/>
      <w:numFmt w:val="lowerLetter"/>
      <w:lvlText w:val="%5."/>
      <w:lvlJc w:val="left"/>
      <w:pPr>
        <w:ind w:left="3949" w:hanging="360"/>
      </w:pPr>
    </w:lvl>
    <w:lvl w:ilvl="5" w:tplc="529C79EC" w:tentative="1">
      <w:start w:val="1"/>
      <w:numFmt w:val="lowerRoman"/>
      <w:lvlText w:val="%6."/>
      <w:lvlJc w:val="right"/>
      <w:pPr>
        <w:ind w:left="4669" w:hanging="180"/>
      </w:pPr>
    </w:lvl>
    <w:lvl w:ilvl="6" w:tplc="C6ECEA56" w:tentative="1">
      <w:start w:val="1"/>
      <w:numFmt w:val="decimal"/>
      <w:lvlText w:val="%7."/>
      <w:lvlJc w:val="left"/>
      <w:pPr>
        <w:ind w:left="5389" w:hanging="360"/>
      </w:pPr>
    </w:lvl>
    <w:lvl w:ilvl="7" w:tplc="6A26A768" w:tentative="1">
      <w:start w:val="1"/>
      <w:numFmt w:val="lowerLetter"/>
      <w:lvlText w:val="%8."/>
      <w:lvlJc w:val="left"/>
      <w:pPr>
        <w:ind w:left="6109" w:hanging="360"/>
      </w:pPr>
    </w:lvl>
    <w:lvl w:ilvl="8" w:tplc="CC684066" w:tentative="1">
      <w:start w:val="1"/>
      <w:numFmt w:val="lowerRoman"/>
      <w:lvlText w:val="%9."/>
      <w:lvlJc w:val="right"/>
      <w:pPr>
        <w:ind w:left="6829" w:hanging="180"/>
      </w:pPr>
    </w:lvl>
  </w:abstractNum>
  <w:abstractNum w:abstractNumId="29" w15:restartNumberingAfterBreak="0">
    <w:nsid w:val="4D2F590F"/>
    <w:multiLevelType w:val="hybridMultilevel"/>
    <w:tmpl w:val="BD5AC590"/>
    <w:lvl w:ilvl="0" w:tplc="87FC2E92">
      <w:start w:val="1"/>
      <w:numFmt w:val="decimal"/>
      <w:lvlText w:val="%1.10"/>
      <w:lvlJc w:val="left"/>
      <w:pPr>
        <w:ind w:left="720" w:hanging="360"/>
      </w:pPr>
      <w:rPr>
        <w:rFonts w:hint="default"/>
      </w:rPr>
    </w:lvl>
    <w:lvl w:ilvl="1" w:tplc="149E7920" w:tentative="1">
      <w:start w:val="1"/>
      <w:numFmt w:val="lowerLetter"/>
      <w:lvlText w:val="%2."/>
      <w:lvlJc w:val="left"/>
      <w:pPr>
        <w:ind w:left="1440" w:hanging="360"/>
      </w:pPr>
    </w:lvl>
    <w:lvl w:ilvl="2" w:tplc="4502EC42" w:tentative="1">
      <w:start w:val="1"/>
      <w:numFmt w:val="lowerRoman"/>
      <w:lvlText w:val="%3."/>
      <w:lvlJc w:val="right"/>
      <w:pPr>
        <w:ind w:left="2160" w:hanging="180"/>
      </w:pPr>
    </w:lvl>
    <w:lvl w:ilvl="3" w:tplc="37ECE4D0" w:tentative="1">
      <w:start w:val="1"/>
      <w:numFmt w:val="decimal"/>
      <w:lvlText w:val="%4."/>
      <w:lvlJc w:val="left"/>
      <w:pPr>
        <w:ind w:left="2880" w:hanging="360"/>
      </w:pPr>
    </w:lvl>
    <w:lvl w:ilvl="4" w:tplc="90D49692" w:tentative="1">
      <w:start w:val="1"/>
      <w:numFmt w:val="lowerLetter"/>
      <w:lvlText w:val="%5."/>
      <w:lvlJc w:val="left"/>
      <w:pPr>
        <w:ind w:left="3600" w:hanging="360"/>
      </w:pPr>
    </w:lvl>
    <w:lvl w:ilvl="5" w:tplc="DA50A9BE" w:tentative="1">
      <w:start w:val="1"/>
      <w:numFmt w:val="lowerRoman"/>
      <w:lvlText w:val="%6."/>
      <w:lvlJc w:val="right"/>
      <w:pPr>
        <w:ind w:left="4320" w:hanging="180"/>
      </w:pPr>
    </w:lvl>
    <w:lvl w:ilvl="6" w:tplc="72AEFC20" w:tentative="1">
      <w:start w:val="1"/>
      <w:numFmt w:val="decimal"/>
      <w:lvlText w:val="%7."/>
      <w:lvlJc w:val="left"/>
      <w:pPr>
        <w:ind w:left="5040" w:hanging="360"/>
      </w:pPr>
    </w:lvl>
    <w:lvl w:ilvl="7" w:tplc="DAB6F95E" w:tentative="1">
      <w:start w:val="1"/>
      <w:numFmt w:val="lowerLetter"/>
      <w:lvlText w:val="%8."/>
      <w:lvlJc w:val="left"/>
      <w:pPr>
        <w:ind w:left="5760" w:hanging="360"/>
      </w:pPr>
    </w:lvl>
    <w:lvl w:ilvl="8" w:tplc="319EE8FC" w:tentative="1">
      <w:start w:val="1"/>
      <w:numFmt w:val="lowerRoman"/>
      <w:lvlText w:val="%9."/>
      <w:lvlJc w:val="right"/>
      <w:pPr>
        <w:ind w:left="6480" w:hanging="180"/>
      </w:pPr>
    </w:lvl>
  </w:abstractNum>
  <w:abstractNum w:abstractNumId="30" w15:restartNumberingAfterBreak="0">
    <w:nsid w:val="4D882498"/>
    <w:multiLevelType w:val="hybridMultilevel"/>
    <w:tmpl w:val="B2F049F6"/>
    <w:lvl w:ilvl="0" w:tplc="542EC600">
      <w:numFmt w:val="bullet"/>
      <w:lvlText w:val="-"/>
      <w:lvlJc w:val="left"/>
      <w:pPr>
        <w:ind w:left="360" w:hanging="360"/>
      </w:pPr>
      <w:rPr>
        <w:rFonts w:ascii="Calibri" w:eastAsiaTheme="minorEastAsia" w:hAnsi="Calibri" w:cstheme="minorBidi" w:hint="default"/>
      </w:rPr>
    </w:lvl>
    <w:lvl w:ilvl="1" w:tplc="6512D7AE" w:tentative="1">
      <w:start w:val="1"/>
      <w:numFmt w:val="bullet"/>
      <w:lvlText w:val="o"/>
      <w:lvlJc w:val="left"/>
      <w:pPr>
        <w:ind w:left="1080" w:hanging="360"/>
      </w:pPr>
      <w:rPr>
        <w:rFonts w:ascii="Courier New" w:hAnsi="Courier New" w:cs="Courier New" w:hint="default"/>
      </w:rPr>
    </w:lvl>
    <w:lvl w:ilvl="2" w:tplc="E7E27422" w:tentative="1">
      <w:start w:val="1"/>
      <w:numFmt w:val="bullet"/>
      <w:lvlText w:val=""/>
      <w:lvlJc w:val="left"/>
      <w:pPr>
        <w:ind w:left="1800" w:hanging="360"/>
      </w:pPr>
      <w:rPr>
        <w:rFonts w:ascii="Wingdings" w:hAnsi="Wingdings" w:hint="default"/>
      </w:rPr>
    </w:lvl>
    <w:lvl w:ilvl="3" w:tplc="C8700362" w:tentative="1">
      <w:start w:val="1"/>
      <w:numFmt w:val="bullet"/>
      <w:lvlText w:val=""/>
      <w:lvlJc w:val="left"/>
      <w:pPr>
        <w:ind w:left="2520" w:hanging="360"/>
      </w:pPr>
      <w:rPr>
        <w:rFonts w:ascii="Symbol" w:hAnsi="Symbol" w:hint="default"/>
      </w:rPr>
    </w:lvl>
    <w:lvl w:ilvl="4" w:tplc="0E00671E" w:tentative="1">
      <w:start w:val="1"/>
      <w:numFmt w:val="bullet"/>
      <w:lvlText w:val="o"/>
      <w:lvlJc w:val="left"/>
      <w:pPr>
        <w:ind w:left="3240" w:hanging="360"/>
      </w:pPr>
      <w:rPr>
        <w:rFonts w:ascii="Courier New" w:hAnsi="Courier New" w:cs="Courier New" w:hint="default"/>
      </w:rPr>
    </w:lvl>
    <w:lvl w:ilvl="5" w:tplc="8B8289E2" w:tentative="1">
      <w:start w:val="1"/>
      <w:numFmt w:val="bullet"/>
      <w:lvlText w:val=""/>
      <w:lvlJc w:val="left"/>
      <w:pPr>
        <w:ind w:left="3960" w:hanging="360"/>
      </w:pPr>
      <w:rPr>
        <w:rFonts w:ascii="Wingdings" w:hAnsi="Wingdings" w:hint="default"/>
      </w:rPr>
    </w:lvl>
    <w:lvl w:ilvl="6" w:tplc="217E6878" w:tentative="1">
      <w:start w:val="1"/>
      <w:numFmt w:val="bullet"/>
      <w:lvlText w:val=""/>
      <w:lvlJc w:val="left"/>
      <w:pPr>
        <w:ind w:left="4680" w:hanging="360"/>
      </w:pPr>
      <w:rPr>
        <w:rFonts w:ascii="Symbol" w:hAnsi="Symbol" w:hint="default"/>
      </w:rPr>
    </w:lvl>
    <w:lvl w:ilvl="7" w:tplc="3122658C" w:tentative="1">
      <w:start w:val="1"/>
      <w:numFmt w:val="bullet"/>
      <w:lvlText w:val="o"/>
      <w:lvlJc w:val="left"/>
      <w:pPr>
        <w:ind w:left="5400" w:hanging="360"/>
      </w:pPr>
      <w:rPr>
        <w:rFonts w:ascii="Courier New" w:hAnsi="Courier New" w:cs="Courier New" w:hint="default"/>
      </w:rPr>
    </w:lvl>
    <w:lvl w:ilvl="8" w:tplc="147659DA" w:tentative="1">
      <w:start w:val="1"/>
      <w:numFmt w:val="bullet"/>
      <w:lvlText w:val=""/>
      <w:lvlJc w:val="left"/>
      <w:pPr>
        <w:ind w:left="6120" w:hanging="360"/>
      </w:pPr>
      <w:rPr>
        <w:rFonts w:ascii="Wingdings" w:hAnsi="Wingdings" w:hint="default"/>
      </w:rPr>
    </w:lvl>
  </w:abstractNum>
  <w:abstractNum w:abstractNumId="31" w15:restartNumberingAfterBreak="0">
    <w:nsid w:val="51AA2C69"/>
    <w:multiLevelType w:val="hybridMultilevel"/>
    <w:tmpl w:val="ED0EF3AC"/>
    <w:lvl w:ilvl="0" w:tplc="AA9EDD6A">
      <w:start w:val="1"/>
      <w:numFmt w:val="decimal"/>
      <w:lvlText w:val="%1.10"/>
      <w:lvlJc w:val="left"/>
      <w:pPr>
        <w:ind w:left="1440" w:hanging="360"/>
      </w:pPr>
      <w:rPr>
        <w:rFonts w:hint="default"/>
      </w:rPr>
    </w:lvl>
    <w:lvl w:ilvl="1" w:tplc="ABC08DA6" w:tentative="1">
      <w:start w:val="1"/>
      <w:numFmt w:val="lowerLetter"/>
      <w:lvlText w:val="%2."/>
      <w:lvlJc w:val="left"/>
      <w:pPr>
        <w:ind w:left="2160" w:hanging="360"/>
      </w:pPr>
    </w:lvl>
    <w:lvl w:ilvl="2" w:tplc="BF70C6DA" w:tentative="1">
      <w:start w:val="1"/>
      <w:numFmt w:val="lowerRoman"/>
      <w:lvlText w:val="%3."/>
      <w:lvlJc w:val="right"/>
      <w:pPr>
        <w:ind w:left="2880" w:hanging="180"/>
      </w:pPr>
    </w:lvl>
    <w:lvl w:ilvl="3" w:tplc="2AB4B140" w:tentative="1">
      <w:start w:val="1"/>
      <w:numFmt w:val="decimal"/>
      <w:lvlText w:val="%4."/>
      <w:lvlJc w:val="left"/>
      <w:pPr>
        <w:ind w:left="3600" w:hanging="360"/>
      </w:pPr>
    </w:lvl>
    <w:lvl w:ilvl="4" w:tplc="86642076" w:tentative="1">
      <w:start w:val="1"/>
      <w:numFmt w:val="lowerLetter"/>
      <w:lvlText w:val="%5."/>
      <w:lvlJc w:val="left"/>
      <w:pPr>
        <w:ind w:left="4320" w:hanging="360"/>
      </w:pPr>
    </w:lvl>
    <w:lvl w:ilvl="5" w:tplc="ABF41D9C" w:tentative="1">
      <w:start w:val="1"/>
      <w:numFmt w:val="lowerRoman"/>
      <w:lvlText w:val="%6."/>
      <w:lvlJc w:val="right"/>
      <w:pPr>
        <w:ind w:left="5040" w:hanging="180"/>
      </w:pPr>
    </w:lvl>
    <w:lvl w:ilvl="6" w:tplc="473C55C8" w:tentative="1">
      <w:start w:val="1"/>
      <w:numFmt w:val="decimal"/>
      <w:lvlText w:val="%7."/>
      <w:lvlJc w:val="left"/>
      <w:pPr>
        <w:ind w:left="5760" w:hanging="360"/>
      </w:pPr>
    </w:lvl>
    <w:lvl w:ilvl="7" w:tplc="7206EE7C" w:tentative="1">
      <w:start w:val="1"/>
      <w:numFmt w:val="lowerLetter"/>
      <w:lvlText w:val="%8."/>
      <w:lvlJc w:val="left"/>
      <w:pPr>
        <w:ind w:left="6480" w:hanging="360"/>
      </w:pPr>
    </w:lvl>
    <w:lvl w:ilvl="8" w:tplc="93965F28" w:tentative="1">
      <w:start w:val="1"/>
      <w:numFmt w:val="lowerRoman"/>
      <w:lvlText w:val="%9."/>
      <w:lvlJc w:val="right"/>
      <w:pPr>
        <w:ind w:left="7200" w:hanging="180"/>
      </w:pPr>
    </w:lvl>
  </w:abstractNum>
  <w:abstractNum w:abstractNumId="32" w15:restartNumberingAfterBreak="0">
    <w:nsid w:val="547A14D7"/>
    <w:multiLevelType w:val="hybridMultilevel"/>
    <w:tmpl w:val="7D767416"/>
    <w:lvl w:ilvl="0" w:tplc="35B6F716">
      <w:start w:val="1"/>
      <w:numFmt w:val="decimal"/>
      <w:lvlText w:val="%1.10"/>
      <w:lvlJc w:val="left"/>
      <w:pPr>
        <w:ind w:left="1440" w:hanging="360"/>
      </w:pPr>
      <w:rPr>
        <w:rFonts w:hint="default"/>
      </w:rPr>
    </w:lvl>
    <w:lvl w:ilvl="1" w:tplc="8AD476A0" w:tentative="1">
      <w:start w:val="1"/>
      <w:numFmt w:val="lowerLetter"/>
      <w:lvlText w:val="%2."/>
      <w:lvlJc w:val="left"/>
      <w:pPr>
        <w:ind w:left="2160" w:hanging="360"/>
      </w:pPr>
    </w:lvl>
    <w:lvl w:ilvl="2" w:tplc="738E9976" w:tentative="1">
      <w:start w:val="1"/>
      <w:numFmt w:val="lowerRoman"/>
      <w:lvlText w:val="%3."/>
      <w:lvlJc w:val="right"/>
      <w:pPr>
        <w:ind w:left="2880" w:hanging="180"/>
      </w:pPr>
    </w:lvl>
    <w:lvl w:ilvl="3" w:tplc="AD7CEB64" w:tentative="1">
      <w:start w:val="1"/>
      <w:numFmt w:val="decimal"/>
      <w:lvlText w:val="%4."/>
      <w:lvlJc w:val="left"/>
      <w:pPr>
        <w:ind w:left="3600" w:hanging="360"/>
      </w:pPr>
    </w:lvl>
    <w:lvl w:ilvl="4" w:tplc="11B47954" w:tentative="1">
      <w:start w:val="1"/>
      <w:numFmt w:val="lowerLetter"/>
      <w:lvlText w:val="%5."/>
      <w:lvlJc w:val="left"/>
      <w:pPr>
        <w:ind w:left="4320" w:hanging="360"/>
      </w:pPr>
    </w:lvl>
    <w:lvl w:ilvl="5" w:tplc="32962164" w:tentative="1">
      <w:start w:val="1"/>
      <w:numFmt w:val="lowerRoman"/>
      <w:lvlText w:val="%6."/>
      <w:lvlJc w:val="right"/>
      <w:pPr>
        <w:ind w:left="5040" w:hanging="180"/>
      </w:pPr>
    </w:lvl>
    <w:lvl w:ilvl="6" w:tplc="42D664E0" w:tentative="1">
      <w:start w:val="1"/>
      <w:numFmt w:val="decimal"/>
      <w:lvlText w:val="%7."/>
      <w:lvlJc w:val="left"/>
      <w:pPr>
        <w:ind w:left="5760" w:hanging="360"/>
      </w:pPr>
    </w:lvl>
    <w:lvl w:ilvl="7" w:tplc="814E0D04" w:tentative="1">
      <w:start w:val="1"/>
      <w:numFmt w:val="lowerLetter"/>
      <w:lvlText w:val="%8."/>
      <w:lvlJc w:val="left"/>
      <w:pPr>
        <w:ind w:left="6480" w:hanging="360"/>
      </w:pPr>
    </w:lvl>
    <w:lvl w:ilvl="8" w:tplc="D22C7A80" w:tentative="1">
      <w:start w:val="1"/>
      <w:numFmt w:val="lowerRoman"/>
      <w:lvlText w:val="%9."/>
      <w:lvlJc w:val="right"/>
      <w:pPr>
        <w:ind w:left="7200" w:hanging="180"/>
      </w:pPr>
    </w:lvl>
  </w:abstractNum>
  <w:abstractNum w:abstractNumId="33" w15:restartNumberingAfterBreak="0">
    <w:nsid w:val="5693157E"/>
    <w:multiLevelType w:val="hybridMultilevel"/>
    <w:tmpl w:val="C98213CE"/>
    <w:lvl w:ilvl="0" w:tplc="9D4013F2">
      <w:start w:val="1"/>
      <w:numFmt w:val="upperLetter"/>
      <w:lvlText w:val="%1."/>
      <w:lvlJc w:val="left"/>
      <w:pPr>
        <w:ind w:left="1069" w:hanging="360"/>
      </w:pPr>
      <w:rPr>
        <w:rFonts w:hint="default"/>
      </w:rPr>
    </w:lvl>
    <w:lvl w:ilvl="1" w:tplc="A6C6638C" w:tentative="1">
      <w:start w:val="1"/>
      <w:numFmt w:val="lowerLetter"/>
      <w:lvlText w:val="%2."/>
      <w:lvlJc w:val="left"/>
      <w:pPr>
        <w:ind w:left="1789" w:hanging="360"/>
      </w:pPr>
    </w:lvl>
    <w:lvl w:ilvl="2" w:tplc="5186E504" w:tentative="1">
      <w:start w:val="1"/>
      <w:numFmt w:val="lowerRoman"/>
      <w:lvlText w:val="%3."/>
      <w:lvlJc w:val="right"/>
      <w:pPr>
        <w:ind w:left="2509" w:hanging="180"/>
      </w:pPr>
    </w:lvl>
    <w:lvl w:ilvl="3" w:tplc="7778D06A" w:tentative="1">
      <w:start w:val="1"/>
      <w:numFmt w:val="decimal"/>
      <w:lvlText w:val="%4."/>
      <w:lvlJc w:val="left"/>
      <w:pPr>
        <w:ind w:left="3229" w:hanging="360"/>
      </w:pPr>
    </w:lvl>
    <w:lvl w:ilvl="4" w:tplc="F4F2A770" w:tentative="1">
      <w:start w:val="1"/>
      <w:numFmt w:val="lowerLetter"/>
      <w:lvlText w:val="%5."/>
      <w:lvlJc w:val="left"/>
      <w:pPr>
        <w:ind w:left="3949" w:hanging="360"/>
      </w:pPr>
    </w:lvl>
    <w:lvl w:ilvl="5" w:tplc="F260CD96" w:tentative="1">
      <w:start w:val="1"/>
      <w:numFmt w:val="lowerRoman"/>
      <w:lvlText w:val="%6."/>
      <w:lvlJc w:val="right"/>
      <w:pPr>
        <w:ind w:left="4669" w:hanging="180"/>
      </w:pPr>
    </w:lvl>
    <w:lvl w:ilvl="6" w:tplc="99BEA0EC" w:tentative="1">
      <w:start w:val="1"/>
      <w:numFmt w:val="decimal"/>
      <w:lvlText w:val="%7."/>
      <w:lvlJc w:val="left"/>
      <w:pPr>
        <w:ind w:left="5389" w:hanging="360"/>
      </w:pPr>
    </w:lvl>
    <w:lvl w:ilvl="7" w:tplc="1C5C7952" w:tentative="1">
      <w:start w:val="1"/>
      <w:numFmt w:val="lowerLetter"/>
      <w:lvlText w:val="%8."/>
      <w:lvlJc w:val="left"/>
      <w:pPr>
        <w:ind w:left="6109" w:hanging="360"/>
      </w:pPr>
    </w:lvl>
    <w:lvl w:ilvl="8" w:tplc="C33EB894" w:tentative="1">
      <w:start w:val="1"/>
      <w:numFmt w:val="lowerRoman"/>
      <w:lvlText w:val="%9."/>
      <w:lvlJc w:val="right"/>
      <w:pPr>
        <w:ind w:left="6829" w:hanging="180"/>
      </w:pPr>
    </w:lvl>
  </w:abstractNum>
  <w:abstractNum w:abstractNumId="34" w15:restartNumberingAfterBreak="0">
    <w:nsid w:val="5C487FC9"/>
    <w:multiLevelType w:val="hybridMultilevel"/>
    <w:tmpl w:val="85DE0600"/>
    <w:lvl w:ilvl="0" w:tplc="6EF670F0">
      <w:start w:val="1"/>
      <w:numFmt w:val="upperLetter"/>
      <w:lvlText w:val="%1."/>
      <w:lvlJc w:val="left"/>
      <w:pPr>
        <w:ind w:left="1125" w:hanging="360"/>
      </w:pPr>
      <w:rPr>
        <w:rFonts w:hint="default"/>
      </w:rPr>
    </w:lvl>
    <w:lvl w:ilvl="1" w:tplc="08D2CA4A" w:tentative="1">
      <w:start w:val="1"/>
      <w:numFmt w:val="lowerLetter"/>
      <w:lvlText w:val="%2."/>
      <w:lvlJc w:val="left"/>
      <w:pPr>
        <w:ind w:left="1845" w:hanging="360"/>
      </w:pPr>
    </w:lvl>
    <w:lvl w:ilvl="2" w:tplc="1E2E1020" w:tentative="1">
      <w:start w:val="1"/>
      <w:numFmt w:val="lowerRoman"/>
      <w:lvlText w:val="%3."/>
      <w:lvlJc w:val="right"/>
      <w:pPr>
        <w:ind w:left="2565" w:hanging="180"/>
      </w:pPr>
    </w:lvl>
    <w:lvl w:ilvl="3" w:tplc="DF4E34BC" w:tentative="1">
      <w:start w:val="1"/>
      <w:numFmt w:val="decimal"/>
      <w:lvlText w:val="%4."/>
      <w:lvlJc w:val="left"/>
      <w:pPr>
        <w:ind w:left="3285" w:hanging="360"/>
      </w:pPr>
    </w:lvl>
    <w:lvl w:ilvl="4" w:tplc="8A9AD098" w:tentative="1">
      <w:start w:val="1"/>
      <w:numFmt w:val="lowerLetter"/>
      <w:lvlText w:val="%5."/>
      <w:lvlJc w:val="left"/>
      <w:pPr>
        <w:ind w:left="4005" w:hanging="360"/>
      </w:pPr>
    </w:lvl>
    <w:lvl w:ilvl="5" w:tplc="D34488E6" w:tentative="1">
      <w:start w:val="1"/>
      <w:numFmt w:val="lowerRoman"/>
      <w:lvlText w:val="%6."/>
      <w:lvlJc w:val="right"/>
      <w:pPr>
        <w:ind w:left="4725" w:hanging="180"/>
      </w:pPr>
    </w:lvl>
    <w:lvl w:ilvl="6" w:tplc="7624A23C" w:tentative="1">
      <w:start w:val="1"/>
      <w:numFmt w:val="decimal"/>
      <w:lvlText w:val="%7."/>
      <w:lvlJc w:val="left"/>
      <w:pPr>
        <w:ind w:left="5445" w:hanging="360"/>
      </w:pPr>
    </w:lvl>
    <w:lvl w:ilvl="7" w:tplc="3F8A1528" w:tentative="1">
      <w:start w:val="1"/>
      <w:numFmt w:val="lowerLetter"/>
      <w:lvlText w:val="%8."/>
      <w:lvlJc w:val="left"/>
      <w:pPr>
        <w:ind w:left="6165" w:hanging="360"/>
      </w:pPr>
    </w:lvl>
    <w:lvl w:ilvl="8" w:tplc="0666EB90" w:tentative="1">
      <w:start w:val="1"/>
      <w:numFmt w:val="lowerRoman"/>
      <w:lvlText w:val="%9."/>
      <w:lvlJc w:val="right"/>
      <w:pPr>
        <w:ind w:left="6885" w:hanging="180"/>
      </w:pPr>
    </w:lvl>
  </w:abstractNum>
  <w:abstractNum w:abstractNumId="35" w15:restartNumberingAfterBreak="0">
    <w:nsid w:val="60DB0E0F"/>
    <w:multiLevelType w:val="hybridMultilevel"/>
    <w:tmpl w:val="340ABBBC"/>
    <w:lvl w:ilvl="0" w:tplc="01F8E30C">
      <w:start w:val="1"/>
      <w:numFmt w:val="bullet"/>
      <w:lvlText w:val=""/>
      <w:lvlJc w:val="left"/>
      <w:pPr>
        <w:ind w:left="1440" w:hanging="360"/>
      </w:pPr>
      <w:rPr>
        <w:rFonts w:ascii="Symbol" w:hAnsi="Symbol" w:hint="default"/>
      </w:rPr>
    </w:lvl>
    <w:lvl w:ilvl="1" w:tplc="FF062B86" w:tentative="1">
      <w:start w:val="1"/>
      <w:numFmt w:val="bullet"/>
      <w:lvlText w:val="o"/>
      <w:lvlJc w:val="left"/>
      <w:pPr>
        <w:ind w:left="2160" w:hanging="360"/>
      </w:pPr>
      <w:rPr>
        <w:rFonts w:ascii="Courier New" w:hAnsi="Courier New" w:cs="Courier New" w:hint="default"/>
      </w:rPr>
    </w:lvl>
    <w:lvl w:ilvl="2" w:tplc="0EC2A106" w:tentative="1">
      <w:start w:val="1"/>
      <w:numFmt w:val="bullet"/>
      <w:lvlText w:val=""/>
      <w:lvlJc w:val="left"/>
      <w:pPr>
        <w:ind w:left="2880" w:hanging="360"/>
      </w:pPr>
      <w:rPr>
        <w:rFonts w:ascii="Wingdings" w:hAnsi="Wingdings" w:hint="default"/>
      </w:rPr>
    </w:lvl>
    <w:lvl w:ilvl="3" w:tplc="F7CE57D2" w:tentative="1">
      <w:start w:val="1"/>
      <w:numFmt w:val="bullet"/>
      <w:lvlText w:val=""/>
      <w:lvlJc w:val="left"/>
      <w:pPr>
        <w:ind w:left="3600" w:hanging="360"/>
      </w:pPr>
      <w:rPr>
        <w:rFonts w:ascii="Symbol" w:hAnsi="Symbol" w:hint="default"/>
      </w:rPr>
    </w:lvl>
    <w:lvl w:ilvl="4" w:tplc="82100DB0" w:tentative="1">
      <w:start w:val="1"/>
      <w:numFmt w:val="bullet"/>
      <w:lvlText w:val="o"/>
      <w:lvlJc w:val="left"/>
      <w:pPr>
        <w:ind w:left="4320" w:hanging="360"/>
      </w:pPr>
      <w:rPr>
        <w:rFonts w:ascii="Courier New" w:hAnsi="Courier New" w:cs="Courier New" w:hint="default"/>
      </w:rPr>
    </w:lvl>
    <w:lvl w:ilvl="5" w:tplc="747C3D02" w:tentative="1">
      <w:start w:val="1"/>
      <w:numFmt w:val="bullet"/>
      <w:lvlText w:val=""/>
      <w:lvlJc w:val="left"/>
      <w:pPr>
        <w:ind w:left="5040" w:hanging="360"/>
      </w:pPr>
      <w:rPr>
        <w:rFonts w:ascii="Wingdings" w:hAnsi="Wingdings" w:hint="default"/>
      </w:rPr>
    </w:lvl>
    <w:lvl w:ilvl="6" w:tplc="CBB8FB18" w:tentative="1">
      <w:start w:val="1"/>
      <w:numFmt w:val="bullet"/>
      <w:lvlText w:val=""/>
      <w:lvlJc w:val="left"/>
      <w:pPr>
        <w:ind w:left="5760" w:hanging="360"/>
      </w:pPr>
      <w:rPr>
        <w:rFonts w:ascii="Symbol" w:hAnsi="Symbol" w:hint="default"/>
      </w:rPr>
    </w:lvl>
    <w:lvl w:ilvl="7" w:tplc="71A09858" w:tentative="1">
      <w:start w:val="1"/>
      <w:numFmt w:val="bullet"/>
      <w:lvlText w:val="o"/>
      <w:lvlJc w:val="left"/>
      <w:pPr>
        <w:ind w:left="6480" w:hanging="360"/>
      </w:pPr>
      <w:rPr>
        <w:rFonts w:ascii="Courier New" w:hAnsi="Courier New" w:cs="Courier New" w:hint="default"/>
      </w:rPr>
    </w:lvl>
    <w:lvl w:ilvl="8" w:tplc="E1F287C2" w:tentative="1">
      <w:start w:val="1"/>
      <w:numFmt w:val="bullet"/>
      <w:lvlText w:val=""/>
      <w:lvlJc w:val="left"/>
      <w:pPr>
        <w:ind w:left="7200" w:hanging="360"/>
      </w:pPr>
      <w:rPr>
        <w:rFonts w:ascii="Wingdings" w:hAnsi="Wingdings" w:hint="default"/>
      </w:rPr>
    </w:lvl>
  </w:abstractNum>
  <w:abstractNum w:abstractNumId="36" w15:restartNumberingAfterBreak="0">
    <w:nsid w:val="610379A1"/>
    <w:multiLevelType w:val="hybridMultilevel"/>
    <w:tmpl w:val="64AEDEA4"/>
    <w:lvl w:ilvl="0" w:tplc="A76C6040">
      <w:start w:val="1"/>
      <w:numFmt w:val="upperRoman"/>
      <w:lvlText w:val="%1."/>
      <w:lvlJc w:val="right"/>
      <w:pPr>
        <w:ind w:left="1500" w:hanging="360"/>
      </w:pPr>
    </w:lvl>
    <w:lvl w:ilvl="1" w:tplc="FCB8C7BA">
      <w:start w:val="1"/>
      <w:numFmt w:val="lowerLetter"/>
      <w:lvlText w:val="%2."/>
      <w:lvlJc w:val="left"/>
      <w:pPr>
        <w:ind w:left="2220" w:hanging="360"/>
      </w:pPr>
    </w:lvl>
    <w:lvl w:ilvl="2" w:tplc="DED05A54" w:tentative="1">
      <w:start w:val="1"/>
      <w:numFmt w:val="lowerRoman"/>
      <w:lvlText w:val="%3."/>
      <w:lvlJc w:val="right"/>
      <w:pPr>
        <w:ind w:left="2940" w:hanging="180"/>
      </w:pPr>
    </w:lvl>
    <w:lvl w:ilvl="3" w:tplc="E4DC830E" w:tentative="1">
      <w:start w:val="1"/>
      <w:numFmt w:val="decimal"/>
      <w:lvlText w:val="%4."/>
      <w:lvlJc w:val="left"/>
      <w:pPr>
        <w:ind w:left="3660" w:hanging="360"/>
      </w:pPr>
    </w:lvl>
    <w:lvl w:ilvl="4" w:tplc="14F2EFB6" w:tentative="1">
      <w:start w:val="1"/>
      <w:numFmt w:val="lowerLetter"/>
      <w:lvlText w:val="%5."/>
      <w:lvlJc w:val="left"/>
      <w:pPr>
        <w:ind w:left="4380" w:hanging="360"/>
      </w:pPr>
    </w:lvl>
    <w:lvl w:ilvl="5" w:tplc="E1F63A60" w:tentative="1">
      <w:start w:val="1"/>
      <w:numFmt w:val="lowerRoman"/>
      <w:lvlText w:val="%6."/>
      <w:lvlJc w:val="right"/>
      <w:pPr>
        <w:ind w:left="5100" w:hanging="180"/>
      </w:pPr>
    </w:lvl>
    <w:lvl w:ilvl="6" w:tplc="002E5C52" w:tentative="1">
      <w:start w:val="1"/>
      <w:numFmt w:val="decimal"/>
      <w:lvlText w:val="%7."/>
      <w:lvlJc w:val="left"/>
      <w:pPr>
        <w:ind w:left="5820" w:hanging="360"/>
      </w:pPr>
    </w:lvl>
    <w:lvl w:ilvl="7" w:tplc="2062C5DA" w:tentative="1">
      <w:start w:val="1"/>
      <w:numFmt w:val="lowerLetter"/>
      <w:lvlText w:val="%8."/>
      <w:lvlJc w:val="left"/>
      <w:pPr>
        <w:ind w:left="6540" w:hanging="360"/>
      </w:pPr>
    </w:lvl>
    <w:lvl w:ilvl="8" w:tplc="D2FEE9C0" w:tentative="1">
      <w:start w:val="1"/>
      <w:numFmt w:val="lowerRoman"/>
      <w:lvlText w:val="%9."/>
      <w:lvlJc w:val="right"/>
      <w:pPr>
        <w:ind w:left="7260" w:hanging="180"/>
      </w:pPr>
    </w:lvl>
  </w:abstractNum>
  <w:abstractNum w:abstractNumId="37" w15:restartNumberingAfterBreak="0">
    <w:nsid w:val="612340BF"/>
    <w:multiLevelType w:val="hybridMultilevel"/>
    <w:tmpl w:val="9C9698F8"/>
    <w:lvl w:ilvl="0" w:tplc="00C495B6">
      <w:start w:val="5"/>
      <w:numFmt w:val="decimal"/>
      <w:lvlText w:val="%1"/>
      <w:lvlJc w:val="left"/>
      <w:pPr>
        <w:ind w:left="1080" w:hanging="360"/>
      </w:pPr>
      <w:rPr>
        <w:rFonts w:hint="default"/>
      </w:rPr>
    </w:lvl>
    <w:lvl w:ilvl="1" w:tplc="F06617DE" w:tentative="1">
      <w:start w:val="1"/>
      <w:numFmt w:val="lowerLetter"/>
      <w:lvlText w:val="%2."/>
      <w:lvlJc w:val="left"/>
      <w:pPr>
        <w:ind w:left="1800" w:hanging="360"/>
      </w:pPr>
    </w:lvl>
    <w:lvl w:ilvl="2" w:tplc="E098A870" w:tentative="1">
      <w:start w:val="1"/>
      <w:numFmt w:val="lowerRoman"/>
      <w:lvlText w:val="%3."/>
      <w:lvlJc w:val="right"/>
      <w:pPr>
        <w:ind w:left="2520" w:hanging="180"/>
      </w:pPr>
    </w:lvl>
    <w:lvl w:ilvl="3" w:tplc="6608A8F0" w:tentative="1">
      <w:start w:val="1"/>
      <w:numFmt w:val="decimal"/>
      <w:lvlText w:val="%4."/>
      <w:lvlJc w:val="left"/>
      <w:pPr>
        <w:ind w:left="3240" w:hanging="360"/>
      </w:pPr>
    </w:lvl>
    <w:lvl w:ilvl="4" w:tplc="9F343888" w:tentative="1">
      <w:start w:val="1"/>
      <w:numFmt w:val="lowerLetter"/>
      <w:lvlText w:val="%5."/>
      <w:lvlJc w:val="left"/>
      <w:pPr>
        <w:ind w:left="3960" w:hanging="360"/>
      </w:pPr>
    </w:lvl>
    <w:lvl w:ilvl="5" w:tplc="364C48D6" w:tentative="1">
      <w:start w:val="1"/>
      <w:numFmt w:val="lowerRoman"/>
      <w:lvlText w:val="%6."/>
      <w:lvlJc w:val="right"/>
      <w:pPr>
        <w:ind w:left="4680" w:hanging="180"/>
      </w:pPr>
    </w:lvl>
    <w:lvl w:ilvl="6" w:tplc="BB541474" w:tentative="1">
      <w:start w:val="1"/>
      <w:numFmt w:val="decimal"/>
      <w:lvlText w:val="%7."/>
      <w:lvlJc w:val="left"/>
      <w:pPr>
        <w:ind w:left="5400" w:hanging="360"/>
      </w:pPr>
    </w:lvl>
    <w:lvl w:ilvl="7" w:tplc="19702C38" w:tentative="1">
      <w:start w:val="1"/>
      <w:numFmt w:val="lowerLetter"/>
      <w:lvlText w:val="%8."/>
      <w:lvlJc w:val="left"/>
      <w:pPr>
        <w:ind w:left="6120" w:hanging="360"/>
      </w:pPr>
    </w:lvl>
    <w:lvl w:ilvl="8" w:tplc="D708D834" w:tentative="1">
      <w:start w:val="1"/>
      <w:numFmt w:val="lowerRoman"/>
      <w:lvlText w:val="%9."/>
      <w:lvlJc w:val="right"/>
      <w:pPr>
        <w:ind w:left="6840" w:hanging="180"/>
      </w:pPr>
    </w:lvl>
  </w:abstractNum>
  <w:abstractNum w:abstractNumId="38" w15:restartNumberingAfterBreak="0">
    <w:nsid w:val="61A42CD3"/>
    <w:multiLevelType w:val="hybridMultilevel"/>
    <w:tmpl w:val="B444334A"/>
    <w:lvl w:ilvl="0" w:tplc="5EAA10F2">
      <w:start w:val="1"/>
      <w:numFmt w:val="bullet"/>
      <w:lvlText w:val=""/>
      <w:lvlJc w:val="left"/>
      <w:pPr>
        <w:ind w:left="720" w:hanging="360"/>
      </w:pPr>
      <w:rPr>
        <w:rFonts w:ascii="Symbol" w:hAnsi="Symbol" w:hint="default"/>
      </w:rPr>
    </w:lvl>
    <w:lvl w:ilvl="1" w:tplc="7F486D0E">
      <w:start w:val="1"/>
      <w:numFmt w:val="bullet"/>
      <w:lvlText w:val="o"/>
      <w:lvlJc w:val="left"/>
      <w:pPr>
        <w:ind w:left="1440" w:hanging="360"/>
      </w:pPr>
      <w:rPr>
        <w:rFonts w:ascii="Courier New" w:hAnsi="Courier New" w:cs="Courier New" w:hint="default"/>
      </w:rPr>
    </w:lvl>
    <w:lvl w:ilvl="2" w:tplc="34425648" w:tentative="1">
      <w:start w:val="1"/>
      <w:numFmt w:val="bullet"/>
      <w:lvlText w:val=""/>
      <w:lvlJc w:val="left"/>
      <w:pPr>
        <w:ind w:left="2160" w:hanging="360"/>
      </w:pPr>
      <w:rPr>
        <w:rFonts w:ascii="Wingdings" w:hAnsi="Wingdings" w:hint="default"/>
      </w:rPr>
    </w:lvl>
    <w:lvl w:ilvl="3" w:tplc="9D2C0FE6" w:tentative="1">
      <w:start w:val="1"/>
      <w:numFmt w:val="bullet"/>
      <w:lvlText w:val=""/>
      <w:lvlJc w:val="left"/>
      <w:pPr>
        <w:ind w:left="2880" w:hanging="360"/>
      </w:pPr>
      <w:rPr>
        <w:rFonts w:ascii="Symbol" w:hAnsi="Symbol" w:hint="default"/>
      </w:rPr>
    </w:lvl>
    <w:lvl w:ilvl="4" w:tplc="4E2089BE" w:tentative="1">
      <w:start w:val="1"/>
      <w:numFmt w:val="bullet"/>
      <w:lvlText w:val="o"/>
      <w:lvlJc w:val="left"/>
      <w:pPr>
        <w:ind w:left="3600" w:hanging="360"/>
      </w:pPr>
      <w:rPr>
        <w:rFonts w:ascii="Courier New" w:hAnsi="Courier New" w:cs="Courier New" w:hint="default"/>
      </w:rPr>
    </w:lvl>
    <w:lvl w:ilvl="5" w:tplc="D960F53A" w:tentative="1">
      <w:start w:val="1"/>
      <w:numFmt w:val="bullet"/>
      <w:lvlText w:val=""/>
      <w:lvlJc w:val="left"/>
      <w:pPr>
        <w:ind w:left="4320" w:hanging="360"/>
      </w:pPr>
      <w:rPr>
        <w:rFonts w:ascii="Wingdings" w:hAnsi="Wingdings" w:hint="default"/>
      </w:rPr>
    </w:lvl>
    <w:lvl w:ilvl="6" w:tplc="5EC62F7A" w:tentative="1">
      <w:start w:val="1"/>
      <w:numFmt w:val="bullet"/>
      <w:lvlText w:val=""/>
      <w:lvlJc w:val="left"/>
      <w:pPr>
        <w:ind w:left="5040" w:hanging="360"/>
      </w:pPr>
      <w:rPr>
        <w:rFonts w:ascii="Symbol" w:hAnsi="Symbol" w:hint="default"/>
      </w:rPr>
    </w:lvl>
    <w:lvl w:ilvl="7" w:tplc="D5C21E96" w:tentative="1">
      <w:start w:val="1"/>
      <w:numFmt w:val="bullet"/>
      <w:lvlText w:val="o"/>
      <w:lvlJc w:val="left"/>
      <w:pPr>
        <w:ind w:left="5760" w:hanging="360"/>
      </w:pPr>
      <w:rPr>
        <w:rFonts w:ascii="Courier New" w:hAnsi="Courier New" w:cs="Courier New" w:hint="default"/>
      </w:rPr>
    </w:lvl>
    <w:lvl w:ilvl="8" w:tplc="AF7E2368" w:tentative="1">
      <w:start w:val="1"/>
      <w:numFmt w:val="bullet"/>
      <w:lvlText w:val=""/>
      <w:lvlJc w:val="left"/>
      <w:pPr>
        <w:ind w:left="6480" w:hanging="360"/>
      </w:pPr>
      <w:rPr>
        <w:rFonts w:ascii="Wingdings" w:hAnsi="Wingdings" w:hint="default"/>
      </w:rPr>
    </w:lvl>
  </w:abstractNum>
  <w:abstractNum w:abstractNumId="39" w15:restartNumberingAfterBreak="0">
    <w:nsid w:val="6779567A"/>
    <w:multiLevelType w:val="multilevel"/>
    <w:tmpl w:val="A210C4CA"/>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84F5D53"/>
    <w:multiLevelType w:val="hybridMultilevel"/>
    <w:tmpl w:val="E4308018"/>
    <w:lvl w:ilvl="0" w:tplc="C912716A">
      <w:start w:val="1"/>
      <w:numFmt w:val="decimal"/>
      <w:lvlText w:val="%1."/>
      <w:lvlJc w:val="left"/>
      <w:pPr>
        <w:ind w:left="720" w:hanging="360"/>
      </w:pPr>
    </w:lvl>
    <w:lvl w:ilvl="1" w:tplc="7DB65014" w:tentative="1">
      <w:start w:val="1"/>
      <w:numFmt w:val="lowerLetter"/>
      <w:lvlText w:val="%2."/>
      <w:lvlJc w:val="left"/>
      <w:pPr>
        <w:ind w:left="1440" w:hanging="360"/>
      </w:pPr>
    </w:lvl>
    <w:lvl w:ilvl="2" w:tplc="64CE983E" w:tentative="1">
      <w:start w:val="1"/>
      <w:numFmt w:val="lowerRoman"/>
      <w:lvlText w:val="%3."/>
      <w:lvlJc w:val="right"/>
      <w:pPr>
        <w:ind w:left="2160" w:hanging="180"/>
      </w:pPr>
    </w:lvl>
    <w:lvl w:ilvl="3" w:tplc="105A9E9E" w:tentative="1">
      <w:start w:val="1"/>
      <w:numFmt w:val="decimal"/>
      <w:lvlText w:val="%4."/>
      <w:lvlJc w:val="left"/>
      <w:pPr>
        <w:ind w:left="2880" w:hanging="360"/>
      </w:pPr>
    </w:lvl>
    <w:lvl w:ilvl="4" w:tplc="BF4C4EB0" w:tentative="1">
      <w:start w:val="1"/>
      <w:numFmt w:val="lowerLetter"/>
      <w:lvlText w:val="%5."/>
      <w:lvlJc w:val="left"/>
      <w:pPr>
        <w:ind w:left="3600" w:hanging="360"/>
      </w:pPr>
    </w:lvl>
    <w:lvl w:ilvl="5" w:tplc="229C21FA" w:tentative="1">
      <w:start w:val="1"/>
      <w:numFmt w:val="lowerRoman"/>
      <w:lvlText w:val="%6."/>
      <w:lvlJc w:val="right"/>
      <w:pPr>
        <w:ind w:left="4320" w:hanging="180"/>
      </w:pPr>
    </w:lvl>
    <w:lvl w:ilvl="6" w:tplc="DDFC8F38" w:tentative="1">
      <w:start w:val="1"/>
      <w:numFmt w:val="decimal"/>
      <w:lvlText w:val="%7."/>
      <w:lvlJc w:val="left"/>
      <w:pPr>
        <w:ind w:left="5040" w:hanging="360"/>
      </w:pPr>
    </w:lvl>
    <w:lvl w:ilvl="7" w:tplc="CF3A7C40" w:tentative="1">
      <w:start w:val="1"/>
      <w:numFmt w:val="lowerLetter"/>
      <w:lvlText w:val="%8."/>
      <w:lvlJc w:val="left"/>
      <w:pPr>
        <w:ind w:left="5760" w:hanging="360"/>
      </w:pPr>
    </w:lvl>
    <w:lvl w:ilvl="8" w:tplc="280E1642" w:tentative="1">
      <w:start w:val="1"/>
      <w:numFmt w:val="lowerRoman"/>
      <w:lvlText w:val="%9."/>
      <w:lvlJc w:val="right"/>
      <w:pPr>
        <w:ind w:left="6480" w:hanging="180"/>
      </w:pPr>
    </w:lvl>
  </w:abstractNum>
  <w:abstractNum w:abstractNumId="41" w15:restartNumberingAfterBreak="0">
    <w:nsid w:val="6B6F545A"/>
    <w:multiLevelType w:val="hybridMultilevel"/>
    <w:tmpl w:val="86F4BCB2"/>
    <w:lvl w:ilvl="0" w:tplc="576413AE">
      <w:start w:val="3"/>
      <w:numFmt w:val="decimal"/>
      <w:lvlText w:val="%1.10"/>
      <w:lvlJc w:val="left"/>
      <w:pPr>
        <w:ind w:left="720" w:hanging="360"/>
      </w:pPr>
      <w:rPr>
        <w:rFonts w:hint="default"/>
      </w:rPr>
    </w:lvl>
    <w:lvl w:ilvl="1" w:tplc="544439C2" w:tentative="1">
      <w:start w:val="1"/>
      <w:numFmt w:val="lowerLetter"/>
      <w:lvlText w:val="%2."/>
      <w:lvlJc w:val="left"/>
      <w:pPr>
        <w:ind w:left="1440" w:hanging="360"/>
      </w:pPr>
    </w:lvl>
    <w:lvl w:ilvl="2" w:tplc="1514ED6A" w:tentative="1">
      <w:start w:val="1"/>
      <w:numFmt w:val="lowerRoman"/>
      <w:lvlText w:val="%3."/>
      <w:lvlJc w:val="right"/>
      <w:pPr>
        <w:ind w:left="2160" w:hanging="180"/>
      </w:pPr>
    </w:lvl>
    <w:lvl w:ilvl="3" w:tplc="A88C8F58" w:tentative="1">
      <w:start w:val="1"/>
      <w:numFmt w:val="decimal"/>
      <w:lvlText w:val="%4."/>
      <w:lvlJc w:val="left"/>
      <w:pPr>
        <w:ind w:left="2880" w:hanging="360"/>
      </w:pPr>
    </w:lvl>
    <w:lvl w:ilvl="4" w:tplc="AEC65998" w:tentative="1">
      <w:start w:val="1"/>
      <w:numFmt w:val="lowerLetter"/>
      <w:lvlText w:val="%5."/>
      <w:lvlJc w:val="left"/>
      <w:pPr>
        <w:ind w:left="3600" w:hanging="360"/>
      </w:pPr>
    </w:lvl>
    <w:lvl w:ilvl="5" w:tplc="A64421E0" w:tentative="1">
      <w:start w:val="1"/>
      <w:numFmt w:val="lowerRoman"/>
      <w:lvlText w:val="%6."/>
      <w:lvlJc w:val="right"/>
      <w:pPr>
        <w:ind w:left="4320" w:hanging="180"/>
      </w:pPr>
    </w:lvl>
    <w:lvl w:ilvl="6" w:tplc="D4EE6100" w:tentative="1">
      <w:start w:val="1"/>
      <w:numFmt w:val="decimal"/>
      <w:lvlText w:val="%7."/>
      <w:lvlJc w:val="left"/>
      <w:pPr>
        <w:ind w:left="5040" w:hanging="360"/>
      </w:pPr>
    </w:lvl>
    <w:lvl w:ilvl="7" w:tplc="98E0416E" w:tentative="1">
      <w:start w:val="1"/>
      <w:numFmt w:val="lowerLetter"/>
      <w:lvlText w:val="%8."/>
      <w:lvlJc w:val="left"/>
      <w:pPr>
        <w:ind w:left="5760" w:hanging="360"/>
      </w:pPr>
    </w:lvl>
    <w:lvl w:ilvl="8" w:tplc="675EEDFE" w:tentative="1">
      <w:start w:val="1"/>
      <w:numFmt w:val="lowerRoman"/>
      <w:lvlText w:val="%9."/>
      <w:lvlJc w:val="right"/>
      <w:pPr>
        <w:ind w:left="6480" w:hanging="180"/>
      </w:pPr>
    </w:lvl>
  </w:abstractNum>
  <w:abstractNum w:abstractNumId="42" w15:restartNumberingAfterBreak="0">
    <w:nsid w:val="6ED76E93"/>
    <w:multiLevelType w:val="hybridMultilevel"/>
    <w:tmpl w:val="B4EC4172"/>
    <w:lvl w:ilvl="0" w:tplc="4A74AEEE">
      <w:start w:val="1"/>
      <w:numFmt w:val="decimal"/>
      <w:lvlText w:val="%1."/>
      <w:lvlJc w:val="left"/>
      <w:pPr>
        <w:ind w:left="720" w:hanging="360"/>
      </w:pPr>
    </w:lvl>
    <w:lvl w:ilvl="1" w:tplc="7924CC3A" w:tentative="1">
      <w:start w:val="1"/>
      <w:numFmt w:val="lowerLetter"/>
      <w:lvlText w:val="%2."/>
      <w:lvlJc w:val="left"/>
      <w:pPr>
        <w:ind w:left="1440" w:hanging="360"/>
      </w:pPr>
    </w:lvl>
    <w:lvl w:ilvl="2" w:tplc="8B941FCE" w:tentative="1">
      <w:start w:val="1"/>
      <w:numFmt w:val="lowerRoman"/>
      <w:lvlText w:val="%3."/>
      <w:lvlJc w:val="right"/>
      <w:pPr>
        <w:ind w:left="2160" w:hanging="180"/>
      </w:pPr>
    </w:lvl>
    <w:lvl w:ilvl="3" w:tplc="6A42BD9E" w:tentative="1">
      <w:start w:val="1"/>
      <w:numFmt w:val="decimal"/>
      <w:lvlText w:val="%4."/>
      <w:lvlJc w:val="left"/>
      <w:pPr>
        <w:ind w:left="2880" w:hanging="360"/>
      </w:pPr>
    </w:lvl>
    <w:lvl w:ilvl="4" w:tplc="DB140934" w:tentative="1">
      <w:start w:val="1"/>
      <w:numFmt w:val="lowerLetter"/>
      <w:lvlText w:val="%5."/>
      <w:lvlJc w:val="left"/>
      <w:pPr>
        <w:ind w:left="3600" w:hanging="360"/>
      </w:pPr>
    </w:lvl>
    <w:lvl w:ilvl="5" w:tplc="63064A28" w:tentative="1">
      <w:start w:val="1"/>
      <w:numFmt w:val="lowerRoman"/>
      <w:lvlText w:val="%6."/>
      <w:lvlJc w:val="right"/>
      <w:pPr>
        <w:ind w:left="4320" w:hanging="180"/>
      </w:pPr>
    </w:lvl>
    <w:lvl w:ilvl="6" w:tplc="431C0030" w:tentative="1">
      <w:start w:val="1"/>
      <w:numFmt w:val="decimal"/>
      <w:lvlText w:val="%7."/>
      <w:lvlJc w:val="left"/>
      <w:pPr>
        <w:ind w:left="5040" w:hanging="360"/>
      </w:pPr>
    </w:lvl>
    <w:lvl w:ilvl="7" w:tplc="A5C4E97C" w:tentative="1">
      <w:start w:val="1"/>
      <w:numFmt w:val="lowerLetter"/>
      <w:lvlText w:val="%8."/>
      <w:lvlJc w:val="left"/>
      <w:pPr>
        <w:ind w:left="5760" w:hanging="360"/>
      </w:pPr>
    </w:lvl>
    <w:lvl w:ilvl="8" w:tplc="D61A2546" w:tentative="1">
      <w:start w:val="1"/>
      <w:numFmt w:val="lowerRoman"/>
      <w:lvlText w:val="%9."/>
      <w:lvlJc w:val="right"/>
      <w:pPr>
        <w:ind w:left="6480" w:hanging="180"/>
      </w:pPr>
    </w:lvl>
  </w:abstractNum>
  <w:abstractNum w:abstractNumId="43" w15:restartNumberingAfterBreak="0">
    <w:nsid w:val="6EE40054"/>
    <w:multiLevelType w:val="multilevel"/>
    <w:tmpl w:val="4B06B2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F6D67DD"/>
    <w:multiLevelType w:val="hybridMultilevel"/>
    <w:tmpl w:val="AFDAB4B0"/>
    <w:lvl w:ilvl="0" w:tplc="D3A05948">
      <w:start w:val="1"/>
      <w:numFmt w:val="bullet"/>
      <w:lvlText w:val=""/>
      <w:lvlJc w:val="left"/>
      <w:pPr>
        <w:ind w:left="1440" w:hanging="360"/>
      </w:pPr>
      <w:rPr>
        <w:rFonts w:ascii="Symbol" w:hAnsi="Symbol" w:hint="default"/>
      </w:rPr>
    </w:lvl>
    <w:lvl w:ilvl="1" w:tplc="A62EA424" w:tentative="1">
      <w:start w:val="1"/>
      <w:numFmt w:val="bullet"/>
      <w:lvlText w:val="o"/>
      <w:lvlJc w:val="left"/>
      <w:pPr>
        <w:ind w:left="2160" w:hanging="360"/>
      </w:pPr>
      <w:rPr>
        <w:rFonts w:ascii="Courier New" w:hAnsi="Courier New" w:cs="Courier New" w:hint="default"/>
      </w:rPr>
    </w:lvl>
    <w:lvl w:ilvl="2" w:tplc="88D6EA56" w:tentative="1">
      <w:start w:val="1"/>
      <w:numFmt w:val="bullet"/>
      <w:lvlText w:val=""/>
      <w:lvlJc w:val="left"/>
      <w:pPr>
        <w:ind w:left="2880" w:hanging="360"/>
      </w:pPr>
      <w:rPr>
        <w:rFonts w:ascii="Wingdings" w:hAnsi="Wingdings" w:hint="default"/>
      </w:rPr>
    </w:lvl>
    <w:lvl w:ilvl="3" w:tplc="7D220504" w:tentative="1">
      <w:start w:val="1"/>
      <w:numFmt w:val="bullet"/>
      <w:lvlText w:val=""/>
      <w:lvlJc w:val="left"/>
      <w:pPr>
        <w:ind w:left="3600" w:hanging="360"/>
      </w:pPr>
      <w:rPr>
        <w:rFonts w:ascii="Symbol" w:hAnsi="Symbol" w:hint="default"/>
      </w:rPr>
    </w:lvl>
    <w:lvl w:ilvl="4" w:tplc="E09A0938" w:tentative="1">
      <w:start w:val="1"/>
      <w:numFmt w:val="bullet"/>
      <w:lvlText w:val="o"/>
      <w:lvlJc w:val="left"/>
      <w:pPr>
        <w:ind w:left="4320" w:hanging="360"/>
      </w:pPr>
      <w:rPr>
        <w:rFonts w:ascii="Courier New" w:hAnsi="Courier New" w:cs="Courier New" w:hint="default"/>
      </w:rPr>
    </w:lvl>
    <w:lvl w:ilvl="5" w:tplc="E9F89642" w:tentative="1">
      <w:start w:val="1"/>
      <w:numFmt w:val="bullet"/>
      <w:lvlText w:val=""/>
      <w:lvlJc w:val="left"/>
      <w:pPr>
        <w:ind w:left="5040" w:hanging="360"/>
      </w:pPr>
      <w:rPr>
        <w:rFonts w:ascii="Wingdings" w:hAnsi="Wingdings" w:hint="default"/>
      </w:rPr>
    </w:lvl>
    <w:lvl w:ilvl="6" w:tplc="F2E4CA92" w:tentative="1">
      <w:start w:val="1"/>
      <w:numFmt w:val="bullet"/>
      <w:lvlText w:val=""/>
      <w:lvlJc w:val="left"/>
      <w:pPr>
        <w:ind w:left="5760" w:hanging="360"/>
      </w:pPr>
      <w:rPr>
        <w:rFonts w:ascii="Symbol" w:hAnsi="Symbol" w:hint="default"/>
      </w:rPr>
    </w:lvl>
    <w:lvl w:ilvl="7" w:tplc="DAB60CBC" w:tentative="1">
      <w:start w:val="1"/>
      <w:numFmt w:val="bullet"/>
      <w:lvlText w:val="o"/>
      <w:lvlJc w:val="left"/>
      <w:pPr>
        <w:ind w:left="6480" w:hanging="360"/>
      </w:pPr>
      <w:rPr>
        <w:rFonts w:ascii="Courier New" w:hAnsi="Courier New" w:cs="Courier New" w:hint="default"/>
      </w:rPr>
    </w:lvl>
    <w:lvl w:ilvl="8" w:tplc="E724E494" w:tentative="1">
      <w:start w:val="1"/>
      <w:numFmt w:val="bullet"/>
      <w:lvlText w:val=""/>
      <w:lvlJc w:val="left"/>
      <w:pPr>
        <w:ind w:left="7200" w:hanging="360"/>
      </w:pPr>
      <w:rPr>
        <w:rFonts w:ascii="Wingdings" w:hAnsi="Wingdings" w:hint="default"/>
      </w:rPr>
    </w:lvl>
  </w:abstractNum>
  <w:abstractNum w:abstractNumId="45" w15:restartNumberingAfterBreak="0">
    <w:nsid w:val="6FE86B98"/>
    <w:multiLevelType w:val="multilevel"/>
    <w:tmpl w:val="6CB27C08"/>
    <w:lvl w:ilvl="0">
      <w:start w:val="1"/>
      <w:numFmt w:val="upperRoman"/>
      <w:lvlText w:val="%1."/>
      <w:lvlJc w:val="right"/>
      <w:pPr>
        <w:ind w:left="1080" w:hanging="360"/>
      </w:pPr>
      <w:rPr>
        <w:rFonts w:hint="default"/>
        <w:b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15:restartNumberingAfterBreak="0">
    <w:nsid w:val="72C303F9"/>
    <w:multiLevelType w:val="hybridMultilevel"/>
    <w:tmpl w:val="7C6016B4"/>
    <w:lvl w:ilvl="0" w:tplc="D766E918">
      <w:start w:val="1"/>
      <w:numFmt w:val="decimal"/>
      <w:lvlText w:val="%1"/>
      <w:lvlJc w:val="left"/>
      <w:pPr>
        <w:ind w:left="720" w:hanging="360"/>
      </w:pPr>
      <w:rPr>
        <w:rFonts w:hint="default"/>
      </w:rPr>
    </w:lvl>
    <w:lvl w:ilvl="1" w:tplc="ECDEB7E4" w:tentative="1">
      <w:start w:val="1"/>
      <w:numFmt w:val="lowerLetter"/>
      <w:lvlText w:val="%2."/>
      <w:lvlJc w:val="left"/>
      <w:pPr>
        <w:ind w:left="1440" w:hanging="360"/>
      </w:pPr>
    </w:lvl>
    <w:lvl w:ilvl="2" w:tplc="1FF2ED60" w:tentative="1">
      <w:start w:val="1"/>
      <w:numFmt w:val="lowerRoman"/>
      <w:lvlText w:val="%3."/>
      <w:lvlJc w:val="right"/>
      <w:pPr>
        <w:ind w:left="2160" w:hanging="180"/>
      </w:pPr>
    </w:lvl>
    <w:lvl w:ilvl="3" w:tplc="38F807FC" w:tentative="1">
      <w:start w:val="1"/>
      <w:numFmt w:val="decimal"/>
      <w:lvlText w:val="%4."/>
      <w:lvlJc w:val="left"/>
      <w:pPr>
        <w:ind w:left="2880" w:hanging="360"/>
      </w:pPr>
    </w:lvl>
    <w:lvl w:ilvl="4" w:tplc="C57A876C" w:tentative="1">
      <w:start w:val="1"/>
      <w:numFmt w:val="lowerLetter"/>
      <w:lvlText w:val="%5."/>
      <w:lvlJc w:val="left"/>
      <w:pPr>
        <w:ind w:left="3600" w:hanging="360"/>
      </w:pPr>
    </w:lvl>
    <w:lvl w:ilvl="5" w:tplc="CEA29C18" w:tentative="1">
      <w:start w:val="1"/>
      <w:numFmt w:val="lowerRoman"/>
      <w:lvlText w:val="%6."/>
      <w:lvlJc w:val="right"/>
      <w:pPr>
        <w:ind w:left="4320" w:hanging="180"/>
      </w:pPr>
    </w:lvl>
    <w:lvl w:ilvl="6" w:tplc="F3F23D48" w:tentative="1">
      <w:start w:val="1"/>
      <w:numFmt w:val="decimal"/>
      <w:lvlText w:val="%7."/>
      <w:lvlJc w:val="left"/>
      <w:pPr>
        <w:ind w:left="5040" w:hanging="360"/>
      </w:pPr>
    </w:lvl>
    <w:lvl w:ilvl="7" w:tplc="7E7CF224" w:tentative="1">
      <w:start w:val="1"/>
      <w:numFmt w:val="lowerLetter"/>
      <w:lvlText w:val="%8."/>
      <w:lvlJc w:val="left"/>
      <w:pPr>
        <w:ind w:left="5760" w:hanging="360"/>
      </w:pPr>
    </w:lvl>
    <w:lvl w:ilvl="8" w:tplc="E8C0B826" w:tentative="1">
      <w:start w:val="1"/>
      <w:numFmt w:val="lowerRoman"/>
      <w:lvlText w:val="%9."/>
      <w:lvlJc w:val="right"/>
      <w:pPr>
        <w:ind w:left="6480" w:hanging="180"/>
      </w:pPr>
    </w:lvl>
  </w:abstractNum>
  <w:abstractNum w:abstractNumId="47" w15:restartNumberingAfterBreak="0">
    <w:nsid w:val="73846B07"/>
    <w:multiLevelType w:val="hybridMultilevel"/>
    <w:tmpl w:val="64AEDEA4"/>
    <w:lvl w:ilvl="0" w:tplc="2AFC836E">
      <w:start w:val="1"/>
      <w:numFmt w:val="upperRoman"/>
      <w:lvlText w:val="%1."/>
      <w:lvlJc w:val="right"/>
      <w:pPr>
        <w:ind w:left="1500" w:hanging="360"/>
      </w:pPr>
    </w:lvl>
    <w:lvl w:ilvl="1" w:tplc="A142E84E" w:tentative="1">
      <w:start w:val="1"/>
      <w:numFmt w:val="lowerLetter"/>
      <w:lvlText w:val="%2."/>
      <w:lvlJc w:val="left"/>
      <w:pPr>
        <w:ind w:left="2220" w:hanging="360"/>
      </w:pPr>
    </w:lvl>
    <w:lvl w:ilvl="2" w:tplc="7D06E8C0" w:tentative="1">
      <w:start w:val="1"/>
      <w:numFmt w:val="lowerRoman"/>
      <w:lvlText w:val="%3."/>
      <w:lvlJc w:val="right"/>
      <w:pPr>
        <w:ind w:left="2940" w:hanging="180"/>
      </w:pPr>
    </w:lvl>
    <w:lvl w:ilvl="3" w:tplc="AA8A00CA" w:tentative="1">
      <w:start w:val="1"/>
      <w:numFmt w:val="decimal"/>
      <w:lvlText w:val="%4."/>
      <w:lvlJc w:val="left"/>
      <w:pPr>
        <w:ind w:left="3660" w:hanging="360"/>
      </w:pPr>
    </w:lvl>
    <w:lvl w:ilvl="4" w:tplc="C5C46DA8" w:tentative="1">
      <w:start w:val="1"/>
      <w:numFmt w:val="lowerLetter"/>
      <w:lvlText w:val="%5."/>
      <w:lvlJc w:val="left"/>
      <w:pPr>
        <w:ind w:left="4380" w:hanging="360"/>
      </w:pPr>
    </w:lvl>
    <w:lvl w:ilvl="5" w:tplc="3ED2535A" w:tentative="1">
      <w:start w:val="1"/>
      <w:numFmt w:val="lowerRoman"/>
      <w:lvlText w:val="%6."/>
      <w:lvlJc w:val="right"/>
      <w:pPr>
        <w:ind w:left="5100" w:hanging="180"/>
      </w:pPr>
    </w:lvl>
    <w:lvl w:ilvl="6" w:tplc="357EA044" w:tentative="1">
      <w:start w:val="1"/>
      <w:numFmt w:val="decimal"/>
      <w:lvlText w:val="%7."/>
      <w:lvlJc w:val="left"/>
      <w:pPr>
        <w:ind w:left="5820" w:hanging="360"/>
      </w:pPr>
    </w:lvl>
    <w:lvl w:ilvl="7" w:tplc="DD165364" w:tentative="1">
      <w:start w:val="1"/>
      <w:numFmt w:val="lowerLetter"/>
      <w:lvlText w:val="%8."/>
      <w:lvlJc w:val="left"/>
      <w:pPr>
        <w:ind w:left="6540" w:hanging="360"/>
      </w:pPr>
    </w:lvl>
    <w:lvl w:ilvl="8" w:tplc="820C8808" w:tentative="1">
      <w:start w:val="1"/>
      <w:numFmt w:val="lowerRoman"/>
      <w:lvlText w:val="%9."/>
      <w:lvlJc w:val="right"/>
      <w:pPr>
        <w:ind w:left="7260" w:hanging="180"/>
      </w:pPr>
    </w:lvl>
  </w:abstractNum>
  <w:abstractNum w:abstractNumId="48" w15:restartNumberingAfterBreak="0">
    <w:nsid w:val="73EF7983"/>
    <w:multiLevelType w:val="multilevel"/>
    <w:tmpl w:val="D8EA2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937417"/>
    <w:multiLevelType w:val="hybridMultilevel"/>
    <w:tmpl w:val="E7F66C4C"/>
    <w:lvl w:ilvl="0" w:tplc="D32026EA">
      <w:start w:val="1"/>
      <w:numFmt w:val="upperRoman"/>
      <w:lvlText w:val="%1."/>
      <w:lvlJc w:val="right"/>
      <w:pPr>
        <w:ind w:left="720" w:hanging="360"/>
      </w:pPr>
    </w:lvl>
    <w:lvl w:ilvl="1" w:tplc="54187C98">
      <w:start w:val="1"/>
      <w:numFmt w:val="lowerLetter"/>
      <w:lvlText w:val="%2."/>
      <w:lvlJc w:val="left"/>
      <w:pPr>
        <w:ind w:left="1440" w:hanging="360"/>
      </w:pPr>
    </w:lvl>
    <w:lvl w:ilvl="2" w:tplc="7878F6FE" w:tentative="1">
      <w:start w:val="1"/>
      <w:numFmt w:val="lowerRoman"/>
      <w:lvlText w:val="%3."/>
      <w:lvlJc w:val="right"/>
      <w:pPr>
        <w:ind w:left="2160" w:hanging="180"/>
      </w:pPr>
    </w:lvl>
    <w:lvl w:ilvl="3" w:tplc="0C985EE2" w:tentative="1">
      <w:start w:val="1"/>
      <w:numFmt w:val="decimal"/>
      <w:lvlText w:val="%4."/>
      <w:lvlJc w:val="left"/>
      <w:pPr>
        <w:ind w:left="2880" w:hanging="360"/>
      </w:pPr>
    </w:lvl>
    <w:lvl w:ilvl="4" w:tplc="83E2E850" w:tentative="1">
      <w:start w:val="1"/>
      <w:numFmt w:val="lowerLetter"/>
      <w:lvlText w:val="%5."/>
      <w:lvlJc w:val="left"/>
      <w:pPr>
        <w:ind w:left="3600" w:hanging="360"/>
      </w:pPr>
    </w:lvl>
    <w:lvl w:ilvl="5" w:tplc="0184764C" w:tentative="1">
      <w:start w:val="1"/>
      <w:numFmt w:val="lowerRoman"/>
      <w:lvlText w:val="%6."/>
      <w:lvlJc w:val="right"/>
      <w:pPr>
        <w:ind w:left="4320" w:hanging="180"/>
      </w:pPr>
    </w:lvl>
    <w:lvl w:ilvl="6" w:tplc="D28CC97E" w:tentative="1">
      <w:start w:val="1"/>
      <w:numFmt w:val="decimal"/>
      <w:lvlText w:val="%7."/>
      <w:lvlJc w:val="left"/>
      <w:pPr>
        <w:ind w:left="5040" w:hanging="360"/>
      </w:pPr>
    </w:lvl>
    <w:lvl w:ilvl="7" w:tplc="85DA8C28" w:tentative="1">
      <w:start w:val="1"/>
      <w:numFmt w:val="lowerLetter"/>
      <w:lvlText w:val="%8."/>
      <w:lvlJc w:val="left"/>
      <w:pPr>
        <w:ind w:left="5760" w:hanging="360"/>
      </w:pPr>
    </w:lvl>
    <w:lvl w:ilvl="8" w:tplc="68445E3E" w:tentative="1">
      <w:start w:val="1"/>
      <w:numFmt w:val="lowerRoman"/>
      <w:lvlText w:val="%9."/>
      <w:lvlJc w:val="right"/>
      <w:pPr>
        <w:ind w:left="6480" w:hanging="180"/>
      </w:pPr>
    </w:lvl>
  </w:abstractNum>
  <w:abstractNum w:abstractNumId="50" w15:restartNumberingAfterBreak="0">
    <w:nsid w:val="7A393EAD"/>
    <w:multiLevelType w:val="hybridMultilevel"/>
    <w:tmpl w:val="7472AF1A"/>
    <w:lvl w:ilvl="0" w:tplc="ED02FA7C">
      <w:start w:val="1"/>
      <w:numFmt w:val="lowerLetter"/>
      <w:lvlText w:val="(%1)"/>
      <w:lvlJc w:val="left"/>
      <w:pPr>
        <w:ind w:left="1152" w:hanging="360"/>
      </w:pPr>
      <w:rPr>
        <w:rFonts w:hint="default"/>
      </w:rPr>
    </w:lvl>
    <w:lvl w:ilvl="1" w:tplc="1932DF68">
      <w:start w:val="1"/>
      <w:numFmt w:val="lowerLetter"/>
      <w:lvlText w:val="%2."/>
      <w:lvlJc w:val="left"/>
      <w:pPr>
        <w:ind w:left="1872" w:hanging="360"/>
      </w:pPr>
    </w:lvl>
    <w:lvl w:ilvl="2" w:tplc="2FA67374" w:tentative="1">
      <w:start w:val="1"/>
      <w:numFmt w:val="lowerRoman"/>
      <w:lvlText w:val="%3."/>
      <w:lvlJc w:val="right"/>
      <w:pPr>
        <w:ind w:left="2592" w:hanging="180"/>
      </w:pPr>
    </w:lvl>
    <w:lvl w:ilvl="3" w:tplc="CA3ACD50" w:tentative="1">
      <w:start w:val="1"/>
      <w:numFmt w:val="decimal"/>
      <w:lvlText w:val="%4."/>
      <w:lvlJc w:val="left"/>
      <w:pPr>
        <w:ind w:left="3312" w:hanging="360"/>
      </w:pPr>
    </w:lvl>
    <w:lvl w:ilvl="4" w:tplc="F7C0378E" w:tentative="1">
      <w:start w:val="1"/>
      <w:numFmt w:val="lowerLetter"/>
      <w:lvlText w:val="%5."/>
      <w:lvlJc w:val="left"/>
      <w:pPr>
        <w:ind w:left="4032" w:hanging="360"/>
      </w:pPr>
    </w:lvl>
    <w:lvl w:ilvl="5" w:tplc="A5C896CE" w:tentative="1">
      <w:start w:val="1"/>
      <w:numFmt w:val="lowerRoman"/>
      <w:lvlText w:val="%6."/>
      <w:lvlJc w:val="right"/>
      <w:pPr>
        <w:ind w:left="4752" w:hanging="180"/>
      </w:pPr>
    </w:lvl>
    <w:lvl w:ilvl="6" w:tplc="DEDE857C" w:tentative="1">
      <w:start w:val="1"/>
      <w:numFmt w:val="decimal"/>
      <w:lvlText w:val="%7."/>
      <w:lvlJc w:val="left"/>
      <w:pPr>
        <w:ind w:left="5472" w:hanging="360"/>
      </w:pPr>
    </w:lvl>
    <w:lvl w:ilvl="7" w:tplc="4DE22AC6" w:tentative="1">
      <w:start w:val="1"/>
      <w:numFmt w:val="lowerLetter"/>
      <w:lvlText w:val="%8."/>
      <w:lvlJc w:val="left"/>
      <w:pPr>
        <w:ind w:left="6192" w:hanging="360"/>
      </w:pPr>
    </w:lvl>
    <w:lvl w:ilvl="8" w:tplc="38161EB6" w:tentative="1">
      <w:start w:val="1"/>
      <w:numFmt w:val="lowerRoman"/>
      <w:lvlText w:val="%9."/>
      <w:lvlJc w:val="right"/>
      <w:pPr>
        <w:ind w:left="6912" w:hanging="180"/>
      </w:pPr>
    </w:lvl>
  </w:abstractNum>
  <w:abstractNum w:abstractNumId="51" w15:restartNumberingAfterBreak="0">
    <w:nsid w:val="7FB40230"/>
    <w:multiLevelType w:val="hybridMultilevel"/>
    <w:tmpl w:val="2BEAFBD8"/>
    <w:lvl w:ilvl="0" w:tplc="8CCE3AB0">
      <w:start w:val="1"/>
      <w:numFmt w:val="decimal"/>
      <w:lvlText w:val="%1."/>
      <w:lvlJc w:val="left"/>
      <w:pPr>
        <w:ind w:left="720" w:hanging="360"/>
      </w:pPr>
      <w:rPr>
        <w:rFonts w:hint="default"/>
      </w:rPr>
    </w:lvl>
    <w:lvl w:ilvl="1" w:tplc="CD3AC07A" w:tentative="1">
      <w:start w:val="1"/>
      <w:numFmt w:val="lowerLetter"/>
      <w:lvlText w:val="%2."/>
      <w:lvlJc w:val="left"/>
      <w:pPr>
        <w:ind w:left="1440" w:hanging="360"/>
      </w:pPr>
    </w:lvl>
    <w:lvl w:ilvl="2" w:tplc="C180CA16" w:tentative="1">
      <w:start w:val="1"/>
      <w:numFmt w:val="lowerRoman"/>
      <w:lvlText w:val="%3."/>
      <w:lvlJc w:val="right"/>
      <w:pPr>
        <w:ind w:left="2160" w:hanging="180"/>
      </w:pPr>
    </w:lvl>
    <w:lvl w:ilvl="3" w:tplc="2F7E51C8" w:tentative="1">
      <w:start w:val="1"/>
      <w:numFmt w:val="decimal"/>
      <w:lvlText w:val="%4."/>
      <w:lvlJc w:val="left"/>
      <w:pPr>
        <w:ind w:left="2880" w:hanging="360"/>
      </w:pPr>
    </w:lvl>
    <w:lvl w:ilvl="4" w:tplc="CE24C93A" w:tentative="1">
      <w:start w:val="1"/>
      <w:numFmt w:val="lowerLetter"/>
      <w:lvlText w:val="%5."/>
      <w:lvlJc w:val="left"/>
      <w:pPr>
        <w:ind w:left="3600" w:hanging="360"/>
      </w:pPr>
    </w:lvl>
    <w:lvl w:ilvl="5" w:tplc="34285DC6" w:tentative="1">
      <w:start w:val="1"/>
      <w:numFmt w:val="lowerRoman"/>
      <w:lvlText w:val="%6."/>
      <w:lvlJc w:val="right"/>
      <w:pPr>
        <w:ind w:left="4320" w:hanging="180"/>
      </w:pPr>
    </w:lvl>
    <w:lvl w:ilvl="6" w:tplc="E38AA0E6" w:tentative="1">
      <w:start w:val="1"/>
      <w:numFmt w:val="decimal"/>
      <w:lvlText w:val="%7."/>
      <w:lvlJc w:val="left"/>
      <w:pPr>
        <w:ind w:left="5040" w:hanging="360"/>
      </w:pPr>
    </w:lvl>
    <w:lvl w:ilvl="7" w:tplc="012E81AC" w:tentative="1">
      <w:start w:val="1"/>
      <w:numFmt w:val="lowerLetter"/>
      <w:lvlText w:val="%8."/>
      <w:lvlJc w:val="left"/>
      <w:pPr>
        <w:ind w:left="5760" w:hanging="360"/>
      </w:pPr>
    </w:lvl>
    <w:lvl w:ilvl="8" w:tplc="229C34FA" w:tentative="1">
      <w:start w:val="1"/>
      <w:numFmt w:val="lowerRoman"/>
      <w:lvlText w:val="%9."/>
      <w:lvlJc w:val="right"/>
      <w:pPr>
        <w:ind w:left="6480" w:hanging="180"/>
      </w:pPr>
    </w:lvl>
  </w:abstractNum>
  <w:num w:numId="1">
    <w:abstractNumId w:val="0"/>
  </w:num>
  <w:num w:numId="2">
    <w:abstractNumId w:val="2"/>
  </w:num>
  <w:num w:numId="3">
    <w:abstractNumId w:val="26"/>
  </w:num>
  <w:num w:numId="4">
    <w:abstractNumId w:val="44"/>
  </w:num>
  <w:num w:numId="5">
    <w:abstractNumId w:val="40"/>
  </w:num>
  <w:num w:numId="6">
    <w:abstractNumId w:val="16"/>
  </w:num>
  <w:num w:numId="7">
    <w:abstractNumId w:val="32"/>
  </w:num>
  <w:num w:numId="8">
    <w:abstractNumId w:val="29"/>
  </w:num>
  <w:num w:numId="9">
    <w:abstractNumId w:val="19"/>
  </w:num>
  <w:num w:numId="10">
    <w:abstractNumId w:val="24"/>
  </w:num>
  <w:num w:numId="11">
    <w:abstractNumId w:val="25"/>
  </w:num>
  <w:num w:numId="12">
    <w:abstractNumId w:val="31"/>
  </w:num>
  <w:num w:numId="13">
    <w:abstractNumId w:val="18"/>
  </w:num>
  <w:num w:numId="14">
    <w:abstractNumId w:val="41"/>
  </w:num>
  <w:num w:numId="15">
    <w:abstractNumId w:val="21"/>
  </w:num>
  <w:num w:numId="16">
    <w:abstractNumId w:val="3"/>
  </w:num>
  <w:num w:numId="17">
    <w:abstractNumId w:val="51"/>
  </w:num>
  <w:num w:numId="18">
    <w:abstractNumId w:val="46"/>
  </w:num>
  <w:num w:numId="19">
    <w:abstractNumId w:val="17"/>
  </w:num>
  <w:num w:numId="20">
    <w:abstractNumId w:val="34"/>
  </w:num>
  <w:num w:numId="21">
    <w:abstractNumId w:val="12"/>
  </w:num>
  <w:num w:numId="22">
    <w:abstractNumId w:val="20"/>
  </w:num>
  <w:num w:numId="23">
    <w:abstractNumId w:val="14"/>
  </w:num>
  <w:num w:numId="24">
    <w:abstractNumId w:val="47"/>
  </w:num>
  <w:num w:numId="25">
    <w:abstractNumId w:val="27"/>
  </w:num>
  <w:num w:numId="26">
    <w:abstractNumId w:val="22"/>
  </w:num>
  <w:num w:numId="27">
    <w:abstractNumId w:val="28"/>
  </w:num>
  <w:num w:numId="28">
    <w:abstractNumId w:val="9"/>
  </w:num>
  <w:num w:numId="29">
    <w:abstractNumId w:val="37"/>
  </w:num>
  <w:num w:numId="30">
    <w:abstractNumId w:val="50"/>
  </w:num>
  <w:num w:numId="31">
    <w:abstractNumId w:val="39"/>
  </w:num>
  <w:num w:numId="32">
    <w:abstractNumId w:val="36"/>
  </w:num>
  <w:num w:numId="33">
    <w:abstractNumId w:val="35"/>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8"/>
  </w:num>
  <w:num w:numId="38">
    <w:abstractNumId w:val="15"/>
  </w:num>
  <w:num w:numId="39">
    <w:abstractNumId w:val="43"/>
  </w:num>
  <w:num w:numId="40">
    <w:abstractNumId w:val="10"/>
  </w:num>
  <w:num w:numId="41">
    <w:abstractNumId w:val="33"/>
  </w:num>
  <w:num w:numId="42">
    <w:abstractNumId w:val="23"/>
  </w:num>
  <w:num w:numId="43">
    <w:abstractNumId w:val="8"/>
  </w:num>
  <w:num w:numId="44">
    <w:abstractNumId w:val="4"/>
  </w:num>
  <w:num w:numId="45">
    <w:abstractNumId w:val="13"/>
  </w:num>
  <w:num w:numId="46">
    <w:abstractNumId w:val="22"/>
    <w:lvlOverride w:ilvl="0">
      <w:lvl w:ilvl="0">
        <w:start w:val="1"/>
        <w:numFmt w:val="decimal"/>
        <w:lvlText w:val="%1."/>
        <w:lvlJc w:val="left"/>
        <w:pPr>
          <w:ind w:left="0" w:firstLine="360"/>
        </w:pPr>
        <w:rPr>
          <w:rFonts w:hint="default"/>
          <w:b/>
        </w:rPr>
      </w:lvl>
    </w:lvlOverride>
    <w:lvlOverride w:ilvl="1">
      <w:lvl w:ilvl="1">
        <w:start w:val="1"/>
        <w:numFmt w:val="decimal"/>
        <w:isLgl/>
        <w:lvlText w:val="%1.%2"/>
        <w:lvlJc w:val="left"/>
        <w:pPr>
          <w:ind w:left="720" w:hanging="360"/>
        </w:pPr>
        <w:rPr>
          <w:rFonts w:hint="default"/>
          <w:b w:val="0"/>
          <w:color w:val="auto"/>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7">
    <w:abstractNumId w:val="22"/>
    <w:lvlOverride w:ilvl="0">
      <w:lvl w:ilvl="0">
        <w:start w:val="1"/>
        <w:numFmt w:val="decimal"/>
        <w:lvlText w:val="%1."/>
        <w:lvlJc w:val="left"/>
        <w:pPr>
          <w:ind w:left="0" w:firstLine="360"/>
        </w:pPr>
        <w:rPr>
          <w:rFonts w:hint="default"/>
          <w:b/>
        </w:rPr>
      </w:lvl>
    </w:lvlOverride>
    <w:lvlOverride w:ilvl="1">
      <w:lvl w:ilvl="1">
        <w:start w:val="1"/>
        <w:numFmt w:val="decimal"/>
        <w:isLgl/>
        <w:lvlText w:val="%1.%2"/>
        <w:lvlJc w:val="left"/>
        <w:pPr>
          <w:ind w:left="720" w:hanging="360"/>
        </w:pPr>
        <w:rPr>
          <w:rFonts w:hint="default"/>
          <w:b w:val="0"/>
          <w:color w:val="auto"/>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8">
    <w:abstractNumId w:val="22"/>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720" w:hanging="360"/>
        </w:pPr>
        <w:rPr>
          <w:rFonts w:hint="default"/>
          <w:b w:val="0"/>
          <w:color w:val="auto"/>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9">
    <w:abstractNumId w:val="22"/>
    <w:lvlOverride w:ilvl="0">
      <w:lvl w:ilvl="0">
        <w:start w:val="1"/>
        <w:numFmt w:val="decimal"/>
        <w:lvlText w:val="%1."/>
        <w:lvlJc w:val="left"/>
        <w:pPr>
          <w:ind w:left="720" w:hanging="360"/>
        </w:pPr>
        <w:rPr>
          <w:rFonts w:hint="default"/>
          <w:b/>
        </w:rPr>
      </w:lvl>
    </w:lvlOverride>
    <w:lvlOverride w:ilvl="1">
      <w:lvl w:ilvl="1">
        <w:start w:val="1"/>
        <w:numFmt w:val="decimal"/>
        <w:isLgl/>
        <w:lvlText w:val="%1.%2"/>
        <w:lvlJc w:val="left"/>
        <w:pPr>
          <w:ind w:left="720" w:hanging="360"/>
        </w:pPr>
        <w:rPr>
          <w:rFonts w:hint="default"/>
          <w:b w:val="0"/>
          <w:color w:val="auto"/>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50">
    <w:abstractNumId w:val="5"/>
  </w:num>
  <w:num w:numId="51">
    <w:abstractNumId w:val="6"/>
  </w:num>
  <w:num w:numId="52">
    <w:abstractNumId w:val="42"/>
  </w:num>
  <w:num w:numId="53">
    <w:abstractNumId w:val="49"/>
  </w:num>
  <w:num w:numId="54">
    <w:abstractNumId w:val="1"/>
  </w:num>
  <w:num w:numId="55">
    <w:abstractNumId w:val="45"/>
  </w:num>
  <w:num w:numId="56">
    <w:abstractNumId w:val="48"/>
  </w:num>
  <w:num w:numId="57">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06"/>
    <w:rsid w:val="0001159F"/>
    <w:rsid w:val="00011A83"/>
    <w:rsid w:val="000426A3"/>
    <w:rsid w:val="00076B1C"/>
    <w:rsid w:val="000D783A"/>
    <w:rsid w:val="00120705"/>
    <w:rsid w:val="001227B1"/>
    <w:rsid w:val="00136D3C"/>
    <w:rsid w:val="00171AC5"/>
    <w:rsid w:val="001B69B5"/>
    <w:rsid w:val="001B6AEA"/>
    <w:rsid w:val="001F3D03"/>
    <w:rsid w:val="002074C5"/>
    <w:rsid w:val="002201FD"/>
    <w:rsid w:val="0029489B"/>
    <w:rsid w:val="00295D68"/>
    <w:rsid w:val="002B4F4F"/>
    <w:rsid w:val="002F3CEC"/>
    <w:rsid w:val="00313D9C"/>
    <w:rsid w:val="00354747"/>
    <w:rsid w:val="00361BDF"/>
    <w:rsid w:val="003676E6"/>
    <w:rsid w:val="003B19FE"/>
    <w:rsid w:val="003E4C5A"/>
    <w:rsid w:val="00442914"/>
    <w:rsid w:val="00514D45"/>
    <w:rsid w:val="0052686F"/>
    <w:rsid w:val="00535789"/>
    <w:rsid w:val="00596DA0"/>
    <w:rsid w:val="005D3EF5"/>
    <w:rsid w:val="005F2CC8"/>
    <w:rsid w:val="006005B6"/>
    <w:rsid w:val="00622EDF"/>
    <w:rsid w:val="006A6465"/>
    <w:rsid w:val="006B722C"/>
    <w:rsid w:val="006C44B8"/>
    <w:rsid w:val="006C53CB"/>
    <w:rsid w:val="006E63AF"/>
    <w:rsid w:val="00715480"/>
    <w:rsid w:val="007207D8"/>
    <w:rsid w:val="00732206"/>
    <w:rsid w:val="007670D5"/>
    <w:rsid w:val="00770014"/>
    <w:rsid w:val="00770388"/>
    <w:rsid w:val="007E56EE"/>
    <w:rsid w:val="008043B0"/>
    <w:rsid w:val="0080457C"/>
    <w:rsid w:val="00825C03"/>
    <w:rsid w:val="00870B09"/>
    <w:rsid w:val="009169BF"/>
    <w:rsid w:val="009241D4"/>
    <w:rsid w:val="00941B62"/>
    <w:rsid w:val="00956171"/>
    <w:rsid w:val="00970055"/>
    <w:rsid w:val="009A1D99"/>
    <w:rsid w:val="009A3CBF"/>
    <w:rsid w:val="009D304E"/>
    <w:rsid w:val="009F1A77"/>
    <w:rsid w:val="00A923FA"/>
    <w:rsid w:val="00AA3FD9"/>
    <w:rsid w:val="00AA77FB"/>
    <w:rsid w:val="00AD27AA"/>
    <w:rsid w:val="00AF52D7"/>
    <w:rsid w:val="00B01AD3"/>
    <w:rsid w:val="00B10B3A"/>
    <w:rsid w:val="00BB2B1D"/>
    <w:rsid w:val="00BE6797"/>
    <w:rsid w:val="00C1051E"/>
    <w:rsid w:val="00C35D76"/>
    <w:rsid w:val="00C54000"/>
    <w:rsid w:val="00CB0433"/>
    <w:rsid w:val="00CE0849"/>
    <w:rsid w:val="00CF624F"/>
    <w:rsid w:val="00D028E3"/>
    <w:rsid w:val="00D36652"/>
    <w:rsid w:val="00D8022F"/>
    <w:rsid w:val="00D86378"/>
    <w:rsid w:val="00DA0174"/>
    <w:rsid w:val="00DB08D7"/>
    <w:rsid w:val="00DB70EE"/>
    <w:rsid w:val="00E1247D"/>
    <w:rsid w:val="00E2527E"/>
    <w:rsid w:val="00E403C9"/>
    <w:rsid w:val="00E450CC"/>
    <w:rsid w:val="00E56AD9"/>
    <w:rsid w:val="00E75D03"/>
    <w:rsid w:val="00EA74DA"/>
    <w:rsid w:val="00EB7366"/>
    <w:rsid w:val="00EC5EBB"/>
    <w:rsid w:val="00F93EDD"/>
    <w:rsid w:val="00F95C09"/>
    <w:rsid w:val="00F97C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1DA8"/>
  <w15:docId w15:val="{F5F2DEFA-3467-4487-A6DF-6C197079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7DC6"/>
    <w:pPr>
      <w:ind w:left="720"/>
      <w:contextualSpacing/>
    </w:pPr>
  </w:style>
  <w:style w:type="character" w:styleId="Hyperlink">
    <w:name w:val="Hyperlink"/>
    <w:basedOn w:val="DefaultParagraphFont"/>
    <w:uiPriority w:val="99"/>
    <w:unhideWhenUsed/>
    <w:rsid w:val="00177CEB"/>
    <w:rPr>
      <w:color w:val="0563C1" w:themeColor="hyperlink"/>
      <w:u w:val="single"/>
    </w:rPr>
  </w:style>
  <w:style w:type="paragraph" w:styleId="Header">
    <w:name w:val="header"/>
    <w:basedOn w:val="Normal"/>
    <w:link w:val="HeaderChar"/>
    <w:uiPriority w:val="99"/>
    <w:unhideWhenUsed/>
    <w:rsid w:val="0036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60A"/>
  </w:style>
  <w:style w:type="paragraph" w:styleId="Footer">
    <w:name w:val="footer"/>
    <w:basedOn w:val="Normal"/>
    <w:link w:val="FooterChar"/>
    <w:uiPriority w:val="99"/>
    <w:unhideWhenUsed/>
    <w:rsid w:val="0036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60A"/>
  </w:style>
  <w:style w:type="paragraph" w:styleId="BalloonText">
    <w:name w:val="Balloon Text"/>
    <w:basedOn w:val="Normal"/>
    <w:link w:val="BalloonTextChar"/>
    <w:uiPriority w:val="99"/>
    <w:semiHidden/>
    <w:unhideWhenUsed/>
    <w:rsid w:val="00DE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37"/>
    <w:rPr>
      <w:rFonts w:ascii="Segoe UI" w:hAnsi="Segoe UI" w:cs="Segoe UI"/>
      <w:sz w:val="18"/>
      <w:szCs w:val="18"/>
    </w:rPr>
  </w:style>
  <w:style w:type="character" w:styleId="CommentReference">
    <w:name w:val="annotation reference"/>
    <w:basedOn w:val="DefaultParagraphFont"/>
    <w:uiPriority w:val="99"/>
    <w:semiHidden/>
    <w:unhideWhenUsed/>
    <w:rsid w:val="003D75FE"/>
    <w:rPr>
      <w:sz w:val="16"/>
      <w:szCs w:val="16"/>
    </w:rPr>
  </w:style>
  <w:style w:type="paragraph" w:styleId="CommentText">
    <w:name w:val="annotation text"/>
    <w:basedOn w:val="Normal"/>
    <w:link w:val="CommentTextChar"/>
    <w:uiPriority w:val="99"/>
    <w:semiHidden/>
    <w:unhideWhenUsed/>
    <w:rsid w:val="003D75FE"/>
    <w:pPr>
      <w:spacing w:line="240" w:lineRule="auto"/>
    </w:pPr>
    <w:rPr>
      <w:sz w:val="20"/>
      <w:szCs w:val="20"/>
    </w:rPr>
  </w:style>
  <w:style w:type="character" w:customStyle="1" w:styleId="CommentTextChar">
    <w:name w:val="Comment Text Char"/>
    <w:basedOn w:val="DefaultParagraphFont"/>
    <w:link w:val="CommentText"/>
    <w:uiPriority w:val="99"/>
    <w:semiHidden/>
    <w:rsid w:val="003D75FE"/>
    <w:rPr>
      <w:sz w:val="20"/>
      <w:szCs w:val="20"/>
    </w:rPr>
  </w:style>
  <w:style w:type="paragraph" w:styleId="CommentSubject">
    <w:name w:val="annotation subject"/>
    <w:basedOn w:val="CommentText"/>
    <w:next w:val="CommentText"/>
    <w:link w:val="CommentSubjectChar"/>
    <w:uiPriority w:val="99"/>
    <w:semiHidden/>
    <w:unhideWhenUsed/>
    <w:rsid w:val="003D75FE"/>
    <w:rPr>
      <w:b/>
      <w:bCs/>
    </w:rPr>
  </w:style>
  <w:style w:type="character" w:customStyle="1" w:styleId="CommentSubjectChar">
    <w:name w:val="Comment Subject Char"/>
    <w:basedOn w:val="CommentTextChar"/>
    <w:link w:val="CommentSubject"/>
    <w:uiPriority w:val="99"/>
    <w:semiHidden/>
    <w:rsid w:val="003D75FE"/>
    <w:rPr>
      <w:b/>
      <w:bCs/>
      <w:sz w:val="20"/>
      <w:szCs w:val="20"/>
    </w:rPr>
  </w:style>
  <w:style w:type="table" w:styleId="TableGrid">
    <w:name w:val="Table Grid"/>
    <w:basedOn w:val="TableNormal"/>
    <w:uiPriority w:val="59"/>
    <w:rsid w:val="00EB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0FF"/>
    <w:pPr>
      <w:spacing w:after="0" w:line="240" w:lineRule="auto"/>
    </w:pPr>
  </w:style>
  <w:style w:type="character" w:customStyle="1" w:styleId="ListParagraphChar">
    <w:name w:val="List Paragraph Char"/>
    <w:link w:val="ListParagraph"/>
    <w:uiPriority w:val="34"/>
    <w:qFormat/>
    <w:rsid w:val="008B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support@ntpf.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vid19support@ntpf.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BC62-E54C-4EAA-B57C-7315996F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Houlihan</dc:creator>
  <cp:lastModifiedBy>Karen Philips</cp:lastModifiedBy>
  <cp:revision>2</cp:revision>
  <cp:lastPrinted>2022-07-08T08:21:00Z</cp:lastPrinted>
  <dcterms:created xsi:type="dcterms:W3CDTF">2022-10-17T09:40:00Z</dcterms:created>
  <dcterms:modified xsi:type="dcterms:W3CDTF">2022-10-17T09:40:00Z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
    <vt:lpwstr/>
  </property>
  <property fmtid="{D5CDD505-2E9C-101B-9397-08002B2CF9AE}" pid="3" name="DocumentCreated">
    <vt:lpwstr>03/11/2020 16:48</vt:lpwstr>
  </property>
  <property fmtid="{D5CDD505-2E9C-101B-9397-08002B2CF9AE}" pid="4" name="DocumentDate">
    <vt:lpwstr>03/11/2020 16:48</vt:lpwstr>
  </property>
  <property fmtid="{D5CDD505-2E9C-101B-9397-08002B2CF9AE}" pid="5" name="DocumentExtension">
    <vt:lpwstr>.docx</vt:lpwstr>
  </property>
  <property fmtid="{D5CDD505-2E9C-101B-9397-08002B2CF9AE}" pid="6" name="DocumentID">
    <vt:lpwstr>1052557</vt:lpwstr>
  </property>
  <property fmtid="{D5CDD505-2E9C-101B-9397-08002B2CF9AE}" pid="7" name="DocumentModified">
    <vt:lpwstr>03/11/2020 16:34</vt:lpwstr>
  </property>
  <property fmtid="{D5CDD505-2E9C-101B-9397-08002B2CF9AE}" pid="8" name="DocumentName">
    <vt:lpwstr>Covid-19 Further Extended Temporary Assistance Scheme Procedures October 2020.docx</vt:lpwstr>
  </property>
  <property fmtid="{D5CDD505-2E9C-101B-9397-08002B2CF9AE}" pid="9" name="DocumentNameWithoutExtension">
    <vt:lpwstr>Covid-19 Further Extended Temporary Assistance Scheme Procedures October 2020</vt:lpwstr>
  </property>
  <property fmtid="{D5CDD505-2E9C-101B-9397-08002B2CF9AE}" pid="10" name="DocumentVersion">
    <vt:lpwstr/>
  </property>
  <property fmtid="{D5CDD505-2E9C-101B-9397-08002B2CF9AE}" pid="11" name="DocumentVersionNum">
    <vt:lpwstr>1</vt:lpwstr>
  </property>
  <property fmtid="{D5CDD505-2E9C-101B-9397-08002B2CF9AE}" pid="12" name="ID">
    <vt:lpwstr>1052557</vt:lpwstr>
  </property>
  <property fmtid="{D5CDD505-2E9C-101B-9397-08002B2CF9AE}" pid="13" name="wsFooter">
    <vt:lpwstr>NAT006-0028-5421253-3</vt:lpwstr>
  </property>
</Properties>
</file>