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4" w:rsidRDefault="00D85B24" w:rsidP="0042127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GB"/>
        </w:rPr>
      </w:pPr>
      <w:r w:rsidRPr="0042127E">
        <w:rPr>
          <w:rFonts w:ascii="Times New Roman" w:hAnsi="Times New Roman" w:cs="Times New Roman"/>
          <w:b/>
          <w:color w:val="FF0000"/>
          <w:sz w:val="48"/>
          <w:szCs w:val="48"/>
          <w:lang w:val="en-GB"/>
        </w:rPr>
        <w:t>FBT ACTIVITY CHECKLIST</w:t>
      </w:r>
    </w:p>
    <w:p w:rsidR="004976AA" w:rsidRDefault="004976AA" w:rsidP="00D85B24">
      <w:pPr>
        <w:spacing w:line="360" w:lineRule="auto"/>
        <w:rPr>
          <w:b/>
          <w:lang w:val="en-GB"/>
        </w:rPr>
      </w:pPr>
    </w:p>
    <w:p w:rsidR="00D85B24" w:rsidRPr="00827D29" w:rsidRDefault="00D85B24" w:rsidP="00D85B24">
      <w:pPr>
        <w:spacing w:line="360" w:lineRule="auto"/>
        <w:rPr>
          <w:b/>
          <w:lang w:val="en-GB"/>
        </w:rPr>
      </w:pPr>
      <w:proofErr w:type="gramStart"/>
      <w:r w:rsidRPr="00827D29">
        <w:rPr>
          <w:b/>
          <w:lang w:val="en-GB"/>
        </w:rPr>
        <w:t>Your</w:t>
      </w:r>
      <w:proofErr w:type="gramEnd"/>
      <w:r w:rsidRPr="00827D29">
        <w:rPr>
          <w:b/>
          <w:lang w:val="en-GB"/>
        </w:rPr>
        <w:t xml:space="preserve"> Name:</w:t>
      </w:r>
    </w:p>
    <w:p w:rsidR="00D85B24" w:rsidRPr="00827D29" w:rsidRDefault="00D85B24" w:rsidP="00D85B24">
      <w:pPr>
        <w:spacing w:line="360" w:lineRule="auto"/>
        <w:rPr>
          <w:b/>
          <w:lang w:val="en-GB"/>
        </w:rPr>
      </w:pPr>
      <w:r w:rsidRPr="00827D29">
        <w:rPr>
          <w:b/>
          <w:lang w:val="en-GB"/>
        </w:rPr>
        <w:t>Your email:</w:t>
      </w:r>
    </w:p>
    <w:p w:rsidR="00D85B24" w:rsidRDefault="00D85B24" w:rsidP="00AB4634">
      <w:pPr>
        <w:pBdr>
          <w:bottom w:val="single" w:sz="6" w:space="2" w:color="auto"/>
        </w:pBdr>
        <w:spacing w:line="360" w:lineRule="auto"/>
        <w:rPr>
          <w:b/>
          <w:lang w:val="en-GB"/>
        </w:rPr>
      </w:pPr>
      <w:r w:rsidRPr="00827D29">
        <w:rPr>
          <w:b/>
          <w:lang w:val="en-GB"/>
        </w:rPr>
        <w:t>When did you complete FBT training?</w:t>
      </w:r>
      <w:r w:rsidR="00AB4634">
        <w:rPr>
          <w:b/>
          <w:lang w:val="en-GB"/>
        </w:rPr>
        <w:t xml:space="preserve">  </w:t>
      </w:r>
    </w:p>
    <w:p w:rsidR="00D85B24" w:rsidRDefault="00D85B24" w:rsidP="00AB4634">
      <w:pPr>
        <w:pBdr>
          <w:bottom w:val="single" w:sz="6" w:space="2" w:color="auto"/>
        </w:pBdr>
        <w:spacing w:line="360" w:lineRule="auto"/>
        <w:rPr>
          <w:b/>
          <w:lang w:val="en-GB"/>
        </w:rPr>
      </w:pPr>
      <w:r w:rsidRPr="00827D29">
        <w:rPr>
          <w:b/>
          <w:lang w:val="en-GB"/>
        </w:rPr>
        <w:t>How many ED cases did you h</w:t>
      </w:r>
      <w:r>
        <w:rPr>
          <w:b/>
          <w:lang w:val="en-GB"/>
        </w:rPr>
        <w:t>ave when you started using FBT?</w:t>
      </w:r>
    </w:p>
    <w:p w:rsidR="00D85B24" w:rsidRDefault="00D85B24" w:rsidP="00AB4634">
      <w:pPr>
        <w:pBdr>
          <w:bottom w:val="single" w:sz="6" w:space="2" w:color="auto"/>
        </w:pBdr>
        <w:spacing w:line="360" w:lineRule="auto"/>
        <w:rPr>
          <w:b/>
          <w:lang w:val="en-GB"/>
        </w:rPr>
      </w:pPr>
      <w:r w:rsidRPr="00827D29">
        <w:rPr>
          <w:b/>
          <w:lang w:val="en-GB"/>
        </w:rPr>
        <w:t>How many of these did you start to use FBT with?</w:t>
      </w:r>
    </w:p>
    <w:p w:rsidR="00AB4634" w:rsidRDefault="00D85B24" w:rsidP="00AB4634">
      <w:pPr>
        <w:pBdr>
          <w:bottom w:val="single" w:sz="6" w:space="2" w:color="auto"/>
        </w:pBdr>
        <w:spacing w:line="360" w:lineRule="auto"/>
        <w:rPr>
          <w:b/>
          <w:lang w:val="en-GB"/>
        </w:rPr>
      </w:pPr>
      <w:r w:rsidRPr="00827D29">
        <w:rPr>
          <w:b/>
          <w:lang w:val="en-GB"/>
        </w:rPr>
        <w:t xml:space="preserve">How many </w:t>
      </w:r>
      <w:r w:rsidRPr="00827D29">
        <w:rPr>
          <w:b/>
          <w:color w:val="FF0000"/>
          <w:lang w:val="en-GB"/>
        </w:rPr>
        <w:t>new</w:t>
      </w:r>
      <w:r w:rsidRPr="00827D29">
        <w:rPr>
          <w:b/>
          <w:lang w:val="en-GB"/>
        </w:rPr>
        <w:t xml:space="preserve"> ED cases have </w:t>
      </w:r>
      <w:r>
        <w:rPr>
          <w:b/>
          <w:lang w:val="en-GB"/>
        </w:rPr>
        <w:t xml:space="preserve">been assigned to </w:t>
      </w:r>
      <w:r w:rsidRPr="00827D29">
        <w:rPr>
          <w:b/>
          <w:lang w:val="en-GB"/>
        </w:rPr>
        <w:t xml:space="preserve">you since FBT </w:t>
      </w:r>
      <w:proofErr w:type="gramStart"/>
      <w:r w:rsidRPr="00827D29">
        <w:rPr>
          <w:b/>
          <w:lang w:val="en-GB"/>
        </w:rPr>
        <w:t>trainin</w:t>
      </w:r>
      <w:r w:rsidR="004976AA">
        <w:rPr>
          <w:b/>
          <w:lang w:val="en-GB"/>
        </w:rPr>
        <w:t>g</w:t>
      </w:r>
      <w:proofErr w:type="gramEnd"/>
    </w:p>
    <w:p w:rsidR="00AB4634" w:rsidRDefault="00D85B24" w:rsidP="00AB4634">
      <w:pPr>
        <w:pBdr>
          <w:bottom w:val="single" w:sz="6" w:space="2" w:color="auto"/>
        </w:pBdr>
        <w:spacing w:line="360" w:lineRule="auto"/>
        <w:rPr>
          <w:b/>
          <w:lang w:val="en-GB"/>
        </w:rPr>
      </w:pPr>
      <w:r w:rsidRPr="00827D29">
        <w:rPr>
          <w:b/>
          <w:lang w:val="en-GB"/>
        </w:rPr>
        <w:t>How many of these</w:t>
      </w:r>
      <w:r>
        <w:rPr>
          <w:b/>
          <w:lang w:val="en-GB"/>
        </w:rPr>
        <w:t xml:space="preserve"> </w:t>
      </w:r>
      <w:r>
        <w:rPr>
          <w:b/>
          <w:color w:val="FF0000"/>
          <w:lang w:val="en-GB"/>
        </w:rPr>
        <w:t xml:space="preserve">new </w:t>
      </w:r>
      <w:r>
        <w:rPr>
          <w:b/>
          <w:lang w:val="en-GB"/>
        </w:rPr>
        <w:t>cases</w:t>
      </w:r>
      <w:r w:rsidR="00AB4634">
        <w:rPr>
          <w:b/>
          <w:lang w:val="en-GB"/>
        </w:rPr>
        <w:t xml:space="preserve"> are you using FBT with?</w:t>
      </w:r>
    </w:p>
    <w:p w:rsidR="004976AA" w:rsidRDefault="004976AA" w:rsidP="00AB4634">
      <w:pPr>
        <w:pBdr>
          <w:bottom w:val="single" w:sz="6" w:space="2" w:color="auto"/>
        </w:pBdr>
        <w:spacing w:line="360" w:lineRule="auto"/>
        <w:rPr>
          <w:b/>
          <w:lang w:val="en-GB"/>
        </w:rPr>
      </w:pPr>
      <w:r>
        <w:rPr>
          <w:b/>
          <w:lang w:val="en-GB"/>
        </w:rPr>
        <w:t>**********************************************************************************</w:t>
      </w:r>
    </w:p>
    <w:p w:rsidR="00AB4634" w:rsidRDefault="00AB4634" w:rsidP="00AB4634">
      <w:pPr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Checklist:</w:t>
      </w:r>
      <w:r w:rsidR="00CF4484" w:rsidRPr="00240C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F4484" w:rsidRPr="00AB4634" w:rsidRDefault="00CF4484" w:rsidP="00AB4634">
      <w:pPr>
        <w:rPr>
          <w:u w:val="single"/>
        </w:rPr>
      </w:pPr>
      <w:r w:rsidRPr="00AB4634">
        <w:rPr>
          <w:rFonts w:ascii="Times New Roman" w:hAnsi="Times New Roman" w:cs="Times New Roman"/>
          <w:b/>
        </w:rPr>
        <w:t>Initials or other ID for Person with ED:</w:t>
      </w:r>
    </w:p>
    <w:p w:rsidR="00CF4484" w:rsidRPr="00707158" w:rsidRDefault="00CF4484" w:rsidP="00AB4634">
      <w:r w:rsidRPr="00AB4634">
        <w:rPr>
          <w:rFonts w:ascii="Times New Roman" w:hAnsi="Times New Roman" w:cs="Times New Roman"/>
          <w:b/>
        </w:rPr>
        <w:t>Gender of Person with ED:</w:t>
      </w:r>
    </w:p>
    <w:p w:rsidR="00CF4484" w:rsidRDefault="00CF4484" w:rsidP="00AB4634">
      <w:pPr>
        <w:rPr>
          <w:rFonts w:ascii="Times New Roman" w:hAnsi="Times New Roman" w:cs="Times New Roman"/>
          <w:b/>
        </w:rPr>
      </w:pPr>
      <w:r w:rsidRPr="00AB4634">
        <w:rPr>
          <w:rFonts w:ascii="Times New Roman" w:hAnsi="Times New Roman" w:cs="Times New Roman"/>
          <w:b/>
        </w:rPr>
        <w:t>Age of Person with ED:</w:t>
      </w:r>
    </w:p>
    <w:p w:rsidR="00AB4634" w:rsidRDefault="00AB4634" w:rsidP="00AB46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Diagnosis</w:t>
      </w:r>
      <w:r w:rsidR="004976AA">
        <w:rPr>
          <w:rFonts w:ascii="Times New Roman" w:hAnsi="Times New Roman" w:cs="Times New Roman"/>
          <w:b/>
        </w:rPr>
        <w:t xml:space="preserve"> (including ED</w:t>
      </w:r>
      <w:r w:rsidR="0058548E">
        <w:rPr>
          <w:rFonts w:ascii="Times New Roman" w:hAnsi="Times New Roman" w:cs="Times New Roman"/>
          <w:b/>
        </w:rPr>
        <w:t xml:space="preserve"> diagnosis and any </w:t>
      </w:r>
      <w:proofErr w:type="spellStart"/>
      <w:r w:rsidR="0058548E">
        <w:rPr>
          <w:rFonts w:ascii="Times New Roman" w:hAnsi="Times New Roman" w:cs="Times New Roman"/>
          <w:b/>
        </w:rPr>
        <w:t>comorbid</w:t>
      </w:r>
      <w:proofErr w:type="spellEnd"/>
      <w:r w:rsidR="0058548E">
        <w:rPr>
          <w:rFonts w:ascii="Times New Roman" w:hAnsi="Times New Roman" w:cs="Times New Roman"/>
          <w:b/>
        </w:rPr>
        <w:t xml:space="preserve"> diagnosis</w:t>
      </w:r>
      <w:r>
        <w:rPr>
          <w:rFonts w:ascii="Times New Roman" w:hAnsi="Times New Roman" w:cs="Times New Roman"/>
          <w:b/>
        </w:rPr>
        <w:t>:</w:t>
      </w:r>
    </w:p>
    <w:p w:rsidR="00CF4484" w:rsidRDefault="00CF4484" w:rsidP="00AB4634">
      <w:pPr>
        <w:rPr>
          <w:rFonts w:ascii="Times New Roman" w:hAnsi="Times New Roman" w:cs="Times New Roman"/>
          <w:b/>
        </w:rPr>
      </w:pPr>
      <w:r w:rsidRPr="00AB4634">
        <w:rPr>
          <w:rFonts w:ascii="Times New Roman" w:hAnsi="Times New Roman" w:cs="Times New Roman"/>
          <w:b/>
        </w:rPr>
        <w:t>Start Date of FBT:</w:t>
      </w:r>
    </w:p>
    <w:p w:rsidR="00AB4634" w:rsidRPr="00707158" w:rsidRDefault="00AB4634" w:rsidP="00AB4634">
      <w:r w:rsidRPr="00AB4634">
        <w:rPr>
          <w:rFonts w:ascii="Times New Roman" w:hAnsi="Times New Roman" w:cs="Times New Roman"/>
          <w:b/>
        </w:rPr>
        <w:t>End Date of FBT:</w:t>
      </w:r>
    </w:p>
    <w:p w:rsidR="00CF4484" w:rsidRPr="00240C64" w:rsidRDefault="00AB4634" w:rsidP="00CF4484">
      <w:r>
        <w:rPr>
          <w:rFonts w:ascii="Times New Roman" w:hAnsi="Times New Roman" w:cs="Times New Roman"/>
          <w:b/>
        </w:rPr>
        <w:t>Had there been previous therapy before FBT? Please give brief information on this</w:t>
      </w:r>
      <w:r w:rsidR="00CF4484">
        <w:rPr>
          <w:rFonts w:ascii="Times New Roman" w:hAnsi="Times New Roman" w:cs="Times New Roman"/>
          <w:b/>
        </w:rPr>
        <w:t>:</w:t>
      </w:r>
    </w:p>
    <w:p w:rsidR="00CF4484" w:rsidRPr="00707158" w:rsidRDefault="00CF4484" w:rsidP="00AB463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E14E1A">
        <w:rPr>
          <w:rFonts w:ascii="Times New Roman" w:hAnsi="Times New Roman" w:cs="Times New Roman"/>
          <w:b/>
        </w:rPr>
        <w:t xml:space="preserve">Number of Parents and/or Step-Parents in Family Who Are Expected to Attend </w:t>
      </w:r>
      <w:r w:rsidR="00AB4634">
        <w:rPr>
          <w:rFonts w:ascii="Times New Roman" w:hAnsi="Times New Roman" w:cs="Times New Roman"/>
          <w:b/>
        </w:rPr>
        <w:t xml:space="preserve">FBT </w:t>
      </w:r>
      <w:r w:rsidRPr="00E14E1A">
        <w:rPr>
          <w:rFonts w:ascii="Times New Roman" w:hAnsi="Times New Roman" w:cs="Times New Roman"/>
          <w:b/>
        </w:rPr>
        <w:t>Sessions</w:t>
      </w:r>
      <w:r>
        <w:rPr>
          <w:rFonts w:ascii="Times New Roman" w:hAnsi="Times New Roman" w:cs="Times New Roman"/>
          <w:b/>
        </w:rPr>
        <w:t>:</w:t>
      </w:r>
    </w:p>
    <w:p w:rsidR="00AB4634" w:rsidRPr="00AB4634" w:rsidRDefault="00CF4484" w:rsidP="00AB4634">
      <w:r w:rsidRPr="00AB4634">
        <w:rPr>
          <w:rFonts w:ascii="Times New Roman" w:hAnsi="Times New Roman" w:cs="Times New Roman"/>
          <w:b/>
        </w:rPr>
        <w:t>Number of Siblings in Family Expected to Attend Sessions:</w:t>
      </w:r>
    </w:p>
    <w:p w:rsidR="00CF4484" w:rsidRPr="00240C64" w:rsidRDefault="00CF4484" w:rsidP="00AB4634">
      <w:r w:rsidRPr="00AB4634">
        <w:rPr>
          <w:rFonts w:ascii="Times New Roman" w:hAnsi="Times New Roman" w:cs="Times New Roman"/>
          <w:b/>
        </w:rPr>
        <w:t>Measures Completed at beginning of treatment</w:t>
      </w:r>
      <w:r w:rsidR="004976AA">
        <w:rPr>
          <w:rFonts w:ascii="Times New Roman" w:hAnsi="Times New Roman" w:cs="Times New Roman"/>
          <w:b/>
        </w:rPr>
        <w:t xml:space="preserve"> (e.g. EDE-Q, CIA)</w:t>
      </w:r>
      <w:r w:rsidRPr="00AB4634">
        <w:rPr>
          <w:rFonts w:ascii="Times New Roman" w:hAnsi="Times New Roman" w:cs="Times New Roman"/>
          <w:b/>
        </w:rPr>
        <w:t>:</w:t>
      </w:r>
    </w:p>
    <w:p w:rsidR="0058548E" w:rsidRDefault="00CF4484" w:rsidP="0058548E">
      <w:r w:rsidRPr="00AB4634">
        <w:rPr>
          <w:rFonts w:ascii="Times New Roman" w:hAnsi="Times New Roman" w:cs="Times New Roman"/>
          <w:b/>
        </w:rPr>
        <w:t>Measures Completed at End of treatment</w:t>
      </w:r>
      <w:r w:rsidR="004976AA">
        <w:rPr>
          <w:rFonts w:ascii="Times New Roman" w:hAnsi="Times New Roman" w:cs="Times New Roman"/>
          <w:b/>
        </w:rPr>
        <w:t xml:space="preserve"> (e.g. EDE-Q, CIA)</w:t>
      </w:r>
      <w:r w:rsidRPr="00AB4634">
        <w:rPr>
          <w:rFonts w:ascii="Times New Roman" w:hAnsi="Times New Roman" w:cs="Times New Roman"/>
          <w:b/>
        </w:rPr>
        <w:t xml:space="preserve">: </w:t>
      </w:r>
    </w:p>
    <w:p w:rsidR="004976AA" w:rsidRDefault="004976AA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76AA" w:rsidRDefault="004976AA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1DC5" w:rsidRDefault="008A1DC5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1DC5" w:rsidRDefault="008A1DC5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1DC5" w:rsidRDefault="008A1DC5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1DC5" w:rsidRDefault="008A1DC5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86D34" w:rsidRDefault="00686D34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7D3">
        <w:rPr>
          <w:rFonts w:ascii="Times New Roman" w:hAnsi="Times New Roman" w:cs="Times New Roman"/>
          <w:b/>
          <w:bCs/>
        </w:rPr>
        <w:lastRenderedPageBreak/>
        <w:t xml:space="preserve">FAMILY THERAPY FIDELITY </w:t>
      </w:r>
      <w:r w:rsidR="0025037B">
        <w:rPr>
          <w:rFonts w:ascii="Times New Roman" w:hAnsi="Times New Roman" w:cs="Times New Roman"/>
          <w:b/>
          <w:bCs/>
        </w:rPr>
        <w:t>SELF ASSESSMENT</w:t>
      </w:r>
      <w:r w:rsidR="0025037B" w:rsidRPr="007167D3">
        <w:rPr>
          <w:rFonts w:ascii="Times New Roman" w:hAnsi="Times New Roman" w:cs="Times New Roman"/>
          <w:b/>
          <w:bCs/>
        </w:rPr>
        <w:t xml:space="preserve"> </w:t>
      </w:r>
      <w:r w:rsidRPr="007167D3">
        <w:rPr>
          <w:rFonts w:ascii="Times New Roman" w:hAnsi="Times New Roman" w:cs="Times New Roman"/>
          <w:b/>
          <w:bCs/>
        </w:rPr>
        <w:t>CHECK</w:t>
      </w:r>
      <w:r w:rsidR="0025037B">
        <w:rPr>
          <w:rFonts w:ascii="Times New Roman" w:hAnsi="Times New Roman" w:cs="Times New Roman"/>
          <w:b/>
          <w:bCs/>
        </w:rPr>
        <w:t>LIST</w:t>
      </w:r>
    </w:p>
    <w:p w:rsidR="00E164E4" w:rsidRDefault="00E164E4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86D34" w:rsidRPr="00A859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5037B">
        <w:rPr>
          <w:rFonts w:ascii="Times New Roman" w:hAnsi="Times New Roman" w:cs="Times New Roman"/>
          <w:b/>
          <w:bCs/>
          <w:highlight w:val="yellow"/>
          <w:u w:val="single"/>
        </w:rPr>
        <w:t xml:space="preserve">Phase </w:t>
      </w:r>
      <w:r w:rsidR="00E164E4" w:rsidRPr="0025037B">
        <w:rPr>
          <w:rFonts w:ascii="Times New Roman" w:hAnsi="Times New Roman" w:cs="Times New Roman"/>
          <w:b/>
          <w:bCs/>
          <w:highlight w:val="yellow"/>
          <w:u w:val="single"/>
        </w:rPr>
        <w:t>1</w:t>
      </w:r>
      <w:r w:rsidR="00A1504E">
        <w:rPr>
          <w:rFonts w:ascii="Times New Roman" w:hAnsi="Times New Roman" w:cs="Times New Roman"/>
          <w:b/>
          <w:bCs/>
          <w:u w:val="single"/>
        </w:rPr>
        <w:tab/>
        <w:t xml:space="preserve">  </w:t>
      </w:r>
      <w:r w:rsidRPr="00A859D3">
        <w:rPr>
          <w:rFonts w:ascii="Times New Roman" w:hAnsi="Times New Roman" w:cs="Times New Roman"/>
          <w:b/>
          <w:bCs/>
          <w:u w:val="single"/>
        </w:rPr>
        <w:t>Re-Feeding: Initial evaluation and Setting up Treatment</w:t>
      </w:r>
    </w:p>
    <w:p w:rsidR="00686D34" w:rsidRPr="00A859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167D3">
        <w:rPr>
          <w:rFonts w:ascii="Times New Roman" w:hAnsi="Times New Roman" w:cs="Times New Roman"/>
          <w:b/>
          <w:bCs/>
        </w:rPr>
        <w:t>Session 1 – The first Face-to-Face Meeting</w:t>
      </w: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>Three main goals:</w:t>
      </w:r>
    </w:p>
    <w:p w:rsidR="00686D34" w:rsidRPr="007167D3" w:rsidRDefault="00686D34" w:rsidP="00686D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 xml:space="preserve"> Engage the family in the therapy</w:t>
      </w:r>
    </w:p>
    <w:p w:rsidR="00686D34" w:rsidRPr="007167D3" w:rsidRDefault="00686D34" w:rsidP="00686D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 xml:space="preserve"> Obtain a history about how the AN is effecting the family</w:t>
      </w:r>
    </w:p>
    <w:p w:rsidR="00686D34" w:rsidRPr="007167D3" w:rsidRDefault="00686D34" w:rsidP="00686D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>Obtain preliminary information about how the family functions, i.e., coalitions, authority structure, conflicts</w:t>
      </w: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167D3">
        <w:rPr>
          <w:rFonts w:ascii="Times New Roman" w:hAnsi="Times New Roman" w:cs="Times New Roman"/>
          <w:b/>
        </w:rPr>
        <w:t>Please state “Yes” or “No” to indicate which of the following you did:</w:t>
      </w: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64E4" w:rsidRDefault="00686D34" w:rsidP="00686D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64E4">
        <w:rPr>
          <w:rFonts w:ascii="Times New Roman" w:hAnsi="Times New Roman" w:cs="Times New Roman"/>
          <w:bCs/>
        </w:rPr>
        <w:t>Greet the family in a sincere but grave manner?</w:t>
      </w:r>
    </w:p>
    <w:p w:rsidR="00E164E4" w:rsidRDefault="00686D34" w:rsidP="00686D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64E4">
        <w:rPr>
          <w:rFonts w:ascii="Times New Roman" w:hAnsi="Times New Roman" w:cs="Times New Roman"/>
          <w:bCs/>
        </w:rPr>
        <w:t>Take a history that engages each family member in the process?</w:t>
      </w:r>
    </w:p>
    <w:p w:rsidR="00E164E4" w:rsidRDefault="00686D34" w:rsidP="00686D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64E4">
        <w:rPr>
          <w:rFonts w:ascii="Times New Roman" w:hAnsi="Times New Roman" w:cs="Times New Roman"/>
          <w:bCs/>
        </w:rPr>
        <w:t>Separate the illness from the patient?</w:t>
      </w:r>
    </w:p>
    <w:p w:rsidR="00E164E4" w:rsidRDefault="00686D34" w:rsidP="00686D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64E4">
        <w:rPr>
          <w:rFonts w:ascii="Times New Roman" w:hAnsi="Times New Roman" w:cs="Times New Roman"/>
          <w:bCs/>
        </w:rPr>
        <w:t xml:space="preserve"> Orchestrate an intense scene around the seriousness of the illness and difficulty in recovery?</w:t>
      </w:r>
    </w:p>
    <w:p w:rsidR="00686D34" w:rsidRPr="00E164E4" w:rsidRDefault="00686D34" w:rsidP="00686D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64E4">
        <w:rPr>
          <w:rFonts w:ascii="Times New Roman" w:hAnsi="Times New Roman" w:cs="Times New Roman"/>
          <w:bCs/>
        </w:rPr>
        <w:t>Charge the parents with the task of re-feeding?</w:t>
      </w: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167D3">
        <w:rPr>
          <w:rFonts w:ascii="Times New Roman" w:hAnsi="Times New Roman" w:cs="Times New Roman"/>
          <w:b/>
          <w:bCs/>
        </w:rPr>
        <w:t>Session 2 – The Family Meal</w:t>
      </w: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>Three main goals:</w:t>
      </w:r>
    </w:p>
    <w:p w:rsidR="00686D34" w:rsidRPr="007167D3" w:rsidRDefault="00686D34" w:rsidP="00686D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>Continue the assessment of the family structure and its likely impact on the ability of the parents to successfully re-feed their daughter.</w:t>
      </w:r>
    </w:p>
    <w:p w:rsidR="00686D34" w:rsidRPr="007167D3" w:rsidRDefault="00686D34" w:rsidP="00686D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 xml:space="preserve"> Provide an opportunity for the parents to experience that they can succeed in </w:t>
      </w:r>
      <w:r w:rsidR="00A1504E">
        <w:rPr>
          <w:rFonts w:ascii="Times New Roman" w:hAnsi="Times New Roman" w:cs="Times New Roman"/>
        </w:rPr>
        <w:t xml:space="preserve">the task of </w:t>
      </w:r>
      <w:r w:rsidRPr="007167D3">
        <w:rPr>
          <w:rFonts w:ascii="Times New Roman" w:hAnsi="Times New Roman" w:cs="Times New Roman"/>
        </w:rPr>
        <w:t xml:space="preserve">re-feeding their </w:t>
      </w:r>
      <w:r w:rsidR="00A1504E">
        <w:rPr>
          <w:rFonts w:ascii="Times New Roman" w:hAnsi="Times New Roman" w:cs="Times New Roman"/>
        </w:rPr>
        <w:t>child</w:t>
      </w:r>
      <w:r w:rsidRPr="007167D3">
        <w:rPr>
          <w:rFonts w:ascii="Times New Roman" w:hAnsi="Times New Roman" w:cs="Times New Roman"/>
        </w:rPr>
        <w:t>.</w:t>
      </w:r>
    </w:p>
    <w:p w:rsidR="00686D34" w:rsidRPr="007167D3" w:rsidRDefault="00686D34" w:rsidP="00686D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>Assess the family process specifically around eating.</w:t>
      </w: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167D3">
        <w:rPr>
          <w:rFonts w:ascii="Times New Roman" w:hAnsi="Times New Roman" w:cs="Times New Roman"/>
          <w:b/>
        </w:rPr>
        <w:t>Please state “Yes” or “No” to indicate which of the following you did:</w:t>
      </w: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504E" w:rsidRDefault="00A1504E" w:rsidP="00686D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Arrange for the family to bring in a meal to the session.</w:t>
      </w:r>
    </w:p>
    <w:p w:rsidR="00E164E4" w:rsidRDefault="00686D34" w:rsidP="00686D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64E4">
        <w:rPr>
          <w:rFonts w:ascii="Times New Roman" w:hAnsi="Times New Roman" w:cs="Times New Roman"/>
          <w:bCs/>
        </w:rPr>
        <w:t xml:space="preserve">Take a history and observe the family patterns around food preparation, food serving, and </w:t>
      </w:r>
      <w:r w:rsidR="00E164E4" w:rsidRPr="00E164E4">
        <w:rPr>
          <w:rFonts w:ascii="Times New Roman" w:hAnsi="Times New Roman" w:cs="Times New Roman"/>
          <w:bCs/>
        </w:rPr>
        <w:t xml:space="preserve">                                         </w:t>
      </w:r>
      <w:r w:rsidRPr="00E164E4">
        <w:rPr>
          <w:rFonts w:ascii="Times New Roman" w:hAnsi="Times New Roman" w:cs="Times New Roman"/>
          <w:bCs/>
        </w:rPr>
        <w:t>family discussions about</w:t>
      </w:r>
      <w:r w:rsidR="00E164E4" w:rsidRPr="00E164E4">
        <w:rPr>
          <w:rFonts w:ascii="Times New Roman" w:hAnsi="Times New Roman" w:cs="Times New Roman"/>
          <w:bCs/>
        </w:rPr>
        <w:t xml:space="preserve"> </w:t>
      </w:r>
      <w:r w:rsidRPr="00E164E4">
        <w:rPr>
          <w:rFonts w:ascii="Times New Roman" w:hAnsi="Times New Roman" w:cs="Times New Roman"/>
          <w:bCs/>
        </w:rPr>
        <w:t>eating especial</w:t>
      </w:r>
      <w:r w:rsidR="00A1504E">
        <w:rPr>
          <w:rFonts w:ascii="Times New Roman" w:hAnsi="Times New Roman" w:cs="Times New Roman"/>
          <w:bCs/>
        </w:rPr>
        <w:t>ly as it relates to the patient.</w:t>
      </w:r>
    </w:p>
    <w:p w:rsidR="00E164E4" w:rsidRDefault="00E164E4" w:rsidP="00686D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164E4">
        <w:rPr>
          <w:rFonts w:ascii="Times New Roman" w:hAnsi="Times New Roman" w:cs="Times New Roman"/>
          <w:bCs/>
        </w:rPr>
        <w:t xml:space="preserve"> </w:t>
      </w:r>
      <w:r w:rsidR="00686D34" w:rsidRPr="00E164E4">
        <w:rPr>
          <w:rFonts w:ascii="Times New Roman" w:hAnsi="Times New Roman" w:cs="Times New Roman"/>
          <w:bCs/>
        </w:rPr>
        <w:t xml:space="preserve">Help the parents convince their </w:t>
      </w:r>
      <w:r w:rsidR="00A1504E">
        <w:rPr>
          <w:rFonts w:ascii="Times New Roman" w:hAnsi="Times New Roman" w:cs="Times New Roman"/>
          <w:bCs/>
        </w:rPr>
        <w:t xml:space="preserve">child </w:t>
      </w:r>
      <w:r w:rsidR="00686D34" w:rsidRPr="00E164E4">
        <w:rPr>
          <w:rFonts w:ascii="Times New Roman" w:hAnsi="Times New Roman" w:cs="Times New Roman"/>
          <w:bCs/>
        </w:rPr>
        <w:t>to eat at least one mouthful more than she</w:t>
      </w:r>
      <w:r w:rsidR="00A1504E">
        <w:rPr>
          <w:rFonts w:ascii="Times New Roman" w:hAnsi="Times New Roman" w:cs="Times New Roman"/>
          <w:bCs/>
        </w:rPr>
        <w:t>/he</w:t>
      </w:r>
      <w:r w:rsidR="00686D34" w:rsidRPr="00E164E4">
        <w:rPr>
          <w:rFonts w:ascii="Times New Roman" w:hAnsi="Times New Roman" w:cs="Times New Roman"/>
          <w:bCs/>
        </w:rPr>
        <w:t xml:space="preserve"> is prepared to, OR help set the</w:t>
      </w:r>
      <w:r w:rsidRPr="00E164E4">
        <w:rPr>
          <w:rFonts w:ascii="Times New Roman" w:hAnsi="Times New Roman" w:cs="Times New Roman"/>
          <w:bCs/>
        </w:rPr>
        <w:t xml:space="preserve"> </w:t>
      </w:r>
      <w:r w:rsidR="00686D34" w:rsidRPr="00E164E4">
        <w:rPr>
          <w:rFonts w:ascii="Times New Roman" w:hAnsi="Times New Roman" w:cs="Times New Roman"/>
          <w:bCs/>
        </w:rPr>
        <w:t>parents on their way to work out among themselves how best they can go about in re</w:t>
      </w:r>
      <w:r w:rsidR="00A1504E">
        <w:rPr>
          <w:rFonts w:ascii="Times New Roman" w:hAnsi="Times New Roman" w:cs="Times New Roman"/>
          <w:bCs/>
        </w:rPr>
        <w:t>-</w:t>
      </w:r>
      <w:r w:rsidR="00686D34" w:rsidRPr="00E164E4">
        <w:rPr>
          <w:rFonts w:ascii="Times New Roman" w:hAnsi="Times New Roman" w:cs="Times New Roman"/>
          <w:bCs/>
        </w:rPr>
        <w:t xml:space="preserve">feeding their </w:t>
      </w:r>
      <w:r w:rsidR="00A1504E">
        <w:rPr>
          <w:rFonts w:ascii="Times New Roman" w:hAnsi="Times New Roman" w:cs="Times New Roman"/>
          <w:bCs/>
        </w:rPr>
        <w:t>child.</w:t>
      </w:r>
    </w:p>
    <w:p w:rsidR="000827AF" w:rsidRPr="00E164E4" w:rsidRDefault="00A1504E" w:rsidP="00686D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686D34" w:rsidRPr="00E164E4">
        <w:rPr>
          <w:rFonts w:ascii="Times New Roman" w:hAnsi="Times New Roman" w:cs="Times New Roman"/>
          <w:bCs/>
        </w:rPr>
        <w:t>lign the patient with her siblings for support</w:t>
      </w:r>
      <w:r>
        <w:rPr>
          <w:rFonts w:ascii="Times New Roman" w:hAnsi="Times New Roman" w:cs="Times New Roman"/>
          <w:bCs/>
        </w:rPr>
        <w:t>.</w:t>
      </w:r>
    </w:p>
    <w:p w:rsidR="00A43462" w:rsidRDefault="00A43462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43462" w:rsidRDefault="00A43462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164E4" w:rsidRDefault="00E164E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86D34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9D3">
        <w:rPr>
          <w:rFonts w:ascii="Times New Roman" w:hAnsi="Times New Roman" w:cs="Times New Roman"/>
          <w:b/>
          <w:bCs/>
        </w:rPr>
        <w:t>The Remainder of Phase I</w:t>
      </w:r>
    </w:p>
    <w:p w:rsidR="00686D34" w:rsidRPr="00A859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7D3">
        <w:rPr>
          <w:rFonts w:ascii="Times New Roman" w:hAnsi="Times New Roman" w:cs="Times New Roman"/>
        </w:rPr>
        <w:t>Three goals for this part of treatment:</w:t>
      </w:r>
    </w:p>
    <w:p w:rsidR="00686D34" w:rsidRPr="000D4033" w:rsidRDefault="00686D34" w:rsidP="00686D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Keep the family focused on the eating disorder</w:t>
      </w:r>
    </w:p>
    <w:p w:rsidR="00686D34" w:rsidRPr="000D4033" w:rsidRDefault="00686D34" w:rsidP="00686D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Help the parents take charge of their daughter’s eating</w:t>
      </w:r>
    </w:p>
    <w:p w:rsidR="00686D34" w:rsidRPr="000D4033" w:rsidRDefault="00686D34" w:rsidP="00686D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Mobilize siblings to support the patient</w:t>
      </w:r>
    </w:p>
    <w:p w:rsidR="00686D34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6D34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64E4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167D3">
        <w:rPr>
          <w:rFonts w:ascii="Times New Roman" w:hAnsi="Times New Roman" w:cs="Times New Roman"/>
          <w:b/>
        </w:rPr>
        <w:t>Please state “Yes” or “No” to indicate which of the following you did effectively</w:t>
      </w:r>
      <w:r w:rsidR="00A1504E">
        <w:rPr>
          <w:rFonts w:ascii="Times New Roman" w:hAnsi="Times New Roman" w:cs="Times New Roman"/>
          <w:b/>
        </w:rPr>
        <w:t xml:space="preserve"> across Phase 1</w:t>
      </w:r>
      <w:r w:rsidRPr="007167D3">
        <w:rPr>
          <w:rFonts w:ascii="Times New Roman" w:hAnsi="Times New Roman" w:cs="Times New Roman"/>
          <w:b/>
        </w:rPr>
        <w:t>:</w:t>
      </w:r>
    </w:p>
    <w:p w:rsidR="00E164E4" w:rsidRDefault="00E164E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164E4" w:rsidRPr="00E164E4" w:rsidRDefault="00686D34" w:rsidP="00686D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164E4">
        <w:rPr>
          <w:rFonts w:ascii="Times New Roman" w:hAnsi="Times New Roman" w:cs="Times New Roman"/>
          <w:bCs/>
        </w:rPr>
        <w:t>Direct, re-direct, and focus therapeutic discussion on food and eating behavio</w:t>
      </w:r>
      <w:r w:rsidR="00A1504E">
        <w:rPr>
          <w:rFonts w:ascii="Times New Roman" w:hAnsi="Times New Roman" w:cs="Times New Roman"/>
          <w:bCs/>
        </w:rPr>
        <w:t>u</w:t>
      </w:r>
      <w:r w:rsidRPr="00E164E4">
        <w:rPr>
          <w:rFonts w:ascii="Times New Roman" w:hAnsi="Times New Roman" w:cs="Times New Roman"/>
          <w:bCs/>
        </w:rPr>
        <w:t>rs and their management until food,</w:t>
      </w:r>
      <w:r w:rsidR="005933BC" w:rsidRPr="00E164E4">
        <w:rPr>
          <w:rFonts w:ascii="Times New Roman" w:hAnsi="Times New Roman" w:cs="Times New Roman"/>
          <w:bCs/>
        </w:rPr>
        <w:t xml:space="preserve"> </w:t>
      </w:r>
      <w:r w:rsidRPr="00E164E4">
        <w:rPr>
          <w:rFonts w:ascii="Times New Roman" w:hAnsi="Times New Roman" w:cs="Times New Roman"/>
          <w:bCs/>
        </w:rPr>
        <w:t>eating, and weight behavio</w:t>
      </w:r>
      <w:r w:rsidR="00A1504E">
        <w:rPr>
          <w:rFonts w:ascii="Times New Roman" w:hAnsi="Times New Roman" w:cs="Times New Roman"/>
          <w:bCs/>
        </w:rPr>
        <w:t>u</w:t>
      </w:r>
      <w:r w:rsidRPr="00E164E4">
        <w:rPr>
          <w:rFonts w:ascii="Times New Roman" w:hAnsi="Times New Roman" w:cs="Times New Roman"/>
          <w:bCs/>
        </w:rPr>
        <w:t>rs and concerns are relieved</w:t>
      </w:r>
      <w:r w:rsidR="00A1504E">
        <w:rPr>
          <w:rFonts w:ascii="Times New Roman" w:hAnsi="Times New Roman" w:cs="Times New Roman"/>
          <w:bCs/>
        </w:rPr>
        <w:t>.</w:t>
      </w:r>
    </w:p>
    <w:p w:rsidR="00E164E4" w:rsidRPr="00E164E4" w:rsidRDefault="00686D34" w:rsidP="00686D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164E4">
        <w:rPr>
          <w:rFonts w:ascii="Times New Roman" w:hAnsi="Times New Roman" w:cs="Times New Roman"/>
          <w:bCs/>
        </w:rPr>
        <w:t>Discuss, support, and help parental dyad’s efforts at re-feeding</w:t>
      </w:r>
      <w:r w:rsidR="00A1504E">
        <w:rPr>
          <w:rFonts w:ascii="Times New Roman" w:hAnsi="Times New Roman" w:cs="Times New Roman"/>
          <w:bCs/>
        </w:rPr>
        <w:t>.</w:t>
      </w:r>
    </w:p>
    <w:p w:rsidR="00E164E4" w:rsidRPr="00E164E4" w:rsidRDefault="00686D34" w:rsidP="00686D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164E4">
        <w:rPr>
          <w:rFonts w:ascii="Times New Roman" w:hAnsi="Times New Roman" w:cs="Times New Roman"/>
          <w:bCs/>
        </w:rPr>
        <w:lastRenderedPageBreak/>
        <w:t>Discuss, support and help family to evaluate efforts of siblings to help their affected sibling</w:t>
      </w:r>
      <w:r w:rsidR="00A1504E">
        <w:rPr>
          <w:rFonts w:ascii="Times New Roman" w:hAnsi="Times New Roman" w:cs="Times New Roman"/>
          <w:bCs/>
        </w:rPr>
        <w:t>.</w:t>
      </w:r>
    </w:p>
    <w:p w:rsidR="00E164E4" w:rsidRPr="00E164E4" w:rsidRDefault="00686D34" w:rsidP="00686D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164E4">
        <w:rPr>
          <w:rFonts w:ascii="Times New Roman" w:hAnsi="Times New Roman" w:cs="Times New Roman"/>
          <w:bCs/>
        </w:rPr>
        <w:t>Continue to modify parental and sibling criticisms (if present)</w:t>
      </w:r>
      <w:r w:rsidR="00A1504E">
        <w:rPr>
          <w:rFonts w:ascii="Times New Roman" w:hAnsi="Times New Roman" w:cs="Times New Roman"/>
          <w:bCs/>
        </w:rPr>
        <w:t>.</w:t>
      </w:r>
    </w:p>
    <w:p w:rsidR="00686D34" w:rsidRPr="00E164E4" w:rsidRDefault="00686D34" w:rsidP="00686D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164E4">
        <w:rPr>
          <w:rFonts w:ascii="Times New Roman" w:hAnsi="Times New Roman" w:cs="Times New Roman"/>
          <w:bCs/>
        </w:rPr>
        <w:t>Continue to distinguish adolescent patient and her interests from those of AN</w:t>
      </w:r>
      <w:r w:rsidR="00A1504E">
        <w:rPr>
          <w:rFonts w:ascii="Times New Roman" w:hAnsi="Times New Roman" w:cs="Times New Roman"/>
          <w:bCs/>
        </w:rPr>
        <w:t>.</w:t>
      </w:r>
    </w:p>
    <w:p w:rsidR="00686D34" w:rsidRPr="00A859D3" w:rsidRDefault="00686D34" w:rsidP="00686D34">
      <w:pPr>
        <w:rPr>
          <w:rFonts w:ascii="Times-Bold" w:hAnsi="Times-Bold" w:cs="Times-Bold"/>
          <w:b/>
          <w:bCs/>
        </w:rPr>
      </w:pPr>
    </w:p>
    <w:p w:rsidR="00686D34" w:rsidRPr="00A859D3" w:rsidRDefault="00686D34" w:rsidP="00686D34">
      <w:pPr>
        <w:rPr>
          <w:rFonts w:ascii="Times New Roman" w:hAnsi="Times New Roman" w:cs="Times New Roman"/>
          <w:b/>
          <w:bCs/>
        </w:rPr>
      </w:pPr>
      <w:r w:rsidRPr="00A859D3">
        <w:rPr>
          <w:rFonts w:ascii="Times New Roman" w:hAnsi="Times New Roman" w:cs="Times New Roman"/>
          <w:b/>
          <w:bCs/>
        </w:rPr>
        <w:t>Feedback Section:</w:t>
      </w:r>
    </w:p>
    <w:p w:rsidR="0025037B" w:rsidRDefault="00686D34" w:rsidP="0025037B">
      <w:pPr>
        <w:rPr>
          <w:rFonts w:ascii="Times New Roman" w:hAnsi="Times New Roman" w:cs="Times New Roman"/>
          <w:bCs/>
        </w:rPr>
      </w:pPr>
      <w:r w:rsidRPr="00A859D3">
        <w:rPr>
          <w:rFonts w:ascii="Times New Roman" w:hAnsi="Times New Roman" w:cs="Times New Roman"/>
          <w:bCs/>
        </w:rPr>
        <w:t xml:space="preserve">If you responded with a “No” to any of the above questions could you please state why this was the case? </w:t>
      </w:r>
      <w:r w:rsidR="00E164E4" w:rsidRPr="00A859D3">
        <w:rPr>
          <w:rFonts w:ascii="Times New Roman" w:hAnsi="Times New Roman" w:cs="Times New Roman"/>
          <w:bCs/>
        </w:rPr>
        <w:t>If challenges arose, what were they?</w:t>
      </w:r>
      <w:r w:rsidR="0025037B">
        <w:rPr>
          <w:rFonts w:ascii="Times New Roman" w:hAnsi="Times New Roman" w:cs="Times New Roman"/>
          <w:bCs/>
        </w:rPr>
        <w:t xml:space="preserve"> </w:t>
      </w:r>
      <w:r w:rsidR="00E164E4">
        <w:rPr>
          <w:rFonts w:ascii="Times New Roman" w:hAnsi="Times New Roman" w:cs="Times New Roman"/>
          <w:bCs/>
        </w:rPr>
        <w:t>Have you any suggestions for what might help you address challenges you have encountered?</w:t>
      </w:r>
      <w:r w:rsidR="00A1504E">
        <w:rPr>
          <w:rFonts w:ascii="Times New Roman" w:hAnsi="Times New Roman" w:cs="Times New Roman"/>
          <w:bCs/>
        </w:rPr>
        <w:t xml:space="preserve"> Please also give any other feedback.</w:t>
      </w:r>
    </w:p>
    <w:p w:rsidR="0025037B" w:rsidRDefault="0025037B" w:rsidP="0025037B">
      <w:pPr>
        <w:rPr>
          <w:rFonts w:ascii="Times New Roman" w:hAnsi="Times New Roman" w:cs="Times New Roman"/>
          <w:bCs/>
        </w:rPr>
      </w:pPr>
    </w:p>
    <w:p w:rsidR="0025037B" w:rsidRDefault="0025037B" w:rsidP="0025037B">
      <w:pPr>
        <w:rPr>
          <w:rFonts w:ascii="Times New Roman" w:hAnsi="Times New Roman" w:cs="Times New Roman"/>
          <w:bCs/>
        </w:rPr>
      </w:pPr>
    </w:p>
    <w:p w:rsidR="0025037B" w:rsidRPr="0025037B" w:rsidRDefault="0025037B" w:rsidP="0025037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**********************************************************************************</w:t>
      </w:r>
    </w:p>
    <w:p w:rsidR="0025037B" w:rsidRDefault="0025037B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5037B">
        <w:rPr>
          <w:rFonts w:ascii="Times New Roman" w:hAnsi="Times New Roman" w:cs="Times New Roman"/>
          <w:b/>
          <w:bCs/>
          <w:highlight w:val="yellow"/>
          <w:u w:val="single"/>
        </w:rPr>
        <w:t xml:space="preserve">Phase </w:t>
      </w:r>
      <w:r w:rsidR="00E164E4" w:rsidRPr="0025037B">
        <w:rPr>
          <w:rFonts w:ascii="Times New Roman" w:hAnsi="Times New Roman" w:cs="Times New Roman"/>
          <w:b/>
          <w:bCs/>
          <w:highlight w:val="yellow"/>
          <w:u w:val="single"/>
        </w:rPr>
        <w:t>2</w:t>
      </w:r>
      <w:r w:rsidRPr="000D4033">
        <w:rPr>
          <w:rFonts w:ascii="Times New Roman" w:hAnsi="Times New Roman" w:cs="Times New Roman"/>
          <w:b/>
          <w:bCs/>
          <w:u w:val="single"/>
        </w:rPr>
        <w:t xml:space="preserve"> – Negotiating for a new pattern of relationships</w:t>
      </w: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686D34" w:rsidRPr="00A859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59D3">
        <w:rPr>
          <w:rFonts w:ascii="Times New Roman" w:hAnsi="Times New Roman" w:cs="Times New Roman"/>
        </w:rPr>
        <w:t>Three major goals of the Second Phase of treatment are:</w:t>
      </w:r>
    </w:p>
    <w:p w:rsidR="00686D34" w:rsidRPr="000D4033" w:rsidRDefault="00686D34" w:rsidP="00686D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Maintain parental management of eating disorder symptoms until adolescent until patient shows evidence that she is able to eat</w:t>
      </w:r>
      <w:r>
        <w:rPr>
          <w:rFonts w:ascii="Times New Roman" w:hAnsi="Times New Roman" w:cs="Times New Roman"/>
        </w:rPr>
        <w:t xml:space="preserve"> </w:t>
      </w:r>
      <w:r w:rsidRPr="000D4033">
        <w:rPr>
          <w:rFonts w:ascii="Times New Roman" w:hAnsi="Times New Roman" w:cs="Times New Roman"/>
        </w:rPr>
        <w:t>well and gain weight independently</w:t>
      </w:r>
    </w:p>
    <w:p w:rsidR="00686D34" w:rsidRPr="000D4033" w:rsidRDefault="00686D34" w:rsidP="00686D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Return of food and weight control to adolescent</w:t>
      </w:r>
    </w:p>
    <w:p w:rsidR="00686D34" w:rsidRDefault="00686D34" w:rsidP="00686D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Explore relationship between adolescent developmental issues and AN</w:t>
      </w:r>
    </w:p>
    <w:p w:rsidR="00686D34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6D34" w:rsidRPr="007167D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167D3">
        <w:rPr>
          <w:rFonts w:ascii="Times New Roman" w:hAnsi="Times New Roman" w:cs="Times New Roman"/>
          <w:b/>
        </w:rPr>
        <w:t>Please state “Yes” or “No” to indicate which of the following you did:</w:t>
      </w:r>
    </w:p>
    <w:p w:rsidR="00686D34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64E4" w:rsidRPr="00E164E4" w:rsidRDefault="00686D34" w:rsidP="00686D3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64E4">
        <w:rPr>
          <w:rFonts w:ascii="Times New Roman" w:hAnsi="Times New Roman" w:cs="Times New Roman"/>
          <w:bCs/>
        </w:rPr>
        <w:t>Continue to support and assist parents in management of eating disorder symptoms until adolescent is able to eat</w:t>
      </w:r>
      <w:r w:rsidR="005933BC" w:rsidRPr="00E164E4">
        <w:rPr>
          <w:rFonts w:ascii="Times New Roman" w:hAnsi="Times New Roman" w:cs="Times New Roman"/>
        </w:rPr>
        <w:t xml:space="preserve"> </w:t>
      </w:r>
      <w:r w:rsidR="00A1504E">
        <w:rPr>
          <w:rFonts w:ascii="Times New Roman" w:hAnsi="Times New Roman" w:cs="Times New Roman"/>
          <w:bCs/>
        </w:rPr>
        <w:t>well on her own.</w:t>
      </w:r>
    </w:p>
    <w:p w:rsidR="00E164E4" w:rsidRPr="00E164E4" w:rsidRDefault="00686D34" w:rsidP="00686D3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64E4">
        <w:rPr>
          <w:rFonts w:ascii="Times New Roman" w:hAnsi="Times New Roman" w:cs="Times New Roman"/>
          <w:bCs/>
        </w:rPr>
        <w:t>Assist parents and adolescent in negotiating the return of control of eating diso</w:t>
      </w:r>
      <w:r w:rsidR="00A1504E">
        <w:rPr>
          <w:rFonts w:ascii="Times New Roman" w:hAnsi="Times New Roman" w:cs="Times New Roman"/>
          <w:bCs/>
        </w:rPr>
        <w:t>rder symptoms to the adolescent.</w:t>
      </w:r>
    </w:p>
    <w:p w:rsidR="00E164E4" w:rsidRPr="00E164E4" w:rsidRDefault="00686D34" w:rsidP="00686D3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64E4">
        <w:rPr>
          <w:rFonts w:ascii="Times New Roman" w:hAnsi="Times New Roman" w:cs="Times New Roman"/>
          <w:bCs/>
        </w:rPr>
        <w:t>Encourage family to examine relationships between adolescent issues and the develo</w:t>
      </w:r>
      <w:r w:rsidR="00A1504E">
        <w:rPr>
          <w:rFonts w:ascii="Times New Roman" w:hAnsi="Times New Roman" w:cs="Times New Roman"/>
          <w:bCs/>
        </w:rPr>
        <w:t>pment of AN in their adolescent.</w:t>
      </w:r>
    </w:p>
    <w:p w:rsidR="00E164E4" w:rsidRPr="00E164E4" w:rsidRDefault="00686D34" w:rsidP="00686D3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64E4">
        <w:rPr>
          <w:rFonts w:ascii="Times New Roman" w:hAnsi="Times New Roman" w:cs="Times New Roman"/>
          <w:bCs/>
        </w:rPr>
        <w:t>Continue to modify parental and sibling criticism of patient, especially in relation to the task of returning control of</w:t>
      </w:r>
      <w:r w:rsidR="00E164E4">
        <w:rPr>
          <w:rFonts w:ascii="Times New Roman" w:hAnsi="Times New Roman" w:cs="Times New Roman"/>
          <w:bCs/>
        </w:rPr>
        <w:t xml:space="preserve"> </w:t>
      </w:r>
      <w:r w:rsidRPr="00E164E4">
        <w:rPr>
          <w:rFonts w:ascii="Times New Roman" w:hAnsi="Times New Roman" w:cs="Times New Roman"/>
          <w:bCs/>
        </w:rPr>
        <w:t xml:space="preserve">eating to </w:t>
      </w:r>
      <w:r w:rsidR="00E164E4">
        <w:rPr>
          <w:rFonts w:ascii="Times New Roman" w:hAnsi="Times New Roman" w:cs="Times New Roman"/>
          <w:bCs/>
        </w:rPr>
        <w:t>young person</w:t>
      </w:r>
      <w:r w:rsidR="00A1504E">
        <w:rPr>
          <w:rFonts w:ascii="Times New Roman" w:hAnsi="Times New Roman" w:cs="Times New Roman"/>
          <w:bCs/>
        </w:rPr>
        <w:t>.</w:t>
      </w:r>
    </w:p>
    <w:p w:rsidR="00E164E4" w:rsidRPr="00E164E4" w:rsidRDefault="00686D34" w:rsidP="00686D3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64E4">
        <w:rPr>
          <w:rFonts w:ascii="Times New Roman" w:hAnsi="Times New Roman" w:cs="Times New Roman"/>
          <w:bCs/>
        </w:rPr>
        <w:t xml:space="preserve">Continue to assist siblings </w:t>
      </w:r>
      <w:r w:rsidR="00A1504E">
        <w:rPr>
          <w:rFonts w:ascii="Times New Roman" w:hAnsi="Times New Roman" w:cs="Times New Roman"/>
          <w:bCs/>
        </w:rPr>
        <w:t>in supporting their ill sibling.</w:t>
      </w:r>
    </w:p>
    <w:p w:rsidR="00686D34" w:rsidRPr="00E164E4" w:rsidRDefault="00686D34" w:rsidP="00686D3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64E4">
        <w:rPr>
          <w:rFonts w:ascii="Times New Roman" w:hAnsi="Times New Roman" w:cs="Times New Roman"/>
          <w:bCs/>
        </w:rPr>
        <w:t xml:space="preserve">Continue to highlight difference between adolescent’s own </w:t>
      </w:r>
      <w:r w:rsidR="00A1504E">
        <w:rPr>
          <w:rFonts w:ascii="Times New Roman" w:hAnsi="Times New Roman" w:cs="Times New Roman"/>
          <w:bCs/>
        </w:rPr>
        <w:t>ideas and needs and those of AN.</w:t>
      </w:r>
    </w:p>
    <w:p w:rsidR="00686D34" w:rsidRPr="00A859D3" w:rsidRDefault="00686D34" w:rsidP="00686D34">
      <w:pPr>
        <w:rPr>
          <w:rFonts w:ascii="Times New Roman" w:hAnsi="Times New Roman" w:cs="Times New Roman"/>
          <w:bCs/>
        </w:rPr>
      </w:pPr>
    </w:p>
    <w:p w:rsidR="00686D34" w:rsidRPr="000D4033" w:rsidRDefault="00686D34" w:rsidP="00686D34">
      <w:pPr>
        <w:rPr>
          <w:rFonts w:ascii="Times New Roman" w:hAnsi="Times New Roman" w:cs="Times New Roman"/>
          <w:b/>
          <w:bCs/>
        </w:rPr>
      </w:pPr>
      <w:r w:rsidRPr="000D4033">
        <w:rPr>
          <w:rFonts w:ascii="Times New Roman" w:hAnsi="Times New Roman" w:cs="Times New Roman"/>
          <w:b/>
          <w:bCs/>
        </w:rPr>
        <w:t>Feedback Section:</w:t>
      </w:r>
    </w:p>
    <w:p w:rsidR="0025037B" w:rsidRDefault="00686D34" w:rsidP="0025037B">
      <w:pPr>
        <w:rPr>
          <w:rFonts w:ascii="Times New Roman" w:hAnsi="Times New Roman" w:cs="Times New Roman"/>
          <w:bCs/>
        </w:rPr>
      </w:pPr>
      <w:r w:rsidRPr="00A859D3">
        <w:rPr>
          <w:rFonts w:ascii="Times New Roman" w:hAnsi="Times New Roman" w:cs="Times New Roman"/>
          <w:bCs/>
        </w:rPr>
        <w:t xml:space="preserve">If you responded with a “No” to any of the above questions could you please state why this was the case? </w:t>
      </w:r>
      <w:r w:rsidR="00E164E4" w:rsidRPr="00A859D3">
        <w:rPr>
          <w:rFonts w:ascii="Times New Roman" w:hAnsi="Times New Roman" w:cs="Times New Roman"/>
          <w:bCs/>
        </w:rPr>
        <w:t>If challenges arose, what were they?</w:t>
      </w:r>
      <w:r w:rsidR="0025037B" w:rsidRPr="0025037B">
        <w:rPr>
          <w:rFonts w:ascii="Times New Roman" w:hAnsi="Times New Roman" w:cs="Times New Roman"/>
          <w:bCs/>
        </w:rPr>
        <w:t xml:space="preserve"> </w:t>
      </w:r>
      <w:r w:rsidR="0025037B">
        <w:rPr>
          <w:rFonts w:ascii="Times New Roman" w:hAnsi="Times New Roman" w:cs="Times New Roman"/>
          <w:bCs/>
        </w:rPr>
        <w:t>Have you any suggestions for what might help you address challenges you have encountered?</w:t>
      </w:r>
      <w:r w:rsidR="00A1504E" w:rsidRPr="00A1504E">
        <w:rPr>
          <w:rFonts w:ascii="Times New Roman" w:hAnsi="Times New Roman" w:cs="Times New Roman"/>
          <w:bCs/>
        </w:rPr>
        <w:t xml:space="preserve"> </w:t>
      </w:r>
      <w:r w:rsidR="00A1504E">
        <w:rPr>
          <w:rFonts w:ascii="Times New Roman" w:hAnsi="Times New Roman" w:cs="Times New Roman"/>
          <w:bCs/>
        </w:rPr>
        <w:t>Please also give any other feedback</w:t>
      </w:r>
    </w:p>
    <w:p w:rsidR="00E164E4" w:rsidRPr="00A859D3" w:rsidRDefault="00E164E4" w:rsidP="00E164E4">
      <w:pPr>
        <w:rPr>
          <w:rFonts w:ascii="Times New Roman" w:hAnsi="Times New Roman" w:cs="Times New Roman"/>
          <w:bCs/>
        </w:rPr>
      </w:pPr>
    </w:p>
    <w:p w:rsidR="00686D34" w:rsidRDefault="00686D34" w:rsidP="00686D34">
      <w:pPr>
        <w:rPr>
          <w:rFonts w:ascii="Times New Roman" w:hAnsi="Times New Roman" w:cs="Times New Roman"/>
          <w:bCs/>
        </w:rPr>
      </w:pPr>
    </w:p>
    <w:p w:rsidR="0025037B" w:rsidRPr="00A859D3" w:rsidRDefault="0025037B" w:rsidP="00686D34">
      <w:pPr>
        <w:rPr>
          <w:rFonts w:ascii="Times New Roman" w:hAnsi="Times New Roman" w:cs="Times New Roman"/>
          <w:bCs/>
        </w:rPr>
      </w:pPr>
    </w:p>
    <w:p w:rsidR="00686D34" w:rsidRDefault="0025037B" w:rsidP="00686D34">
      <w:pPr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******************************************************************************************************************</w:t>
      </w: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5037B" w:rsidRDefault="0025037B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D403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25037B">
        <w:rPr>
          <w:rFonts w:ascii="Times New Roman" w:hAnsi="Times New Roman" w:cs="Times New Roman"/>
          <w:b/>
          <w:bCs/>
          <w:highlight w:val="yellow"/>
          <w:u w:val="single"/>
        </w:rPr>
        <w:t>Phase</w:t>
      </w:r>
      <w:proofErr w:type="gramEnd"/>
      <w:r w:rsidRPr="0025037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r w:rsidR="0025037B" w:rsidRPr="0025037B">
        <w:rPr>
          <w:rFonts w:ascii="Times New Roman" w:hAnsi="Times New Roman" w:cs="Times New Roman"/>
          <w:b/>
          <w:bCs/>
          <w:highlight w:val="yellow"/>
          <w:u w:val="single"/>
        </w:rPr>
        <w:t>3</w:t>
      </w:r>
      <w:r w:rsidRPr="0025037B">
        <w:rPr>
          <w:rFonts w:ascii="Times New Roman" w:hAnsi="Times New Roman" w:cs="Times New Roman"/>
          <w:b/>
          <w:bCs/>
          <w:highlight w:val="yellow"/>
          <w:u w:val="single"/>
        </w:rPr>
        <w:t>–</w:t>
      </w:r>
      <w:r w:rsidRPr="000D4033">
        <w:rPr>
          <w:rFonts w:ascii="Times New Roman" w:hAnsi="Times New Roman" w:cs="Times New Roman"/>
          <w:b/>
          <w:bCs/>
          <w:u w:val="single"/>
        </w:rPr>
        <w:t xml:space="preserve"> Adolescent Issues and termination</w:t>
      </w: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D4033">
        <w:rPr>
          <w:rFonts w:ascii="Times New Roman" w:hAnsi="Times New Roman" w:cs="Times New Roman"/>
          <w:bCs/>
        </w:rPr>
        <w:t>There are three major goals for the Third Phase of treatment:</w:t>
      </w:r>
    </w:p>
    <w:p w:rsidR="00686D34" w:rsidRPr="000D4033" w:rsidRDefault="00686D34" w:rsidP="00686D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Establish that the adolescent-parent relationship no longer requires the symptoms as idiom of communication.</w:t>
      </w:r>
    </w:p>
    <w:p w:rsidR="00686D34" w:rsidRPr="000D4033" w:rsidRDefault="00686D34" w:rsidP="00686D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Review adolescent issues with family and to model problem solving of these type of issues</w:t>
      </w:r>
    </w:p>
    <w:p w:rsidR="00686D34" w:rsidRDefault="00686D34" w:rsidP="00686D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</w:rPr>
        <w:t>Terminate treatment.</w:t>
      </w:r>
    </w:p>
    <w:p w:rsidR="00686D34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4033">
        <w:rPr>
          <w:rFonts w:ascii="Times New Roman" w:hAnsi="Times New Roman" w:cs="Times New Roman"/>
          <w:b/>
        </w:rPr>
        <w:t>Please state “Yes” or “No” to indicate which of the following you did:</w:t>
      </w:r>
    </w:p>
    <w:p w:rsidR="00686D34" w:rsidRPr="000D4033" w:rsidRDefault="00686D34" w:rsidP="0068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037B" w:rsidRDefault="00686D34" w:rsidP="00686D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037B">
        <w:rPr>
          <w:rFonts w:ascii="Times New Roman" w:hAnsi="Times New Roman" w:cs="Times New Roman"/>
          <w:bCs/>
        </w:rPr>
        <w:t>Review adolescent issues with family and to model problem solving of these types of issues</w:t>
      </w:r>
      <w:r w:rsidR="00A1504E">
        <w:rPr>
          <w:rFonts w:ascii="Times New Roman" w:hAnsi="Times New Roman" w:cs="Times New Roman"/>
          <w:bCs/>
        </w:rPr>
        <w:t>.</w:t>
      </w:r>
    </w:p>
    <w:p w:rsidR="0025037B" w:rsidRDefault="00686D34" w:rsidP="00686D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037B">
        <w:rPr>
          <w:rFonts w:ascii="Times New Roman" w:hAnsi="Times New Roman" w:cs="Times New Roman"/>
          <w:bCs/>
        </w:rPr>
        <w:t>Involve family in “re</w:t>
      </w:r>
      <w:r w:rsidR="00A1504E">
        <w:rPr>
          <w:rFonts w:ascii="Times New Roman" w:hAnsi="Times New Roman" w:cs="Times New Roman"/>
          <w:bCs/>
        </w:rPr>
        <w:t>view” of issues.</w:t>
      </w:r>
    </w:p>
    <w:p w:rsidR="0025037B" w:rsidRDefault="00686D34" w:rsidP="00686D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037B">
        <w:rPr>
          <w:rFonts w:ascii="Times New Roman" w:hAnsi="Times New Roman" w:cs="Times New Roman"/>
          <w:bCs/>
        </w:rPr>
        <w:t xml:space="preserve">Check with parents how </w:t>
      </w:r>
      <w:r w:rsidR="00A1504E">
        <w:rPr>
          <w:rFonts w:ascii="Times New Roman" w:hAnsi="Times New Roman" w:cs="Times New Roman"/>
          <w:bCs/>
        </w:rPr>
        <w:t>much they are doing as a couple.</w:t>
      </w:r>
    </w:p>
    <w:p w:rsidR="0025037B" w:rsidRDefault="00686D34" w:rsidP="00686D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037B">
        <w:rPr>
          <w:rFonts w:ascii="Times New Roman" w:hAnsi="Times New Roman" w:cs="Times New Roman"/>
          <w:bCs/>
        </w:rPr>
        <w:t>Delineation and exploration of Ad</w:t>
      </w:r>
      <w:r w:rsidR="00A1504E">
        <w:rPr>
          <w:rFonts w:ascii="Times New Roman" w:hAnsi="Times New Roman" w:cs="Times New Roman"/>
          <w:bCs/>
        </w:rPr>
        <w:t>olescent Themes for Exploration.</w:t>
      </w:r>
    </w:p>
    <w:p w:rsidR="0025037B" w:rsidRDefault="00A1504E" w:rsidP="00686D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 for future issues.</w:t>
      </w:r>
    </w:p>
    <w:p w:rsidR="00686D34" w:rsidRPr="0025037B" w:rsidRDefault="00A1504E" w:rsidP="00686D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Manage termination.</w:t>
      </w:r>
    </w:p>
    <w:p w:rsidR="00686D34" w:rsidRDefault="00686D34" w:rsidP="00686D34">
      <w:pPr>
        <w:rPr>
          <w:rFonts w:ascii="Times New Roman" w:hAnsi="Times New Roman" w:cs="Times New Roman"/>
          <w:bCs/>
        </w:rPr>
      </w:pPr>
    </w:p>
    <w:p w:rsidR="00686D34" w:rsidRPr="000D4033" w:rsidRDefault="00686D34" w:rsidP="00686D34">
      <w:pPr>
        <w:rPr>
          <w:rFonts w:ascii="Times New Roman" w:hAnsi="Times New Roman" w:cs="Times New Roman"/>
          <w:b/>
          <w:bCs/>
        </w:rPr>
      </w:pPr>
      <w:r w:rsidRPr="000D4033">
        <w:rPr>
          <w:rFonts w:ascii="Times New Roman" w:hAnsi="Times New Roman" w:cs="Times New Roman"/>
          <w:b/>
          <w:bCs/>
        </w:rPr>
        <w:t>Feedback Section:</w:t>
      </w:r>
    </w:p>
    <w:p w:rsidR="0025037B" w:rsidRPr="00A859D3" w:rsidRDefault="00686D34" w:rsidP="0025037B">
      <w:pPr>
        <w:rPr>
          <w:rFonts w:ascii="Times New Roman" w:hAnsi="Times New Roman" w:cs="Times New Roman"/>
          <w:bCs/>
        </w:rPr>
      </w:pPr>
      <w:r w:rsidRPr="00A859D3">
        <w:rPr>
          <w:rFonts w:ascii="Times New Roman" w:hAnsi="Times New Roman" w:cs="Times New Roman"/>
          <w:bCs/>
        </w:rPr>
        <w:t xml:space="preserve">If you responded with a “No” to any of the above questions could you please state why this was the case? </w:t>
      </w:r>
      <w:r w:rsidR="0025037B" w:rsidRPr="00A859D3">
        <w:rPr>
          <w:rFonts w:ascii="Times New Roman" w:hAnsi="Times New Roman" w:cs="Times New Roman"/>
          <w:bCs/>
        </w:rPr>
        <w:t>If challenges arose, what were they?</w:t>
      </w:r>
      <w:r w:rsidR="00A1504E" w:rsidRPr="00A1504E">
        <w:rPr>
          <w:rFonts w:ascii="Times New Roman" w:hAnsi="Times New Roman" w:cs="Times New Roman"/>
          <w:bCs/>
        </w:rPr>
        <w:t xml:space="preserve"> </w:t>
      </w:r>
      <w:r w:rsidR="00A1504E">
        <w:rPr>
          <w:rFonts w:ascii="Times New Roman" w:hAnsi="Times New Roman" w:cs="Times New Roman"/>
          <w:bCs/>
        </w:rPr>
        <w:t>Please also give any other feedback.</w:t>
      </w:r>
    </w:p>
    <w:p w:rsidR="00686D34" w:rsidRPr="00A859D3" w:rsidRDefault="00686D34" w:rsidP="00686D34">
      <w:pPr>
        <w:rPr>
          <w:rFonts w:ascii="Times New Roman" w:hAnsi="Times New Roman" w:cs="Times New Roman"/>
          <w:bCs/>
        </w:rPr>
      </w:pPr>
    </w:p>
    <w:p w:rsidR="00686D34" w:rsidRPr="000D4033" w:rsidRDefault="00686D34" w:rsidP="00686D34">
      <w:pPr>
        <w:rPr>
          <w:rFonts w:ascii="Times New Roman" w:hAnsi="Times New Roman" w:cs="Times New Roman"/>
        </w:rPr>
      </w:pPr>
    </w:p>
    <w:p w:rsidR="0025037B" w:rsidRPr="00A859D3" w:rsidRDefault="0025037B" w:rsidP="0025037B">
      <w:pPr>
        <w:rPr>
          <w:rFonts w:ascii="Times New Roman" w:hAnsi="Times New Roman" w:cs="Times New Roman"/>
          <w:b/>
          <w:bCs/>
        </w:rPr>
      </w:pPr>
    </w:p>
    <w:p w:rsidR="00686D34" w:rsidRPr="00BC6811" w:rsidRDefault="00686D34" w:rsidP="00D85B24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86D34" w:rsidRPr="00BC6811" w:rsidSect="00E14E1A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9F" w:rsidRDefault="000B729F" w:rsidP="00E14E1A">
      <w:pPr>
        <w:spacing w:after="0" w:line="240" w:lineRule="auto"/>
      </w:pPr>
      <w:r>
        <w:separator/>
      </w:r>
    </w:p>
  </w:endnote>
  <w:endnote w:type="continuationSeparator" w:id="0">
    <w:p w:rsidR="000B729F" w:rsidRDefault="000B729F" w:rsidP="00E1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1A" w:rsidRDefault="00E14E1A">
    <w:pPr>
      <w:pStyle w:val="Footer"/>
    </w:pPr>
  </w:p>
  <w:p w:rsidR="00E14E1A" w:rsidRDefault="00E14E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55" w:rsidRDefault="00807155">
    <w:pPr>
      <w:pStyle w:val="Footer"/>
    </w:pPr>
    <w:r>
      <w:t>HSE National Clinical Programme Eating Disorders – FBT Toolkit March 2016</w:t>
    </w:r>
  </w:p>
  <w:p w:rsidR="00807155" w:rsidRDefault="00807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9F" w:rsidRDefault="000B729F" w:rsidP="00E14E1A">
      <w:pPr>
        <w:spacing w:after="0" w:line="240" w:lineRule="auto"/>
      </w:pPr>
      <w:r>
        <w:separator/>
      </w:r>
    </w:p>
  </w:footnote>
  <w:footnote w:type="continuationSeparator" w:id="0">
    <w:p w:rsidR="000B729F" w:rsidRDefault="000B729F" w:rsidP="00E1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1A" w:rsidRDefault="00E14E1A">
    <w:pPr>
      <w:pStyle w:val="Header"/>
    </w:pPr>
    <w:r>
      <w:t>FBT Activity Log</w:t>
    </w:r>
  </w:p>
  <w:p w:rsidR="00E14E1A" w:rsidRDefault="00E14E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21"/>
    <w:multiLevelType w:val="hybridMultilevel"/>
    <w:tmpl w:val="A9C8CC86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6B73F23"/>
    <w:multiLevelType w:val="hybridMultilevel"/>
    <w:tmpl w:val="F20C7C72"/>
    <w:lvl w:ilvl="0" w:tplc="1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0791A33"/>
    <w:multiLevelType w:val="hybridMultilevel"/>
    <w:tmpl w:val="5008C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87B05"/>
    <w:multiLevelType w:val="hybridMultilevel"/>
    <w:tmpl w:val="8EE2191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67F7"/>
    <w:multiLevelType w:val="hybridMultilevel"/>
    <w:tmpl w:val="D11EE606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79A020D"/>
    <w:multiLevelType w:val="hybridMultilevel"/>
    <w:tmpl w:val="C43227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F3D3A"/>
    <w:multiLevelType w:val="hybridMultilevel"/>
    <w:tmpl w:val="2D882F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01918"/>
    <w:multiLevelType w:val="hybridMultilevel"/>
    <w:tmpl w:val="ECF89E68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613E56"/>
    <w:multiLevelType w:val="hybridMultilevel"/>
    <w:tmpl w:val="58644E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D009F"/>
    <w:multiLevelType w:val="hybridMultilevel"/>
    <w:tmpl w:val="DEBC5C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40C46"/>
    <w:multiLevelType w:val="hybridMultilevel"/>
    <w:tmpl w:val="0D40B1B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01427"/>
    <w:multiLevelType w:val="hybridMultilevel"/>
    <w:tmpl w:val="88FEF6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B7DFC"/>
    <w:multiLevelType w:val="hybridMultilevel"/>
    <w:tmpl w:val="C91EFD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B24"/>
    <w:rsid w:val="000827AF"/>
    <w:rsid w:val="000B729F"/>
    <w:rsid w:val="000D5B51"/>
    <w:rsid w:val="000E3EE0"/>
    <w:rsid w:val="0010127F"/>
    <w:rsid w:val="00170072"/>
    <w:rsid w:val="0025037B"/>
    <w:rsid w:val="0028591E"/>
    <w:rsid w:val="0042127E"/>
    <w:rsid w:val="004976AA"/>
    <w:rsid w:val="0058548E"/>
    <w:rsid w:val="005933BC"/>
    <w:rsid w:val="00686D34"/>
    <w:rsid w:val="00807155"/>
    <w:rsid w:val="008A1DC5"/>
    <w:rsid w:val="008C0B1C"/>
    <w:rsid w:val="0096259A"/>
    <w:rsid w:val="00A1504E"/>
    <w:rsid w:val="00A43462"/>
    <w:rsid w:val="00AB4634"/>
    <w:rsid w:val="00BC6811"/>
    <w:rsid w:val="00CF4484"/>
    <w:rsid w:val="00D22B25"/>
    <w:rsid w:val="00D85B24"/>
    <w:rsid w:val="00DD606D"/>
    <w:rsid w:val="00E14E1A"/>
    <w:rsid w:val="00E164E4"/>
    <w:rsid w:val="00E53B09"/>
    <w:rsid w:val="00E90483"/>
    <w:rsid w:val="00E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1A"/>
  </w:style>
  <w:style w:type="paragraph" w:styleId="Footer">
    <w:name w:val="footer"/>
    <w:basedOn w:val="Normal"/>
    <w:link w:val="FooterChar"/>
    <w:uiPriority w:val="99"/>
    <w:unhideWhenUsed/>
    <w:rsid w:val="00E14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1A"/>
  </w:style>
  <w:style w:type="paragraph" w:styleId="BalloonText">
    <w:name w:val="Balloon Text"/>
    <w:basedOn w:val="Normal"/>
    <w:link w:val="BalloonTextChar"/>
    <w:uiPriority w:val="99"/>
    <w:semiHidden/>
    <w:unhideWhenUsed/>
    <w:rsid w:val="00E1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2016-03-10T11:42:00Z</cp:lastPrinted>
  <dcterms:created xsi:type="dcterms:W3CDTF">2016-03-10T13:38:00Z</dcterms:created>
  <dcterms:modified xsi:type="dcterms:W3CDTF">2016-03-10T14:44:00Z</dcterms:modified>
</cp:coreProperties>
</file>