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DF18E2">
      <w:pPr>
        <w:ind w:left="-1260"/>
        <w:jc w:val="right"/>
        <w:rPr>
          <w:rFonts w:ascii="Arial" w:hAnsi="Arial" w:cs="Arial"/>
          <w:b/>
        </w:rPr>
      </w:pPr>
    </w:p>
    <w:p w:rsidR="00817C2F" w:rsidRDefault="00817C2F">
      <w:pPr>
        <w:ind w:left="-1260"/>
        <w:jc w:val="right"/>
        <w:rPr>
          <w:rFonts w:ascii="Arial" w:hAnsi="Arial" w:cs="Arial"/>
          <w:b/>
          <w:noProof/>
          <w:lang w:val="en-IE" w:eastAsia="en-IE"/>
        </w:rPr>
      </w:pPr>
    </w:p>
    <w:p w:rsidR="00294D5F" w:rsidRDefault="00294D5F">
      <w:pPr>
        <w:ind w:left="-1260"/>
        <w:jc w:val="right"/>
        <w:rPr>
          <w:rFonts w:ascii="Arial" w:hAnsi="Arial" w:cs="Arial"/>
          <w:b/>
          <w:noProof/>
          <w:lang w:val="en-IE" w:eastAsia="en-IE"/>
        </w:rPr>
      </w:pPr>
    </w:p>
    <w:p w:rsidR="00294D5F" w:rsidRDefault="00294D5F">
      <w:pPr>
        <w:ind w:left="-1260"/>
        <w:jc w:val="right"/>
        <w:rPr>
          <w:rFonts w:ascii="Arial" w:hAnsi="Arial" w:cs="Arial"/>
          <w:b/>
          <w:noProof/>
          <w:lang w:val="en-IE" w:eastAsia="en-IE"/>
        </w:rPr>
      </w:pPr>
    </w:p>
    <w:p w:rsidR="00484EA1" w:rsidRDefault="00817C2F">
      <w:pPr>
        <w:ind w:left="-1260"/>
        <w:jc w:val="right"/>
        <w:rPr>
          <w:rFonts w:ascii="Arial" w:hAnsi="Arial" w:cs="Arial"/>
          <w:b/>
        </w:rPr>
      </w:pPr>
      <w:r w:rsidRPr="00544770">
        <w:rPr>
          <w:noProof/>
          <w:color w:val="000099"/>
          <w:lang w:val="en-IE" w:eastAsia="en-IE"/>
        </w:rPr>
        <w:drawing>
          <wp:anchor distT="0" distB="0" distL="114300" distR="114300" simplePos="0" relativeHeight="251662336" behindDoc="0" locked="0" layoutInCell="1" allowOverlap="1" wp14:anchorId="7567E2D2" wp14:editId="2D758707">
            <wp:simplePos x="0" y="0"/>
            <wp:positionH relativeFrom="margin">
              <wp:posOffset>-714375</wp:posOffset>
            </wp:positionH>
            <wp:positionV relativeFrom="margin">
              <wp:posOffset>-20955</wp:posOffset>
            </wp:positionV>
            <wp:extent cx="1249200" cy="1040400"/>
            <wp:effectExtent l="0" t="0" r="0" b="0"/>
            <wp:wrapThrough wrapText="bothSides">
              <wp:wrapPolygon edited="0">
                <wp:start x="14495" y="1978"/>
                <wp:lineTo x="5271" y="3560"/>
                <wp:lineTo x="3294" y="4352"/>
                <wp:lineTo x="2306" y="16615"/>
                <wp:lineTo x="3294" y="19385"/>
                <wp:lineTo x="6589" y="19385"/>
                <wp:lineTo x="11201" y="18593"/>
                <wp:lineTo x="17460" y="16615"/>
                <wp:lineTo x="17131" y="15429"/>
                <wp:lineTo x="18778" y="10286"/>
                <wp:lineTo x="17790" y="9099"/>
                <wp:lineTo x="12519" y="9099"/>
                <wp:lineTo x="17790" y="6725"/>
                <wp:lineTo x="19437" y="4747"/>
                <wp:lineTo x="17790" y="1978"/>
                <wp:lineTo x="14495" y="1978"/>
              </wp:wrapPolygon>
            </wp:wrapThrough>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000">
        <w:rPr>
          <w:rFonts w:ascii="Arial" w:hAnsi="Arial" w:cs="Arial"/>
          <w:b/>
          <w:noProof/>
          <w:lang w:val="en-IE" w:eastAsia="en-IE"/>
        </w:rPr>
        <w:t>Speech and Language</w:t>
      </w:r>
      <w:r w:rsidR="0021298F">
        <w:rPr>
          <w:rFonts w:ascii="Arial" w:hAnsi="Arial" w:cs="Arial"/>
          <w:b/>
          <w:noProof/>
          <w:lang w:val="en-IE" w:eastAsia="en-IE"/>
        </w:rPr>
        <w:t xml:space="preserve"> Therapist, Senior</w:t>
      </w:r>
      <w:r w:rsidR="00640A7D">
        <w:rPr>
          <w:rFonts w:ascii="Arial" w:hAnsi="Arial" w:cs="Arial"/>
          <w:b/>
          <w:noProof/>
          <w:lang w:val="en-IE" w:eastAsia="en-IE"/>
        </w:rPr>
        <w:t>, CDNT</w:t>
      </w:r>
      <w:r w:rsidR="00761CFA">
        <w:rPr>
          <w:rFonts w:ascii="Arial" w:hAnsi="Arial" w:cs="Arial"/>
          <w:b/>
          <w:noProof/>
          <w:lang w:val="en-IE" w:eastAsia="en-IE"/>
        </w:rPr>
        <w:br/>
      </w:r>
      <w:r w:rsidR="00484EA1" w:rsidRPr="00E766A5">
        <w:rPr>
          <w:rFonts w:ascii="Arial" w:hAnsi="Arial" w:cs="Arial"/>
          <w:b/>
        </w:rPr>
        <w:t>Job Specification &amp; Terms and Conditions</w:t>
      </w:r>
    </w:p>
    <w:p w:rsidR="00DD4A69" w:rsidRDefault="00DD4A69">
      <w:pPr>
        <w:ind w:left="-1260"/>
        <w:jc w:val="right"/>
        <w:rPr>
          <w:rFonts w:ascii="Arial" w:hAnsi="Arial" w:cs="Arial"/>
          <w:b/>
        </w:rPr>
      </w:pPr>
    </w:p>
    <w:p w:rsidR="00DD4A69" w:rsidRPr="00E766A5" w:rsidRDefault="00DD4A69">
      <w:pPr>
        <w:ind w:left="-1260"/>
        <w:jc w:val="right"/>
        <w:rPr>
          <w:rFonts w:ascii="Arial" w:hAnsi="Arial" w:cs="Arial"/>
          <w:b/>
        </w:rPr>
      </w:pPr>
    </w:p>
    <w:p w:rsidR="00484EA1" w:rsidRDefault="00484EA1">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448"/>
      </w:tblGrid>
      <w:tr w:rsidR="00484EA1" w:rsidRPr="00E766A5" w:rsidTr="001D297B">
        <w:tc>
          <w:tcPr>
            <w:tcW w:w="2172"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448" w:type="dxa"/>
          </w:tcPr>
          <w:p w:rsidR="00A86180" w:rsidRDefault="00D55000">
            <w:pPr>
              <w:tabs>
                <w:tab w:val="left" w:pos="283"/>
              </w:tabs>
              <w:jc w:val="both"/>
              <w:rPr>
                <w:rFonts w:ascii="Arial" w:hAnsi="Arial" w:cs="Arial"/>
                <w:b/>
                <w:iCs/>
              </w:rPr>
            </w:pPr>
            <w:r w:rsidRPr="00C95E38">
              <w:rPr>
                <w:rFonts w:ascii="Arial" w:hAnsi="Arial" w:cs="Arial"/>
                <w:b/>
                <w:iCs/>
              </w:rPr>
              <w:t>Speech and Language</w:t>
            </w:r>
            <w:r w:rsidR="0021298F" w:rsidRPr="00C95E38">
              <w:rPr>
                <w:rFonts w:ascii="Arial" w:hAnsi="Arial" w:cs="Arial"/>
                <w:b/>
                <w:iCs/>
              </w:rPr>
              <w:t xml:space="preserve"> Therapist, Senior</w:t>
            </w:r>
            <w:r w:rsidR="00640A7D">
              <w:rPr>
                <w:rFonts w:ascii="Arial" w:hAnsi="Arial" w:cs="Arial"/>
                <w:b/>
                <w:iCs/>
              </w:rPr>
              <w:t>, Children’s Disability Network Team</w:t>
            </w:r>
            <w:r w:rsidR="00E722CE">
              <w:rPr>
                <w:rFonts w:ascii="Arial" w:hAnsi="Arial" w:cs="Arial"/>
                <w:b/>
                <w:iCs/>
              </w:rPr>
              <w:t xml:space="preserve"> (Supplementary)</w:t>
            </w:r>
          </w:p>
          <w:p w:rsidR="006C7BDA" w:rsidRPr="00C744F6" w:rsidRDefault="006C7BDA">
            <w:pPr>
              <w:tabs>
                <w:tab w:val="left" w:pos="283"/>
              </w:tabs>
              <w:jc w:val="both"/>
              <w:rPr>
                <w:rFonts w:ascii="Arial" w:hAnsi="Arial" w:cs="Arial"/>
                <w:b/>
                <w:iCs/>
              </w:rPr>
            </w:pPr>
            <w:proofErr w:type="spellStart"/>
            <w:r w:rsidRPr="006C7BDA">
              <w:rPr>
                <w:rFonts w:ascii="Arial" w:hAnsi="Arial" w:cs="Arial"/>
                <w:b/>
                <w:iCs/>
              </w:rPr>
              <w:t>Teiripeoir</w:t>
            </w:r>
            <w:proofErr w:type="spellEnd"/>
            <w:r w:rsidRPr="006C7BDA">
              <w:rPr>
                <w:rFonts w:ascii="Arial" w:hAnsi="Arial" w:cs="Arial"/>
                <w:b/>
                <w:iCs/>
              </w:rPr>
              <w:t xml:space="preserve"> </w:t>
            </w:r>
            <w:proofErr w:type="spellStart"/>
            <w:r w:rsidRPr="006C7BDA">
              <w:rPr>
                <w:rFonts w:ascii="Arial" w:hAnsi="Arial" w:cs="Arial"/>
                <w:b/>
                <w:iCs/>
              </w:rPr>
              <w:t>Urlabhra</w:t>
            </w:r>
            <w:proofErr w:type="spellEnd"/>
            <w:r w:rsidRPr="006C7BDA">
              <w:rPr>
                <w:rFonts w:ascii="Arial" w:hAnsi="Arial" w:cs="Arial"/>
                <w:b/>
                <w:iCs/>
              </w:rPr>
              <w:t xml:space="preserve"> &amp; </w:t>
            </w:r>
            <w:proofErr w:type="spellStart"/>
            <w:r w:rsidRPr="006C7BDA">
              <w:rPr>
                <w:rFonts w:ascii="Arial" w:hAnsi="Arial" w:cs="Arial"/>
                <w:b/>
                <w:iCs/>
              </w:rPr>
              <w:t>Teanga</w:t>
            </w:r>
            <w:proofErr w:type="spellEnd"/>
            <w:r w:rsidRPr="006C7BDA">
              <w:rPr>
                <w:rFonts w:ascii="Arial" w:hAnsi="Arial" w:cs="Arial"/>
                <w:b/>
                <w:iCs/>
              </w:rPr>
              <w:t xml:space="preserve">, </w:t>
            </w:r>
            <w:proofErr w:type="spellStart"/>
            <w:r w:rsidRPr="006C7BDA">
              <w:rPr>
                <w:rFonts w:ascii="Arial" w:hAnsi="Arial" w:cs="Arial"/>
                <w:b/>
                <w:iCs/>
              </w:rPr>
              <w:t>Sinsearach</w:t>
            </w:r>
            <w:proofErr w:type="spellEnd"/>
          </w:p>
          <w:p w:rsidR="00826FB0" w:rsidRDefault="00761CFA" w:rsidP="00EF5830">
            <w:pPr>
              <w:tabs>
                <w:tab w:val="left" w:pos="283"/>
              </w:tabs>
              <w:jc w:val="both"/>
              <w:rPr>
                <w:rFonts w:ascii="Arial" w:hAnsi="Arial" w:cs="Arial"/>
                <w:i/>
                <w:iCs/>
              </w:rPr>
            </w:pPr>
            <w:r w:rsidRPr="00A86180">
              <w:rPr>
                <w:rFonts w:ascii="Arial" w:hAnsi="Arial" w:cs="Arial"/>
                <w:i/>
                <w:iCs/>
              </w:rPr>
              <w:t>(Grade Code</w:t>
            </w:r>
            <w:r w:rsidR="00A86180" w:rsidRPr="00A86180">
              <w:rPr>
                <w:rFonts w:ascii="Arial" w:hAnsi="Arial" w:cs="Arial"/>
                <w:i/>
                <w:iCs/>
              </w:rPr>
              <w:t>:</w:t>
            </w:r>
            <w:r w:rsidR="00D55000">
              <w:rPr>
                <w:rFonts w:ascii="Arial" w:hAnsi="Arial" w:cs="Arial"/>
                <w:i/>
                <w:iCs/>
              </w:rPr>
              <w:t xml:space="preserve"> 3379</w:t>
            </w:r>
            <w:r w:rsidRPr="00A86180">
              <w:rPr>
                <w:rFonts w:ascii="Arial" w:hAnsi="Arial" w:cs="Arial"/>
                <w:i/>
                <w:iCs/>
              </w:rPr>
              <w:t>)</w:t>
            </w:r>
          </w:p>
          <w:p w:rsidR="00294D5F" w:rsidRPr="00EF5830" w:rsidRDefault="00294D5F" w:rsidP="00EF5830">
            <w:pPr>
              <w:tabs>
                <w:tab w:val="left" w:pos="283"/>
              </w:tabs>
              <w:jc w:val="both"/>
              <w:rPr>
                <w:rFonts w:ascii="Arial" w:hAnsi="Arial" w:cs="Arial"/>
                <w:i/>
                <w:iCs/>
              </w:rPr>
            </w:pP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Campaign Reference</w:t>
            </w:r>
          </w:p>
        </w:tc>
        <w:tc>
          <w:tcPr>
            <w:tcW w:w="8448" w:type="dxa"/>
          </w:tcPr>
          <w:p w:rsidR="00AF400F" w:rsidRPr="006C5B78" w:rsidRDefault="006271B9" w:rsidP="00AF400F">
            <w:pPr>
              <w:rPr>
                <w:rFonts w:ascii="Arial" w:hAnsi="Arial" w:cs="Arial"/>
                <w:bCs/>
                <w:iCs/>
              </w:rPr>
            </w:pPr>
            <w:r>
              <w:rPr>
                <w:rFonts w:ascii="Arial" w:hAnsi="Arial" w:cs="Arial"/>
                <w:bCs/>
                <w:iCs/>
              </w:rPr>
              <w:t>SC.028</w:t>
            </w:r>
            <w:r w:rsidR="00F76355">
              <w:rPr>
                <w:rFonts w:ascii="Arial" w:hAnsi="Arial" w:cs="Arial"/>
                <w:bCs/>
                <w:iCs/>
              </w:rPr>
              <w:t>.2023</w:t>
            </w:r>
          </w:p>
          <w:p w:rsidR="00AF400F" w:rsidRPr="006C5B78" w:rsidRDefault="00AF400F" w:rsidP="00AF400F">
            <w:pPr>
              <w:rPr>
                <w:rFonts w:ascii="Arial" w:hAnsi="Arial" w:cs="Arial"/>
                <w:bCs/>
                <w:iCs/>
              </w:rPr>
            </w:pP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Closing Date</w:t>
            </w:r>
          </w:p>
        </w:tc>
        <w:tc>
          <w:tcPr>
            <w:tcW w:w="8448" w:type="dxa"/>
          </w:tcPr>
          <w:p w:rsidR="00AF400F" w:rsidRDefault="00616DFA" w:rsidP="00F76355">
            <w:pPr>
              <w:rPr>
                <w:rFonts w:ascii="Arial" w:hAnsi="Arial" w:cs="Arial"/>
                <w:bCs/>
                <w:iCs/>
              </w:rPr>
            </w:pPr>
            <w:r>
              <w:rPr>
                <w:rFonts w:ascii="Arial" w:hAnsi="Arial" w:cs="Arial"/>
                <w:bCs/>
                <w:iCs/>
              </w:rPr>
              <w:t xml:space="preserve">Rolling Campaign </w:t>
            </w:r>
          </w:p>
          <w:p w:rsidR="00616DFA" w:rsidRPr="006C5B78" w:rsidRDefault="00616DFA" w:rsidP="00F76355">
            <w:pPr>
              <w:rPr>
                <w:rFonts w:ascii="Arial" w:hAnsi="Arial" w:cs="Arial"/>
                <w:bCs/>
                <w:iCs/>
              </w:rPr>
            </w:pP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Proposed Interview Date (s)</w:t>
            </w:r>
          </w:p>
        </w:tc>
        <w:tc>
          <w:tcPr>
            <w:tcW w:w="8448" w:type="dxa"/>
          </w:tcPr>
          <w:p w:rsidR="00AF400F" w:rsidRPr="006C5B78" w:rsidRDefault="00294D5F" w:rsidP="00AF400F">
            <w:pPr>
              <w:rPr>
                <w:rFonts w:ascii="Arial" w:hAnsi="Arial" w:cs="Arial"/>
                <w:bCs/>
                <w:iCs/>
              </w:rPr>
            </w:pPr>
            <w:r w:rsidRPr="006C5B78">
              <w:rPr>
                <w:rFonts w:ascii="Arial" w:hAnsi="Arial" w:cs="Arial"/>
                <w:bCs/>
                <w:iCs/>
              </w:rPr>
              <w:t>To be confirmed</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Taking up Appointment</w:t>
            </w:r>
          </w:p>
        </w:tc>
        <w:tc>
          <w:tcPr>
            <w:tcW w:w="8448" w:type="dxa"/>
          </w:tcPr>
          <w:p w:rsidR="00AF400F" w:rsidRPr="00F6254C" w:rsidRDefault="00AF400F" w:rsidP="00AF400F">
            <w:pPr>
              <w:rPr>
                <w:rFonts w:ascii="Arial" w:hAnsi="Arial" w:cs="Arial"/>
                <w:iCs/>
              </w:rPr>
            </w:pPr>
            <w:r w:rsidRPr="00F6254C">
              <w:rPr>
                <w:rFonts w:ascii="Arial" w:hAnsi="Arial" w:cs="Arial"/>
                <w:iCs/>
              </w:rPr>
              <w:t>A start date will be indicated at job offer stage.</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Location of Post</w:t>
            </w:r>
          </w:p>
        </w:tc>
        <w:tc>
          <w:tcPr>
            <w:tcW w:w="8448" w:type="dxa"/>
          </w:tcPr>
          <w:p w:rsidR="00616DFA" w:rsidRDefault="00616DFA" w:rsidP="00616DFA">
            <w:pPr>
              <w:rPr>
                <w:rFonts w:ascii="Arial" w:hAnsi="Arial" w:cs="Arial"/>
                <w:color w:val="000000"/>
              </w:rPr>
            </w:pPr>
            <w:r w:rsidRPr="00EA38BA">
              <w:rPr>
                <w:rFonts w:ascii="Arial" w:hAnsi="Arial" w:cs="Arial"/>
                <w:color w:val="000000"/>
              </w:rPr>
              <w:t>If you apply and are successful at interview you will be placed on a panel.  Once you are on the panel, y</w:t>
            </w:r>
            <w:r w:rsidRPr="00EA38BA">
              <w:rPr>
                <w:rFonts w:ascii="Arial" w:hAnsi="Arial" w:cs="Arial"/>
              </w:rPr>
              <w:t>ou decide which post you would like to work in and where.  You will be</w:t>
            </w:r>
            <w:r w:rsidRPr="00EA38BA">
              <w:rPr>
                <w:rFonts w:ascii="Arial" w:hAnsi="Arial" w:cs="Arial"/>
                <w:color w:val="000000"/>
              </w:rPr>
              <w:t xml:space="preserve"> informed about all</w:t>
            </w:r>
            <w:r>
              <w:rPr>
                <w:rFonts w:ascii="Arial" w:hAnsi="Arial" w:cs="Arial"/>
                <w:color w:val="000000"/>
              </w:rPr>
              <w:t xml:space="preserve"> Senior Speech and Language posts within the CDNT Service in the </w:t>
            </w:r>
            <w:r w:rsidR="000C705A">
              <w:rPr>
                <w:rFonts w:ascii="Arial" w:hAnsi="Arial" w:cs="Arial"/>
                <w:color w:val="000000"/>
              </w:rPr>
              <w:t>following</w:t>
            </w:r>
            <w:r w:rsidRPr="000C705A">
              <w:rPr>
                <w:rFonts w:ascii="Arial" w:hAnsi="Arial" w:cs="Arial"/>
                <w:color w:val="000000"/>
              </w:rPr>
              <w:t xml:space="preserve"> areas</w:t>
            </w:r>
            <w:r w:rsidR="000C705A">
              <w:rPr>
                <w:rFonts w:ascii="Arial" w:hAnsi="Arial" w:cs="Arial"/>
                <w:color w:val="000000"/>
              </w:rPr>
              <w:t>:</w:t>
            </w:r>
          </w:p>
          <w:p w:rsidR="00616DFA" w:rsidRDefault="00616DFA" w:rsidP="00616DFA">
            <w:pPr>
              <w:rPr>
                <w:rFonts w:ascii="Arial" w:hAnsi="Arial" w:cs="Arial"/>
                <w:color w:val="000000"/>
              </w:rPr>
            </w:pPr>
          </w:p>
          <w:p w:rsidR="00616DFA" w:rsidRDefault="00616DFA" w:rsidP="00616DFA">
            <w:pPr>
              <w:pStyle w:val="ListParagraph"/>
              <w:numPr>
                <w:ilvl w:val="0"/>
                <w:numId w:val="38"/>
              </w:numPr>
              <w:rPr>
                <w:rFonts w:ascii="Arial" w:hAnsi="Arial" w:cs="Arial"/>
                <w:color w:val="000000" w:themeColor="text1"/>
              </w:rPr>
            </w:pPr>
            <w:r>
              <w:rPr>
                <w:rFonts w:ascii="Arial" w:hAnsi="Arial" w:cs="Arial"/>
                <w:color w:val="000000" w:themeColor="text1"/>
              </w:rPr>
              <w:t>Donegal North</w:t>
            </w:r>
          </w:p>
          <w:p w:rsidR="00616DFA" w:rsidRDefault="00616DFA" w:rsidP="00616DFA">
            <w:pPr>
              <w:pStyle w:val="ListParagraph"/>
              <w:numPr>
                <w:ilvl w:val="0"/>
                <w:numId w:val="38"/>
              </w:numPr>
              <w:rPr>
                <w:rFonts w:ascii="Arial" w:hAnsi="Arial" w:cs="Arial"/>
                <w:color w:val="000000" w:themeColor="text1"/>
              </w:rPr>
            </w:pPr>
            <w:r>
              <w:rPr>
                <w:rFonts w:ascii="Arial" w:hAnsi="Arial" w:cs="Arial"/>
                <w:color w:val="000000" w:themeColor="text1"/>
              </w:rPr>
              <w:t>Donegal East &amp; Inishowen</w:t>
            </w:r>
          </w:p>
          <w:p w:rsidR="00616DFA" w:rsidRDefault="00616DFA" w:rsidP="00616DFA">
            <w:pPr>
              <w:pStyle w:val="ListParagraph"/>
              <w:numPr>
                <w:ilvl w:val="0"/>
                <w:numId w:val="38"/>
              </w:numPr>
              <w:rPr>
                <w:rFonts w:ascii="Arial" w:hAnsi="Arial" w:cs="Arial"/>
                <w:color w:val="000000" w:themeColor="text1"/>
              </w:rPr>
            </w:pPr>
            <w:r>
              <w:rPr>
                <w:rFonts w:ascii="Arial" w:hAnsi="Arial" w:cs="Arial"/>
                <w:color w:val="000000" w:themeColor="text1"/>
              </w:rPr>
              <w:t>Donegal South West</w:t>
            </w:r>
          </w:p>
          <w:p w:rsidR="00F76355" w:rsidRDefault="00F76355" w:rsidP="00294D5F">
            <w:pPr>
              <w:rPr>
                <w:rFonts w:ascii="Arial" w:hAnsi="Arial" w:cs="Arial"/>
              </w:rPr>
            </w:pPr>
          </w:p>
          <w:p w:rsidR="00AF400F" w:rsidRPr="00967BF2" w:rsidRDefault="00967BF2" w:rsidP="00294D5F">
            <w:pPr>
              <w:rPr>
                <w:rFonts w:ascii="Arial" w:hAnsi="Arial" w:cs="Arial"/>
              </w:rPr>
            </w:pPr>
            <w:r w:rsidRPr="00751DB6">
              <w:rPr>
                <w:rFonts w:ascii="Arial" w:hAnsi="Arial" w:cs="Arial"/>
                <w:spacing w:val="-3"/>
              </w:rPr>
              <w:t xml:space="preserve">A </w:t>
            </w:r>
            <w:r w:rsidR="00E722CE">
              <w:rPr>
                <w:rFonts w:ascii="Arial" w:hAnsi="Arial" w:cs="Arial"/>
                <w:spacing w:val="-3"/>
              </w:rPr>
              <w:t xml:space="preserve">supplementary </w:t>
            </w:r>
            <w:r w:rsidRPr="00751DB6">
              <w:rPr>
                <w:rFonts w:ascii="Arial" w:hAnsi="Arial" w:cs="Arial"/>
                <w:spacing w:val="-3"/>
              </w:rPr>
              <w:t>panel may be created from which permanent and specified purpose vacancies of full or part time duration may be filled</w:t>
            </w:r>
            <w:r>
              <w:rPr>
                <w:rFonts w:ascii="Arial" w:hAnsi="Arial" w:cs="Arial"/>
                <w:spacing w:val="-3"/>
              </w:rPr>
              <w:t xml:space="preserve"> in CHO 1 – Donegal.</w:t>
            </w:r>
            <w:r w:rsidR="00616DFA">
              <w:rPr>
                <w:rFonts w:ascii="Arial" w:hAnsi="Arial" w:cs="Arial"/>
                <w:spacing w:val="-3"/>
              </w:rPr>
              <w:t xml:space="preserve"> </w:t>
            </w:r>
            <w:r w:rsidR="00616DFA" w:rsidRPr="003018B8">
              <w:rPr>
                <w:rFonts w:ascii="Arial" w:hAnsi="Arial" w:cs="Arial"/>
                <w:color w:val="000000" w:themeColor="text1"/>
              </w:rPr>
              <w:t xml:space="preserve">. </w:t>
            </w:r>
            <w:r w:rsidR="00616DFA" w:rsidRPr="003018B8">
              <w:rPr>
                <w:rFonts w:ascii="Arial" w:hAnsi="Arial" w:cs="Arial"/>
                <w:lang w:val="en-IE" w:eastAsia="en-IE"/>
              </w:rPr>
              <w:t>Once formed, the panel will remain in existence for 12 months.</w:t>
            </w:r>
          </w:p>
        </w:tc>
      </w:tr>
      <w:tr w:rsidR="00AF400F" w:rsidRPr="00E766A5" w:rsidTr="001D297B">
        <w:tc>
          <w:tcPr>
            <w:tcW w:w="2172" w:type="dxa"/>
          </w:tcPr>
          <w:p w:rsidR="00AF400F" w:rsidRPr="00F6254C" w:rsidRDefault="00AF400F" w:rsidP="00AF400F">
            <w:pPr>
              <w:rPr>
                <w:rFonts w:ascii="Arial" w:hAnsi="Arial" w:cs="Arial"/>
                <w:b/>
                <w:bCs/>
              </w:rPr>
            </w:pPr>
            <w:r w:rsidRPr="00F6254C">
              <w:rPr>
                <w:rFonts w:ascii="Arial" w:hAnsi="Arial" w:cs="Arial"/>
                <w:b/>
                <w:bCs/>
              </w:rPr>
              <w:t>Informal Enquiries</w:t>
            </w:r>
          </w:p>
        </w:tc>
        <w:tc>
          <w:tcPr>
            <w:tcW w:w="8448" w:type="dxa"/>
          </w:tcPr>
          <w:p w:rsidR="000C705A" w:rsidRDefault="000C705A" w:rsidP="000C705A">
            <w:pPr>
              <w:rPr>
                <w:rFonts w:ascii="Arial" w:hAnsi="Arial" w:cs="Arial"/>
                <w:color w:val="000000"/>
                <w:shd w:val="clear" w:color="auto" w:fill="FFFFFF"/>
              </w:rPr>
            </w:pPr>
            <w:r>
              <w:rPr>
                <w:rFonts w:ascii="Arial" w:hAnsi="Arial" w:cs="Arial"/>
                <w:color w:val="000000"/>
                <w:shd w:val="clear" w:color="auto" w:fill="FFFFFF"/>
              </w:rPr>
              <w:t>Alvin Doherty, Children’s Disability Network Manager, Donegal East &amp; Inishowen,</w:t>
            </w:r>
          </w:p>
          <w:p w:rsidR="000C705A" w:rsidRDefault="000C705A" w:rsidP="000C705A">
            <w:pPr>
              <w:rPr>
                <w:rFonts w:ascii="Arial" w:hAnsi="Arial" w:cs="Arial"/>
                <w:color w:val="000000"/>
                <w:shd w:val="clear" w:color="auto" w:fill="FFFFFF"/>
              </w:rPr>
            </w:pPr>
            <w:r>
              <w:rPr>
                <w:rFonts w:ascii="Arial" w:hAnsi="Arial" w:cs="Arial"/>
                <w:color w:val="000000"/>
                <w:shd w:val="clear" w:color="auto" w:fill="FFFFFF"/>
              </w:rPr>
              <w:t xml:space="preserve">Mobile: 0871305824 Email: </w:t>
            </w:r>
            <w:hyperlink r:id="rId9" w:history="1">
              <w:r w:rsidRPr="00E54740">
                <w:rPr>
                  <w:rStyle w:val="Hyperlink"/>
                  <w:rFonts w:ascii="Arial" w:hAnsi="Arial" w:cs="Arial"/>
                  <w:shd w:val="clear" w:color="auto" w:fill="FFFFFF"/>
                </w:rPr>
                <w:t>Alvin.doherty@hse.ie</w:t>
              </w:r>
            </w:hyperlink>
            <w:r>
              <w:rPr>
                <w:rFonts w:ascii="Arial" w:hAnsi="Arial" w:cs="Arial"/>
                <w:color w:val="000000"/>
                <w:shd w:val="clear" w:color="auto" w:fill="FFFFFF"/>
              </w:rPr>
              <w:t xml:space="preserve"> </w:t>
            </w:r>
          </w:p>
          <w:p w:rsidR="000C705A" w:rsidRDefault="000C705A" w:rsidP="000C705A">
            <w:pPr>
              <w:rPr>
                <w:rFonts w:ascii="Arial" w:hAnsi="Arial" w:cs="Arial"/>
                <w:color w:val="000000"/>
                <w:shd w:val="clear" w:color="auto" w:fill="FFFFFF"/>
              </w:rPr>
            </w:pPr>
          </w:p>
          <w:p w:rsidR="000C705A" w:rsidRDefault="000C705A" w:rsidP="000C705A">
            <w:pPr>
              <w:rPr>
                <w:rFonts w:ascii="Arial" w:hAnsi="Arial" w:cs="Arial"/>
                <w:color w:val="000000"/>
                <w:shd w:val="clear" w:color="auto" w:fill="FFFFFF"/>
              </w:rPr>
            </w:pPr>
            <w:r>
              <w:rPr>
                <w:rFonts w:ascii="Arial" w:hAnsi="Arial" w:cs="Arial"/>
                <w:color w:val="000000"/>
                <w:shd w:val="clear" w:color="auto" w:fill="FFFFFF"/>
              </w:rPr>
              <w:t>Gerard Gallagher, Children’s Disability Network Manager, Donegal South West,</w:t>
            </w:r>
          </w:p>
          <w:p w:rsidR="000C705A" w:rsidRDefault="000C705A" w:rsidP="000C705A">
            <w:pPr>
              <w:rPr>
                <w:rFonts w:ascii="Arial" w:hAnsi="Arial" w:cs="Arial"/>
                <w:color w:val="000000"/>
                <w:shd w:val="clear" w:color="auto" w:fill="FFFFFF"/>
              </w:rPr>
            </w:pPr>
            <w:r>
              <w:rPr>
                <w:rFonts w:ascii="Arial" w:hAnsi="Arial" w:cs="Arial"/>
                <w:color w:val="000000"/>
                <w:shd w:val="clear" w:color="auto" w:fill="FFFFFF"/>
              </w:rPr>
              <w:t xml:space="preserve">Mobile: 0874095164 Email: </w:t>
            </w:r>
            <w:hyperlink r:id="rId10" w:history="1">
              <w:r w:rsidRPr="00E54740">
                <w:rPr>
                  <w:rStyle w:val="Hyperlink"/>
                  <w:rFonts w:ascii="Arial" w:hAnsi="Arial" w:cs="Arial"/>
                  <w:shd w:val="clear" w:color="auto" w:fill="FFFFFF"/>
                </w:rPr>
                <w:t>Gerard.gallagher3@hse.ie</w:t>
              </w:r>
            </w:hyperlink>
            <w:r>
              <w:rPr>
                <w:rFonts w:ascii="Arial" w:hAnsi="Arial" w:cs="Arial"/>
                <w:color w:val="000000"/>
                <w:shd w:val="clear" w:color="auto" w:fill="FFFFFF"/>
              </w:rPr>
              <w:t xml:space="preserve"> </w:t>
            </w:r>
          </w:p>
          <w:p w:rsidR="000C705A" w:rsidRDefault="000C705A" w:rsidP="000C705A">
            <w:pPr>
              <w:rPr>
                <w:rFonts w:ascii="Arial" w:hAnsi="Arial" w:cs="Arial"/>
                <w:color w:val="000000"/>
                <w:shd w:val="clear" w:color="auto" w:fill="FFFFFF"/>
              </w:rPr>
            </w:pPr>
          </w:p>
          <w:p w:rsidR="000C705A" w:rsidRDefault="000C705A" w:rsidP="000C705A">
            <w:pPr>
              <w:rPr>
                <w:rFonts w:ascii="Arial" w:hAnsi="Arial" w:cs="Arial"/>
                <w:color w:val="000000"/>
                <w:shd w:val="clear" w:color="auto" w:fill="FFFFFF"/>
              </w:rPr>
            </w:pPr>
            <w:r>
              <w:rPr>
                <w:rFonts w:ascii="Arial" w:hAnsi="Arial" w:cs="Arial"/>
                <w:color w:val="000000"/>
                <w:shd w:val="clear" w:color="auto" w:fill="FFFFFF"/>
              </w:rPr>
              <w:t>Siobhan Taylor, Children’s Disability Network Manager, Donegal North,</w:t>
            </w:r>
          </w:p>
          <w:p w:rsidR="00473E4F" w:rsidRPr="00862166" w:rsidRDefault="000C705A" w:rsidP="000C705A">
            <w:pPr>
              <w:keepNext/>
              <w:tabs>
                <w:tab w:val="right" w:pos="8232"/>
              </w:tabs>
              <w:autoSpaceDE w:val="0"/>
              <w:autoSpaceDN w:val="0"/>
              <w:rPr>
                <w:rFonts w:ascii="Arial" w:hAnsi="Arial" w:cs="Arial"/>
                <w:color w:val="000000"/>
              </w:rPr>
            </w:pPr>
            <w:r>
              <w:rPr>
                <w:rFonts w:ascii="Arial" w:hAnsi="Arial" w:cs="Arial"/>
                <w:color w:val="000000"/>
                <w:shd w:val="clear" w:color="auto" w:fill="FFFFFF"/>
              </w:rPr>
              <w:t xml:space="preserve">Mobile: 0877374184 Email: </w:t>
            </w:r>
            <w:hyperlink r:id="rId11" w:history="1">
              <w:r w:rsidRPr="00E54740">
                <w:rPr>
                  <w:rStyle w:val="Hyperlink"/>
                  <w:rFonts w:ascii="Arial" w:hAnsi="Arial" w:cs="Arial"/>
                  <w:shd w:val="clear" w:color="auto" w:fill="FFFFFF"/>
                </w:rPr>
                <w:t>siobhan.taylor@hse.ie</w:t>
              </w:r>
            </w:hyperlink>
            <w:r>
              <w:rPr>
                <w:rFonts w:ascii="Arial" w:hAnsi="Arial" w:cs="Arial"/>
                <w:color w:val="000000"/>
                <w:shd w:val="clear" w:color="auto" w:fill="FFFFFF"/>
              </w:rPr>
              <w:t xml:space="preserve">                                          </w:t>
            </w:r>
          </w:p>
        </w:tc>
      </w:tr>
      <w:tr w:rsidR="00AF400F" w:rsidRPr="00E766A5" w:rsidTr="00B81FB6">
        <w:trPr>
          <w:trHeight w:val="587"/>
        </w:trPr>
        <w:tc>
          <w:tcPr>
            <w:tcW w:w="2172" w:type="dxa"/>
          </w:tcPr>
          <w:p w:rsidR="00AF400F" w:rsidRPr="00F6254C" w:rsidRDefault="00AF400F" w:rsidP="00AF400F">
            <w:pPr>
              <w:rPr>
                <w:rFonts w:ascii="Arial" w:hAnsi="Arial" w:cs="Arial"/>
                <w:b/>
                <w:bCs/>
              </w:rPr>
            </w:pPr>
            <w:r w:rsidRPr="00F6254C">
              <w:rPr>
                <w:rFonts w:ascii="Arial" w:hAnsi="Arial" w:cs="Arial"/>
                <w:b/>
                <w:bCs/>
              </w:rPr>
              <w:t>Details of Service</w:t>
            </w:r>
          </w:p>
          <w:p w:rsidR="00AF400F" w:rsidRPr="00F6254C" w:rsidRDefault="00AF400F" w:rsidP="00AF400F">
            <w:pPr>
              <w:rPr>
                <w:rFonts w:ascii="Arial" w:hAnsi="Arial" w:cs="Arial"/>
                <w:b/>
                <w:bCs/>
              </w:rPr>
            </w:pPr>
          </w:p>
        </w:tc>
        <w:tc>
          <w:tcPr>
            <w:tcW w:w="8448" w:type="dxa"/>
          </w:tcPr>
          <w:p w:rsidR="00702E65" w:rsidRPr="00702E65" w:rsidRDefault="00702E65" w:rsidP="00702E65">
            <w:pPr>
              <w:spacing w:after="120"/>
              <w:rPr>
                <w:rFonts w:ascii="Arial" w:hAnsi="Arial" w:cs="Arial"/>
                <w:iCs/>
              </w:rPr>
            </w:pPr>
            <w:r w:rsidRPr="00702E65">
              <w:rPr>
                <w:rFonts w:ascii="Arial" w:hAnsi="Arial" w:cs="Arial"/>
                <w:iCs/>
              </w:rPr>
              <w:t>Under Progressing Children’s Disability Services, The Children’s Disability Network Services currently provide services for children and young adults with complex needs aged 0-18yrs. We provide a range of therapy, diagnostic and assessment services and family supports.</w:t>
            </w:r>
          </w:p>
          <w:p w:rsidR="00702E65" w:rsidRPr="00702E65" w:rsidRDefault="00702E65" w:rsidP="00702E65">
            <w:pPr>
              <w:spacing w:after="120"/>
              <w:rPr>
                <w:rFonts w:ascii="Arial" w:hAnsi="Arial" w:cs="Arial"/>
                <w:iCs/>
              </w:rPr>
            </w:pPr>
          </w:p>
          <w:p w:rsidR="00702E65" w:rsidRPr="00702E65" w:rsidRDefault="00702E65" w:rsidP="00702E65">
            <w:pPr>
              <w:spacing w:after="120"/>
              <w:rPr>
                <w:rFonts w:ascii="Arial" w:hAnsi="Arial" w:cs="Arial"/>
                <w:iCs/>
              </w:rPr>
            </w:pPr>
            <w:r w:rsidRPr="00702E65">
              <w:rPr>
                <w:rFonts w:ascii="Arial" w:hAnsi="Arial" w:cs="Arial"/>
                <w:iCs/>
              </w:rPr>
              <w:t>Our Team model is an interdisciplinary approach and our team includes OTs, Physios, Social Workers, Social Care Workers, Psychologists, Autism Therapist</w:t>
            </w:r>
            <w:r w:rsidR="00B81FB6">
              <w:rPr>
                <w:rFonts w:ascii="Arial" w:hAnsi="Arial" w:cs="Arial"/>
                <w:iCs/>
              </w:rPr>
              <w:t>, and Community Facilitator for Disability</w:t>
            </w:r>
            <w:r w:rsidRPr="00702E65">
              <w:rPr>
                <w:rFonts w:ascii="Arial" w:hAnsi="Arial" w:cs="Arial"/>
                <w:iCs/>
              </w:rPr>
              <w:t xml:space="preserve"> and SLTs.</w:t>
            </w:r>
          </w:p>
          <w:p w:rsidR="00702E65" w:rsidRPr="00702E65" w:rsidRDefault="00702E65" w:rsidP="00702E65">
            <w:pPr>
              <w:spacing w:after="120"/>
              <w:rPr>
                <w:rFonts w:ascii="Arial" w:hAnsi="Arial" w:cs="Arial"/>
                <w:iCs/>
              </w:rPr>
            </w:pPr>
          </w:p>
          <w:p w:rsidR="00AF400F" w:rsidRPr="00B81FB6" w:rsidRDefault="00702E65" w:rsidP="00702E65">
            <w:pPr>
              <w:spacing w:after="120"/>
              <w:rPr>
                <w:rFonts w:ascii="Arial" w:hAnsi="Arial" w:cs="Arial"/>
                <w:iCs/>
              </w:rPr>
            </w:pPr>
            <w:r w:rsidRPr="00702E65">
              <w:rPr>
                <w:rFonts w:ascii="Arial" w:hAnsi="Arial" w:cs="Arial"/>
                <w:iCs/>
              </w:rPr>
              <w:t xml:space="preserve">The </w:t>
            </w:r>
            <w:r w:rsidR="00B81FB6">
              <w:rPr>
                <w:rFonts w:ascii="Arial" w:hAnsi="Arial" w:cs="Arial"/>
                <w:iCs/>
              </w:rPr>
              <w:t xml:space="preserve">Senior SLT </w:t>
            </w:r>
            <w:r w:rsidRPr="00702E65">
              <w:rPr>
                <w:rFonts w:ascii="Arial" w:hAnsi="Arial" w:cs="Arial"/>
                <w:iCs/>
              </w:rPr>
              <w:t>will work as part of a team providing</w:t>
            </w:r>
            <w:r w:rsidR="00B81FB6">
              <w:rPr>
                <w:rFonts w:ascii="Arial" w:hAnsi="Arial" w:cs="Arial"/>
                <w:iCs/>
              </w:rPr>
              <w:t xml:space="preserve"> SLT assessments, intervention and support</w:t>
            </w:r>
            <w:r w:rsidRPr="00702E65">
              <w:rPr>
                <w:rFonts w:ascii="Arial" w:hAnsi="Arial" w:cs="Arial"/>
                <w:iCs/>
              </w:rPr>
              <w:t xml:space="preserve"> to children and young adults under the CDNT</w:t>
            </w:r>
            <w:r w:rsidR="00B81FB6">
              <w:rPr>
                <w:rFonts w:ascii="Arial" w:hAnsi="Arial" w:cs="Arial"/>
                <w:iCs/>
              </w:rPr>
              <w:t>’s</w:t>
            </w:r>
            <w:r w:rsidRPr="00702E65">
              <w:rPr>
                <w:rFonts w:ascii="Arial" w:hAnsi="Arial" w:cs="Arial"/>
                <w:iCs/>
              </w:rPr>
              <w:t xml:space="preserve"> </w:t>
            </w:r>
            <w:r w:rsidR="00B81FB6">
              <w:rPr>
                <w:rFonts w:ascii="Arial" w:hAnsi="Arial" w:cs="Arial"/>
                <w:iCs/>
              </w:rPr>
              <w:t>attending Special schools</w:t>
            </w:r>
            <w:r w:rsidR="00230F4D">
              <w:rPr>
                <w:rFonts w:ascii="Arial" w:hAnsi="Arial" w:cs="Arial"/>
                <w:iCs/>
              </w:rPr>
              <w:t>.</w:t>
            </w:r>
          </w:p>
        </w:tc>
      </w:tr>
      <w:tr w:rsidR="0021298F" w:rsidRPr="00E766A5" w:rsidTr="001D297B">
        <w:tc>
          <w:tcPr>
            <w:tcW w:w="2172" w:type="dxa"/>
          </w:tcPr>
          <w:p w:rsidR="0021298F" w:rsidRPr="009D6F72" w:rsidRDefault="0021298F" w:rsidP="0021298F">
            <w:pPr>
              <w:rPr>
                <w:rFonts w:ascii="Arial" w:hAnsi="Arial" w:cs="Arial"/>
                <w:b/>
                <w:bCs/>
              </w:rPr>
            </w:pPr>
            <w:r w:rsidRPr="00884F4E">
              <w:rPr>
                <w:rFonts w:ascii="Arial" w:hAnsi="Arial" w:cs="Arial"/>
                <w:b/>
                <w:bCs/>
              </w:rPr>
              <w:t>Reporting Relationship</w:t>
            </w:r>
          </w:p>
        </w:tc>
        <w:tc>
          <w:tcPr>
            <w:tcW w:w="8448" w:type="dxa"/>
          </w:tcPr>
          <w:p w:rsidR="008203FC" w:rsidRPr="00B81FB6" w:rsidRDefault="00702E65" w:rsidP="008203FC">
            <w:pPr>
              <w:spacing w:after="120" w:line="276" w:lineRule="auto"/>
              <w:rPr>
                <w:rFonts w:ascii="Arial" w:hAnsi="Arial" w:cs="Arial"/>
              </w:rPr>
            </w:pPr>
            <w:r w:rsidRPr="00B81FB6">
              <w:rPr>
                <w:rFonts w:ascii="Arial" w:hAnsi="Arial" w:cs="Arial"/>
              </w:rPr>
              <w:t xml:space="preserve">The post holder will report to Children Disability Network Manager </w:t>
            </w:r>
          </w:p>
          <w:p w:rsidR="008203FC" w:rsidRPr="003D081F" w:rsidRDefault="008203FC" w:rsidP="008203FC">
            <w:pPr>
              <w:rPr>
                <w:rFonts w:ascii="Arial" w:hAnsi="Arial" w:cs="Arial"/>
              </w:rPr>
            </w:pPr>
            <w:r>
              <w:rPr>
                <w:rFonts w:ascii="Arial" w:hAnsi="Arial" w:cs="Arial"/>
              </w:rPr>
              <w:t xml:space="preserve">The professional reporting relationship for clinical governance and clinical supervision will be to the Speech &amp; Language Therapy Manager. </w:t>
            </w:r>
          </w:p>
        </w:tc>
      </w:tr>
      <w:tr w:rsidR="0021298F" w:rsidRPr="00E766A5" w:rsidTr="001D297B">
        <w:tc>
          <w:tcPr>
            <w:tcW w:w="2172" w:type="dxa"/>
          </w:tcPr>
          <w:p w:rsidR="0021298F" w:rsidRPr="009D6F72" w:rsidRDefault="0021298F" w:rsidP="0021298F">
            <w:pPr>
              <w:rPr>
                <w:rFonts w:ascii="Arial" w:hAnsi="Arial" w:cs="Arial"/>
                <w:b/>
                <w:bCs/>
              </w:rPr>
            </w:pPr>
            <w:r w:rsidRPr="00884F4E">
              <w:rPr>
                <w:rFonts w:ascii="Arial" w:hAnsi="Arial" w:cs="Arial"/>
                <w:b/>
                <w:bCs/>
              </w:rPr>
              <w:t xml:space="preserve">Purpose of the Post </w:t>
            </w:r>
          </w:p>
          <w:p w:rsidR="0021298F" w:rsidRPr="00E766A5" w:rsidRDefault="0021298F" w:rsidP="0021298F">
            <w:pPr>
              <w:rPr>
                <w:rFonts w:ascii="Arial" w:hAnsi="Arial" w:cs="Arial"/>
                <w:b/>
                <w:bCs/>
                <w:color w:val="FF0000"/>
              </w:rPr>
            </w:pPr>
          </w:p>
        </w:tc>
        <w:tc>
          <w:tcPr>
            <w:tcW w:w="8448" w:type="dxa"/>
          </w:tcPr>
          <w:p w:rsidR="00702E65" w:rsidRPr="003C504B" w:rsidRDefault="00702E65" w:rsidP="00702E65">
            <w:pPr>
              <w:pStyle w:val="BodyTextIndent"/>
              <w:numPr>
                <w:ilvl w:val="0"/>
                <w:numId w:val="37"/>
              </w:numPr>
              <w:ind w:left="360"/>
              <w:jc w:val="both"/>
              <w:rPr>
                <w:color w:val="000000"/>
                <w:sz w:val="20"/>
                <w:lang w:val="en-US"/>
              </w:rPr>
            </w:pPr>
            <w:r w:rsidRPr="003C504B">
              <w:rPr>
                <w:color w:val="000000"/>
                <w:sz w:val="20"/>
                <w:lang w:val="en-US"/>
              </w:rPr>
              <w:t xml:space="preserve">Speech &amp; Language Therapists who work with people with feeding, eating, drinking and swallowing difficulties must hold a dysphagia qualification or equivalent as outlined in “Standards of Practice for Speech &amp; Language Therapists on the Management of Feeding, Eating, Drinking and Swallowing Disorders (Dysphagia)”, Irish Association of Speech &amp; Language Therapists (IASLT) 2007. </w:t>
            </w:r>
          </w:p>
          <w:p w:rsidR="00702E65" w:rsidRPr="003C504B" w:rsidRDefault="00702E65" w:rsidP="00702E65">
            <w:pPr>
              <w:pStyle w:val="ListParagraph"/>
              <w:numPr>
                <w:ilvl w:val="0"/>
                <w:numId w:val="37"/>
              </w:numPr>
              <w:ind w:left="360"/>
              <w:rPr>
                <w:rFonts w:ascii="Arial" w:hAnsi="Arial" w:cs="Arial"/>
              </w:rPr>
            </w:pPr>
            <w:r w:rsidRPr="003C504B">
              <w:rPr>
                <w:rFonts w:ascii="Arial" w:hAnsi="Arial" w:cs="Arial"/>
              </w:rPr>
              <w:lastRenderedPageBreak/>
              <w:t xml:space="preserve">Demonstrate a working knowledge of the varied client groups and service provision requirements for children who access Children Disability Network Services and show awareness of aspects of service monitoring, improvement, evaluation and development. </w:t>
            </w:r>
          </w:p>
          <w:p w:rsidR="00702E65" w:rsidRDefault="00702E65" w:rsidP="00702E65">
            <w:pPr>
              <w:pStyle w:val="ListParagraph"/>
              <w:numPr>
                <w:ilvl w:val="0"/>
                <w:numId w:val="37"/>
              </w:numPr>
              <w:ind w:left="360"/>
              <w:rPr>
                <w:rFonts w:ascii="Arial" w:hAnsi="Arial" w:cs="Arial"/>
              </w:rPr>
            </w:pPr>
            <w:r w:rsidRPr="003C504B">
              <w:rPr>
                <w:rFonts w:ascii="Arial" w:hAnsi="Arial" w:cs="Arial"/>
              </w:rPr>
              <w:t>Experience in clinical Speech &amp; Language Therapy in a community setting.</w:t>
            </w:r>
          </w:p>
          <w:p w:rsidR="00702E65" w:rsidRPr="00EF26DF" w:rsidRDefault="00702E65" w:rsidP="00702E65">
            <w:pPr>
              <w:pStyle w:val="ListParagraph"/>
              <w:numPr>
                <w:ilvl w:val="0"/>
                <w:numId w:val="37"/>
              </w:numPr>
              <w:ind w:left="360"/>
              <w:rPr>
                <w:rFonts w:ascii="Arial" w:hAnsi="Arial" w:cs="Arial"/>
              </w:rPr>
            </w:pPr>
            <w:r w:rsidRPr="003C504B">
              <w:rPr>
                <w:rFonts w:ascii="Arial" w:hAnsi="Arial" w:cs="Arial"/>
              </w:rPr>
              <w:t>Development of cl</w:t>
            </w:r>
            <w:r>
              <w:rPr>
                <w:rFonts w:ascii="Arial" w:hAnsi="Arial" w:cs="Arial"/>
              </w:rPr>
              <w:t>inical standards,</w:t>
            </w:r>
            <w:r w:rsidRPr="00EF26DF">
              <w:rPr>
                <w:rFonts w:ascii="Arial" w:hAnsi="Arial" w:cs="Arial"/>
              </w:rPr>
              <w:t xml:space="preserve"> </w:t>
            </w:r>
            <w:r>
              <w:rPr>
                <w:rFonts w:ascii="Arial" w:hAnsi="Arial" w:cs="Arial"/>
              </w:rPr>
              <w:t xml:space="preserve">protocols, </w:t>
            </w:r>
            <w:r w:rsidRPr="00EF26DF">
              <w:rPr>
                <w:rFonts w:ascii="Arial" w:hAnsi="Arial" w:cs="Arial"/>
              </w:rPr>
              <w:t>Clinical audit and evaluation.</w:t>
            </w:r>
          </w:p>
          <w:p w:rsidR="00D55000" w:rsidRPr="00324380" w:rsidRDefault="00D55000" w:rsidP="00D55000">
            <w:pPr>
              <w:numPr>
                <w:ilvl w:val="0"/>
                <w:numId w:val="15"/>
              </w:numPr>
              <w:rPr>
                <w:rFonts w:ascii="Arial" w:hAnsi="Arial" w:cs="Arial"/>
                <w:color w:val="000000"/>
              </w:rPr>
            </w:pPr>
            <w:r w:rsidRPr="00324380">
              <w:rPr>
                <w:rFonts w:ascii="Arial" w:hAnsi="Arial" w:cs="Arial"/>
                <w:color w:val="000000"/>
              </w:rPr>
              <w:t xml:space="preserve">To be responsible for the provision of a high quality </w:t>
            </w:r>
            <w:r>
              <w:rPr>
                <w:rFonts w:ascii="Arial" w:hAnsi="Arial" w:cs="Arial"/>
                <w:color w:val="000000"/>
              </w:rPr>
              <w:t>Speech and Language Therapist</w:t>
            </w:r>
            <w:r w:rsidRPr="00324380">
              <w:rPr>
                <w:rFonts w:ascii="Arial" w:hAnsi="Arial" w:cs="Arial"/>
                <w:color w:val="000000"/>
              </w:rPr>
              <w:t xml:space="preserve"> service in accordance with standards of professional practice</w:t>
            </w:r>
            <w:r>
              <w:rPr>
                <w:rFonts w:ascii="Arial" w:hAnsi="Arial" w:cs="Arial"/>
                <w:color w:val="000000"/>
              </w:rPr>
              <w:t>.</w:t>
            </w:r>
            <w:r w:rsidRPr="00324380">
              <w:rPr>
                <w:rFonts w:ascii="Arial" w:hAnsi="Arial" w:cs="Arial"/>
                <w:color w:val="000000"/>
              </w:rPr>
              <w:t xml:space="preserve"> </w:t>
            </w:r>
          </w:p>
          <w:p w:rsidR="00061054" w:rsidRPr="00AF400F" w:rsidRDefault="00D55000" w:rsidP="00702E65">
            <w:pPr>
              <w:numPr>
                <w:ilvl w:val="0"/>
                <w:numId w:val="15"/>
              </w:numPr>
              <w:rPr>
                <w:rFonts w:ascii="Arial" w:hAnsi="Arial" w:cs="Arial"/>
              </w:rPr>
            </w:pPr>
            <w:r w:rsidRPr="00324380">
              <w:rPr>
                <w:rFonts w:ascii="Arial" w:hAnsi="Arial" w:cs="Arial"/>
                <w:color w:val="000000"/>
              </w:rPr>
              <w:t xml:space="preserve">To work in conjunction with other </w:t>
            </w:r>
            <w:r>
              <w:rPr>
                <w:rFonts w:ascii="Arial" w:hAnsi="Arial" w:cs="Arial"/>
                <w:color w:val="000000"/>
              </w:rPr>
              <w:t xml:space="preserve">team </w:t>
            </w:r>
            <w:r w:rsidRPr="00324380">
              <w:rPr>
                <w:rFonts w:ascii="Arial" w:hAnsi="Arial" w:cs="Arial"/>
                <w:color w:val="000000"/>
              </w:rPr>
              <w:t>members in co-ordinating and developing the service to meet the needs of the population it serves in line with the objectives of the organisation</w:t>
            </w:r>
            <w:r w:rsidR="00702E65">
              <w:rPr>
                <w:rFonts w:ascii="Arial" w:hAnsi="Arial" w:cs="Arial"/>
                <w:color w:val="000000"/>
              </w:rPr>
              <w:t>/CDNT</w:t>
            </w:r>
            <w:r>
              <w:rPr>
                <w:rFonts w:ascii="Arial" w:hAnsi="Arial" w:cs="Arial"/>
                <w:color w:val="000000"/>
              </w:rPr>
              <w:t>.</w:t>
            </w:r>
            <w:r w:rsidR="00702E65" w:rsidRPr="00AF400F">
              <w:rPr>
                <w:rFonts w:ascii="Arial" w:hAnsi="Arial" w:cs="Arial"/>
              </w:rPr>
              <w:t xml:space="preserve"> </w:t>
            </w:r>
          </w:p>
        </w:tc>
      </w:tr>
      <w:tr w:rsidR="00702E65" w:rsidRPr="00E766A5" w:rsidTr="001D297B">
        <w:tc>
          <w:tcPr>
            <w:tcW w:w="2172" w:type="dxa"/>
          </w:tcPr>
          <w:p w:rsidR="00702E65" w:rsidRDefault="00702E65" w:rsidP="00702E65">
            <w:pPr>
              <w:rPr>
                <w:rFonts w:ascii="Arial" w:hAnsi="Arial" w:cs="Arial"/>
                <w:b/>
                <w:bCs/>
              </w:rPr>
            </w:pPr>
            <w:r w:rsidRPr="00884F4E">
              <w:rPr>
                <w:rFonts w:ascii="Arial" w:hAnsi="Arial" w:cs="Arial"/>
                <w:b/>
                <w:bCs/>
              </w:rPr>
              <w:lastRenderedPageBreak/>
              <w:t>Principal Duties and Responsibilities</w:t>
            </w: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Default="00702E65" w:rsidP="00702E65">
            <w:pPr>
              <w:rPr>
                <w:rFonts w:ascii="Arial" w:hAnsi="Arial" w:cs="Arial"/>
                <w:b/>
                <w:bCs/>
              </w:rPr>
            </w:pPr>
          </w:p>
          <w:p w:rsidR="00702E65" w:rsidRPr="00E766A5" w:rsidRDefault="00702E65" w:rsidP="00702E65">
            <w:pPr>
              <w:rPr>
                <w:rFonts w:ascii="Arial" w:hAnsi="Arial" w:cs="Arial"/>
                <w:b/>
                <w:bCs/>
                <w:color w:val="FF0000"/>
              </w:rPr>
            </w:pPr>
          </w:p>
        </w:tc>
        <w:tc>
          <w:tcPr>
            <w:tcW w:w="8448" w:type="dxa"/>
          </w:tcPr>
          <w:p w:rsidR="00702E65" w:rsidRPr="00BE1438" w:rsidRDefault="00702E65" w:rsidP="00702E65">
            <w:pPr>
              <w:rPr>
                <w:rFonts w:ascii="Arial" w:hAnsi="Arial" w:cs="Arial"/>
                <w:b/>
                <w:u w:val="single"/>
              </w:rPr>
            </w:pPr>
            <w:r w:rsidRPr="00BE1438">
              <w:rPr>
                <w:rFonts w:ascii="Arial" w:hAnsi="Arial" w:cs="Arial"/>
                <w:b/>
                <w:u w:val="single"/>
              </w:rPr>
              <w:t>Professional/ Clinical</w:t>
            </w:r>
          </w:p>
          <w:p w:rsidR="00702E65" w:rsidRPr="00BE1438" w:rsidRDefault="00702E65" w:rsidP="00702E65">
            <w:pPr>
              <w:rPr>
                <w:rFonts w:ascii="Arial" w:hAnsi="Arial" w:cs="Arial"/>
                <w:b/>
                <w:u w:val="single"/>
              </w:rPr>
            </w:pPr>
          </w:p>
          <w:p w:rsidR="00702E65" w:rsidRPr="00BE1438" w:rsidRDefault="00702E65" w:rsidP="00702E65">
            <w:pPr>
              <w:rPr>
                <w:rFonts w:ascii="Arial" w:hAnsi="Arial" w:cs="Arial"/>
              </w:rPr>
            </w:pPr>
            <w:r w:rsidRPr="00BE1438">
              <w:rPr>
                <w:rFonts w:ascii="Arial" w:hAnsi="Arial" w:cs="Arial"/>
              </w:rPr>
              <w:t xml:space="preserve">The </w:t>
            </w:r>
            <w:r>
              <w:rPr>
                <w:rFonts w:ascii="Arial" w:hAnsi="Arial" w:cs="Arial"/>
              </w:rPr>
              <w:t xml:space="preserve">Senior </w:t>
            </w:r>
            <w:r w:rsidRPr="00BE1438">
              <w:rPr>
                <w:rFonts w:ascii="Arial" w:hAnsi="Arial" w:cs="Arial"/>
              </w:rPr>
              <w:t>Speech &amp; Language Therapist will:</w:t>
            </w:r>
          </w:p>
          <w:p w:rsidR="00702E65" w:rsidRPr="00BE1438" w:rsidRDefault="00702E65" w:rsidP="00702E65">
            <w:pPr>
              <w:rPr>
                <w:rFonts w:ascii="Arial" w:hAnsi="Arial" w:cs="Arial"/>
              </w:rPr>
            </w:pP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Be responsible for assessment, diagnosis, planning, implementation and evaluation of treatment / intervention programmes for service users according to professional standards</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Arrange and carry out assessment and treatment / intervention programmes in appropriate settings in line with local policy / guidelines and professional standards</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 xml:space="preserve">Communicate results of assessments and recommendations to the service user and relevant others as appropriate  </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 xml:space="preserve">Document all assessment, diagnosis, treatment / intervention plans, clinical notes, relevant contacts and summaries in accordance with department and professional standards   </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Collaborate with service user, family, carers and other staff in goal setting and treatment / intervention planning</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Foster close working relationships with colleagues and other relevant professionals in maximising the service users’ potential</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Provide support and information in relation to communication and / or feeding, eating, drinking and swallowing disorders etc. to service users and relevant others</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 xml:space="preserve">Attend clinics and participate in meetings, case conferences, ward rounds etc. as agreed with the </w:t>
            </w:r>
            <w:r>
              <w:rPr>
                <w:rFonts w:ascii="Arial" w:hAnsi="Arial" w:cs="Arial"/>
              </w:rPr>
              <w:t>Children Disability Network Manager</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rPr>
              <w:t>Participate in teams as appropriate, communicating and working in collaboration with the service user and relevant others as part of an integrated package of care</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Maintain professional standards of practice</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Represent the department / profession / team at meetings and conferences as designated</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color w:val="000000"/>
              </w:rPr>
              <w:t xml:space="preserve">In conjunction with the </w:t>
            </w:r>
            <w:r>
              <w:rPr>
                <w:rFonts w:ascii="Arial" w:hAnsi="Arial" w:cs="Arial"/>
                <w:color w:val="000000"/>
              </w:rPr>
              <w:t>Children Disability Network Manager</w:t>
            </w:r>
            <w:r w:rsidRPr="00BE1438">
              <w:rPr>
                <w:rFonts w:ascii="Arial" w:hAnsi="Arial" w:cs="Arial"/>
                <w:color w:val="000000"/>
              </w:rPr>
              <w:t xml:space="preserve">, </w:t>
            </w:r>
            <w:r w:rsidRPr="00BE1438">
              <w:rPr>
                <w:rFonts w:ascii="Arial" w:hAnsi="Arial" w:cs="Arial"/>
              </w:rPr>
              <w:t>contribute to the development and implementation of procedures, policies and guidelines while adhering to existing standards and protocols</w:t>
            </w:r>
            <w:r>
              <w:rPr>
                <w:rFonts w:ascii="Arial" w:hAnsi="Arial" w:cs="Arial"/>
              </w:rPr>
              <w:t xml:space="preserve">. </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Actively engage in team based performance management, where appropriate</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Maintain professional standards in relation to confidentiality, ethics and legislation</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 xml:space="preserve">Seek advice and assistance from </w:t>
            </w:r>
            <w:r>
              <w:rPr>
                <w:rFonts w:ascii="Arial" w:hAnsi="Arial" w:cs="Arial"/>
                <w:color w:val="000000"/>
              </w:rPr>
              <w:t>Children Disability Network Manager</w:t>
            </w:r>
            <w:r w:rsidRPr="00BE1438">
              <w:rPr>
                <w:rFonts w:ascii="Arial" w:hAnsi="Arial" w:cs="Arial"/>
                <w:color w:val="000000"/>
              </w:rPr>
              <w:t xml:space="preserve"> with any assigned cases or issues that prove to be beyond the scope of his / her professional competence in line with principles of best practice and clinical governance</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Operate within the scope of Speech &amp; Language Therapy practice as set out by the Irish Association of Speech &amp; Language Therapists</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Participate in and develop activities which support Health Promotion</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rPr>
              <w:t xml:space="preserve">Carry out other duties as assigned by the </w:t>
            </w:r>
            <w:r>
              <w:rPr>
                <w:rFonts w:ascii="Arial" w:hAnsi="Arial" w:cs="Arial"/>
              </w:rPr>
              <w:t>Children Disability Network</w:t>
            </w:r>
            <w:r w:rsidRPr="00BE1438">
              <w:rPr>
                <w:rFonts w:ascii="Arial" w:hAnsi="Arial" w:cs="Arial"/>
              </w:rPr>
              <w:t xml:space="preserve"> Manager</w:t>
            </w:r>
            <w:r>
              <w:rPr>
                <w:rFonts w:ascii="Arial" w:hAnsi="Arial" w:cs="Arial"/>
              </w:rPr>
              <w:t xml:space="preserve"> (CDNM)</w:t>
            </w:r>
          </w:p>
          <w:p w:rsidR="00702E65" w:rsidRPr="00BE1438" w:rsidRDefault="00702E65" w:rsidP="00702E65">
            <w:pPr>
              <w:rPr>
                <w:rFonts w:ascii="Arial" w:hAnsi="Arial" w:cs="Arial"/>
              </w:rPr>
            </w:pPr>
            <w:r w:rsidRPr="00BE1438">
              <w:rPr>
                <w:rFonts w:ascii="Arial" w:hAnsi="Arial" w:cs="Arial"/>
              </w:rPr>
              <w:br w:type="page"/>
            </w:r>
          </w:p>
          <w:p w:rsidR="00702E65" w:rsidRPr="00BE1438" w:rsidRDefault="00702E65" w:rsidP="00702E65">
            <w:pPr>
              <w:tabs>
                <w:tab w:val="left" w:pos="2880"/>
              </w:tabs>
              <w:jc w:val="both"/>
              <w:rPr>
                <w:rFonts w:ascii="Arial" w:hAnsi="Arial" w:cs="Arial"/>
                <w:b/>
                <w:noProof/>
                <w:u w:val="single"/>
              </w:rPr>
            </w:pPr>
            <w:r w:rsidRPr="00BE1438">
              <w:rPr>
                <w:rFonts w:ascii="Arial" w:hAnsi="Arial" w:cs="Arial"/>
                <w:b/>
                <w:noProof/>
                <w:u w:val="single"/>
              </w:rPr>
              <w:t>Education &amp; Training</w:t>
            </w:r>
          </w:p>
          <w:p w:rsidR="00702E65" w:rsidRPr="00BE1438" w:rsidRDefault="00702E65" w:rsidP="00702E65">
            <w:pPr>
              <w:ind w:left="360"/>
              <w:rPr>
                <w:rFonts w:ascii="Arial" w:hAnsi="Arial" w:cs="Arial"/>
              </w:rPr>
            </w:pPr>
          </w:p>
          <w:p w:rsidR="00702E65" w:rsidRPr="00BE1438" w:rsidRDefault="00702E65" w:rsidP="00702E65">
            <w:pPr>
              <w:ind w:left="360"/>
              <w:rPr>
                <w:rFonts w:ascii="Arial" w:hAnsi="Arial" w:cs="Arial"/>
              </w:rPr>
            </w:pPr>
            <w:r w:rsidRPr="00BE1438">
              <w:rPr>
                <w:rFonts w:ascii="Arial" w:hAnsi="Arial" w:cs="Arial"/>
              </w:rPr>
              <w:t xml:space="preserve">The </w:t>
            </w:r>
            <w:r>
              <w:rPr>
                <w:rFonts w:ascii="Arial" w:hAnsi="Arial" w:cs="Arial"/>
              </w:rPr>
              <w:t xml:space="preserve">Senior </w:t>
            </w:r>
            <w:r w:rsidRPr="00BE1438">
              <w:rPr>
                <w:rFonts w:ascii="Arial" w:hAnsi="Arial" w:cs="Arial"/>
              </w:rPr>
              <w:t>Speech and Language Therapist will:</w:t>
            </w:r>
          </w:p>
          <w:p w:rsidR="00702E65" w:rsidRPr="00BE1438" w:rsidRDefault="00702E65" w:rsidP="00702E65">
            <w:pPr>
              <w:ind w:left="360"/>
              <w:rPr>
                <w:rFonts w:ascii="Arial" w:hAnsi="Arial" w:cs="Arial"/>
              </w:rPr>
            </w:pPr>
          </w:p>
          <w:p w:rsidR="00702E65" w:rsidRPr="00BE1438" w:rsidRDefault="00702E65" w:rsidP="00702E65">
            <w:pPr>
              <w:numPr>
                <w:ilvl w:val="0"/>
                <w:numId w:val="33"/>
              </w:numPr>
              <w:rPr>
                <w:rFonts w:ascii="Arial" w:hAnsi="Arial" w:cs="Arial"/>
              </w:rPr>
            </w:pPr>
            <w:r w:rsidRPr="00BE1438">
              <w:rPr>
                <w:rFonts w:ascii="Arial" w:hAnsi="Arial" w:cs="Arial"/>
              </w:rPr>
              <w:t>Participate in mandatory and recommended training programmes in accordance with departmental / organisational guidelines</w:t>
            </w:r>
          </w:p>
          <w:p w:rsidR="00702E65" w:rsidRPr="00BE1438" w:rsidRDefault="00702E65" w:rsidP="00702E65">
            <w:pPr>
              <w:numPr>
                <w:ilvl w:val="0"/>
                <w:numId w:val="32"/>
              </w:numPr>
              <w:rPr>
                <w:rFonts w:ascii="Arial" w:hAnsi="Arial" w:cs="Arial"/>
              </w:rPr>
            </w:pPr>
            <w:r w:rsidRPr="00BE1438">
              <w:rPr>
                <w:rFonts w:ascii="Arial" w:hAnsi="Arial" w:cs="Arial"/>
              </w:rPr>
              <w:t>Maintain continuing professional development e.g. by attending in-service events, training courses, conferences and involvement in research</w:t>
            </w:r>
          </w:p>
          <w:p w:rsidR="00702E65" w:rsidRPr="00BE1438" w:rsidRDefault="00702E65" w:rsidP="00702E65">
            <w:pPr>
              <w:numPr>
                <w:ilvl w:val="0"/>
                <w:numId w:val="32"/>
              </w:numPr>
              <w:rPr>
                <w:rFonts w:ascii="Arial" w:hAnsi="Arial" w:cs="Arial"/>
              </w:rPr>
            </w:pPr>
            <w:r w:rsidRPr="00BE1438">
              <w:rPr>
                <w:rFonts w:ascii="Arial" w:hAnsi="Arial" w:cs="Arial"/>
              </w:rPr>
              <w:t xml:space="preserve">Engage in </w:t>
            </w:r>
            <w:r>
              <w:rPr>
                <w:rFonts w:ascii="Arial" w:hAnsi="Arial" w:cs="Arial"/>
              </w:rPr>
              <w:t xml:space="preserve">and provide </w:t>
            </w:r>
            <w:r w:rsidRPr="00BE1438">
              <w:rPr>
                <w:rFonts w:ascii="Arial" w:hAnsi="Arial" w:cs="Arial"/>
                <w:color w:val="000000"/>
              </w:rPr>
              <w:t>reflective practice, support /</w:t>
            </w:r>
            <w:r w:rsidRPr="00BE1438">
              <w:rPr>
                <w:rFonts w:ascii="Arial" w:hAnsi="Arial" w:cs="Arial"/>
                <w:color w:val="FF0000"/>
              </w:rPr>
              <w:t xml:space="preserve"> </w:t>
            </w:r>
            <w:r w:rsidRPr="00BE1438">
              <w:rPr>
                <w:rFonts w:ascii="Arial" w:hAnsi="Arial" w:cs="Arial"/>
              </w:rPr>
              <w:t xml:space="preserve">supervision </w:t>
            </w:r>
            <w:r>
              <w:rPr>
                <w:rFonts w:ascii="Arial" w:hAnsi="Arial" w:cs="Arial"/>
              </w:rPr>
              <w:t xml:space="preserve">Staff Grade Speech and Language Therapist. </w:t>
            </w:r>
          </w:p>
          <w:p w:rsidR="00702E65" w:rsidRPr="00BE1438" w:rsidRDefault="00702E65" w:rsidP="00702E65">
            <w:pPr>
              <w:numPr>
                <w:ilvl w:val="0"/>
                <w:numId w:val="32"/>
              </w:numPr>
              <w:rPr>
                <w:rFonts w:ascii="Arial" w:hAnsi="Arial" w:cs="Arial"/>
              </w:rPr>
            </w:pPr>
            <w:r w:rsidRPr="00BE1438">
              <w:rPr>
                <w:rFonts w:ascii="Arial" w:hAnsi="Arial" w:cs="Arial"/>
              </w:rPr>
              <w:lastRenderedPageBreak/>
              <w:t>Participate in the practice education of student therapists and provide teaching / training / supervision to others (e.g. to staff, service users, carers) as appropriate</w:t>
            </w:r>
          </w:p>
          <w:p w:rsidR="00702E65" w:rsidRPr="00BE1438" w:rsidRDefault="00702E65" w:rsidP="00702E65">
            <w:pPr>
              <w:numPr>
                <w:ilvl w:val="0"/>
                <w:numId w:val="32"/>
              </w:numPr>
              <w:rPr>
                <w:rFonts w:ascii="Arial" w:hAnsi="Arial" w:cs="Arial"/>
                <w:b/>
                <w:u w:val="single"/>
              </w:rPr>
            </w:pPr>
            <w:r w:rsidRPr="00BE1438">
              <w:rPr>
                <w:rFonts w:ascii="Arial" w:hAnsi="Arial" w:cs="Arial"/>
              </w:rPr>
              <w:t>Attend practice educator courses as required</w:t>
            </w:r>
          </w:p>
          <w:p w:rsidR="00702E65" w:rsidRPr="00BE1438" w:rsidRDefault="00702E65" w:rsidP="00702E65">
            <w:pPr>
              <w:numPr>
                <w:ilvl w:val="0"/>
                <w:numId w:val="32"/>
              </w:numPr>
              <w:rPr>
                <w:rFonts w:ascii="Arial" w:hAnsi="Arial" w:cs="Arial"/>
                <w:b/>
                <w:u w:val="single"/>
              </w:rPr>
            </w:pPr>
            <w:r w:rsidRPr="00BE1438">
              <w:rPr>
                <w:rFonts w:ascii="Arial" w:hAnsi="Arial" w:cs="Arial"/>
                <w:color w:val="000000"/>
              </w:rPr>
              <w:t xml:space="preserve">Engage in planning and performance reviews as required with the </w:t>
            </w:r>
            <w:r>
              <w:rPr>
                <w:rFonts w:ascii="Arial" w:hAnsi="Arial" w:cs="Arial"/>
              </w:rPr>
              <w:t>Children Disability Network Manager</w:t>
            </w:r>
          </w:p>
          <w:p w:rsidR="00967BF2" w:rsidRDefault="00967BF2" w:rsidP="00702E65">
            <w:pPr>
              <w:rPr>
                <w:rFonts w:ascii="Arial" w:hAnsi="Arial" w:cs="Arial"/>
                <w:b/>
                <w:u w:val="single"/>
              </w:rPr>
            </w:pPr>
          </w:p>
          <w:p w:rsidR="00B139C7" w:rsidRPr="00BE1438" w:rsidRDefault="00B139C7" w:rsidP="00702E65">
            <w:pPr>
              <w:rPr>
                <w:rFonts w:ascii="Arial" w:hAnsi="Arial" w:cs="Arial"/>
                <w:b/>
                <w:u w:val="single"/>
              </w:rPr>
            </w:pPr>
          </w:p>
          <w:p w:rsidR="00702E65" w:rsidRPr="00BE1438" w:rsidRDefault="00702E65" w:rsidP="00702E65">
            <w:pPr>
              <w:rPr>
                <w:rFonts w:ascii="Arial" w:hAnsi="Arial" w:cs="Arial"/>
                <w:b/>
                <w:u w:val="single"/>
              </w:rPr>
            </w:pPr>
            <w:r w:rsidRPr="00BE1438">
              <w:rPr>
                <w:rFonts w:ascii="Arial" w:hAnsi="Arial" w:cs="Arial"/>
                <w:b/>
                <w:u w:val="single"/>
              </w:rPr>
              <w:t>Health &amp; Safety</w:t>
            </w:r>
          </w:p>
          <w:p w:rsidR="00702E65" w:rsidRPr="00BE1438" w:rsidRDefault="00702E65" w:rsidP="00702E65">
            <w:pPr>
              <w:rPr>
                <w:rFonts w:ascii="Arial" w:hAnsi="Arial" w:cs="Arial"/>
              </w:rPr>
            </w:pPr>
          </w:p>
          <w:p w:rsidR="00702E65" w:rsidRPr="00BE1438" w:rsidRDefault="00702E65" w:rsidP="00702E65">
            <w:pPr>
              <w:ind w:left="360"/>
              <w:rPr>
                <w:rFonts w:ascii="Arial" w:hAnsi="Arial" w:cs="Arial"/>
              </w:rPr>
            </w:pPr>
            <w:r w:rsidRPr="00BE1438">
              <w:rPr>
                <w:rFonts w:ascii="Arial" w:hAnsi="Arial" w:cs="Arial"/>
              </w:rPr>
              <w:t xml:space="preserve">The </w:t>
            </w:r>
            <w:r>
              <w:rPr>
                <w:rFonts w:ascii="Arial" w:hAnsi="Arial" w:cs="Arial"/>
              </w:rPr>
              <w:t xml:space="preserve">Senior </w:t>
            </w:r>
            <w:r w:rsidRPr="00BE1438">
              <w:rPr>
                <w:rFonts w:ascii="Arial" w:hAnsi="Arial" w:cs="Arial"/>
              </w:rPr>
              <w:t>Speech and Language Therapist will:</w:t>
            </w:r>
          </w:p>
          <w:p w:rsidR="00702E65" w:rsidRPr="00BE1438" w:rsidRDefault="00702E65" w:rsidP="00702E65">
            <w:pPr>
              <w:rPr>
                <w:rFonts w:ascii="Arial" w:hAnsi="Arial" w:cs="Arial"/>
              </w:rPr>
            </w:pPr>
          </w:p>
          <w:p w:rsidR="00702E65" w:rsidRPr="00BE1438" w:rsidRDefault="00702E65" w:rsidP="00702E65">
            <w:pPr>
              <w:numPr>
                <w:ilvl w:val="0"/>
                <w:numId w:val="16"/>
              </w:numPr>
              <w:tabs>
                <w:tab w:val="clear" w:pos="360"/>
                <w:tab w:val="num" w:pos="720"/>
                <w:tab w:val="left" w:pos="2880"/>
              </w:tabs>
              <w:ind w:left="720"/>
              <w:jc w:val="both"/>
              <w:rPr>
                <w:rFonts w:ascii="Arial" w:hAnsi="Arial" w:cs="Arial"/>
              </w:rPr>
            </w:pPr>
            <w:r w:rsidRPr="00BE1438">
              <w:rPr>
                <w:rFonts w:ascii="Arial" w:hAnsi="Arial" w:cs="Arial"/>
              </w:rPr>
              <w:t>Comply with the policies, procedures and safe professional practice of the Irish Healthcare System by adhering to relevant legislation, regulations and standards</w:t>
            </w:r>
          </w:p>
          <w:p w:rsidR="00702E65" w:rsidRPr="00BE1438" w:rsidRDefault="00702E65" w:rsidP="00702E65">
            <w:pPr>
              <w:numPr>
                <w:ilvl w:val="0"/>
                <w:numId w:val="16"/>
              </w:numPr>
              <w:tabs>
                <w:tab w:val="clear" w:pos="360"/>
                <w:tab w:val="num" w:pos="720"/>
                <w:tab w:val="left" w:pos="2880"/>
              </w:tabs>
              <w:ind w:left="720"/>
              <w:jc w:val="both"/>
              <w:rPr>
                <w:rFonts w:ascii="Arial" w:hAnsi="Arial" w:cs="Arial"/>
              </w:rPr>
            </w:pPr>
            <w:r w:rsidRPr="00BE1438">
              <w:rPr>
                <w:rFonts w:ascii="Arial" w:hAnsi="Arial" w:cs="Arial"/>
              </w:rPr>
              <w:t>Assist in the development, implementation and review of the department’s Health and Safety statement, as appropriate</w:t>
            </w:r>
          </w:p>
          <w:p w:rsidR="00702E65" w:rsidRPr="00BE1438" w:rsidRDefault="00702E65" w:rsidP="00702E65">
            <w:pPr>
              <w:numPr>
                <w:ilvl w:val="0"/>
                <w:numId w:val="16"/>
              </w:numPr>
              <w:tabs>
                <w:tab w:val="clear" w:pos="360"/>
                <w:tab w:val="num" w:pos="720"/>
                <w:tab w:val="left" w:pos="2880"/>
              </w:tabs>
              <w:ind w:left="720"/>
              <w:jc w:val="both"/>
              <w:rPr>
                <w:rFonts w:ascii="Arial" w:hAnsi="Arial" w:cs="Arial"/>
              </w:rPr>
            </w:pPr>
            <w:r w:rsidRPr="00BE1438">
              <w:rPr>
                <w:rFonts w:ascii="Arial" w:hAnsi="Arial" w:cs="Arial"/>
              </w:rPr>
              <w:t>Document appropriately and report any near misses, hazards and accidents and bring them to the attention of the relevant person(s)</w:t>
            </w:r>
          </w:p>
          <w:p w:rsidR="00702E65" w:rsidRPr="00BE1438" w:rsidRDefault="00702E65" w:rsidP="00702E65">
            <w:pPr>
              <w:numPr>
                <w:ilvl w:val="0"/>
                <w:numId w:val="16"/>
              </w:numPr>
              <w:tabs>
                <w:tab w:val="clear" w:pos="360"/>
                <w:tab w:val="num" w:pos="720"/>
                <w:tab w:val="left" w:pos="2880"/>
              </w:tabs>
              <w:ind w:left="720"/>
              <w:jc w:val="both"/>
              <w:rPr>
                <w:rFonts w:ascii="Arial" w:hAnsi="Arial" w:cs="Arial"/>
              </w:rPr>
            </w:pPr>
            <w:r w:rsidRPr="00BE1438">
              <w:rPr>
                <w:rFonts w:ascii="Arial" w:hAnsi="Arial" w:cs="Arial"/>
              </w:rPr>
              <w:t>Work in a safe manner with due care and attention to the safety of self and others</w:t>
            </w:r>
          </w:p>
          <w:p w:rsidR="00702E65" w:rsidRPr="00BE1438" w:rsidRDefault="00702E65" w:rsidP="00702E65">
            <w:pPr>
              <w:numPr>
                <w:ilvl w:val="0"/>
                <w:numId w:val="16"/>
              </w:numPr>
              <w:tabs>
                <w:tab w:val="clear" w:pos="360"/>
                <w:tab w:val="num" w:pos="720"/>
              </w:tabs>
              <w:ind w:left="720"/>
              <w:rPr>
                <w:rFonts w:ascii="Arial" w:hAnsi="Arial" w:cs="Arial"/>
                <w:color w:val="000000"/>
              </w:rPr>
            </w:pPr>
            <w:r w:rsidRPr="00BE1438">
              <w:rPr>
                <w:rFonts w:ascii="Arial" w:hAnsi="Arial" w:cs="Arial"/>
                <w:color w:val="000000"/>
              </w:rPr>
              <w:t>Be aware of risk management issues, identify risks and take appropriate action</w:t>
            </w:r>
          </w:p>
          <w:p w:rsidR="00702E65" w:rsidRPr="00BE1438" w:rsidRDefault="00702E65" w:rsidP="00702E65">
            <w:pPr>
              <w:numPr>
                <w:ilvl w:val="0"/>
                <w:numId w:val="16"/>
              </w:numPr>
              <w:tabs>
                <w:tab w:val="clear" w:pos="360"/>
                <w:tab w:val="num" w:pos="720"/>
              </w:tabs>
              <w:ind w:left="720"/>
              <w:rPr>
                <w:rFonts w:ascii="Arial" w:hAnsi="Arial" w:cs="Arial"/>
              </w:rPr>
            </w:pPr>
            <w:r w:rsidRPr="00BE1438">
              <w:rPr>
                <w:rFonts w:ascii="Arial" w:hAnsi="Arial" w:cs="Arial"/>
              </w:rPr>
              <w:t xml:space="preserve">Comply with department procedures with regard to assessment, recommendation and / or manufacturing of all assistive devices  </w:t>
            </w:r>
          </w:p>
          <w:p w:rsidR="00702E65" w:rsidRPr="00BE1438" w:rsidRDefault="00702E65" w:rsidP="00702E65">
            <w:pPr>
              <w:numPr>
                <w:ilvl w:val="0"/>
                <w:numId w:val="16"/>
              </w:numPr>
              <w:tabs>
                <w:tab w:val="clear" w:pos="360"/>
                <w:tab w:val="num" w:pos="720"/>
              </w:tabs>
              <w:ind w:left="720"/>
              <w:jc w:val="both"/>
              <w:rPr>
                <w:rFonts w:ascii="Arial" w:hAnsi="Arial" w:cs="Arial"/>
                <w:color w:val="000000"/>
              </w:rPr>
            </w:pPr>
            <w:r w:rsidRPr="00BE1438">
              <w:rPr>
                <w:rFonts w:ascii="Arial" w:hAnsi="Arial" w:cs="Arial"/>
                <w:color w:val="000000"/>
              </w:rPr>
              <w:t>Support a culture that values diversity and respect</w:t>
            </w:r>
          </w:p>
          <w:p w:rsidR="00702E65" w:rsidRPr="00BE1438" w:rsidRDefault="00702E65" w:rsidP="00702E65">
            <w:pPr>
              <w:pStyle w:val="Heading5"/>
              <w:rPr>
                <w:rFonts w:ascii="Arial" w:hAnsi="Arial" w:cs="Arial"/>
                <w:i w:val="0"/>
                <w:sz w:val="20"/>
                <w:szCs w:val="20"/>
                <w:u w:val="single"/>
              </w:rPr>
            </w:pPr>
            <w:r w:rsidRPr="00BE1438">
              <w:rPr>
                <w:rFonts w:ascii="Arial" w:hAnsi="Arial" w:cs="Arial"/>
                <w:i w:val="0"/>
                <w:sz w:val="20"/>
                <w:szCs w:val="20"/>
                <w:u w:val="single"/>
              </w:rPr>
              <w:t>Administrative</w:t>
            </w:r>
          </w:p>
          <w:p w:rsidR="00702E65" w:rsidRPr="00BE1438" w:rsidRDefault="00702E65" w:rsidP="00702E65">
            <w:pPr>
              <w:ind w:left="360"/>
              <w:rPr>
                <w:rFonts w:ascii="Arial" w:hAnsi="Arial" w:cs="Arial"/>
              </w:rPr>
            </w:pPr>
          </w:p>
          <w:p w:rsidR="00702E65" w:rsidRPr="00BE1438" w:rsidRDefault="00702E65" w:rsidP="00702E65">
            <w:pPr>
              <w:ind w:left="360"/>
              <w:rPr>
                <w:rFonts w:ascii="Arial" w:hAnsi="Arial" w:cs="Arial"/>
              </w:rPr>
            </w:pPr>
            <w:r w:rsidRPr="00BE1438">
              <w:rPr>
                <w:rFonts w:ascii="Arial" w:hAnsi="Arial" w:cs="Arial"/>
              </w:rPr>
              <w:t xml:space="preserve">The </w:t>
            </w:r>
            <w:r>
              <w:rPr>
                <w:rFonts w:ascii="Arial" w:hAnsi="Arial" w:cs="Arial"/>
              </w:rPr>
              <w:t xml:space="preserve">Senior </w:t>
            </w:r>
            <w:r w:rsidRPr="00BE1438">
              <w:rPr>
                <w:rFonts w:ascii="Arial" w:hAnsi="Arial" w:cs="Arial"/>
              </w:rPr>
              <w:t xml:space="preserve">Speech and Language Therapist will, in consultation with the </w:t>
            </w:r>
            <w:r>
              <w:rPr>
                <w:rFonts w:ascii="Arial" w:hAnsi="Arial" w:cs="Arial"/>
              </w:rPr>
              <w:t>CDNM</w:t>
            </w:r>
          </w:p>
          <w:p w:rsidR="00702E65" w:rsidRPr="00BE1438" w:rsidRDefault="00702E65" w:rsidP="00702E65">
            <w:pPr>
              <w:numPr>
                <w:ilvl w:val="0"/>
                <w:numId w:val="32"/>
              </w:numPr>
              <w:rPr>
                <w:rFonts w:ascii="Arial" w:hAnsi="Arial" w:cs="Arial"/>
              </w:rPr>
            </w:pPr>
            <w:r w:rsidRPr="00BE1438">
              <w:rPr>
                <w:rFonts w:ascii="Arial" w:hAnsi="Arial" w:cs="Arial"/>
              </w:rPr>
              <w:t>Keep up-to-date administrative records, reports and statistics as required by the Speech &amp; Language Therapist Manager</w:t>
            </w:r>
          </w:p>
          <w:p w:rsidR="00702E65" w:rsidRPr="00BE1438" w:rsidRDefault="00702E65" w:rsidP="00702E65">
            <w:pPr>
              <w:numPr>
                <w:ilvl w:val="0"/>
                <w:numId w:val="32"/>
              </w:numPr>
              <w:rPr>
                <w:rFonts w:ascii="Arial" w:hAnsi="Arial" w:cs="Arial"/>
              </w:rPr>
            </w:pPr>
            <w:r w:rsidRPr="00BE1438">
              <w:rPr>
                <w:rFonts w:ascii="Arial" w:hAnsi="Arial" w:cs="Arial"/>
              </w:rPr>
              <w:t>Be responsible for organisation and maintenance of own clinical equipment and identification of equipment needs as appropriate</w:t>
            </w:r>
          </w:p>
          <w:p w:rsidR="00702E65" w:rsidRPr="00BE1438" w:rsidRDefault="00702E65" w:rsidP="00702E65">
            <w:pPr>
              <w:numPr>
                <w:ilvl w:val="0"/>
                <w:numId w:val="32"/>
              </w:numPr>
              <w:rPr>
                <w:rFonts w:ascii="Arial" w:hAnsi="Arial" w:cs="Arial"/>
                <w:b/>
              </w:rPr>
            </w:pPr>
            <w:r w:rsidRPr="00BE1438">
              <w:rPr>
                <w:rFonts w:ascii="Arial" w:hAnsi="Arial" w:cs="Arial"/>
              </w:rPr>
              <w:t xml:space="preserve">Participate in the planning and development of the Speech &amp; Language Therapy Service </w:t>
            </w:r>
          </w:p>
          <w:p w:rsidR="00702E65" w:rsidRPr="00BE1438" w:rsidRDefault="00702E65" w:rsidP="00702E65">
            <w:pPr>
              <w:numPr>
                <w:ilvl w:val="0"/>
                <w:numId w:val="32"/>
              </w:numPr>
              <w:rPr>
                <w:rFonts w:ascii="Arial" w:hAnsi="Arial" w:cs="Arial"/>
              </w:rPr>
            </w:pPr>
            <w:r w:rsidRPr="00BE1438">
              <w:rPr>
                <w:rFonts w:ascii="Arial" w:hAnsi="Arial" w:cs="Arial"/>
              </w:rPr>
              <w:t>Represent the department at meetings and conferences as designated</w:t>
            </w:r>
          </w:p>
          <w:p w:rsidR="00702E65" w:rsidRPr="00BE1438" w:rsidRDefault="00702E65" w:rsidP="00702E65">
            <w:pPr>
              <w:numPr>
                <w:ilvl w:val="0"/>
                <w:numId w:val="32"/>
              </w:numPr>
              <w:rPr>
                <w:rFonts w:ascii="Arial" w:hAnsi="Arial" w:cs="Arial"/>
              </w:rPr>
            </w:pPr>
            <w:r w:rsidRPr="00BE1438">
              <w:rPr>
                <w:rFonts w:ascii="Arial" w:hAnsi="Arial" w:cs="Arial"/>
              </w:rPr>
              <w:t>Participate in the review, evaluation and audit of Speech and Language Therapy services, identifying changing needs and opportunities to improve services</w:t>
            </w:r>
          </w:p>
          <w:p w:rsidR="00702E65" w:rsidRPr="00BE1438" w:rsidRDefault="00702E65" w:rsidP="00702E65">
            <w:pPr>
              <w:numPr>
                <w:ilvl w:val="0"/>
                <w:numId w:val="32"/>
              </w:numPr>
              <w:rPr>
                <w:rFonts w:ascii="Arial" w:hAnsi="Arial" w:cs="Arial"/>
              </w:rPr>
            </w:pPr>
            <w:r w:rsidRPr="00BE1438">
              <w:rPr>
                <w:rFonts w:ascii="Arial" w:hAnsi="Arial" w:cs="Arial"/>
              </w:rPr>
              <w:t>Assist in ensuring that the Speech &amp; Language Therapy Service makes the most efficient and effective use of developments in Information Technology</w:t>
            </w:r>
          </w:p>
          <w:p w:rsidR="00702E65" w:rsidRDefault="00702E65" w:rsidP="00702E65">
            <w:pPr>
              <w:numPr>
                <w:ilvl w:val="0"/>
                <w:numId w:val="32"/>
              </w:numPr>
              <w:jc w:val="both"/>
              <w:rPr>
                <w:rFonts w:ascii="Arial" w:hAnsi="Arial" w:cs="Arial"/>
                <w:color w:val="000000"/>
              </w:rPr>
            </w:pPr>
            <w:r w:rsidRPr="00BE1438">
              <w:rPr>
                <w:rFonts w:ascii="Arial" w:hAnsi="Arial" w:cs="Arial"/>
                <w:color w:val="000000"/>
              </w:rPr>
              <w:t>Keep up to date with organisational developments within the Irish Health Service</w:t>
            </w:r>
            <w:r>
              <w:rPr>
                <w:rFonts w:ascii="Arial" w:hAnsi="Arial" w:cs="Arial"/>
                <w:color w:val="000000"/>
              </w:rPr>
              <w:t>.</w:t>
            </w:r>
          </w:p>
          <w:p w:rsidR="00702E65" w:rsidRDefault="00702E65" w:rsidP="00702E65">
            <w:pPr>
              <w:jc w:val="both"/>
              <w:rPr>
                <w:rFonts w:ascii="Arial" w:hAnsi="Arial" w:cs="Arial"/>
                <w:color w:val="000000"/>
              </w:rPr>
            </w:pPr>
          </w:p>
          <w:p w:rsidR="00702E65" w:rsidRPr="003C504B" w:rsidRDefault="00702E65" w:rsidP="00702E65">
            <w:pPr>
              <w:jc w:val="both"/>
              <w:rPr>
                <w:rFonts w:ascii="Arial" w:hAnsi="Arial" w:cs="Arial"/>
                <w:b/>
                <w:color w:val="000000"/>
                <w:u w:val="single"/>
              </w:rPr>
            </w:pPr>
          </w:p>
          <w:p w:rsidR="00702E65" w:rsidRDefault="00702E65" w:rsidP="00702E65">
            <w:pPr>
              <w:jc w:val="both"/>
              <w:rPr>
                <w:rFonts w:ascii="Arial" w:hAnsi="Arial" w:cs="Arial"/>
                <w:b/>
                <w:color w:val="000000"/>
                <w:u w:val="single"/>
              </w:rPr>
            </w:pPr>
            <w:r w:rsidRPr="003C504B">
              <w:rPr>
                <w:rFonts w:ascii="Arial" w:hAnsi="Arial" w:cs="Arial"/>
                <w:b/>
                <w:color w:val="000000"/>
                <w:u w:val="single"/>
              </w:rPr>
              <w:t xml:space="preserve">Self-Development: </w:t>
            </w:r>
          </w:p>
          <w:p w:rsidR="00702E65" w:rsidRPr="003C504B" w:rsidRDefault="00702E65" w:rsidP="00702E65">
            <w:pPr>
              <w:jc w:val="both"/>
              <w:rPr>
                <w:rFonts w:ascii="Arial" w:hAnsi="Arial" w:cs="Arial"/>
                <w:b/>
                <w:color w:val="000000"/>
                <w:u w:val="single"/>
              </w:rPr>
            </w:pPr>
          </w:p>
          <w:p w:rsidR="00702E65" w:rsidRDefault="00702E65" w:rsidP="00702E65">
            <w:pPr>
              <w:jc w:val="both"/>
              <w:rPr>
                <w:rFonts w:ascii="Arial" w:hAnsi="Arial" w:cs="Arial"/>
                <w:color w:val="000000"/>
              </w:rPr>
            </w:pPr>
            <w:r w:rsidRPr="003C504B">
              <w:rPr>
                <w:rFonts w:ascii="Arial" w:hAnsi="Arial" w:cs="Arial"/>
                <w:color w:val="000000"/>
              </w:rPr>
              <w:t>The Senior Speech &amp; Language Therapist will:</w:t>
            </w:r>
          </w:p>
          <w:p w:rsidR="00702E65" w:rsidRPr="003C504B" w:rsidRDefault="00702E65" w:rsidP="00702E65">
            <w:pPr>
              <w:pStyle w:val="ListParagraph"/>
              <w:numPr>
                <w:ilvl w:val="0"/>
                <w:numId w:val="35"/>
              </w:numPr>
              <w:jc w:val="both"/>
              <w:rPr>
                <w:rFonts w:ascii="Arial" w:hAnsi="Arial" w:cs="Arial"/>
                <w:color w:val="000000"/>
              </w:rPr>
            </w:pPr>
            <w:r w:rsidRPr="003C504B">
              <w:rPr>
                <w:rFonts w:ascii="Arial" w:hAnsi="Arial" w:cs="Arial"/>
                <w:color w:val="000000"/>
              </w:rPr>
              <w:t xml:space="preserve">To be aware of current developments and issues in speech and language therapy. </w:t>
            </w:r>
          </w:p>
          <w:p w:rsidR="00702E65" w:rsidRDefault="00702E65" w:rsidP="00702E65">
            <w:pPr>
              <w:pStyle w:val="ListParagraph"/>
              <w:numPr>
                <w:ilvl w:val="0"/>
                <w:numId w:val="35"/>
              </w:numPr>
              <w:jc w:val="both"/>
              <w:rPr>
                <w:rFonts w:ascii="Arial" w:hAnsi="Arial" w:cs="Arial"/>
                <w:color w:val="000000"/>
              </w:rPr>
            </w:pPr>
            <w:r w:rsidRPr="003C504B">
              <w:rPr>
                <w:rFonts w:ascii="Arial" w:hAnsi="Arial" w:cs="Arial"/>
                <w:color w:val="000000"/>
              </w:rPr>
              <w:t xml:space="preserve">To assume responsibility for his/her own professional development and safe work practice.  </w:t>
            </w:r>
          </w:p>
          <w:p w:rsidR="00702E65" w:rsidRPr="003C504B" w:rsidRDefault="00702E65" w:rsidP="00702E65">
            <w:pPr>
              <w:pStyle w:val="ListParagraph"/>
              <w:numPr>
                <w:ilvl w:val="0"/>
                <w:numId w:val="35"/>
              </w:numPr>
              <w:jc w:val="both"/>
              <w:rPr>
                <w:rFonts w:ascii="Arial" w:hAnsi="Arial" w:cs="Arial"/>
                <w:color w:val="000000"/>
              </w:rPr>
            </w:pPr>
            <w:r w:rsidRPr="003C504B">
              <w:rPr>
                <w:rFonts w:ascii="Arial" w:hAnsi="Arial" w:cs="Arial"/>
                <w:color w:val="000000"/>
              </w:rPr>
              <w:t xml:space="preserve"> Keep up to date with relevant scientific research findings and current practices and identify and update relevant measure</w:t>
            </w:r>
            <w:r>
              <w:rPr>
                <w:rFonts w:ascii="Arial" w:hAnsi="Arial" w:cs="Arial"/>
                <w:color w:val="000000"/>
              </w:rPr>
              <w:t>s in response to these findings.</w:t>
            </w:r>
            <w:r w:rsidRPr="003C504B">
              <w:rPr>
                <w:rFonts w:ascii="Arial" w:hAnsi="Arial" w:cs="Arial"/>
                <w:color w:val="000000"/>
              </w:rPr>
              <w:t xml:space="preserve">  </w:t>
            </w:r>
          </w:p>
          <w:p w:rsidR="00702E65" w:rsidRDefault="00702E65" w:rsidP="00702E65">
            <w:pPr>
              <w:jc w:val="both"/>
              <w:rPr>
                <w:rFonts w:ascii="Arial" w:hAnsi="Arial" w:cs="Arial"/>
                <w:color w:val="000000"/>
              </w:rPr>
            </w:pPr>
          </w:p>
          <w:p w:rsidR="00702E65" w:rsidRDefault="00702E65" w:rsidP="00702E65">
            <w:pPr>
              <w:jc w:val="both"/>
              <w:rPr>
                <w:rFonts w:ascii="Arial" w:hAnsi="Arial" w:cs="Arial"/>
                <w:b/>
                <w:color w:val="000000"/>
                <w:u w:val="single"/>
              </w:rPr>
            </w:pPr>
            <w:r w:rsidRPr="003C504B">
              <w:rPr>
                <w:rFonts w:ascii="Arial" w:hAnsi="Arial" w:cs="Arial"/>
                <w:b/>
                <w:color w:val="000000"/>
                <w:u w:val="single"/>
              </w:rPr>
              <w:t>Professional:</w:t>
            </w:r>
          </w:p>
          <w:p w:rsidR="00702E65" w:rsidRPr="003C504B" w:rsidRDefault="00702E65" w:rsidP="00702E65">
            <w:pPr>
              <w:jc w:val="both"/>
              <w:rPr>
                <w:rFonts w:ascii="Arial" w:hAnsi="Arial" w:cs="Arial"/>
                <w:b/>
                <w:color w:val="000000"/>
                <w:u w:val="single"/>
              </w:rPr>
            </w:pPr>
          </w:p>
          <w:p w:rsidR="00702E65" w:rsidRPr="003C504B" w:rsidRDefault="00702E65" w:rsidP="00702E65">
            <w:pPr>
              <w:pStyle w:val="ListParagraph"/>
              <w:numPr>
                <w:ilvl w:val="0"/>
                <w:numId w:val="36"/>
              </w:numPr>
              <w:jc w:val="both"/>
              <w:rPr>
                <w:rFonts w:ascii="Arial" w:hAnsi="Arial" w:cs="Arial"/>
                <w:color w:val="000000"/>
              </w:rPr>
            </w:pPr>
            <w:r w:rsidRPr="003C504B">
              <w:rPr>
                <w:rFonts w:ascii="Arial" w:hAnsi="Arial" w:cs="Arial"/>
                <w:color w:val="000000"/>
              </w:rPr>
              <w:t>To ensure confidentiality on all matters and information obtained during the course of employment.</w:t>
            </w:r>
          </w:p>
          <w:p w:rsidR="00702E65" w:rsidRPr="003C504B" w:rsidRDefault="00702E65" w:rsidP="00702E65">
            <w:pPr>
              <w:pStyle w:val="ListParagraph"/>
              <w:numPr>
                <w:ilvl w:val="0"/>
                <w:numId w:val="36"/>
              </w:numPr>
              <w:jc w:val="both"/>
              <w:rPr>
                <w:rFonts w:ascii="Arial" w:hAnsi="Arial" w:cs="Arial"/>
                <w:color w:val="000000"/>
              </w:rPr>
            </w:pPr>
            <w:r w:rsidRPr="003C504B">
              <w:rPr>
                <w:rFonts w:ascii="Arial" w:hAnsi="Arial" w:cs="Arial"/>
                <w:color w:val="000000"/>
              </w:rPr>
              <w:t xml:space="preserve">To have a working knowledge of </w:t>
            </w:r>
            <w:r>
              <w:rPr>
                <w:rFonts w:ascii="Arial" w:hAnsi="Arial" w:cs="Arial"/>
                <w:color w:val="000000"/>
              </w:rPr>
              <w:t>Health Service Executive</w:t>
            </w:r>
            <w:r w:rsidRPr="003C504B">
              <w:rPr>
                <w:rFonts w:ascii="Arial" w:hAnsi="Arial" w:cs="Arial"/>
                <w:color w:val="000000"/>
              </w:rPr>
              <w:t xml:space="preserve"> policies.</w:t>
            </w:r>
          </w:p>
          <w:p w:rsidR="00702E65" w:rsidRDefault="00702E65" w:rsidP="00702E65">
            <w:pPr>
              <w:pStyle w:val="ListParagraph"/>
              <w:numPr>
                <w:ilvl w:val="0"/>
                <w:numId w:val="36"/>
              </w:numPr>
              <w:jc w:val="both"/>
              <w:rPr>
                <w:rFonts w:ascii="Arial" w:hAnsi="Arial" w:cs="Arial"/>
                <w:color w:val="000000"/>
              </w:rPr>
            </w:pPr>
            <w:r w:rsidRPr="003C504B">
              <w:rPr>
                <w:rFonts w:ascii="Arial" w:hAnsi="Arial" w:cs="Arial"/>
                <w:color w:val="000000"/>
              </w:rPr>
              <w:t>To present and act in a professional manner at all times and ensure colleagues do likewise.</w:t>
            </w:r>
          </w:p>
          <w:p w:rsidR="00702E65" w:rsidRDefault="00702E65" w:rsidP="00702E65">
            <w:pPr>
              <w:jc w:val="both"/>
              <w:rPr>
                <w:rFonts w:ascii="Arial" w:hAnsi="Arial" w:cs="Arial"/>
                <w:color w:val="000000"/>
              </w:rPr>
            </w:pPr>
          </w:p>
          <w:p w:rsidR="00702E65" w:rsidRPr="003C504B" w:rsidRDefault="00702E65" w:rsidP="00702E65">
            <w:pPr>
              <w:jc w:val="both"/>
              <w:rPr>
                <w:rFonts w:ascii="Arial" w:hAnsi="Arial" w:cs="Arial"/>
                <w:b/>
                <w:color w:val="000000"/>
                <w:u w:val="single"/>
              </w:rPr>
            </w:pPr>
            <w:r w:rsidRPr="003C504B">
              <w:rPr>
                <w:rFonts w:ascii="Arial" w:hAnsi="Arial" w:cs="Arial"/>
                <w:b/>
                <w:color w:val="000000"/>
                <w:u w:val="single"/>
              </w:rPr>
              <w:t xml:space="preserve">Information Technology: </w:t>
            </w:r>
          </w:p>
          <w:p w:rsidR="00702E65" w:rsidRDefault="00702E65" w:rsidP="00702E65">
            <w:pPr>
              <w:jc w:val="both"/>
              <w:rPr>
                <w:rFonts w:ascii="Arial" w:hAnsi="Arial" w:cs="Arial"/>
                <w:color w:val="000000"/>
              </w:rPr>
            </w:pPr>
          </w:p>
          <w:p w:rsidR="00702E65" w:rsidRPr="003C504B" w:rsidRDefault="00702E65" w:rsidP="00702E65">
            <w:pPr>
              <w:pStyle w:val="ListParagraph"/>
              <w:numPr>
                <w:ilvl w:val="0"/>
                <w:numId w:val="37"/>
              </w:numPr>
              <w:jc w:val="both"/>
              <w:rPr>
                <w:rFonts w:ascii="Arial" w:hAnsi="Arial" w:cs="Arial"/>
                <w:color w:val="000000"/>
              </w:rPr>
            </w:pPr>
            <w:r w:rsidRPr="003C504B">
              <w:rPr>
                <w:rFonts w:ascii="Arial" w:hAnsi="Arial" w:cs="Arial"/>
                <w:color w:val="000000"/>
              </w:rPr>
              <w:t xml:space="preserve">Ensure the most effective and efficient use of developments in information technology for patients care in a manner which integrated well with systems throughout the organisation. </w:t>
            </w:r>
          </w:p>
          <w:p w:rsidR="00702E65" w:rsidRDefault="00702E65" w:rsidP="00702E65">
            <w:pPr>
              <w:jc w:val="both"/>
              <w:rPr>
                <w:rFonts w:ascii="Arial" w:hAnsi="Arial" w:cs="Arial"/>
                <w:color w:val="000000"/>
              </w:rPr>
            </w:pPr>
          </w:p>
          <w:p w:rsidR="00702E65" w:rsidRPr="003C504B" w:rsidRDefault="00702E65" w:rsidP="00702E65">
            <w:pPr>
              <w:jc w:val="both"/>
              <w:rPr>
                <w:rFonts w:ascii="Arial" w:hAnsi="Arial" w:cs="Arial"/>
                <w:b/>
                <w:color w:val="000000"/>
                <w:u w:val="single"/>
              </w:rPr>
            </w:pPr>
            <w:r w:rsidRPr="003C504B">
              <w:rPr>
                <w:rFonts w:ascii="Arial" w:hAnsi="Arial" w:cs="Arial"/>
                <w:b/>
                <w:color w:val="000000"/>
                <w:u w:val="single"/>
              </w:rPr>
              <w:t>Other Responsibilities:</w:t>
            </w:r>
          </w:p>
          <w:p w:rsidR="00702E65" w:rsidRPr="003C504B" w:rsidRDefault="00702E65" w:rsidP="00702E65">
            <w:pPr>
              <w:pStyle w:val="ListParagraph"/>
              <w:numPr>
                <w:ilvl w:val="0"/>
                <w:numId w:val="37"/>
              </w:numPr>
              <w:jc w:val="both"/>
              <w:rPr>
                <w:rFonts w:ascii="Arial" w:hAnsi="Arial" w:cs="Arial"/>
                <w:color w:val="000000"/>
              </w:rPr>
            </w:pPr>
            <w:r w:rsidRPr="003C504B">
              <w:rPr>
                <w:rFonts w:ascii="Arial" w:hAnsi="Arial" w:cs="Arial"/>
                <w:color w:val="000000"/>
              </w:rPr>
              <w:t>To undertake other duties appropriate to the office as may be required by the</w:t>
            </w:r>
            <w:r>
              <w:rPr>
                <w:rFonts w:ascii="Arial" w:hAnsi="Arial" w:cs="Arial"/>
                <w:color w:val="000000"/>
              </w:rPr>
              <w:t xml:space="preserve"> CDNM</w:t>
            </w:r>
            <w:r w:rsidRPr="003C504B">
              <w:rPr>
                <w:rFonts w:ascii="Arial" w:hAnsi="Arial" w:cs="Arial"/>
                <w:color w:val="000000"/>
              </w:rPr>
              <w:t xml:space="preserve">, </w:t>
            </w:r>
            <w:r>
              <w:rPr>
                <w:rFonts w:ascii="Arial" w:hAnsi="Arial" w:cs="Arial"/>
                <w:color w:val="000000"/>
              </w:rPr>
              <w:t xml:space="preserve">or his </w:t>
            </w:r>
            <w:r w:rsidRPr="003C504B">
              <w:rPr>
                <w:rFonts w:ascii="Arial" w:hAnsi="Arial" w:cs="Arial"/>
                <w:color w:val="000000"/>
              </w:rPr>
              <w:t xml:space="preserve">nominee.  </w:t>
            </w:r>
          </w:p>
          <w:p w:rsidR="00702E65" w:rsidRPr="00795998" w:rsidRDefault="00702E65" w:rsidP="00702E65">
            <w:pPr>
              <w:rPr>
                <w:rFonts w:ascii="Arial" w:hAnsi="Arial" w:cs="Arial"/>
                <w:b/>
              </w:rPr>
            </w:pPr>
          </w:p>
        </w:tc>
      </w:tr>
      <w:tr w:rsidR="00702E65" w:rsidRPr="00E766A5" w:rsidTr="001D297B">
        <w:tc>
          <w:tcPr>
            <w:tcW w:w="2172" w:type="dxa"/>
          </w:tcPr>
          <w:p w:rsidR="00702E65" w:rsidRPr="00E766A5" w:rsidRDefault="00702E65" w:rsidP="00702E65">
            <w:pPr>
              <w:jc w:val="both"/>
              <w:rPr>
                <w:rFonts w:ascii="Arial" w:hAnsi="Arial" w:cs="Arial"/>
                <w:b/>
                <w:bCs/>
              </w:rPr>
            </w:pPr>
            <w:r w:rsidRPr="00E766A5">
              <w:rPr>
                <w:rFonts w:ascii="Arial" w:hAnsi="Arial" w:cs="Arial"/>
                <w:b/>
                <w:bCs/>
              </w:rPr>
              <w:lastRenderedPageBreak/>
              <w:t>Eligibility Criteria</w:t>
            </w:r>
          </w:p>
          <w:p w:rsidR="00702E65" w:rsidRPr="00E766A5" w:rsidRDefault="00702E65" w:rsidP="00702E65">
            <w:pPr>
              <w:jc w:val="both"/>
              <w:rPr>
                <w:rFonts w:ascii="Arial" w:hAnsi="Arial" w:cs="Arial"/>
                <w:b/>
                <w:bCs/>
              </w:rPr>
            </w:pPr>
          </w:p>
          <w:p w:rsidR="00702E65" w:rsidRPr="00E766A5" w:rsidRDefault="00702E65" w:rsidP="00702E65">
            <w:pPr>
              <w:jc w:val="both"/>
              <w:rPr>
                <w:rFonts w:ascii="Arial" w:hAnsi="Arial" w:cs="Arial"/>
                <w:b/>
                <w:bCs/>
              </w:rPr>
            </w:pPr>
            <w:r w:rsidRPr="00E766A5">
              <w:rPr>
                <w:rFonts w:ascii="Arial" w:hAnsi="Arial" w:cs="Arial"/>
                <w:b/>
                <w:bCs/>
              </w:rPr>
              <w:t>Qualifications and/ or experience</w:t>
            </w:r>
          </w:p>
          <w:p w:rsidR="00702E65" w:rsidRPr="00E766A5" w:rsidRDefault="00702E65" w:rsidP="00702E65">
            <w:pPr>
              <w:jc w:val="both"/>
              <w:rPr>
                <w:rFonts w:ascii="Arial" w:hAnsi="Arial" w:cs="Arial"/>
                <w:b/>
                <w:bCs/>
              </w:rPr>
            </w:pPr>
          </w:p>
        </w:tc>
        <w:tc>
          <w:tcPr>
            <w:tcW w:w="8448" w:type="dxa"/>
          </w:tcPr>
          <w:p w:rsidR="00702E65" w:rsidRPr="00AF400F" w:rsidRDefault="00702E65" w:rsidP="00702E65">
            <w:pPr>
              <w:rPr>
                <w:rFonts w:ascii="Arial" w:hAnsi="Arial" w:cs="Arial"/>
                <w:b/>
                <w:bCs/>
                <w:iCs/>
              </w:rPr>
            </w:pPr>
            <w:r>
              <w:rPr>
                <w:rFonts w:cs="Arial"/>
                <w:b/>
              </w:rPr>
              <w:t xml:space="preserve"> </w:t>
            </w:r>
            <w:r w:rsidRPr="00AF400F">
              <w:rPr>
                <w:rFonts w:ascii="Arial" w:hAnsi="Arial" w:cs="Arial"/>
                <w:b/>
                <w:bCs/>
                <w:iCs/>
              </w:rPr>
              <w:t>Candidates must have at the latest date of application:</w:t>
            </w:r>
          </w:p>
          <w:p w:rsidR="00702E65" w:rsidRPr="00AF400F" w:rsidRDefault="00702E65" w:rsidP="00702E65">
            <w:pPr>
              <w:rPr>
                <w:rFonts w:ascii="Arial" w:hAnsi="Arial" w:cs="Arial"/>
                <w:b/>
                <w:bCs/>
                <w:iCs/>
                <w:color w:val="FF6600"/>
              </w:rPr>
            </w:pPr>
          </w:p>
          <w:p w:rsidR="00702E65" w:rsidRPr="00294D5F" w:rsidRDefault="00702E65" w:rsidP="00702E65">
            <w:pPr>
              <w:pStyle w:val="ListParagraph"/>
              <w:numPr>
                <w:ilvl w:val="0"/>
                <w:numId w:val="29"/>
              </w:numPr>
              <w:spacing w:line="240" w:lineRule="atLeast"/>
              <w:rPr>
                <w:rFonts w:ascii="Arial" w:hAnsi="Arial" w:cs="Arial"/>
              </w:rPr>
            </w:pPr>
            <w:r w:rsidRPr="00294D5F">
              <w:rPr>
                <w:rFonts w:ascii="Arial" w:hAnsi="Arial" w:cs="Arial"/>
              </w:rPr>
              <w:t>Be registered, or be eligible for registration, as a Speech &amp; Language Therapist by the Speech &amp; Language Therapists Registration Board at</w:t>
            </w:r>
            <w:r>
              <w:rPr>
                <w:rFonts w:ascii="Arial" w:hAnsi="Arial" w:cs="Arial"/>
              </w:rPr>
              <w:t xml:space="preserve"> CORU</w:t>
            </w:r>
          </w:p>
          <w:p w:rsidR="00702E65" w:rsidRPr="00294D5F" w:rsidRDefault="00702E65" w:rsidP="00702E65">
            <w:pPr>
              <w:pStyle w:val="ListParagraph"/>
              <w:spacing w:line="240" w:lineRule="atLeast"/>
              <w:rPr>
                <w:rFonts w:ascii="Arial" w:hAnsi="Arial" w:cs="Arial"/>
                <w:b/>
              </w:rPr>
            </w:pPr>
            <w:r w:rsidRPr="00294D5F">
              <w:rPr>
                <w:rFonts w:ascii="Arial" w:hAnsi="Arial" w:cs="Arial"/>
                <w:b/>
              </w:rPr>
              <w:t>AND</w:t>
            </w:r>
          </w:p>
          <w:p w:rsidR="00702E65" w:rsidRPr="00294D5F" w:rsidRDefault="00702E65" w:rsidP="00702E65">
            <w:pPr>
              <w:pStyle w:val="ListParagraph"/>
              <w:numPr>
                <w:ilvl w:val="0"/>
                <w:numId w:val="29"/>
              </w:numPr>
              <w:spacing w:line="240" w:lineRule="atLeast"/>
              <w:rPr>
                <w:rFonts w:ascii="Arial" w:hAnsi="Arial" w:cs="Arial"/>
              </w:rPr>
            </w:pPr>
            <w:r w:rsidRPr="00294D5F">
              <w:rPr>
                <w:rFonts w:ascii="Arial" w:hAnsi="Arial" w:cs="Arial"/>
              </w:rPr>
              <w:t>Have 3 years full time (or an aggregate of 3 years full time) post qualification</w:t>
            </w:r>
            <w:r>
              <w:rPr>
                <w:rFonts w:ascii="Arial" w:hAnsi="Arial" w:cs="Arial"/>
              </w:rPr>
              <w:t xml:space="preserve"> </w:t>
            </w:r>
            <w:r w:rsidRPr="00294D5F">
              <w:rPr>
                <w:rFonts w:ascii="Arial" w:hAnsi="Arial" w:cs="Arial"/>
              </w:rPr>
              <w:t>clinical experience.</w:t>
            </w:r>
          </w:p>
          <w:p w:rsidR="00702E65" w:rsidRPr="00294D5F" w:rsidRDefault="00702E65" w:rsidP="00702E65">
            <w:pPr>
              <w:pStyle w:val="ListParagraph"/>
              <w:spacing w:line="240" w:lineRule="atLeast"/>
              <w:rPr>
                <w:rFonts w:ascii="Arial" w:hAnsi="Arial" w:cs="Arial"/>
                <w:b/>
              </w:rPr>
            </w:pPr>
            <w:r w:rsidRPr="00294D5F">
              <w:rPr>
                <w:rFonts w:ascii="Arial" w:hAnsi="Arial" w:cs="Arial"/>
                <w:b/>
              </w:rPr>
              <w:t>AND</w:t>
            </w:r>
          </w:p>
          <w:p w:rsidR="00702E65" w:rsidRDefault="00702E65" w:rsidP="00702E65">
            <w:pPr>
              <w:pStyle w:val="ListParagraph"/>
              <w:numPr>
                <w:ilvl w:val="0"/>
                <w:numId w:val="29"/>
              </w:numPr>
              <w:spacing w:line="240" w:lineRule="atLeast"/>
              <w:rPr>
                <w:rFonts w:ascii="Arial" w:hAnsi="Arial" w:cs="Arial"/>
              </w:rPr>
            </w:pPr>
            <w:r w:rsidRPr="00294D5F">
              <w:rPr>
                <w:rFonts w:ascii="Arial" w:hAnsi="Arial" w:cs="Arial"/>
              </w:rPr>
              <w:t>Candidates must have the requisite knowledge and ability (including a high</w:t>
            </w:r>
            <w:r>
              <w:rPr>
                <w:rFonts w:ascii="Arial" w:hAnsi="Arial" w:cs="Arial"/>
              </w:rPr>
              <w:t xml:space="preserve"> </w:t>
            </w:r>
            <w:r w:rsidRPr="00294D5F">
              <w:rPr>
                <w:rFonts w:ascii="Arial" w:hAnsi="Arial" w:cs="Arial"/>
              </w:rPr>
              <w:t>standard of suitability and professional ability) for the proper discharge of the duties of the office.</w:t>
            </w:r>
          </w:p>
          <w:p w:rsidR="00702E65" w:rsidRDefault="00702E65" w:rsidP="00702E65">
            <w:pPr>
              <w:pStyle w:val="ListParagraph"/>
              <w:spacing w:line="240" w:lineRule="atLeast"/>
              <w:rPr>
                <w:rFonts w:ascii="Arial" w:hAnsi="Arial" w:cs="Arial"/>
                <w:b/>
              </w:rPr>
            </w:pPr>
            <w:r w:rsidRPr="00294D5F">
              <w:rPr>
                <w:rFonts w:ascii="Arial" w:hAnsi="Arial" w:cs="Arial"/>
                <w:b/>
              </w:rPr>
              <w:t>AND</w:t>
            </w:r>
          </w:p>
          <w:p w:rsidR="00702E65" w:rsidRPr="00294D5F" w:rsidRDefault="00702E65" w:rsidP="00702E65">
            <w:pPr>
              <w:pStyle w:val="ListParagraph"/>
              <w:numPr>
                <w:ilvl w:val="0"/>
                <w:numId w:val="29"/>
              </w:numPr>
              <w:spacing w:line="240" w:lineRule="atLeast"/>
              <w:rPr>
                <w:rFonts w:ascii="Arial" w:hAnsi="Arial" w:cs="Arial"/>
              </w:rPr>
            </w:pPr>
            <w:r w:rsidRPr="00294D5F">
              <w:rPr>
                <w:rFonts w:ascii="Arial" w:hAnsi="Arial" w:cs="Arial"/>
              </w:rPr>
              <w:t xml:space="preserve">Provide proof of Statutory Registration on the Speech &amp; Language Therapist Register maintained by the Speech &amp; Language Therapists Registration Board at CORU </w:t>
            </w:r>
            <w:r w:rsidRPr="00967BF2">
              <w:rPr>
                <w:rFonts w:ascii="Arial" w:hAnsi="Arial" w:cs="Arial"/>
                <w:b/>
                <w:u w:val="single"/>
              </w:rPr>
              <w:t>before a contract of employment can be issued</w:t>
            </w:r>
            <w:r w:rsidRPr="00294D5F">
              <w:rPr>
                <w:rFonts w:ascii="Arial" w:hAnsi="Arial" w:cs="Arial"/>
              </w:rPr>
              <w:t xml:space="preserve">   </w:t>
            </w:r>
          </w:p>
          <w:p w:rsidR="00702E65" w:rsidRDefault="00702E65" w:rsidP="00702E65">
            <w:pPr>
              <w:rPr>
                <w:rFonts w:ascii="Arial" w:hAnsi="Arial" w:cs="Arial"/>
                <w:b/>
                <w:bCs/>
                <w:iCs/>
              </w:rPr>
            </w:pPr>
          </w:p>
          <w:p w:rsidR="00702E65" w:rsidRDefault="00702E65" w:rsidP="00702E65">
            <w:pPr>
              <w:rPr>
                <w:rFonts w:ascii="Arial" w:hAnsi="Arial" w:cs="Arial"/>
                <w:b/>
                <w:bCs/>
                <w:iCs/>
              </w:rPr>
            </w:pPr>
          </w:p>
          <w:p w:rsidR="00702E65" w:rsidRPr="005E6B89" w:rsidRDefault="00702E65" w:rsidP="00702E65">
            <w:pPr>
              <w:spacing w:line="240" w:lineRule="atLeast"/>
              <w:rPr>
                <w:rFonts w:ascii="Arial" w:hAnsi="Arial" w:cs="Arial"/>
                <w:b/>
              </w:rPr>
            </w:pPr>
          </w:p>
          <w:p w:rsidR="00702E65" w:rsidRPr="005E6B89" w:rsidRDefault="00702E65" w:rsidP="00702E65">
            <w:pPr>
              <w:spacing w:line="240" w:lineRule="atLeast"/>
              <w:rPr>
                <w:rFonts w:ascii="Arial" w:hAnsi="Arial" w:cs="Arial"/>
                <w:b/>
              </w:rPr>
            </w:pPr>
            <w:r w:rsidRPr="005E6B89">
              <w:rPr>
                <w:rFonts w:ascii="Arial" w:hAnsi="Arial" w:cs="Arial"/>
                <w:b/>
              </w:rPr>
              <w:t>Annual registration</w:t>
            </w:r>
          </w:p>
          <w:p w:rsidR="00702E65" w:rsidRDefault="00702E65" w:rsidP="00702E65">
            <w:pPr>
              <w:pStyle w:val="ListParagraph"/>
              <w:numPr>
                <w:ilvl w:val="0"/>
                <w:numId w:val="30"/>
              </w:numPr>
              <w:spacing w:line="240" w:lineRule="atLeast"/>
              <w:rPr>
                <w:rFonts w:ascii="Arial" w:hAnsi="Arial" w:cs="Arial"/>
              </w:rPr>
            </w:pPr>
            <w:r w:rsidRPr="008D676E">
              <w:rPr>
                <w:rFonts w:ascii="Arial" w:hAnsi="Arial" w:cs="Arial"/>
              </w:rPr>
              <w:t>On appointment</w:t>
            </w:r>
            <w:r w:rsidR="00967BF2">
              <w:rPr>
                <w:rFonts w:ascii="Arial" w:hAnsi="Arial" w:cs="Arial"/>
              </w:rPr>
              <w:t>,</w:t>
            </w:r>
            <w:r w:rsidRPr="008D676E">
              <w:rPr>
                <w:rFonts w:ascii="Arial" w:hAnsi="Arial" w:cs="Arial"/>
              </w:rPr>
              <w:t xml:space="preserve"> practitioners must maintain annual registration on the Speech &amp;</w:t>
            </w:r>
            <w:r>
              <w:rPr>
                <w:rFonts w:ascii="Arial" w:hAnsi="Arial" w:cs="Arial"/>
              </w:rPr>
              <w:t xml:space="preserve"> </w:t>
            </w:r>
            <w:r w:rsidRPr="008D676E">
              <w:rPr>
                <w:rFonts w:ascii="Arial" w:hAnsi="Arial" w:cs="Arial"/>
              </w:rPr>
              <w:t>Language Therapists Register maintained by the Speech &amp; Language Therapists</w:t>
            </w:r>
            <w:r>
              <w:rPr>
                <w:rFonts w:ascii="Arial" w:hAnsi="Arial" w:cs="Arial"/>
              </w:rPr>
              <w:t xml:space="preserve"> </w:t>
            </w:r>
            <w:r w:rsidRPr="008D676E">
              <w:rPr>
                <w:rFonts w:ascii="Arial" w:hAnsi="Arial" w:cs="Arial"/>
              </w:rPr>
              <w:t>Registration Board at CORU.</w:t>
            </w:r>
          </w:p>
          <w:p w:rsidR="00702E65" w:rsidRDefault="00702E65" w:rsidP="00702E65">
            <w:pPr>
              <w:pStyle w:val="ListParagraph"/>
              <w:spacing w:line="240" w:lineRule="atLeast"/>
              <w:rPr>
                <w:rFonts w:ascii="Arial" w:hAnsi="Arial" w:cs="Arial"/>
                <w:b/>
              </w:rPr>
            </w:pPr>
            <w:r w:rsidRPr="008D676E">
              <w:rPr>
                <w:rFonts w:ascii="Arial" w:hAnsi="Arial" w:cs="Arial"/>
                <w:b/>
              </w:rPr>
              <w:t>AND</w:t>
            </w:r>
          </w:p>
          <w:p w:rsidR="00702E65" w:rsidRPr="008D676E" w:rsidRDefault="00702E65" w:rsidP="00702E65">
            <w:pPr>
              <w:pStyle w:val="ListParagraph"/>
              <w:numPr>
                <w:ilvl w:val="0"/>
                <w:numId w:val="30"/>
              </w:numPr>
              <w:spacing w:line="240" w:lineRule="atLeast"/>
              <w:rPr>
                <w:rFonts w:ascii="Arial" w:hAnsi="Arial" w:cs="Arial"/>
              </w:rPr>
            </w:pPr>
            <w:r w:rsidRPr="008D676E">
              <w:rPr>
                <w:rFonts w:ascii="Arial" w:hAnsi="Arial" w:cs="Arial"/>
              </w:rPr>
              <w:t xml:space="preserve">Practitioners must confirm annual registration with CORU to the HSE by way of the  </w:t>
            </w:r>
          </w:p>
          <w:p w:rsidR="00702E65" w:rsidRPr="00C75F56" w:rsidRDefault="00702E65" w:rsidP="00702E65">
            <w:pPr>
              <w:spacing w:line="240" w:lineRule="atLeast"/>
              <w:rPr>
                <w:rFonts w:ascii="Arial" w:hAnsi="Arial" w:cs="Arial"/>
              </w:rPr>
            </w:pPr>
            <w:r w:rsidRPr="00C75F56">
              <w:rPr>
                <w:rFonts w:ascii="Arial" w:hAnsi="Arial" w:cs="Arial"/>
              </w:rPr>
              <w:t xml:space="preserve">             </w:t>
            </w:r>
            <w:proofErr w:type="gramStart"/>
            <w:r w:rsidRPr="00C75F56">
              <w:rPr>
                <w:rFonts w:ascii="Arial" w:hAnsi="Arial" w:cs="Arial"/>
              </w:rPr>
              <w:t>annual</w:t>
            </w:r>
            <w:proofErr w:type="gramEnd"/>
            <w:r w:rsidRPr="00C75F56">
              <w:rPr>
                <w:rFonts w:ascii="Arial" w:hAnsi="Arial" w:cs="Arial"/>
              </w:rPr>
              <w:t xml:space="preserve"> Patient Safety Assurance Certificate (PSAC).</w:t>
            </w:r>
          </w:p>
          <w:p w:rsidR="00702E65" w:rsidRDefault="00702E65" w:rsidP="00702E65">
            <w:pPr>
              <w:rPr>
                <w:rFonts w:ascii="Arial" w:hAnsi="Arial" w:cs="Arial"/>
                <w:b/>
                <w:bCs/>
                <w:iCs/>
              </w:rPr>
            </w:pPr>
          </w:p>
          <w:p w:rsidR="00702E65" w:rsidRDefault="00702E65" w:rsidP="00702E65">
            <w:pPr>
              <w:rPr>
                <w:rFonts w:ascii="Arial" w:hAnsi="Arial" w:cs="Arial"/>
                <w:b/>
                <w:bCs/>
                <w:iCs/>
              </w:rPr>
            </w:pPr>
          </w:p>
          <w:p w:rsidR="00702E65" w:rsidRPr="00AF400F" w:rsidRDefault="00702E65" w:rsidP="00702E65">
            <w:pPr>
              <w:rPr>
                <w:rFonts w:ascii="Arial" w:hAnsi="Arial" w:cs="Arial"/>
                <w:b/>
                <w:bCs/>
                <w:iCs/>
              </w:rPr>
            </w:pPr>
          </w:p>
          <w:p w:rsidR="00702E65" w:rsidRPr="00AF400F" w:rsidRDefault="00702E65" w:rsidP="00702E65">
            <w:pPr>
              <w:rPr>
                <w:rFonts w:ascii="Arial" w:hAnsi="Arial" w:cs="Arial"/>
                <w:b/>
              </w:rPr>
            </w:pPr>
            <w:r w:rsidRPr="00AF400F">
              <w:rPr>
                <w:rFonts w:ascii="Arial" w:hAnsi="Arial" w:cs="Arial"/>
                <w:b/>
              </w:rPr>
              <w:t>Health</w:t>
            </w:r>
          </w:p>
          <w:p w:rsidR="00702E65" w:rsidRPr="00AF400F" w:rsidRDefault="00967BF2" w:rsidP="00702E65">
            <w:pPr>
              <w:rPr>
                <w:rFonts w:ascii="Arial" w:hAnsi="Arial" w:cs="Arial"/>
              </w:rPr>
            </w:pPr>
            <w:r>
              <w:rPr>
                <w:rFonts w:ascii="Arial" w:hAnsi="Arial" w:cs="Arial"/>
              </w:rPr>
              <w:t>C</w:t>
            </w:r>
            <w:r w:rsidR="00702E65" w:rsidRPr="00AF400F">
              <w:rPr>
                <w:rFonts w:ascii="Arial" w:hAnsi="Arial" w:cs="Arial"/>
              </w:rPr>
              <w:t>andidate</w:t>
            </w:r>
            <w:r>
              <w:rPr>
                <w:rFonts w:ascii="Arial" w:hAnsi="Arial" w:cs="Arial"/>
              </w:rPr>
              <w:t>s</w:t>
            </w:r>
            <w:r w:rsidR="00702E65" w:rsidRPr="00AF400F">
              <w:rPr>
                <w:rFonts w:ascii="Arial" w:hAnsi="Arial"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rsidR="00702E65" w:rsidRPr="00AF400F" w:rsidRDefault="00702E65" w:rsidP="00702E65">
            <w:pPr>
              <w:rPr>
                <w:rFonts w:ascii="Arial" w:hAnsi="Arial" w:cs="Arial"/>
              </w:rPr>
            </w:pPr>
          </w:p>
          <w:p w:rsidR="00967BF2" w:rsidRDefault="00702E65" w:rsidP="00702E65">
            <w:pPr>
              <w:ind w:right="-766"/>
              <w:rPr>
                <w:rFonts w:ascii="Arial" w:hAnsi="Arial" w:cs="Arial"/>
                <w:iCs/>
              </w:rPr>
            </w:pPr>
            <w:r w:rsidRPr="00AF400F">
              <w:rPr>
                <w:rFonts w:ascii="Arial" w:hAnsi="Arial" w:cs="Arial"/>
                <w:b/>
                <w:bCs/>
              </w:rPr>
              <w:t>Character</w:t>
            </w:r>
          </w:p>
          <w:p w:rsidR="00702E65" w:rsidRPr="00967BF2" w:rsidRDefault="00967BF2" w:rsidP="00702E65">
            <w:pPr>
              <w:ind w:right="-766"/>
              <w:rPr>
                <w:rFonts w:ascii="Arial" w:hAnsi="Arial" w:cs="Arial"/>
                <w:iCs/>
              </w:rPr>
            </w:pPr>
            <w:r>
              <w:rPr>
                <w:rFonts w:ascii="Arial" w:hAnsi="Arial" w:cs="Arial"/>
                <w:iCs/>
              </w:rPr>
              <w:t>C</w:t>
            </w:r>
            <w:r w:rsidR="00702E65" w:rsidRPr="00AF400F">
              <w:rPr>
                <w:rFonts w:ascii="Arial" w:hAnsi="Arial" w:cs="Arial"/>
              </w:rPr>
              <w:t>andidate</w:t>
            </w:r>
            <w:r>
              <w:rPr>
                <w:rFonts w:ascii="Arial" w:hAnsi="Arial" w:cs="Arial"/>
              </w:rPr>
              <w:t>s</w:t>
            </w:r>
            <w:r w:rsidR="00702E65" w:rsidRPr="00AF400F">
              <w:rPr>
                <w:rFonts w:ascii="Arial" w:hAnsi="Arial" w:cs="Arial"/>
              </w:rPr>
              <w:t xml:space="preserve"> for and any person holding the office must be of good character.</w:t>
            </w:r>
          </w:p>
          <w:p w:rsidR="00702E65" w:rsidRDefault="00702E65" w:rsidP="00702E65">
            <w:pPr>
              <w:rPr>
                <w:rFonts w:ascii="Arial" w:hAnsi="Arial" w:cs="Arial"/>
                <w:i/>
                <w:iCs/>
                <w:u w:val="single"/>
              </w:rPr>
            </w:pPr>
          </w:p>
          <w:p w:rsidR="00967BF2" w:rsidRDefault="00967BF2" w:rsidP="00702E65">
            <w:pPr>
              <w:rPr>
                <w:rFonts w:ascii="Arial" w:hAnsi="Arial" w:cs="Arial"/>
                <w:i/>
                <w:iCs/>
                <w:u w:val="single"/>
              </w:rPr>
            </w:pPr>
          </w:p>
          <w:p w:rsidR="00702E65" w:rsidRDefault="00702E65" w:rsidP="00702E65">
            <w:pPr>
              <w:rPr>
                <w:rFonts w:ascii="Arial" w:hAnsi="Arial" w:cs="Arial"/>
                <w:i/>
                <w:iCs/>
                <w:u w:val="single"/>
              </w:rPr>
            </w:pPr>
          </w:p>
          <w:p w:rsidR="00967BF2" w:rsidRPr="00E766A5" w:rsidRDefault="00967BF2" w:rsidP="00702E65">
            <w:pPr>
              <w:rPr>
                <w:rFonts w:ascii="Arial" w:hAnsi="Arial" w:cs="Arial"/>
                <w:i/>
                <w:iCs/>
                <w:u w:val="single"/>
              </w:rPr>
            </w:pPr>
          </w:p>
        </w:tc>
      </w:tr>
      <w:tr w:rsidR="00702E65" w:rsidRPr="00E766A5" w:rsidTr="001D297B">
        <w:tc>
          <w:tcPr>
            <w:tcW w:w="2172" w:type="dxa"/>
          </w:tcPr>
          <w:p w:rsidR="00702E65" w:rsidRPr="00EF5830" w:rsidRDefault="00702E65" w:rsidP="00702E65">
            <w:pPr>
              <w:rPr>
                <w:rFonts w:ascii="Arial" w:hAnsi="Arial" w:cs="Arial"/>
                <w:b/>
                <w:bCs/>
                <w:color w:val="000000"/>
              </w:rPr>
            </w:pPr>
            <w:r w:rsidRPr="00EF5830">
              <w:rPr>
                <w:rFonts w:ascii="Arial" w:hAnsi="Arial" w:cs="Arial"/>
                <w:b/>
                <w:bCs/>
                <w:color w:val="000000"/>
              </w:rPr>
              <w:t>Post specific Requirements</w:t>
            </w:r>
          </w:p>
          <w:p w:rsidR="00702E65" w:rsidRPr="00EF5830" w:rsidRDefault="00702E65" w:rsidP="00702E65">
            <w:pPr>
              <w:rPr>
                <w:rFonts w:ascii="Arial" w:hAnsi="Arial" w:cs="Arial"/>
                <w:b/>
                <w:bCs/>
                <w:color w:val="000000"/>
              </w:rPr>
            </w:pPr>
          </w:p>
          <w:p w:rsidR="00702E65" w:rsidRPr="00EF5830" w:rsidRDefault="00702E65" w:rsidP="00702E65">
            <w:pPr>
              <w:rPr>
                <w:rFonts w:ascii="Arial" w:hAnsi="Arial" w:cs="Arial"/>
                <w:b/>
                <w:bCs/>
                <w:color w:val="FF0000"/>
              </w:rPr>
            </w:pPr>
          </w:p>
        </w:tc>
        <w:tc>
          <w:tcPr>
            <w:tcW w:w="8448" w:type="dxa"/>
          </w:tcPr>
          <w:p w:rsidR="00702E65" w:rsidRPr="00230F4D" w:rsidRDefault="00702E65" w:rsidP="00702E65">
            <w:pPr>
              <w:rPr>
                <w:rFonts w:ascii="Arial" w:hAnsi="Arial" w:cs="Arial"/>
                <w:b/>
                <w:bCs/>
                <w:iCs/>
                <w:color w:val="000099"/>
                <w:u w:val="single"/>
              </w:rPr>
            </w:pPr>
          </w:p>
          <w:p w:rsidR="00702E65" w:rsidRPr="00230F4D" w:rsidRDefault="00702E65" w:rsidP="00702E65">
            <w:pPr>
              <w:pStyle w:val="ListParagraph"/>
              <w:numPr>
                <w:ilvl w:val="0"/>
                <w:numId w:val="9"/>
              </w:numPr>
              <w:rPr>
                <w:rFonts w:ascii="Arial" w:hAnsi="Arial" w:cs="Arial"/>
                <w:b/>
                <w:bCs/>
                <w:iCs/>
                <w:u w:val="single"/>
              </w:rPr>
            </w:pPr>
            <w:r w:rsidRPr="00230F4D">
              <w:rPr>
                <w:rFonts w:ascii="Arial" w:hAnsi="Arial" w:cs="Arial"/>
              </w:rPr>
              <w:t xml:space="preserve">Ability to assess and manage communication and feeding, eating, drinking and </w:t>
            </w:r>
            <w:r w:rsidRPr="00CA5350">
              <w:rPr>
                <w:rFonts w:ascii="Arial" w:hAnsi="Arial" w:cs="Arial"/>
              </w:rPr>
              <w:t xml:space="preserve">swallowing disorders in </w:t>
            </w:r>
            <w:r w:rsidR="00CA5350">
              <w:rPr>
                <w:rFonts w:ascii="Arial" w:hAnsi="Arial" w:cs="Arial"/>
              </w:rPr>
              <w:t>the Children’s Disability Network</w:t>
            </w:r>
            <w:r w:rsidRPr="00CA5350">
              <w:rPr>
                <w:rFonts w:ascii="Arial" w:hAnsi="Arial" w:cs="Arial"/>
              </w:rPr>
              <w:t xml:space="preserve"> as it applies to the post</w:t>
            </w:r>
            <w:r w:rsidR="00CA5350">
              <w:rPr>
                <w:rFonts w:ascii="Arial" w:hAnsi="Arial" w:cs="Arial"/>
              </w:rPr>
              <w:t>.</w:t>
            </w:r>
          </w:p>
          <w:p w:rsidR="00702E65" w:rsidRDefault="00702E65" w:rsidP="00702E65">
            <w:pPr>
              <w:rPr>
                <w:rFonts w:ascii="Arial" w:hAnsi="Arial" w:cs="Arial"/>
                <w:b/>
                <w:bCs/>
                <w:iCs/>
                <w:u w:val="single"/>
              </w:rPr>
            </w:pPr>
          </w:p>
          <w:p w:rsidR="00967BF2" w:rsidRPr="006C5B78" w:rsidRDefault="00967BF2" w:rsidP="00702E65">
            <w:pPr>
              <w:rPr>
                <w:rFonts w:ascii="Arial" w:hAnsi="Arial" w:cs="Arial"/>
                <w:b/>
                <w:bCs/>
                <w:iCs/>
                <w:u w:val="single"/>
              </w:rPr>
            </w:pPr>
          </w:p>
        </w:tc>
      </w:tr>
      <w:tr w:rsidR="00702E65" w:rsidRPr="00E766A5" w:rsidTr="001D297B">
        <w:tc>
          <w:tcPr>
            <w:tcW w:w="2172" w:type="dxa"/>
          </w:tcPr>
          <w:p w:rsidR="00702E65" w:rsidRPr="00EF5830" w:rsidRDefault="00702E65" w:rsidP="00702E65">
            <w:pPr>
              <w:rPr>
                <w:rFonts w:ascii="Arial" w:hAnsi="Arial" w:cs="Arial"/>
                <w:b/>
                <w:bCs/>
                <w:color w:val="FF0000"/>
              </w:rPr>
            </w:pPr>
            <w:r w:rsidRPr="00EF5830">
              <w:rPr>
                <w:rFonts w:ascii="Arial" w:hAnsi="Arial" w:cs="Arial"/>
                <w:b/>
                <w:bCs/>
              </w:rPr>
              <w:t>Other requirements specific to the post</w:t>
            </w:r>
          </w:p>
        </w:tc>
        <w:tc>
          <w:tcPr>
            <w:tcW w:w="8448" w:type="dxa"/>
          </w:tcPr>
          <w:p w:rsidR="00702E65" w:rsidRPr="009758B8" w:rsidRDefault="00702E65" w:rsidP="00702E65">
            <w:pPr>
              <w:pStyle w:val="ListParagraph"/>
              <w:numPr>
                <w:ilvl w:val="0"/>
                <w:numId w:val="5"/>
              </w:numPr>
              <w:rPr>
                <w:rFonts w:ascii="Arial" w:hAnsi="Arial" w:cs="Arial"/>
                <w:bCs/>
                <w:iCs/>
              </w:rPr>
            </w:pPr>
            <w:r>
              <w:rPr>
                <w:rFonts w:ascii="Arial" w:hAnsi="Arial" w:cs="Arial"/>
                <w:bCs/>
                <w:iCs/>
              </w:rPr>
              <w:t>The post</w:t>
            </w:r>
            <w:r w:rsidR="00D77A66">
              <w:rPr>
                <w:rFonts w:ascii="Arial" w:hAnsi="Arial" w:cs="Arial"/>
                <w:bCs/>
                <w:iCs/>
              </w:rPr>
              <w:t xml:space="preserve"> </w:t>
            </w:r>
            <w:r>
              <w:rPr>
                <w:rFonts w:ascii="Arial" w:hAnsi="Arial" w:cs="Arial"/>
                <w:bCs/>
                <w:iCs/>
              </w:rPr>
              <w:t>holder will need to have a</w:t>
            </w:r>
            <w:r w:rsidRPr="009758B8">
              <w:rPr>
                <w:rFonts w:ascii="Arial" w:hAnsi="Arial" w:cs="Arial"/>
                <w:bCs/>
                <w:iCs/>
              </w:rPr>
              <w:t>ccess to appropriate transport to fulf</w:t>
            </w:r>
            <w:r>
              <w:rPr>
                <w:rFonts w:ascii="Arial" w:hAnsi="Arial" w:cs="Arial"/>
                <w:bCs/>
                <w:iCs/>
              </w:rPr>
              <w:t>il the requirements of the role</w:t>
            </w:r>
          </w:p>
          <w:p w:rsidR="00702E65" w:rsidRDefault="00702E65" w:rsidP="00702E65">
            <w:pPr>
              <w:pStyle w:val="ListParagraph"/>
              <w:ind w:left="360"/>
              <w:rPr>
                <w:rFonts w:ascii="Arial" w:hAnsi="Arial" w:cs="Arial"/>
                <w:b/>
                <w:iCs/>
                <w:color w:val="000099"/>
              </w:rPr>
            </w:pPr>
          </w:p>
          <w:p w:rsidR="00967BF2" w:rsidRPr="00EF5830" w:rsidRDefault="00967BF2" w:rsidP="00702E65">
            <w:pPr>
              <w:pStyle w:val="ListParagraph"/>
              <w:ind w:left="360"/>
              <w:rPr>
                <w:rFonts w:ascii="Arial" w:hAnsi="Arial" w:cs="Arial"/>
                <w:b/>
                <w:iCs/>
                <w:color w:val="000099"/>
              </w:rPr>
            </w:pPr>
          </w:p>
        </w:tc>
      </w:tr>
      <w:tr w:rsidR="00702E65" w:rsidRPr="00E766A5" w:rsidTr="001D297B">
        <w:tc>
          <w:tcPr>
            <w:tcW w:w="2172" w:type="dxa"/>
          </w:tcPr>
          <w:p w:rsidR="00702E65" w:rsidRDefault="00702E65" w:rsidP="00702E65">
            <w:pPr>
              <w:rPr>
                <w:rFonts w:ascii="Arial" w:hAnsi="Arial" w:cs="Arial"/>
                <w:b/>
                <w:bCs/>
                <w:color w:val="000000"/>
              </w:rPr>
            </w:pPr>
            <w:r w:rsidRPr="004959FA">
              <w:rPr>
                <w:rFonts w:ascii="Arial" w:hAnsi="Arial" w:cs="Arial"/>
                <w:b/>
                <w:bCs/>
                <w:color w:val="000000"/>
              </w:rPr>
              <w:t>Skills, competencies and/or knowledge</w:t>
            </w:r>
          </w:p>
          <w:p w:rsidR="00702E65" w:rsidRDefault="00702E65" w:rsidP="00702E65">
            <w:pPr>
              <w:rPr>
                <w:rFonts w:ascii="Arial" w:hAnsi="Arial" w:cs="Arial"/>
                <w:b/>
                <w:bCs/>
                <w:color w:val="000000"/>
              </w:rPr>
            </w:pPr>
          </w:p>
          <w:p w:rsidR="00702E65" w:rsidRPr="004959FA" w:rsidRDefault="00702E65" w:rsidP="00702E65">
            <w:pPr>
              <w:rPr>
                <w:rFonts w:ascii="Arial" w:hAnsi="Arial" w:cs="Arial"/>
                <w:b/>
                <w:bCs/>
              </w:rPr>
            </w:pPr>
          </w:p>
          <w:p w:rsidR="00702E65" w:rsidRPr="00E766A5" w:rsidRDefault="00702E65" w:rsidP="00702E65">
            <w:pPr>
              <w:jc w:val="both"/>
              <w:rPr>
                <w:rFonts w:ascii="Arial" w:hAnsi="Arial" w:cs="Arial"/>
                <w:b/>
                <w:bCs/>
                <w:color w:val="FF0000"/>
              </w:rPr>
            </w:pPr>
          </w:p>
        </w:tc>
        <w:tc>
          <w:tcPr>
            <w:tcW w:w="8448" w:type="dxa"/>
          </w:tcPr>
          <w:p w:rsidR="00702E65" w:rsidRPr="009F0ED8" w:rsidRDefault="00702E65" w:rsidP="00702E65">
            <w:pPr>
              <w:contextualSpacing/>
              <w:jc w:val="both"/>
              <w:rPr>
                <w:rFonts w:ascii="Arial" w:eastAsia="Arial" w:hAnsi="Arial" w:cs="Arial"/>
                <w:color w:val="000000" w:themeColor="text1"/>
                <w:lang w:val="en-US"/>
              </w:rPr>
            </w:pPr>
            <w:r w:rsidRPr="009F0ED8">
              <w:rPr>
                <w:rFonts w:ascii="Arial" w:eastAsia="Arial" w:hAnsi="Arial" w:cs="Arial"/>
                <w:b/>
                <w:bCs/>
                <w:color w:val="000000" w:themeColor="text1"/>
                <w:lang w:val="en-US"/>
              </w:rPr>
              <w:t xml:space="preserve">Professional Knowledge &amp; Experience </w:t>
            </w:r>
          </w:p>
          <w:p w:rsidR="00702E65" w:rsidRDefault="00702E65" w:rsidP="00702E65">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rsidR="00702E65" w:rsidRPr="00EF5830" w:rsidRDefault="00702E65" w:rsidP="00702E65">
            <w:pPr>
              <w:numPr>
                <w:ilvl w:val="0"/>
                <w:numId w:val="1"/>
              </w:numPr>
              <w:contextualSpacing/>
              <w:rPr>
                <w:rFonts w:ascii="Arial" w:hAnsi="Arial" w:cs="Arial"/>
              </w:rPr>
            </w:pPr>
            <w:r w:rsidRPr="00EF5830">
              <w:rPr>
                <w:rFonts w:ascii="Arial" w:hAnsi="Arial" w:cs="Arial"/>
                <w:iCs/>
              </w:rPr>
              <w:t xml:space="preserve">Demonstrate clinical knowledge, clinical reasoning skills </w:t>
            </w:r>
            <w:r w:rsidRPr="00EF5830">
              <w:rPr>
                <w:rFonts w:ascii="Arial" w:hAnsi="Arial" w:cs="Arial"/>
              </w:rPr>
              <w:t xml:space="preserve">and evidence based practice appropriate </w:t>
            </w:r>
            <w:r w:rsidRPr="00EF5830">
              <w:rPr>
                <w:rFonts w:ascii="Arial" w:hAnsi="Arial" w:cs="Arial"/>
                <w:iCs/>
              </w:rPr>
              <w:t>to carrying out the duties and responsibilities of the role in line with relevant legislation and standards.</w:t>
            </w:r>
            <w:r w:rsidRPr="00EF5830">
              <w:rPr>
                <w:rFonts w:ascii="Arial" w:hAnsi="Arial" w:cs="Arial"/>
                <w:i/>
              </w:rPr>
              <w:t xml:space="preserve"> </w:t>
            </w:r>
          </w:p>
          <w:p w:rsidR="00702E65" w:rsidRPr="00EF5830" w:rsidRDefault="00702E65" w:rsidP="00702E65">
            <w:pPr>
              <w:numPr>
                <w:ilvl w:val="0"/>
                <w:numId w:val="1"/>
              </w:numPr>
              <w:contextualSpacing/>
              <w:rPr>
                <w:rFonts w:ascii="Arial" w:hAnsi="Arial" w:cs="Arial"/>
              </w:rPr>
            </w:pPr>
            <w:r w:rsidRPr="00EF5830">
              <w:rPr>
                <w:rFonts w:ascii="Arial" w:hAnsi="Arial" w:cs="Arial"/>
                <w:iCs/>
              </w:rPr>
              <w:t xml:space="preserve">Demonstrate an appropriate level of understanding of the </w:t>
            </w:r>
            <w:r>
              <w:rPr>
                <w:rFonts w:ascii="Arial" w:hAnsi="Arial" w:cs="Arial"/>
                <w:iCs/>
              </w:rPr>
              <w:t xml:space="preserve">Speech and Language </w:t>
            </w:r>
            <w:r w:rsidRPr="00EF5830">
              <w:rPr>
                <w:rFonts w:ascii="Arial" w:hAnsi="Arial" w:cs="Arial"/>
                <w:iCs/>
              </w:rPr>
              <w:t>Therapy process, the underpinning theory and its application to the role.</w:t>
            </w:r>
          </w:p>
          <w:p w:rsidR="00702E65" w:rsidRDefault="00702E65" w:rsidP="00702E65">
            <w:pPr>
              <w:numPr>
                <w:ilvl w:val="0"/>
                <w:numId w:val="1"/>
              </w:numPr>
              <w:contextualSpacing/>
              <w:rPr>
                <w:rFonts w:ascii="Arial" w:hAnsi="Arial" w:cs="Arial"/>
              </w:rPr>
            </w:pPr>
            <w:r w:rsidRPr="00EF5830">
              <w:rPr>
                <w:rFonts w:ascii="Arial" w:hAnsi="Arial" w:cs="Arial"/>
              </w:rPr>
              <w:t>Demonstrate evidence of having applied / used appropriate assessment tools and treatments and a knowledge of</w:t>
            </w:r>
            <w:r>
              <w:rPr>
                <w:rFonts w:ascii="Arial" w:hAnsi="Arial" w:cs="Arial"/>
              </w:rPr>
              <w:t xml:space="preserve"> the implications of outcomes for</w:t>
            </w:r>
            <w:r w:rsidRPr="00EF5830">
              <w:rPr>
                <w:rFonts w:ascii="Arial" w:hAnsi="Arial" w:cs="Arial"/>
              </w:rPr>
              <w:t xml:space="preserve"> service users.</w:t>
            </w:r>
          </w:p>
          <w:p w:rsidR="00702E65" w:rsidRPr="00C55575" w:rsidRDefault="00702E65" w:rsidP="00702E65">
            <w:pPr>
              <w:numPr>
                <w:ilvl w:val="0"/>
                <w:numId w:val="1"/>
              </w:numPr>
              <w:rPr>
                <w:rFonts w:ascii="Arial" w:hAnsi="Arial" w:cs="Arial"/>
              </w:rPr>
            </w:pPr>
            <w:r>
              <w:rPr>
                <w:rFonts w:ascii="Arial" w:hAnsi="Arial" w:cs="Arial"/>
              </w:rPr>
              <w:lastRenderedPageBreak/>
              <w:t>Demonstrate</w:t>
            </w:r>
            <w:r w:rsidRPr="00B468FF">
              <w:rPr>
                <w:rFonts w:ascii="Arial" w:hAnsi="Arial" w:cs="Arial"/>
              </w:rPr>
              <w:t xml:space="preserve"> the knowledge, abilities and technical skills required to provide safe, efficient and effective service in the area of practice</w:t>
            </w:r>
            <w:r>
              <w:rPr>
                <w:rFonts w:ascii="Arial" w:hAnsi="Arial" w:cs="Arial"/>
              </w:rPr>
              <w:t>.</w:t>
            </w:r>
          </w:p>
          <w:p w:rsidR="00702E65" w:rsidRPr="00F1571E" w:rsidRDefault="00702E65" w:rsidP="00702E65">
            <w:pPr>
              <w:pStyle w:val="ListParagraph"/>
              <w:numPr>
                <w:ilvl w:val="0"/>
                <w:numId w:val="1"/>
              </w:numPr>
              <w:contextualSpacing/>
              <w:rPr>
                <w:rFonts w:ascii="Arial" w:hAnsi="Arial" w:cs="Arial"/>
                <w:i/>
              </w:rPr>
            </w:pPr>
            <w:r w:rsidRPr="00F1571E">
              <w:rPr>
                <w:rFonts w:ascii="Arial" w:hAnsi="Arial" w:cs="Arial"/>
              </w:rPr>
              <w:t>Demonstrate a willingness to engage and develop IT skills relevant to the role.</w:t>
            </w:r>
          </w:p>
          <w:p w:rsidR="00702E65" w:rsidRDefault="00702E65" w:rsidP="00702E65">
            <w:pPr>
              <w:contextualSpacing/>
              <w:rPr>
                <w:rFonts w:ascii="Arial" w:eastAsia="Arial" w:hAnsi="Arial" w:cs="Arial"/>
                <w:b/>
                <w:bCs/>
                <w:color w:val="000000" w:themeColor="text1"/>
                <w:lang w:val="en-US"/>
              </w:rPr>
            </w:pPr>
          </w:p>
          <w:p w:rsidR="00702E65" w:rsidRPr="00EF5830" w:rsidRDefault="00702E65" w:rsidP="00702E65">
            <w:pPr>
              <w:contextualSpacing/>
              <w:rPr>
                <w:rFonts w:ascii="Arial" w:eastAsia="Arial" w:hAnsi="Arial" w:cs="Arial"/>
                <w:color w:val="000000" w:themeColor="text1"/>
              </w:rPr>
            </w:pPr>
            <w:r w:rsidRPr="00EF5830">
              <w:rPr>
                <w:rFonts w:ascii="Arial" w:eastAsia="Arial" w:hAnsi="Arial" w:cs="Arial"/>
                <w:b/>
                <w:bCs/>
                <w:color w:val="000000" w:themeColor="text1"/>
                <w:lang w:val="en-US"/>
              </w:rPr>
              <w:t xml:space="preserve">Planning and Managing Resources </w:t>
            </w:r>
            <w:r w:rsidRPr="00EF5830">
              <w:rPr>
                <w:rFonts w:ascii="Arial" w:eastAsia="Arial" w:hAnsi="Arial" w:cs="Arial"/>
                <w:color w:val="000000" w:themeColor="text1"/>
              </w:rPr>
              <w:t xml:space="preserve"> </w:t>
            </w:r>
          </w:p>
          <w:p w:rsidR="00702E65" w:rsidRPr="00041EF9" w:rsidRDefault="00702E65" w:rsidP="00702E65">
            <w:pPr>
              <w:contextualSpacing/>
              <w:rPr>
                <w:rFonts w:ascii="Arial" w:eastAsia="Arial" w:hAnsi="Arial" w:cs="Arial"/>
                <w:color w:val="000000" w:themeColor="text1"/>
                <w:lang w:val="en-US"/>
              </w:rPr>
            </w:pPr>
            <w:r w:rsidRPr="00EF5830">
              <w:rPr>
                <w:rFonts w:ascii="Arial" w:eastAsiaTheme="minorEastAsia" w:hAnsi="Arial" w:cs="Arial"/>
                <w:i/>
                <w:color w:val="000000" w:themeColor="text1"/>
                <w:lang w:val="en-US"/>
              </w:rPr>
              <w:t>For example:</w:t>
            </w:r>
          </w:p>
          <w:p w:rsidR="00702E65" w:rsidRDefault="00702E65" w:rsidP="00702E65">
            <w:pPr>
              <w:numPr>
                <w:ilvl w:val="0"/>
                <w:numId w:val="1"/>
              </w:numPr>
              <w:rPr>
                <w:rFonts w:ascii="Arial" w:hAnsi="Arial" w:cs="Arial"/>
              </w:rPr>
            </w:pPr>
            <w:r w:rsidRPr="00CF2E0A">
              <w:rPr>
                <w:rFonts w:ascii="Arial" w:hAnsi="Arial" w:cs="Arial"/>
              </w:rPr>
              <w:t>Demonstrates the ability to plan activities and co-ordinate resources to ensure value for money and maximum benefit for the organisation</w:t>
            </w:r>
            <w:r>
              <w:rPr>
                <w:rFonts w:ascii="Arial" w:hAnsi="Arial" w:cs="Arial"/>
              </w:rPr>
              <w:t>.</w:t>
            </w:r>
          </w:p>
          <w:p w:rsidR="00702E65" w:rsidRPr="00C55575" w:rsidRDefault="00702E65" w:rsidP="00702E65">
            <w:pPr>
              <w:numPr>
                <w:ilvl w:val="0"/>
                <w:numId w:val="1"/>
              </w:numPr>
              <w:rPr>
                <w:rFonts w:ascii="Arial" w:hAnsi="Arial" w:cs="Arial"/>
              </w:rPr>
            </w:pPr>
            <w:r w:rsidRPr="00CF2E0A">
              <w:rPr>
                <w:rFonts w:ascii="Arial" w:hAnsi="Arial" w:cs="Arial"/>
              </w:rPr>
              <w:t>Demonstrates ability to prioritise the most important tasks on an ongoing basis</w:t>
            </w:r>
            <w:r>
              <w:rPr>
                <w:rFonts w:ascii="Arial" w:hAnsi="Arial" w:cs="Arial"/>
              </w:rPr>
              <w:t>.</w:t>
            </w:r>
          </w:p>
          <w:p w:rsidR="00702E65" w:rsidRPr="00EF5830" w:rsidRDefault="00702E65" w:rsidP="00702E65">
            <w:pPr>
              <w:numPr>
                <w:ilvl w:val="0"/>
                <w:numId w:val="1"/>
              </w:numPr>
              <w:contextualSpacing/>
              <w:rPr>
                <w:rFonts w:ascii="Arial" w:hAnsi="Arial" w:cs="Arial"/>
              </w:rPr>
            </w:pPr>
            <w:r w:rsidRPr="00EF5830">
              <w:rPr>
                <w:rFonts w:ascii="Arial" w:hAnsi="Arial" w:cs="Arial"/>
                <w:color w:val="000000"/>
              </w:rPr>
              <w:t>Demonstrates flexibility and adaptability in response to workforce demands.</w:t>
            </w:r>
          </w:p>
          <w:p w:rsidR="00702E65" w:rsidRPr="00017BE1" w:rsidRDefault="00702E65" w:rsidP="00702E65">
            <w:pPr>
              <w:numPr>
                <w:ilvl w:val="0"/>
                <w:numId w:val="1"/>
              </w:numPr>
              <w:contextualSpacing/>
              <w:rPr>
                <w:rFonts w:ascii="Arial" w:hAnsi="Arial" w:cs="Arial"/>
              </w:rPr>
            </w:pPr>
            <w:r w:rsidRPr="00EF5830">
              <w:rPr>
                <w:rFonts w:ascii="Arial" w:hAnsi="Arial" w:cs="Arial"/>
                <w:iCs/>
              </w:rPr>
              <w:t>D</w:t>
            </w:r>
            <w:r w:rsidRPr="00EF5830">
              <w:rPr>
                <w:rFonts w:ascii="Arial" w:hAnsi="Arial" w:cs="Arial"/>
              </w:rPr>
              <w:t>emonstrate ability to take initiative and to be appropriately self-directed.</w:t>
            </w:r>
          </w:p>
          <w:p w:rsidR="00702E65" w:rsidRPr="00EF5830" w:rsidRDefault="00702E65" w:rsidP="00702E65">
            <w:pPr>
              <w:spacing w:line="259" w:lineRule="auto"/>
              <w:contextualSpacing/>
              <w:rPr>
                <w:rFonts w:ascii="Arial" w:eastAsia="Arial" w:hAnsi="Arial" w:cs="Arial"/>
                <w:b/>
                <w:bCs/>
                <w:color w:val="000000" w:themeColor="text1"/>
                <w:lang w:val="en-US"/>
              </w:rPr>
            </w:pPr>
          </w:p>
          <w:p w:rsidR="00702E65" w:rsidRPr="00EF5830" w:rsidRDefault="00702E65" w:rsidP="00702E65">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Managing and Developing (Self and Others)</w:t>
            </w:r>
          </w:p>
          <w:p w:rsidR="00702E65" w:rsidRPr="00EF5830" w:rsidRDefault="00702E65" w:rsidP="00702E65">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702E65" w:rsidRPr="00EF5830" w:rsidRDefault="00702E65" w:rsidP="00702E65">
            <w:pPr>
              <w:numPr>
                <w:ilvl w:val="0"/>
                <w:numId w:val="1"/>
              </w:numPr>
              <w:contextualSpacing/>
              <w:rPr>
                <w:rFonts w:ascii="Arial" w:hAnsi="Arial" w:cs="Arial"/>
                <w:i/>
              </w:rPr>
            </w:pPr>
            <w:r w:rsidRPr="00EF5830">
              <w:rPr>
                <w:rFonts w:ascii="Arial" w:hAnsi="Arial" w:cs="Arial"/>
              </w:rPr>
              <w:t>Demonstrates ability to lead by example and adapts leadership style to suit the demands of the situation and the people involved.</w:t>
            </w:r>
          </w:p>
          <w:p w:rsidR="00702E65" w:rsidRPr="00EF5830" w:rsidRDefault="00702E65" w:rsidP="00702E65">
            <w:pPr>
              <w:numPr>
                <w:ilvl w:val="0"/>
                <w:numId w:val="1"/>
              </w:numPr>
              <w:contextualSpacing/>
              <w:rPr>
                <w:rFonts w:ascii="Arial" w:hAnsi="Arial" w:cs="Arial"/>
                <w:i/>
              </w:rPr>
            </w:pPr>
            <w:r w:rsidRPr="00EF5830">
              <w:rPr>
                <w:rFonts w:ascii="Arial" w:hAnsi="Arial" w:cs="Arial"/>
                <w:iCs/>
              </w:rPr>
              <w:t>Demonstrate an a</w:t>
            </w:r>
            <w:r w:rsidRPr="00EF5830">
              <w:rPr>
                <w:rFonts w:ascii="Arial" w:hAnsi="Arial" w:cs="Arial"/>
              </w:rPr>
              <w:t>bility to manage and develop self and others in a busy working environment.</w:t>
            </w:r>
          </w:p>
          <w:p w:rsidR="00702E65" w:rsidRPr="00EF5830" w:rsidRDefault="00702E65" w:rsidP="00702E65">
            <w:pPr>
              <w:numPr>
                <w:ilvl w:val="0"/>
                <w:numId w:val="1"/>
              </w:numPr>
              <w:contextualSpacing/>
              <w:rPr>
                <w:rFonts w:ascii="Arial" w:hAnsi="Arial" w:cs="Arial"/>
                <w:i/>
              </w:rPr>
            </w:pPr>
            <w:r w:rsidRPr="00EF5830">
              <w:rPr>
                <w:rFonts w:ascii="Arial" w:hAnsi="Arial" w:cs="Arial"/>
                <w:iCs/>
              </w:rPr>
              <w:t>Demonstrate the ability to work independently as well as part of a team, collaborates well with others.</w:t>
            </w:r>
          </w:p>
          <w:p w:rsidR="00702E65" w:rsidRPr="0039451A" w:rsidRDefault="00702E65" w:rsidP="00702E65">
            <w:pPr>
              <w:numPr>
                <w:ilvl w:val="0"/>
                <w:numId w:val="1"/>
              </w:numPr>
              <w:contextualSpacing/>
              <w:rPr>
                <w:rFonts w:ascii="Arial" w:hAnsi="Arial" w:cs="Arial"/>
                <w:i/>
              </w:rPr>
            </w:pPr>
            <w:r w:rsidRPr="00EF5830">
              <w:rPr>
                <w:rFonts w:ascii="Arial" w:hAnsi="Arial" w:cs="Arial"/>
                <w:color w:val="000000"/>
              </w:rPr>
              <w:t xml:space="preserve">Demonstrates the ability to react constructively to setbacks and to both give direction / feedback, and take direction / feedback, from others. </w:t>
            </w:r>
          </w:p>
          <w:p w:rsidR="00702E65" w:rsidRPr="00061054" w:rsidRDefault="00702E65" w:rsidP="00702E65">
            <w:pPr>
              <w:numPr>
                <w:ilvl w:val="0"/>
                <w:numId w:val="1"/>
              </w:numPr>
              <w:contextualSpacing/>
              <w:rPr>
                <w:rFonts w:ascii="Arial" w:hAnsi="Arial" w:cs="Arial"/>
                <w:i/>
              </w:rPr>
            </w:pPr>
            <w:r w:rsidRPr="0039451A">
              <w:rPr>
                <w:rFonts w:ascii="Arial" w:hAnsi="Arial" w:cs="Arial"/>
                <w:iCs/>
              </w:rPr>
              <w:t>Demonstrate</w:t>
            </w:r>
            <w:r>
              <w:rPr>
                <w:rFonts w:ascii="Arial" w:hAnsi="Arial" w:cs="Arial"/>
                <w:iCs/>
              </w:rPr>
              <w:t>s</w:t>
            </w:r>
            <w:r w:rsidRPr="0039451A">
              <w:rPr>
                <w:rFonts w:ascii="Arial" w:hAnsi="Arial" w:cs="Arial"/>
                <w:iCs/>
              </w:rPr>
              <w:t xml:space="preserve"> a commitment to continuous professional development and knowledge sharing</w:t>
            </w:r>
            <w:r>
              <w:rPr>
                <w:rFonts w:ascii="Arial" w:hAnsi="Arial" w:cs="Arial"/>
                <w:iCs/>
              </w:rPr>
              <w:t>.</w:t>
            </w:r>
          </w:p>
          <w:p w:rsidR="00702E65" w:rsidRDefault="00702E65" w:rsidP="00702E65">
            <w:pPr>
              <w:spacing w:line="259" w:lineRule="auto"/>
              <w:contextualSpacing/>
              <w:rPr>
                <w:rFonts w:ascii="Arial" w:eastAsia="Arial" w:hAnsi="Arial" w:cs="Arial"/>
                <w:b/>
                <w:bCs/>
                <w:color w:val="000000" w:themeColor="text1"/>
                <w:lang w:val="en-US"/>
              </w:rPr>
            </w:pPr>
          </w:p>
          <w:p w:rsidR="00702E65" w:rsidRPr="00EF5830" w:rsidRDefault="00702E65" w:rsidP="00702E65">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Commitment to providing a Quality Service</w:t>
            </w:r>
          </w:p>
          <w:p w:rsidR="00702E65" w:rsidRPr="00041EF9" w:rsidRDefault="00702E65" w:rsidP="00702E65">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702E65" w:rsidRPr="00EF5830" w:rsidRDefault="00702E65" w:rsidP="00702E65">
            <w:pPr>
              <w:numPr>
                <w:ilvl w:val="0"/>
                <w:numId w:val="1"/>
              </w:numPr>
              <w:contextualSpacing/>
              <w:rPr>
                <w:rFonts w:ascii="Arial" w:hAnsi="Arial" w:cs="Arial"/>
              </w:rPr>
            </w:pPr>
            <w:r w:rsidRPr="00EF5830">
              <w:rPr>
                <w:rFonts w:ascii="Arial" w:hAnsi="Arial" w:cs="Arial"/>
              </w:rPr>
              <w:t>Demonstrate a commitment to and the ability to lead on the delivery of a high quality, person centred service.</w:t>
            </w:r>
          </w:p>
          <w:p w:rsidR="00702E65" w:rsidRPr="00EF5830" w:rsidRDefault="00702E65" w:rsidP="00702E65">
            <w:pPr>
              <w:numPr>
                <w:ilvl w:val="0"/>
                <w:numId w:val="1"/>
              </w:numPr>
              <w:contextualSpacing/>
              <w:rPr>
                <w:rFonts w:ascii="Arial" w:hAnsi="Arial" w:cs="Arial"/>
              </w:rPr>
            </w:pPr>
            <w:r w:rsidRPr="00EF5830">
              <w:rPr>
                <w:rFonts w:ascii="Arial" w:hAnsi="Arial" w:cs="Arial"/>
              </w:rPr>
              <w:t>Demonstrates innovation in the provision of person-centred care and in overcoming resource limitations.</w:t>
            </w:r>
          </w:p>
          <w:p w:rsidR="00702E65" w:rsidRPr="00C55575" w:rsidRDefault="00702E65" w:rsidP="00702E65">
            <w:pPr>
              <w:numPr>
                <w:ilvl w:val="0"/>
                <w:numId w:val="1"/>
              </w:numPr>
              <w:contextualSpacing/>
              <w:rPr>
                <w:rFonts w:ascii="Arial" w:hAnsi="Arial" w:cs="Arial"/>
              </w:rPr>
            </w:pPr>
            <w:r w:rsidRPr="00EF5830">
              <w:rPr>
                <w:rFonts w:ascii="Arial" w:hAnsi="Arial" w:cs="Arial"/>
                <w:color w:val="000000"/>
              </w:rPr>
              <w:t>Ensures that all service users are treated with dignity and respect and ensures that the welfare of the service user is a key consideration at all times.</w:t>
            </w:r>
          </w:p>
          <w:p w:rsidR="00702E65" w:rsidRPr="00C55575" w:rsidRDefault="00702E65" w:rsidP="00702E65">
            <w:pPr>
              <w:numPr>
                <w:ilvl w:val="0"/>
                <w:numId w:val="1"/>
              </w:numPr>
              <w:rPr>
                <w:rFonts w:ascii="Arial" w:hAnsi="Arial" w:cs="Arial"/>
              </w:rPr>
            </w:pPr>
            <w:r w:rsidRPr="00B468FF">
              <w:rPr>
                <w:rFonts w:ascii="Arial" w:hAnsi="Arial" w:cs="Arial"/>
              </w:rPr>
              <w:t>Works at an operational level to build alliances and learn how to best position service delivery to meet the needs of its service users</w:t>
            </w:r>
            <w:r>
              <w:rPr>
                <w:rFonts w:ascii="Arial" w:hAnsi="Arial" w:cs="Arial"/>
              </w:rPr>
              <w:t>.</w:t>
            </w:r>
          </w:p>
          <w:p w:rsidR="00702E65" w:rsidRPr="00EF5830" w:rsidRDefault="00702E65" w:rsidP="00702E65">
            <w:pPr>
              <w:numPr>
                <w:ilvl w:val="0"/>
                <w:numId w:val="1"/>
              </w:numPr>
              <w:contextualSpacing/>
              <w:rPr>
                <w:rFonts w:ascii="Arial" w:hAnsi="Arial" w:cs="Arial"/>
              </w:rPr>
            </w:pPr>
            <w:r w:rsidRPr="00EF5830">
              <w:rPr>
                <w:rFonts w:ascii="Arial" w:hAnsi="Arial" w:cs="Arial"/>
                <w:iCs/>
                <w:color w:val="000000"/>
              </w:rPr>
              <w:t xml:space="preserve">Is open to change and </w:t>
            </w:r>
            <w:r>
              <w:rPr>
                <w:rFonts w:ascii="Arial" w:hAnsi="Arial" w:cs="Arial"/>
                <w:iCs/>
                <w:color w:val="000000"/>
              </w:rPr>
              <w:t xml:space="preserve">supports the implementation of change. </w:t>
            </w:r>
          </w:p>
          <w:p w:rsidR="00702E65" w:rsidRPr="00EF5830" w:rsidRDefault="00702E65" w:rsidP="00702E65">
            <w:pPr>
              <w:spacing w:line="259" w:lineRule="auto"/>
              <w:contextualSpacing/>
              <w:rPr>
                <w:rFonts w:ascii="Arial" w:eastAsia="Arial" w:hAnsi="Arial" w:cs="Arial"/>
                <w:b/>
                <w:bCs/>
                <w:color w:val="000000" w:themeColor="text1"/>
                <w:lang w:val="en-US"/>
              </w:rPr>
            </w:pPr>
          </w:p>
          <w:p w:rsidR="00702E65" w:rsidRPr="00EF5830" w:rsidRDefault="00702E65" w:rsidP="00702E65">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 xml:space="preserve">Evaluating Information and Judging Situations </w:t>
            </w:r>
          </w:p>
          <w:p w:rsidR="00702E65" w:rsidRPr="00041EF9" w:rsidRDefault="00702E65" w:rsidP="00702E65">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702E65" w:rsidRPr="00EF5830" w:rsidRDefault="00702E65" w:rsidP="00702E65">
            <w:pPr>
              <w:pStyle w:val="ListParagraph"/>
              <w:numPr>
                <w:ilvl w:val="0"/>
                <w:numId w:val="1"/>
              </w:numPr>
              <w:contextualSpacing/>
              <w:rPr>
                <w:rFonts w:ascii="Arial" w:hAnsi="Arial" w:cs="Arial"/>
                <w:iCs/>
                <w:color w:val="000000"/>
              </w:rPr>
            </w:pPr>
            <w:r w:rsidRPr="00EF5830">
              <w:rPr>
                <w:rFonts w:ascii="Arial" w:hAnsi="Arial" w:cs="Arial"/>
                <w:iCs/>
                <w:color w:val="000000"/>
              </w:rPr>
              <w:t>Demonstrate the ability to evaluate information and make effective decisions in relation to service user care.</w:t>
            </w:r>
          </w:p>
          <w:p w:rsidR="00702E65" w:rsidRPr="00EF5830" w:rsidRDefault="00702E65" w:rsidP="00702E65">
            <w:pPr>
              <w:numPr>
                <w:ilvl w:val="0"/>
                <w:numId w:val="1"/>
              </w:numPr>
              <w:contextualSpacing/>
              <w:rPr>
                <w:rFonts w:ascii="Arial" w:hAnsi="Arial" w:cs="Arial"/>
              </w:rPr>
            </w:pPr>
            <w:r w:rsidRPr="00EF5830">
              <w:rPr>
                <w:rFonts w:ascii="Arial" w:hAnsi="Arial" w:cs="Arial"/>
              </w:rPr>
              <w:t>Explains the rationale behind decisions confidently when faced with opposing or competing demands. Is objective but also aware of sensitivities in their approach.</w:t>
            </w:r>
          </w:p>
          <w:p w:rsidR="00702E65" w:rsidRPr="00EF5830" w:rsidRDefault="00702E65" w:rsidP="00702E65">
            <w:pPr>
              <w:pStyle w:val="ListParagraph"/>
              <w:numPr>
                <w:ilvl w:val="0"/>
                <w:numId w:val="1"/>
              </w:numPr>
              <w:contextualSpacing/>
              <w:rPr>
                <w:rFonts w:ascii="Arial" w:hAnsi="Arial" w:cs="Arial"/>
                <w:iCs/>
                <w:color w:val="000000"/>
              </w:rPr>
            </w:pPr>
            <w:r w:rsidRPr="00EF5830">
              <w:rPr>
                <w:rFonts w:ascii="Arial" w:hAnsi="Arial" w:cs="Arial"/>
                <w:iCs/>
                <w:color w:val="000000"/>
              </w:rPr>
              <w:t>Regularly quantifies and evaluates activities against service plans and takes timely action to correct potential difficulties. Recognises how service constraints impact on service delivery.</w:t>
            </w:r>
          </w:p>
          <w:p w:rsidR="00702E65" w:rsidRPr="00EF5830" w:rsidRDefault="00702E65" w:rsidP="00702E65">
            <w:pPr>
              <w:spacing w:line="259" w:lineRule="auto"/>
              <w:contextualSpacing/>
              <w:rPr>
                <w:rFonts w:ascii="Arial" w:eastAsia="Arial" w:hAnsi="Arial" w:cs="Arial"/>
                <w:b/>
                <w:bCs/>
                <w:color w:val="000000" w:themeColor="text1"/>
                <w:lang w:val="en-US"/>
              </w:rPr>
            </w:pPr>
            <w:r w:rsidRPr="00EF5830">
              <w:rPr>
                <w:rFonts w:ascii="Arial" w:eastAsia="Arial" w:hAnsi="Arial" w:cs="Arial"/>
                <w:b/>
                <w:bCs/>
                <w:color w:val="000000" w:themeColor="text1"/>
                <w:lang w:val="en-US"/>
              </w:rPr>
              <w:t>Communications and Interpersonal Skills</w:t>
            </w:r>
          </w:p>
          <w:p w:rsidR="00702E65" w:rsidRPr="00EF5830" w:rsidRDefault="00702E65" w:rsidP="00702E65">
            <w:pPr>
              <w:contextualSpacing/>
              <w:rPr>
                <w:rFonts w:ascii="Arial" w:eastAsiaTheme="minorEastAsia" w:hAnsi="Arial" w:cs="Arial"/>
                <w:i/>
                <w:color w:val="000000" w:themeColor="text1"/>
                <w:lang w:val="en-US"/>
              </w:rPr>
            </w:pPr>
            <w:r w:rsidRPr="00EF5830">
              <w:rPr>
                <w:rFonts w:ascii="Arial" w:eastAsiaTheme="minorEastAsia" w:hAnsi="Arial" w:cs="Arial"/>
                <w:i/>
                <w:color w:val="000000" w:themeColor="text1"/>
                <w:lang w:val="en-US"/>
              </w:rPr>
              <w:t>For example:</w:t>
            </w:r>
          </w:p>
          <w:p w:rsidR="00702E65" w:rsidRPr="00EF5830" w:rsidRDefault="00702E65" w:rsidP="00702E65">
            <w:pPr>
              <w:pStyle w:val="ListParagraph"/>
              <w:numPr>
                <w:ilvl w:val="0"/>
                <w:numId w:val="1"/>
              </w:numPr>
              <w:contextualSpacing/>
              <w:rPr>
                <w:rFonts w:ascii="Arial" w:hAnsi="Arial" w:cs="Arial"/>
                <w:i/>
                <w:color w:val="000000"/>
              </w:rPr>
            </w:pPr>
            <w:r w:rsidRPr="00EF5830">
              <w:rPr>
                <w:rFonts w:ascii="Arial" w:hAnsi="Arial" w:cs="Arial"/>
                <w:iCs/>
                <w:color w:val="000000"/>
              </w:rPr>
              <w:t>Display</w:t>
            </w:r>
            <w:r>
              <w:rPr>
                <w:rFonts w:ascii="Arial" w:hAnsi="Arial" w:cs="Arial"/>
                <w:iCs/>
                <w:color w:val="000000"/>
              </w:rPr>
              <w:t>s</w:t>
            </w:r>
            <w:r w:rsidRPr="00EF5830">
              <w:rPr>
                <w:rFonts w:ascii="Arial" w:hAnsi="Arial" w:cs="Arial"/>
                <w:iCs/>
                <w:color w:val="000000"/>
              </w:rPr>
              <w:t xml:space="preserve"> effective communication skills (verbal &amp; written).</w:t>
            </w:r>
          </w:p>
          <w:p w:rsidR="00702E65" w:rsidRPr="00EF5830" w:rsidRDefault="00702E65" w:rsidP="00702E65">
            <w:pPr>
              <w:pStyle w:val="ListParagraph"/>
              <w:numPr>
                <w:ilvl w:val="0"/>
                <w:numId w:val="1"/>
              </w:numPr>
              <w:contextualSpacing/>
              <w:rPr>
                <w:rFonts w:ascii="Arial" w:hAnsi="Arial" w:cs="Arial"/>
                <w:i/>
                <w:color w:val="000000"/>
              </w:rPr>
            </w:pPr>
            <w:r w:rsidRPr="00EF5830">
              <w:rPr>
                <w:rFonts w:ascii="Arial" w:hAnsi="Arial" w:cs="Arial"/>
                <w:iCs/>
                <w:color w:val="000000"/>
              </w:rPr>
              <w:t>Tailors the communication method and the message to match the needs of the audience; demonstrates active listening skills.</w:t>
            </w:r>
          </w:p>
          <w:p w:rsidR="00702E65" w:rsidRPr="00EF5830" w:rsidRDefault="00702E65" w:rsidP="00702E65">
            <w:pPr>
              <w:pStyle w:val="ListParagraph"/>
              <w:numPr>
                <w:ilvl w:val="0"/>
                <w:numId w:val="1"/>
              </w:numPr>
              <w:contextualSpacing/>
              <w:rPr>
                <w:rFonts w:ascii="Arial" w:hAnsi="Arial" w:cs="Arial"/>
                <w:i/>
                <w:color w:val="000000"/>
              </w:rPr>
            </w:pPr>
            <w:r w:rsidRPr="00EF5830">
              <w:rPr>
                <w:rFonts w:ascii="Arial" w:hAnsi="Arial" w:cs="Arial"/>
                <w:color w:val="000000"/>
              </w:rPr>
              <w:t xml:space="preserve">Demonstrates effective </w:t>
            </w:r>
            <w:r w:rsidRPr="00EF5830">
              <w:rPr>
                <w:rFonts w:ascii="Arial" w:hAnsi="Arial" w:cs="Arial"/>
                <w:iCs/>
                <w:color w:val="000000"/>
              </w:rPr>
              <w:t>interpersonal skills including the ability to collaborate in partnership with others</w:t>
            </w:r>
            <w:r>
              <w:rPr>
                <w:rFonts w:ascii="Arial" w:hAnsi="Arial" w:cs="Arial"/>
                <w:iCs/>
                <w:color w:val="000000"/>
              </w:rPr>
              <w:t>.</w:t>
            </w:r>
          </w:p>
          <w:p w:rsidR="00702E65" w:rsidRPr="00EF5830" w:rsidRDefault="00702E65" w:rsidP="00702E65">
            <w:pPr>
              <w:pStyle w:val="ListParagraph"/>
              <w:numPr>
                <w:ilvl w:val="0"/>
                <w:numId w:val="1"/>
              </w:numPr>
              <w:contextualSpacing/>
              <w:rPr>
                <w:rFonts w:ascii="Arial" w:hAnsi="Arial" w:cs="Arial"/>
                <w:i/>
                <w:color w:val="000000"/>
              </w:rPr>
            </w:pPr>
            <w:r w:rsidRPr="00EF5830">
              <w:rPr>
                <w:rFonts w:ascii="Arial" w:hAnsi="Arial" w:cs="Arial"/>
                <w:iCs/>
                <w:color w:val="000000"/>
              </w:rPr>
              <w:t xml:space="preserve">Demonstrates sensitivity, diplomacy and tact when dealing with others; is patient and tolerant when dealing with conflict situations. </w:t>
            </w:r>
          </w:p>
          <w:p w:rsidR="00702E65" w:rsidRPr="00EF5830" w:rsidRDefault="00702E65" w:rsidP="00702E65">
            <w:pPr>
              <w:pStyle w:val="ListParagraph"/>
              <w:numPr>
                <w:ilvl w:val="0"/>
                <w:numId w:val="1"/>
              </w:numPr>
              <w:contextualSpacing/>
              <w:rPr>
                <w:rFonts w:ascii="Arial" w:hAnsi="Arial" w:cs="Arial"/>
                <w:color w:val="000000"/>
              </w:rPr>
            </w:pPr>
            <w:r w:rsidRPr="00EF5830">
              <w:rPr>
                <w:rFonts w:ascii="Arial" w:hAnsi="Arial" w:cs="Arial"/>
                <w:color w:val="000000"/>
              </w:rPr>
              <w:t>D</w:t>
            </w:r>
            <w:r w:rsidRPr="00EF5830">
              <w:rPr>
                <w:rFonts w:ascii="Arial" w:hAnsi="Arial" w:cs="Arial"/>
                <w:iCs/>
                <w:color w:val="000000"/>
              </w:rPr>
              <w:t xml:space="preserve">emonstrates strong negotiation skills; remains firm but flexible when putting forward a point of view. </w:t>
            </w:r>
          </w:p>
        </w:tc>
      </w:tr>
      <w:tr w:rsidR="00702E65" w:rsidRPr="00E766A5" w:rsidTr="001D297B">
        <w:tc>
          <w:tcPr>
            <w:tcW w:w="2172" w:type="dxa"/>
          </w:tcPr>
          <w:p w:rsidR="00702E65" w:rsidRPr="00E766A5" w:rsidRDefault="00702E65" w:rsidP="00702E65">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702E65" w:rsidRPr="00E766A5" w:rsidRDefault="00702E65" w:rsidP="00702E65">
            <w:pPr>
              <w:jc w:val="both"/>
              <w:rPr>
                <w:rFonts w:ascii="Arial" w:hAnsi="Arial" w:cs="Arial"/>
                <w:b/>
                <w:bCs/>
              </w:rPr>
            </w:pPr>
          </w:p>
          <w:p w:rsidR="00702E65" w:rsidRPr="00E766A5" w:rsidRDefault="00702E65" w:rsidP="00702E65">
            <w:pPr>
              <w:jc w:val="both"/>
              <w:rPr>
                <w:rFonts w:ascii="Arial" w:hAnsi="Arial" w:cs="Arial"/>
                <w:b/>
                <w:bCs/>
              </w:rPr>
            </w:pPr>
            <w:r w:rsidRPr="00E766A5">
              <w:rPr>
                <w:rFonts w:ascii="Arial" w:hAnsi="Arial" w:cs="Arial"/>
                <w:b/>
                <w:bCs/>
              </w:rPr>
              <w:t>Ranking/Shortlisting / Interview</w:t>
            </w:r>
          </w:p>
        </w:tc>
        <w:tc>
          <w:tcPr>
            <w:tcW w:w="8448" w:type="dxa"/>
          </w:tcPr>
          <w:p w:rsidR="00702E65" w:rsidRPr="00E766A5" w:rsidRDefault="00702E65" w:rsidP="00702E65">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702E65" w:rsidRPr="00E766A5" w:rsidRDefault="00702E65" w:rsidP="00702E65">
            <w:pPr>
              <w:jc w:val="both"/>
              <w:rPr>
                <w:rFonts w:ascii="Arial" w:hAnsi="Arial" w:cs="Arial"/>
              </w:rPr>
            </w:pPr>
          </w:p>
          <w:p w:rsidR="00702E65" w:rsidRPr="00E766A5" w:rsidRDefault="00702E65" w:rsidP="00702E65">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702E65" w:rsidRPr="00E766A5" w:rsidRDefault="00702E65" w:rsidP="00702E65">
            <w:pPr>
              <w:jc w:val="both"/>
              <w:rPr>
                <w:rFonts w:ascii="Arial" w:hAnsi="Arial" w:cs="Arial"/>
                <w:i/>
                <w:iCs/>
              </w:rPr>
            </w:pPr>
          </w:p>
          <w:p w:rsidR="00702E65" w:rsidRDefault="00702E65" w:rsidP="00702E65">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702E65" w:rsidRPr="00DD4A69" w:rsidRDefault="00702E65" w:rsidP="00702E65">
            <w:pPr>
              <w:jc w:val="both"/>
              <w:rPr>
                <w:rFonts w:ascii="Arial" w:hAnsi="Arial" w:cs="Arial"/>
                <w:iCs/>
              </w:rPr>
            </w:pPr>
          </w:p>
        </w:tc>
      </w:tr>
      <w:tr w:rsidR="00702E65" w:rsidRPr="00E766A5" w:rsidTr="001D297B">
        <w:tc>
          <w:tcPr>
            <w:tcW w:w="2172" w:type="dxa"/>
          </w:tcPr>
          <w:p w:rsidR="00702E65" w:rsidRPr="006C46E9" w:rsidRDefault="00702E65" w:rsidP="00702E65">
            <w:pPr>
              <w:rPr>
                <w:rFonts w:ascii="Arial" w:hAnsi="Arial" w:cs="Arial"/>
                <w:b/>
                <w:bCs/>
              </w:rPr>
            </w:pPr>
            <w:r w:rsidRPr="006C46E9">
              <w:rPr>
                <w:rFonts w:ascii="Arial" w:hAnsi="Arial" w:cs="Arial"/>
                <w:b/>
                <w:bCs/>
              </w:rPr>
              <w:lastRenderedPageBreak/>
              <w:t xml:space="preserve">Diversity, Equality and Inclusion </w:t>
            </w:r>
          </w:p>
          <w:p w:rsidR="00702E65" w:rsidRPr="006C46E9" w:rsidRDefault="00702E65" w:rsidP="00702E65">
            <w:pPr>
              <w:jc w:val="right"/>
              <w:rPr>
                <w:rFonts w:ascii="Arial" w:hAnsi="Arial" w:cs="Arial"/>
                <w:b/>
                <w:bCs/>
              </w:rPr>
            </w:pPr>
          </w:p>
        </w:tc>
        <w:tc>
          <w:tcPr>
            <w:tcW w:w="8448" w:type="dxa"/>
          </w:tcPr>
          <w:p w:rsidR="00702E65" w:rsidRPr="006C5B78" w:rsidRDefault="00702E65" w:rsidP="00702E65">
            <w:pPr>
              <w:rPr>
                <w:rFonts w:ascii="Arial" w:hAnsi="Arial" w:cs="Arial"/>
                <w:iCs/>
              </w:rPr>
            </w:pPr>
            <w:r w:rsidRPr="006C5B78">
              <w:rPr>
                <w:rFonts w:ascii="Arial" w:hAnsi="Arial" w:cs="Arial"/>
                <w:iCs/>
              </w:rPr>
              <w:t>The HSE is an equal opportunities employer.</w:t>
            </w:r>
          </w:p>
          <w:p w:rsidR="00702E65" w:rsidRPr="006C5B78" w:rsidRDefault="00702E65" w:rsidP="00702E65">
            <w:pPr>
              <w:rPr>
                <w:rFonts w:ascii="Arial" w:hAnsi="Arial" w:cs="Arial"/>
                <w:shd w:val="clear" w:color="auto" w:fill="FFFFFF"/>
              </w:rPr>
            </w:pPr>
          </w:p>
          <w:p w:rsidR="00702E65" w:rsidRPr="006C5B78" w:rsidRDefault="00702E65" w:rsidP="00702E65">
            <w:pPr>
              <w:rPr>
                <w:rFonts w:ascii="Arial" w:hAnsi="Arial" w:cs="Arial"/>
                <w:shd w:val="clear" w:color="auto" w:fill="FFFFFF"/>
              </w:rPr>
            </w:pPr>
            <w:r w:rsidRPr="006C5B78">
              <w:rPr>
                <w:rFonts w:ascii="Arial" w:hAnsi="Arial" w:cs="Arial"/>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702E65" w:rsidRPr="006C5B78" w:rsidRDefault="00702E65" w:rsidP="00702E65">
            <w:pPr>
              <w:rPr>
                <w:rFonts w:ascii="Arial" w:hAnsi="Arial" w:cs="Arial"/>
                <w:shd w:val="clear" w:color="auto" w:fill="FFFFFF"/>
              </w:rPr>
            </w:pPr>
          </w:p>
          <w:p w:rsidR="00702E65" w:rsidRPr="006C5B78" w:rsidRDefault="00702E65" w:rsidP="00702E65">
            <w:pPr>
              <w:rPr>
                <w:rFonts w:ascii="Arial" w:hAnsi="Arial" w:cs="Arial"/>
                <w:shd w:val="clear" w:color="auto" w:fill="FFFFFF"/>
              </w:rPr>
            </w:pPr>
            <w:r w:rsidRPr="006C5B78">
              <w:rPr>
                <w:rFonts w:ascii="Arial" w:hAnsi="Arial" w:cs="Arial"/>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702E65" w:rsidRPr="006C5B78" w:rsidRDefault="00702E65" w:rsidP="00702E65">
            <w:pPr>
              <w:rPr>
                <w:rFonts w:ascii="Arial" w:hAnsi="Arial" w:cs="Arial"/>
                <w:shd w:val="clear" w:color="auto" w:fill="FFFFFF"/>
              </w:rPr>
            </w:pPr>
          </w:p>
          <w:p w:rsidR="00702E65" w:rsidRPr="006C5B78" w:rsidRDefault="00702E65" w:rsidP="00702E65">
            <w:pPr>
              <w:rPr>
                <w:rFonts w:ascii="Arial" w:hAnsi="Arial" w:cs="Arial"/>
                <w:shd w:val="clear" w:color="auto" w:fill="FFFFFF"/>
              </w:rPr>
            </w:pPr>
            <w:r w:rsidRPr="006C5B78">
              <w:rPr>
                <w:rFonts w:ascii="Arial" w:hAnsi="Arial" w:cs="Arial"/>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702E65" w:rsidRPr="006C5B78" w:rsidRDefault="00702E65" w:rsidP="00702E65">
            <w:pPr>
              <w:rPr>
                <w:rFonts w:ascii="Arial" w:hAnsi="Arial" w:cs="Arial"/>
                <w:shd w:val="clear" w:color="auto" w:fill="FFFFFF"/>
              </w:rPr>
            </w:pPr>
          </w:p>
          <w:p w:rsidR="00702E65" w:rsidRPr="006C5B78" w:rsidRDefault="00702E65" w:rsidP="00702E65">
            <w:pPr>
              <w:rPr>
                <w:rFonts w:ascii="Arial" w:hAnsi="Arial" w:cs="Arial"/>
              </w:rPr>
            </w:pPr>
            <w:r w:rsidRPr="006C5B78">
              <w:rPr>
                <w:rFonts w:ascii="Arial" w:hAnsi="Arial" w:cs="Arial"/>
              </w:rPr>
              <w:t xml:space="preserve">For further information on the HSE commitment to Diversity, Equality and Inclusion, please visit the Diversity, Equality and Inclusion web page at </w:t>
            </w:r>
            <w:hyperlink r:id="rId12" w:history="1">
              <w:r w:rsidRPr="006C5B78">
                <w:rPr>
                  <w:rStyle w:val="Hyperlink"/>
                  <w:rFonts w:ascii="Arial" w:hAnsi="Arial" w:cs="Arial"/>
                  <w:color w:val="auto"/>
                </w:rPr>
                <w:t>https://www.hse.ie/eng/staff/resources/diversity/</w:t>
              </w:r>
            </w:hyperlink>
            <w:r w:rsidRPr="006C5B78">
              <w:rPr>
                <w:rFonts w:ascii="Arial" w:hAnsi="Arial" w:cs="Arial"/>
              </w:rPr>
              <w:t xml:space="preserve"> </w:t>
            </w:r>
            <w:r w:rsidRPr="006C5B78" w:rsidDel="009164B8">
              <w:rPr>
                <w:rFonts w:ascii="Arial" w:hAnsi="Arial" w:cs="Arial"/>
              </w:rPr>
              <w:t xml:space="preserve"> </w:t>
            </w:r>
          </w:p>
        </w:tc>
      </w:tr>
      <w:tr w:rsidR="00702E65" w:rsidRPr="00E766A5" w:rsidTr="001D297B">
        <w:tc>
          <w:tcPr>
            <w:tcW w:w="2172" w:type="dxa"/>
          </w:tcPr>
          <w:p w:rsidR="00702E65" w:rsidRPr="00E766A5" w:rsidRDefault="00702E65" w:rsidP="00702E65">
            <w:pPr>
              <w:jc w:val="both"/>
              <w:rPr>
                <w:rFonts w:ascii="Arial" w:hAnsi="Arial" w:cs="Arial"/>
                <w:b/>
                <w:bCs/>
              </w:rPr>
            </w:pPr>
            <w:r w:rsidRPr="00E766A5">
              <w:rPr>
                <w:rFonts w:ascii="Arial" w:hAnsi="Arial" w:cs="Arial"/>
                <w:b/>
                <w:bCs/>
              </w:rPr>
              <w:t>Code of Practice</w:t>
            </w:r>
          </w:p>
        </w:tc>
        <w:tc>
          <w:tcPr>
            <w:tcW w:w="8448" w:type="dxa"/>
          </w:tcPr>
          <w:p w:rsidR="00702E65" w:rsidRPr="006C5B78" w:rsidRDefault="00702E65" w:rsidP="00702E65">
            <w:pPr>
              <w:spacing w:line="276" w:lineRule="auto"/>
              <w:rPr>
                <w:rFonts w:ascii="Arial" w:hAnsi="Arial" w:cs="Arial"/>
              </w:rPr>
            </w:pPr>
            <w:r w:rsidRPr="006C5B78">
              <w:rPr>
                <w:rFonts w:ascii="Arial" w:hAnsi="Arial" w:cs="Arial"/>
              </w:rPr>
              <w:t xml:space="preserve">The Health Service Executive will run this campaign in compliance with the Code of Practice prepared by the Commission for Public Service Appointments (CPSA). </w:t>
            </w:r>
          </w:p>
          <w:p w:rsidR="00702E65" w:rsidRPr="006C5B78" w:rsidRDefault="00702E65" w:rsidP="00702E65">
            <w:pPr>
              <w:shd w:val="clear" w:color="auto" w:fill="FFFFFF"/>
              <w:spacing w:line="276" w:lineRule="auto"/>
              <w:rPr>
                <w:rFonts w:ascii="Arial" w:hAnsi="Arial" w:cs="Arial"/>
              </w:rPr>
            </w:pPr>
          </w:p>
          <w:p w:rsidR="00702E65" w:rsidRPr="006C5B78" w:rsidRDefault="00702E65" w:rsidP="00702E65">
            <w:pPr>
              <w:shd w:val="clear" w:color="auto" w:fill="FFFFFF"/>
              <w:spacing w:line="276" w:lineRule="auto"/>
              <w:rPr>
                <w:rFonts w:ascii="Arial" w:hAnsi="Arial" w:cs="Arial"/>
                <w:lang w:eastAsia="en-IE"/>
              </w:rPr>
            </w:pPr>
            <w:r w:rsidRPr="006C5B78">
              <w:rPr>
                <w:rFonts w:ascii="Arial" w:hAnsi="Arial" w:cs="Arial"/>
              </w:rPr>
              <w:t xml:space="preserve">The CPSA is responsible for </w:t>
            </w:r>
            <w:r w:rsidRPr="006C5B78">
              <w:rPr>
                <w:rFonts w:ascii="Arial" w:hAnsi="Arial" w:cs="Arial"/>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702E65" w:rsidRPr="006C5B78" w:rsidRDefault="00702E65" w:rsidP="00702E65">
            <w:pPr>
              <w:spacing w:line="276" w:lineRule="auto"/>
              <w:rPr>
                <w:rFonts w:ascii="Arial" w:hAnsi="Arial" w:cs="Arial"/>
              </w:rPr>
            </w:pPr>
          </w:p>
          <w:p w:rsidR="00702E65" w:rsidRPr="006C5B78" w:rsidRDefault="00702E65" w:rsidP="00702E65">
            <w:pPr>
              <w:spacing w:line="276" w:lineRule="auto"/>
              <w:rPr>
                <w:rFonts w:ascii="Arial" w:hAnsi="Arial" w:cs="Arial"/>
              </w:rPr>
            </w:pPr>
            <w:r w:rsidRPr="006C5B78">
              <w:rPr>
                <w:rFonts w:ascii="Arial" w:hAnsi="Arial" w:cs="Arial"/>
              </w:rPr>
              <w:t xml:space="preserve">The CPSA Code of Practice can be accessed via </w:t>
            </w:r>
            <w:hyperlink r:id="rId13" w:history="1">
              <w:r w:rsidRPr="006C5B78">
                <w:rPr>
                  <w:rStyle w:val="Hyperlink"/>
                  <w:rFonts w:ascii="Arial" w:hAnsi="Arial" w:cs="Arial"/>
                  <w:color w:val="auto"/>
                </w:rPr>
                <w:t>https://www.cpsa.ie/</w:t>
              </w:r>
            </w:hyperlink>
            <w:r w:rsidRPr="006C5B78">
              <w:rPr>
                <w:rFonts w:ascii="Arial" w:hAnsi="Arial" w:cs="Arial"/>
              </w:rPr>
              <w:t>.</w:t>
            </w:r>
          </w:p>
          <w:p w:rsidR="00702E65" w:rsidRPr="006C5B78" w:rsidRDefault="00702E65" w:rsidP="00702E65">
            <w:pPr>
              <w:jc w:val="both"/>
              <w:rPr>
                <w:rFonts w:ascii="Arial" w:hAnsi="Arial" w:cs="Arial"/>
              </w:rPr>
            </w:pPr>
          </w:p>
          <w:p w:rsidR="00702E65" w:rsidRPr="006C5B78" w:rsidRDefault="00702E65" w:rsidP="00702E65">
            <w:pPr>
              <w:jc w:val="both"/>
              <w:rPr>
                <w:rFonts w:ascii="Arial" w:hAnsi="Arial" w:cs="Arial"/>
              </w:rPr>
            </w:pPr>
          </w:p>
        </w:tc>
      </w:tr>
      <w:tr w:rsidR="00702E65" w:rsidRPr="00E766A5" w:rsidTr="00F46826">
        <w:tc>
          <w:tcPr>
            <w:tcW w:w="10620" w:type="dxa"/>
            <w:gridSpan w:val="2"/>
          </w:tcPr>
          <w:p w:rsidR="00702E65" w:rsidRPr="006901B5" w:rsidRDefault="00702E65" w:rsidP="00702E65">
            <w:pPr>
              <w:rPr>
                <w:rFonts w:ascii="Arial" w:hAnsi="Arial" w:cs="Arial"/>
              </w:rPr>
            </w:pPr>
            <w:r w:rsidRPr="006901B5">
              <w:rPr>
                <w:rFonts w:ascii="Arial" w:hAnsi="Arial" w:cs="Arial"/>
              </w:rPr>
              <w:t>The reform programme outlined for the Health Services may impact on this role and as structures change the Job Specification may be reviewed.</w:t>
            </w:r>
          </w:p>
          <w:p w:rsidR="00702E65" w:rsidRPr="006901B5" w:rsidRDefault="00702E65" w:rsidP="00702E65">
            <w:pPr>
              <w:rPr>
                <w:rFonts w:ascii="Arial" w:hAnsi="Arial" w:cs="Arial"/>
              </w:rPr>
            </w:pPr>
          </w:p>
          <w:p w:rsidR="00702E65" w:rsidRPr="004959FA" w:rsidRDefault="00702E65" w:rsidP="00702E65">
            <w:pPr>
              <w:rPr>
                <w:rFonts w:ascii="Arial" w:hAnsi="Arial" w:cs="Arial"/>
                <w:color w:val="000000"/>
              </w:rPr>
            </w:pPr>
            <w:r w:rsidRPr="006901B5">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1D297B" w:rsidRDefault="001D297B" w:rsidP="001D297B">
      <w:pPr>
        <w:jc w:val="center"/>
        <w:rPr>
          <w:rFonts w:ascii="Arial" w:hAnsi="Arial" w:cs="Arial"/>
          <w:b/>
        </w:rPr>
      </w:pPr>
    </w:p>
    <w:p w:rsidR="00F76355" w:rsidRDefault="00F76355" w:rsidP="001D297B">
      <w:pPr>
        <w:jc w:val="center"/>
        <w:rPr>
          <w:rFonts w:ascii="Arial" w:hAnsi="Arial" w:cs="Arial"/>
          <w:b/>
        </w:rPr>
      </w:pPr>
    </w:p>
    <w:p w:rsidR="00F76355" w:rsidRDefault="00F76355" w:rsidP="001D297B">
      <w:pPr>
        <w:jc w:val="center"/>
        <w:rPr>
          <w:rFonts w:ascii="Arial" w:hAnsi="Arial" w:cs="Arial"/>
          <w:b/>
        </w:rPr>
      </w:pPr>
    </w:p>
    <w:p w:rsidR="00F76355" w:rsidRDefault="00F76355" w:rsidP="001D297B">
      <w:pPr>
        <w:jc w:val="center"/>
        <w:rPr>
          <w:rFonts w:ascii="Arial" w:hAnsi="Arial" w:cs="Arial"/>
          <w:b/>
        </w:rPr>
      </w:pPr>
    </w:p>
    <w:p w:rsidR="00F76355" w:rsidRDefault="00F76355"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B139C7" w:rsidRDefault="00B139C7" w:rsidP="001D297B">
      <w:pPr>
        <w:jc w:val="center"/>
        <w:rPr>
          <w:rFonts w:ascii="Arial" w:hAnsi="Arial" w:cs="Arial"/>
          <w:b/>
        </w:rPr>
      </w:pPr>
    </w:p>
    <w:p w:rsidR="00F76355" w:rsidRDefault="00F76355" w:rsidP="001D297B">
      <w:pPr>
        <w:jc w:val="center"/>
        <w:rPr>
          <w:rFonts w:ascii="Arial" w:hAnsi="Arial" w:cs="Arial"/>
          <w:b/>
        </w:rPr>
      </w:pPr>
    </w:p>
    <w:p w:rsidR="001D297B" w:rsidRPr="00027A4B" w:rsidRDefault="00967BF2" w:rsidP="00967BF2">
      <w:pPr>
        <w:rPr>
          <w:rFonts w:ascii="Arial" w:hAnsi="Arial" w:cs="Arial"/>
          <w:b/>
        </w:rPr>
      </w:pPr>
      <w:r>
        <w:rPr>
          <w:rFonts w:ascii="Arial" w:hAnsi="Arial" w:cs="Arial"/>
          <w:b/>
          <w:noProof/>
          <w:lang w:val="en-IE" w:eastAsia="en-IE"/>
        </w:rPr>
        <w:drawing>
          <wp:inline distT="0" distB="0" distL="0" distR="0" wp14:anchorId="5193CCA8">
            <wp:extent cx="11525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inline>
        </w:drawing>
      </w:r>
      <w:r>
        <w:rPr>
          <w:rFonts w:ascii="Arial" w:hAnsi="Arial" w:cs="Arial"/>
          <w:b/>
        </w:rPr>
        <w:t xml:space="preserve">            </w:t>
      </w:r>
      <w:r w:rsidR="00C95E38" w:rsidRPr="00C95E38">
        <w:rPr>
          <w:rFonts w:ascii="Arial" w:hAnsi="Arial" w:cs="Arial"/>
          <w:b/>
        </w:rPr>
        <w:t xml:space="preserve">Speech and Language </w:t>
      </w:r>
      <w:r w:rsidR="001D297B" w:rsidRPr="00C95E38">
        <w:rPr>
          <w:rFonts w:ascii="Arial" w:hAnsi="Arial" w:cs="Arial"/>
          <w:b/>
        </w:rPr>
        <w:t>Therapist</w:t>
      </w:r>
      <w:r w:rsidR="00B83EEA" w:rsidRPr="00C95E38">
        <w:rPr>
          <w:rFonts w:ascii="Arial" w:hAnsi="Arial" w:cs="Arial"/>
          <w:b/>
        </w:rPr>
        <w:t>, Senior</w:t>
      </w:r>
      <w:r>
        <w:rPr>
          <w:rFonts w:ascii="Arial" w:hAnsi="Arial" w:cs="Arial"/>
          <w:b/>
        </w:rPr>
        <w:t>, CDNT</w:t>
      </w:r>
    </w:p>
    <w:p w:rsidR="00331353" w:rsidRPr="00027A4B" w:rsidRDefault="00331353" w:rsidP="00331353">
      <w:pPr>
        <w:jc w:val="center"/>
        <w:rPr>
          <w:rFonts w:ascii="Arial" w:hAnsi="Arial" w:cs="Arial"/>
          <w:b/>
          <w:szCs w:val="22"/>
        </w:rPr>
      </w:pPr>
      <w:r w:rsidRPr="00027A4B">
        <w:rPr>
          <w:rFonts w:ascii="Arial" w:hAnsi="Arial" w:cs="Arial"/>
          <w:b/>
          <w:szCs w:val="22"/>
        </w:rPr>
        <w:t>Terms and Conditions of Employment</w:t>
      </w:r>
    </w:p>
    <w:p w:rsidR="00331353" w:rsidRPr="00E766A5" w:rsidRDefault="00331353" w:rsidP="00331353">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8076"/>
      </w:tblGrid>
      <w:tr w:rsidR="00967BF2"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Tenure </w:t>
            </w:r>
          </w:p>
        </w:tc>
        <w:tc>
          <w:tcPr>
            <w:tcW w:w="7655" w:type="dxa"/>
          </w:tcPr>
          <w:p w:rsidR="006901B5" w:rsidRDefault="006C5B78"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w:t>
            </w:r>
            <w:r w:rsidR="0067107B">
              <w:rPr>
                <w:rFonts w:ascii="Arial" w:hAnsi="Arial" w:cs="Arial"/>
                <w:spacing w:val="-3"/>
              </w:rPr>
              <w:t>vacancies</w:t>
            </w:r>
            <w:r>
              <w:rPr>
                <w:rFonts w:ascii="Arial" w:hAnsi="Arial" w:cs="Arial"/>
                <w:spacing w:val="-3"/>
              </w:rPr>
              <w:t xml:space="preserve"> available are </w:t>
            </w:r>
            <w:r w:rsidRPr="006C5B78">
              <w:rPr>
                <w:rFonts w:ascii="Arial" w:hAnsi="Arial" w:cs="Arial"/>
                <w:bCs/>
                <w:spacing w:val="-3"/>
              </w:rPr>
              <w:t xml:space="preserve">permanent &amp; </w:t>
            </w:r>
            <w:r w:rsidR="006901B5" w:rsidRPr="006C5B78">
              <w:rPr>
                <w:rFonts w:ascii="Arial" w:hAnsi="Arial" w:cs="Arial"/>
                <w:bCs/>
                <w:spacing w:val="-3"/>
              </w:rPr>
              <w:t>temporary</w:t>
            </w:r>
            <w:r w:rsidR="006901B5" w:rsidRPr="006C5B78">
              <w:rPr>
                <w:rFonts w:ascii="Arial" w:hAnsi="Arial" w:cs="Arial"/>
                <w:spacing w:val="-3"/>
              </w:rPr>
              <w:t xml:space="preserve"> </w:t>
            </w:r>
            <w:r>
              <w:rPr>
                <w:rFonts w:ascii="Arial" w:hAnsi="Arial" w:cs="Arial"/>
                <w:spacing w:val="-3"/>
              </w:rPr>
              <w:t>posts available</w:t>
            </w:r>
            <w:r w:rsidR="006901B5" w:rsidRPr="00BD5194">
              <w:rPr>
                <w:rFonts w:ascii="Arial" w:hAnsi="Arial" w:cs="Arial"/>
                <w:b/>
                <w:bCs/>
                <w:spacing w:val="-3"/>
              </w:rPr>
              <w:t>.</w:t>
            </w:r>
            <w:r w:rsidR="006901B5">
              <w:rPr>
                <w:rFonts w:ascii="Arial" w:hAnsi="Arial" w:cs="Arial"/>
                <w:spacing w:val="-3"/>
              </w:rPr>
              <w:t xml:space="preserve">  </w:t>
            </w:r>
          </w:p>
          <w:p w:rsidR="006901B5" w:rsidRDefault="006901B5" w:rsidP="006901B5">
            <w:pPr>
              <w:tabs>
                <w:tab w:val="left" w:pos="-720"/>
                <w:tab w:val="left" w:pos="0"/>
                <w:tab w:val="left" w:pos="720"/>
              </w:tabs>
              <w:suppressAutoHyphens/>
              <w:jc w:val="both"/>
              <w:rPr>
                <w:rFonts w:ascii="Arial" w:hAnsi="Arial" w:cs="Arial"/>
                <w:spacing w:val="-3"/>
              </w:rPr>
            </w:pPr>
          </w:p>
          <w:p w:rsidR="006901B5" w:rsidRPr="00295C01" w:rsidRDefault="006901B5" w:rsidP="006901B5">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w:t>
            </w:r>
            <w:r w:rsidR="00E722CE">
              <w:rPr>
                <w:rFonts w:ascii="Arial" w:hAnsi="Arial" w:cs="Arial"/>
                <w:spacing w:val="-3"/>
              </w:rPr>
              <w:t xml:space="preserve">supplementary </w:t>
            </w:r>
            <w:r>
              <w:rPr>
                <w:rFonts w:ascii="Arial" w:hAnsi="Arial" w:cs="Arial"/>
                <w:spacing w:val="-3"/>
              </w:rPr>
              <w:t xml:space="preserve">panel may be created from which permanent and specified purpose vacancies of full or part time duration may be filled. The tenure of these posts will be indicated at “expression of interest” stage. </w:t>
            </w:r>
          </w:p>
          <w:p w:rsidR="006901B5" w:rsidRDefault="006901B5" w:rsidP="006901B5">
            <w:pPr>
              <w:tabs>
                <w:tab w:val="left" w:pos="-720"/>
                <w:tab w:val="left" w:pos="0"/>
                <w:tab w:val="left" w:pos="720"/>
              </w:tabs>
              <w:suppressAutoHyphens/>
              <w:jc w:val="both"/>
              <w:rPr>
                <w:rFonts w:ascii="Arial" w:hAnsi="Arial" w:cs="Arial"/>
                <w:spacing w:val="-3"/>
              </w:rPr>
            </w:pPr>
          </w:p>
          <w:p w:rsidR="006901B5" w:rsidRPr="00E766A5" w:rsidRDefault="006901B5" w:rsidP="006901B5">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tc>
      </w:tr>
      <w:tr w:rsidR="00967BF2" w:rsidRPr="00E766A5" w:rsidTr="005C1653">
        <w:tc>
          <w:tcPr>
            <w:tcW w:w="1985" w:type="dxa"/>
          </w:tcPr>
          <w:p w:rsidR="006901B5" w:rsidRPr="00E766A5" w:rsidRDefault="006901B5" w:rsidP="006901B5">
            <w:pPr>
              <w:jc w:val="both"/>
              <w:rPr>
                <w:rFonts w:ascii="Arial" w:hAnsi="Arial" w:cs="Arial"/>
                <w:b/>
                <w:bCs/>
              </w:rPr>
            </w:pPr>
            <w:r w:rsidRPr="00E766A5">
              <w:rPr>
                <w:rFonts w:ascii="Arial" w:hAnsi="Arial" w:cs="Arial"/>
                <w:b/>
                <w:bCs/>
              </w:rPr>
              <w:t xml:space="preserve">Remuneration </w:t>
            </w:r>
          </w:p>
        </w:tc>
        <w:tc>
          <w:tcPr>
            <w:tcW w:w="7655" w:type="dxa"/>
          </w:tcPr>
          <w:p w:rsidR="006C5B78" w:rsidRDefault="006901B5" w:rsidP="006901B5">
            <w:pPr>
              <w:jc w:val="both"/>
              <w:rPr>
                <w:rFonts w:ascii="Arial" w:hAnsi="Arial" w:cs="Arial"/>
              </w:rPr>
            </w:pPr>
            <w:r w:rsidRPr="00E766A5">
              <w:rPr>
                <w:rFonts w:ascii="Arial" w:hAnsi="Arial" w:cs="Arial"/>
              </w:rPr>
              <w:t>The Salary scale for the post is</w:t>
            </w:r>
            <w:r w:rsidR="00616DFA">
              <w:rPr>
                <w:rFonts w:ascii="Arial" w:hAnsi="Arial" w:cs="Arial"/>
              </w:rPr>
              <w:t xml:space="preserve"> (as at the 01/10</w:t>
            </w:r>
            <w:r w:rsidR="00967BF2">
              <w:rPr>
                <w:rFonts w:ascii="Arial" w:hAnsi="Arial" w:cs="Arial"/>
              </w:rPr>
              <w:t>/2023</w:t>
            </w:r>
            <w:r w:rsidRPr="00E766A5">
              <w:rPr>
                <w:rFonts w:ascii="Arial" w:hAnsi="Arial" w:cs="Arial"/>
              </w:rPr>
              <w:t xml:space="preserve">: </w:t>
            </w:r>
          </w:p>
          <w:p w:rsidR="006C5B78" w:rsidRDefault="006C5B78" w:rsidP="006901B5">
            <w:pPr>
              <w:jc w:val="both"/>
              <w:rPr>
                <w:rFonts w:ascii="Arial" w:hAnsi="Arial" w:cs="Arial"/>
              </w:rPr>
            </w:pPr>
          </w:p>
          <w:p w:rsidR="006C5B78" w:rsidRDefault="00616DFA" w:rsidP="006901B5">
            <w:pPr>
              <w:jc w:val="both"/>
              <w:rPr>
                <w:rFonts w:ascii="Arial" w:hAnsi="Arial" w:cs="Arial"/>
              </w:rPr>
            </w:pPr>
            <w:r w:rsidRPr="00616DFA">
              <w:rPr>
                <w:rFonts w:ascii="Arial" w:hAnsi="Arial" w:cs="Arial"/>
                <w:noProof/>
                <w:lang w:val="en-IE" w:eastAsia="en-IE"/>
              </w:rPr>
              <w:drawing>
                <wp:inline distT="0" distB="0" distL="0" distR="0" wp14:anchorId="4560259B" wp14:editId="60E5751F">
                  <wp:extent cx="4991098" cy="1996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1100" cy="203644"/>
                          </a:xfrm>
                          <a:prstGeom prst="rect">
                            <a:avLst/>
                          </a:prstGeom>
                        </pic:spPr>
                      </pic:pic>
                    </a:graphicData>
                  </a:graphic>
                </wp:inline>
              </w:drawing>
            </w:r>
          </w:p>
          <w:p w:rsidR="00967BF2" w:rsidRDefault="00967BF2" w:rsidP="006901B5">
            <w:pPr>
              <w:jc w:val="both"/>
              <w:rPr>
                <w:rFonts w:ascii="Arial" w:hAnsi="Arial" w:cs="Arial"/>
              </w:rPr>
            </w:pPr>
          </w:p>
          <w:p w:rsidR="006901B5" w:rsidRDefault="006901B5" w:rsidP="006901B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6901B5" w:rsidRPr="00E766A5" w:rsidRDefault="006901B5" w:rsidP="006901B5">
            <w:pPr>
              <w:jc w:val="both"/>
              <w:rPr>
                <w:rFonts w:ascii="Arial" w:hAnsi="Arial" w:cs="Arial"/>
              </w:rPr>
            </w:pPr>
          </w:p>
        </w:tc>
      </w:tr>
      <w:tr w:rsidR="00967BF2" w:rsidRPr="00E766A5" w:rsidTr="005C1653">
        <w:tc>
          <w:tcPr>
            <w:tcW w:w="1985" w:type="dxa"/>
          </w:tcPr>
          <w:p w:rsidR="006901B5" w:rsidRDefault="006901B5" w:rsidP="006901B5">
            <w:pPr>
              <w:tabs>
                <w:tab w:val="left" w:pos="1306"/>
              </w:tabs>
              <w:jc w:val="both"/>
              <w:rPr>
                <w:rFonts w:ascii="Arial" w:hAnsi="Arial" w:cs="Arial"/>
                <w:b/>
                <w:bCs/>
                <w:sz w:val="24"/>
              </w:rPr>
            </w:pPr>
            <w:r w:rsidRPr="000052DB">
              <w:rPr>
                <w:rFonts w:ascii="Arial" w:hAnsi="Arial" w:cs="Arial"/>
                <w:b/>
                <w:bCs/>
              </w:rPr>
              <w:t>Working Week</w:t>
            </w:r>
          </w:p>
          <w:p w:rsidR="006901B5" w:rsidRDefault="006901B5" w:rsidP="006901B5">
            <w:pPr>
              <w:tabs>
                <w:tab w:val="left" w:pos="1306"/>
              </w:tabs>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E766A5">
              <w:rPr>
                <w:rFonts w:ascii="Arial" w:hAnsi="Arial" w:cs="Arial"/>
              </w:rPr>
              <w:t>The standard working week</w:t>
            </w:r>
            <w:bookmarkStart w:id="0" w:name="_GoBack"/>
            <w:bookmarkEnd w:id="0"/>
            <w:r w:rsidRPr="00E766A5">
              <w:rPr>
                <w:rFonts w:ascii="Arial" w:hAnsi="Arial" w:cs="Arial"/>
              </w:rPr>
              <w:t xml:space="preserve"> applying to the post is to be confirmed at Job Offer stage.  </w:t>
            </w:r>
          </w:p>
          <w:p w:rsidR="006901B5" w:rsidRPr="00E766A5" w:rsidRDefault="006901B5" w:rsidP="006901B5">
            <w:pPr>
              <w:jc w:val="both"/>
              <w:rPr>
                <w:rFonts w:ascii="Arial" w:hAnsi="Arial" w:cs="Arial"/>
              </w:rPr>
            </w:pPr>
          </w:p>
          <w:p w:rsidR="006901B5" w:rsidRPr="00384FEE" w:rsidRDefault="006901B5" w:rsidP="006901B5">
            <w:pPr>
              <w:jc w:val="both"/>
              <w:rPr>
                <w:rFonts w:ascii="Arial" w:hAnsi="Arial" w:cs="Arial"/>
                <w:b/>
                <w:color w:val="FF0000"/>
              </w:rPr>
            </w:pPr>
          </w:p>
          <w:p w:rsidR="006901B5" w:rsidRPr="00E766A5" w:rsidRDefault="006901B5" w:rsidP="006901B5">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967BF2" w:rsidRPr="00E766A5" w:rsidTr="005C1653">
        <w:tc>
          <w:tcPr>
            <w:tcW w:w="1985" w:type="dxa"/>
          </w:tcPr>
          <w:p w:rsidR="006901B5" w:rsidRDefault="006901B5" w:rsidP="006901B5">
            <w:pPr>
              <w:tabs>
                <w:tab w:val="left" w:pos="1306"/>
              </w:tabs>
              <w:jc w:val="both"/>
              <w:rPr>
                <w:rFonts w:ascii="Arial" w:hAnsi="Arial" w:cs="Arial"/>
                <w:b/>
                <w:bCs/>
              </w:rPr>
            </w:pPr>
            <w:r w:rsidRPr="000052DB">
              <w:rPr>
                <w:rFonts w:ascii="Arial" w:hAnsi="Arial" w:cs="Arial"/>
                <w:b/>
                <w:bCs/>
              </w:rPr>
              <w:t>Annual Leave</w:t>
            </w:r>
          </w:p>
        </w:tc>
        <w:tc>
          <w:tcPr>
            <w:tcW w:w="7655" w:type="dxa"/>
            <w:vAlign w:val="center"/>
          </w:tcPr>
          <w:p w:rsidR="006901B5" w:rsidRDefault="006901B5" w:rsidP="006901B5">
            <w:pPr>
              <w:jc w:val="both"/>
              <w:rPr>
                <w:rFonts w:ascii="Arial" w:hAnsi="Arial" w:cs="Arial"/>
              </w:rPr>
            </w:pPr>
            <w:r w:rsidRPr="000052DB">
              <w:rPr>
                <w:rFonts w:ascii="Arial" w:hAnsi="Arial" w:cs="Arial"/>
              </w:rPr>
              <w:t xml:space="preserve">The annual leave </w:t>
            </w:r>
            <w:r w:rsidRPr="00453294">
              <w:rPr>
                <w:rFonts w:ascii="Arial" w:hAnsi="Arial" w:cs="Arial"/>
              </w:rPr>
              <w:t xml:space="preserve">associated with the post </w:t>
            </w:r>
            <w:r>
              <w:rPr>
                <w:rFonts w:ascii="Arial" w:hAnsi="Arial" w:cs="Arial"/>
              </w:rPr>
              <w:t>will be confirmed at contracting stage.</w:t>
            </w:r>
          </w:p>
          <w:p w:rsidR="006901B5" w:rsidRPr="00E766A5" w:rsidRDefault="006901B5" w:rsidP="006901B5">
            <w:pPr>
              <w:jc w:val="both"/>
              <w:rPr>
                <w:rFonts w:ascii="Arial" w:hAnsi="Arial" w:cs="Arial"/>
              </w:rPr>
            </w:pPr>
          </w:p>
        </w:tc>
      </w:tr>
      <w:tr w:rsidR="00967BF2" w:rsidRPr="00E766A5" w:rsidTr="005C1653">
        <w:tc>
          <w:tcPr>
            <w:tcW w:w="1985" w:type="dxa"/>
          </w:tcPr>
          <w:p w:rsidR="006901B5" w:rsidRPr="000052DB" w:rsidRDefault="006901B5" w:rsidP="006901B5">
            <w:pPr>
              <w:jc w:val="both"/>
              <w:rPr>
                <w:rFonts w:ascii="Arial" w:hAnsi="Arial" w:cs="Arial"/>
                <w:b/>
                <w:bCs/>
              </w:rPr>
            </w:pPr>
            <w:r w:rsidRPr="000052DB">
              <w:rPr>
                <w:rFonts w:ascii="Arial" w:hAnsi="Arial" w:cs="Arial"/>
                <w:b/>
                <w:bCs/>
              </w:rPr>
              <w:t>Superannuation</w:t>
            </w:r>
          </w:p>
          <w:p w:rsidR="006901B5" w:rsidRPr="000052DB" w:rsidRDefault="006901B5" w:rsidP="006901B5">
            <w:pPr>
              <w:jc w:val="both"/>
              <w:rPr>
                <w:rFonts w:ascii="Arial" w:hAnsi="Arial" w:cs="Arial"/>
                <w:b/>
                <w:bCs/>
              </w:rPr>
            </w:pPr>
          </w:p>
          <w:p w:rsidR="006901B5" w:rsidRPr="00E766A5" w:rsidRDefault="006901B5" w:rsidP="006901B5">
            <w:pPr>
              <w:jc w:val="both"/>
              <w:rPr>
                <w:rFonts w:ascii="Arial" w:hAnsi="Arial" w:cs="Arial"/>
                <w:b/>
                <w:bCs/>
              </w:rPr>
            </w:pPr>
          </w:p>
        </w:tc>
        <w:tc>
          <w:tcPr>
            <w:tcW w:w="7655" w:type="dxa"/>
          </w:tcPr>
          <w:p w:rsidR="006901B5" w:rsidRPr="00E766A5" w:rsidRDefault="006901B5" w:rsidP="006901B5">
            <w:pPr>
              <w:jc w:val="both"/>
              <w:rPr>
                <w:rFonts w:ascii="Arial" w:hAnsi="Arial" w:cs="Arial"/>
              </w:rPr>
            </w:pPr>
            <w:r w:rsidRPr="000052DB">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0052DB">
              <w:rPr>
                <w:rFonts w:ascii="Arial" w:hAnsi="Arial" w:cs="Arial"/>
                <w:vertAlign w:val="superscript"/>
              </w:rPr>
              <w:t>st</w:t>
            </w:r>
            <w:r w:rsidRPr="000052DB">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0052DB">
              <w:rPr>
                <w:rFonts w:ascii="Arial" w:hAnsi="Arial" w:cs="Arial"/>
                <w:vertAlign w:val="superscript"/>
              </w:rPr>
              <w:t>st</w:t>
            </w:r>
            <w:r w:rsidRPr="000052DB">
              <w:rPr>
                <w:rFonts w:ascii="Arial" w:hAnsi="Arial" w:cs="Arial"/>
              </w:rPr>
              <w:t xml:space="preserve"> December 2004</w:t>
            </w:r>
          </w:p>
        </w:tc>
      </w:tr>
      <w:tr w:rsidR="00967BF2" w:rsidRPr="00E766A5" w:rsidTr="005C1653">
        <w:tc>
          <w:tcPr>
            <w:tcW w:w="1985" w:type="dxa"/>
          </w:tcPr>
          <w:p w:rsidR="006901B5" w:rsidRPr="00E766A5" w:rsidRDefault="006901B5" w:rsidP="006901B5">
            <w:pPr>
              <w:jc w:val="both"/>
              <w:rPr>
                <w:rFonts w:ascii="Arial" w:hAnsi="Arial" w:cs="Arial"/>
                <w:b/>
                <w:bCs/>
              </w:rPr>
            </w:pPr>
            <w:r>
              <w:rPr>
                <w:rFonts w:ascii="Arial" w:hAnsi="Arial" w:cs="Arial"/>
                <w:b/>
                <w:bCs/>
              </w:rPr>
              <w:t>Age</w:t>
            </w:r>
          </w:p>
        </w:tc>
        <w:tc>
          <w:tcPr>
            <w:tcW w:w="7655" w:type="dxa"/>
          </w:tcPr>
          <w:p w:rsidR="006901B5" w:rsidRDefault="006901B5" w:rsidP="006901B5">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6901B5" w:rsidRDefault="006901B5" w:rsidP="006901B5">
            <w:pPr>
              <w:autoSpaceDE w:val="0"/>
              <w:autoSpaceDN w:val="0"/>
              <w:adjustRightInd w:val="0"/>
              <w:rPr>
                <w:rFonts w:ascii="Helv" w:eastAsiaTheme="minorHAnsi" w:hAnsi="Helv" w:cs="Helv"/>
                <w:i/>
                <w:iCs/>
                <w:color w:val="000000"/>
                <w:lang w:val="en-IE" w:eastAsia="en-US"/>
              </w:rPr>
            </w:pPr>
          </w:p>
          <w:p w:rsidR="006901B5" w:rsidRPr="00E45386" w:rsidRDefault="006901B5" w:rsidP="006901B5">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6901B5" w:rsidRPr="00E45386" w:rsidRDefault="006901B5" w:rsidP="006901B5">
            <w:pPr>
              <w:autoSpaceDE w:val="0"/>
              <w:autoSpaceDN w:val="0"/>
              <w:adjustRightInd w:val="0"/>
              <w:rPr>
                <w:rFonts w:ascii="Helv" w:eastAsiaTheme="minorHAnsi" w:hAnsi="Helv" w:cs="Helv"/>
                <w:color w:val="000000" w:themeColor="text1"/>
                <w:lang w:val="en-IE" w:eastAsia="en-US"/>
              </w:rPr>
            </w:pPr>
          </w:p>
          <w:p w:rsidR="006901B5" w:rsidRPr="00E45386" w:rsidRDefault="006901B5" w:rsidP="006901B5">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lastRenderedPageBreak/>
              <w:t>Public servants, joining the public service or re-joining the public service after a 26 week break, after 1 January 2013 are members of the Single Pension Scheme and have a compulsory retirement age of 70.</w:t>
            </w:r>
          </w:p>
        </w:tc>
      </w:tr>
      <w:tr w:rsidR="00967BF2" w:rsidRPr="00E766A5" w:rsidTr="005C1653">
        <w:tc>
          <w:tcPr>
            <w:tcW w:w="1985" w:type="dxa"/>
          </w:tcPr>
          <w:p w:rsidR="006901B5" w:rsidRPr="00E766A5" w:rsidRDefault="006901B5" w:rsidP="006901B5">
            <w:pPr>
              <w:jc w:val="both"/>
              <w:rPr>
                <w:rFonts w:ascii="Arial" w:hAnsi="Arial" w:cs="Arial"/>
                <w:b/>
                <w:bCs/>
              </w:rPr>
            </w:pPr>
            <w:r w:rsidRPr="000052DB">
              <w:rPr>
                <w:rFonts w:ascii="Arial" w:hAnsi="Arial" w:cs="Arial"/>
                <w:b/>
                <w:bCs/>
              </w:rPr>
              <w:lastRenderedPageBreak/>
              <w:t>Probation</w:t>
            </w:r>
          </w:p>
        </w:tc>
        <w:tc>
          <w:tcPr>
            <w:tcW w:w="7655" w:type="dxa"/>
          </w:tcPr>
          <w:p w:rsidR="006901B5" w:rsidRPr="00E766A5" w:rsidRDefault="006901B5" w:rsidP="006901B5">
            <w:pPr>
              <w:pStyle w:val="Heading7"/>
              <w:rPr>
                <w:rFonts w:cs="Arial"/>
                <w:b w:val="0"/>
                <w:sz w:val="20"/>
              </w:rPr>
            </w:pPr>
            <w:r w:rsidRPr="000052DB">
              <w:rPr>
                <w:rFonts w:cs="Arial"/>
                <w:b w:val="0"/>
                <w:sz w:val="20"/>
              </w:rPr>
              <w:t xml:space="preserve">Every appointment of a person who is not already a permanent officer of the </w:t>
            </w:r>
            <w:r w:rsidRPr="000052DB">
              <w:rPr>
                <w:rFonts w:cs="Arial"/>
                <w:b w:val="0"/>
                <w:sz w:val="20"/>
                <w:shd w:val="clear" w:color="auto" w:fill="FFFFFF"/>
              </w:rPr>
              <w:t>Health Service Executive or of a Local Authority</w:t>
            </w:r>
            <w:r w:rsidRPr="000052DB">
              <w:rPr>
                <w:rFonts w:cs="Arial"/>
                <w:b w:val="0"/>
                <w:sz w:val="20"/>
              </w:rPr>
              <w:t xml:space="preserve"> shall be subject to a probationary period of 12 months as stipulated in the Department of Health Circular No.10/71.</w:t>
            </w:r>
          </w:p>
        </w:tc>
      </w:tr>
      <w:tr w:rsidR="00967BF2" w:rsidRPr="00E766A5" w:rsidTr="00235396">
        <w:trPr>
          <w:trHeight w:val="1551"/>
        </w:trPr>
        <w:tc>
          <w:tcPr>
            <w:tcW w:w="1985" w:type="dxa"/>
          </w:tcPr>
          <w:p w:rsidR="00DD4A69" w:rsidRPr="006B758C" w:rsidRDefault="00DD4A69" w:rsidP="00DD4A69">
            <w:pPr>
              <w:rPr>
                <w:rFonts w:ascii="Arial" w:hAnsi="Arial" w:cs="Arial"/>
                <w:b/>
                <w:bCs/>
              </w:rPr>
            </w:pPr>
            <w:r w:rsidRPr="006B758C">
              <w:rPr>
                <w:rFonts w:ascii="Arial" w:hAnsi="Arial" w:cs="Arial"/>
                <w:b/>
                <w:bCs/>
              </w:rPr>
              <w:t>Protection of Children Guidance and Legislation</w:t>
            </w:r>
          </w:p>
          <w:p w:rsidR="00DD4A69" w:rsidRPr="006B758C" w:rsidRDefault="00DD4A69" w:rsidP="00DD4A69">
            <w:pPr>
              <w:rPr>
                <w:rFonts w:ascii="Arial" w:hAnsi="Arial" w:cs="Arial"/>
                <w:b/>
                <w:bCs/>
              </w:rPr>
            </w:pPr>
          </w:p>
        </w:tc>
        <w:tc>
          <w:tcPr>
            <w:tcW w:w="7655" w:type="dxa"/>
          </w:tcPr>
          <w:p w:rsidR="00DD4A69" w:rsidRPr="006C46E9" w:rsidRDefault="00DD4A69" w:rsidP="00DD4A69">
            <w:pPr>
              <w:rPr>
                <w:rFonts w:ascii="Arial" w:hAnsi="Arial" w:cs="Arial"/>
              </w:rPr>
            </w:pPr>
            <w:r w:rsidRPr="006C46E9">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DD4A69" w:rsidRPr="006C46E9" w:rsidRDefault="00DD4A69" w:rsidP="00DD4A69">
            <w:pPr>
              <w:rPr>
                <w:rFonts w:ascii="Arial" w:hAnsi="Arial" w:cs="Arial"/>
              </w:rPr>
            </w:pPr>
          </w:p>
          <w:p w:rsidR="00DD4A69" w:rsidRPr="006C46E9" w:rsidRDefault="00DD4A69" w:rsidP="00DD4A69">
            <w:pPr>
              <w:rPr>
                <w:rFonts w:ascii="Arial" w:hAnsi="Arial" w:cs="Arial"/>
                <w:lang w:val="en-US"/>
              </w:rPr>
            </w:pPr>
            <w:r w:rsidRPr="006C46E9">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DD4A69" w:rsidRPr="006C46E9" w:rsidRDefault="00DD4A69" w:rsidP="00DD4A69">
            <w:pPr>
              <w:rPr>
                <w:rFonts w:ascii="Arial" w:hAnsi="Arial" w:cs="Arial"/>
              </w:rPr>
            </w:pPr>
          </w:p>
          <w:p w:rsidR="00DD4A69" w:rsidRPr="006C46E9" w:rsidRDefault="00DD4A69" w:rsidP="00DD4A69">
            <w:pPr>
              <w:jc w:val="both"/>
              <w:rPr>
                <w:rFonts w:ascii="Arial" w:hAnsi="Arial" w:cs="Arial"/>
                <w:b/>
                <w:bCs/>
              </w:rPr>
            </w:pPr>
            <w:r w:rsidRPr="006C46E9">
              <w:rPr>
                <w:rFonts w:ascii="Arial" w:hAnsi="Arial" w:cs="Arial"/>
                <w:bCs/>
                <w:lang w:val="en"/>
              </w:rPr>
              <w:t xml:space="preserve">For further information, guidance and resources please visit: </w:t>
            </w:r>
            <w:hyperlink r:id="rId16" w:history="1">
              <w:r w:rsidRPr="006C46E9">
                <w:rPr>
                  <w:rStyle w:val="Hyperlink"/>
                  <w:rFonts w:ascii="Arial" w:hAnsi="Arial" w:cs="Arial"/>
                  <w:lang w:val="en"/>
                </w:rPr>
                <w:t>HSE Children First webpage</w:t>
              </w:r>
            </w:hyperlink>
            <w:r w:rsidRPr="006C46E9">
              <w:rPr>
                <w:rStyle w:val="Hyperlink"/>
                <w:rFonts w:ascii="Arial" w:hAnsi="Arial" w:cs="Arial"/>
                <w:lang w:val="en"/>
              </w:rPr>
              <w:t>.</w:t>
            </w:r>
          </w:p>
        </w:tc>
      </w:tr>
      <w:tr w:rsidR="00967BF2" w:rsidTr="005C1653">
        <w:trPr>
          <w:trHeight w:val="1138"/>
        </w:trPr>
        <w:tc>
          <w:tcPr>
            <w:tcW w:w="1985" w:type="dxa"/>
            <w:tcBorders>
              <w:top w:val="single" w:sz="4" w:space="0" w:color="auto"/>
              <w:left w:val="single" w:sz="4" w:space="0" w:color="auto"/>
              <w:bottom w:val="single" w:sz="4" w:space="0" w:color="auto"/>
              <w:right w:val="single" w:sz="4" w:space="0" w:color="auto"/>
            </w:tcBorders>
          </w:tcPr>
          <w:p w:rsidR="006901B5" w:rsidRDefault="006901B5" w:rsidP="006901B5">
            <w:pPr>
              <w:jc w:val="both"/>
              <w:rPr>
                <w:rFonts w:ascii="Arial" w:hAnsi="Arial" w:cs="Arial"/>
                <w:b/>
                <w:bCs/>
              </w:rPr>
            </w:pPr>
            <w:r w:rsidRPr="000052DB">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6901B5" w:rsidRPr="00A02F1B" w:rsidRDefault="006901B5" w:rsidP="006901B5">
            <w:pPr>
              <w:jc w:val="both"/>
              <w:rPr>
                <w:rFonts w:ascii="Arial" w:hAnsi="Arial" w:cs="Arial"/>
              </w:rPr>
            </w:pPr>
            <w:r w:rsidRPr="000052DB">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6901B5" w:rsidRDefault="006901B5" w:rsidP="006901B5">
            <w:pPr>
              <w:jc w:val="both"/>
              <w:rPr>
                <w:rFonts w:ascii="Arial" w:hAnsi="Arial" w:cs="Arial"/>
              </w:rPr>
            </w:pPr>
          </w:p>
        </w:tc>
      </w:tr>
      <w:tr w:rsidR="00967BF2" w:rsidTr="00235396">
        <w:trPr>
          <w:trHeight w:val="409"/>
        </w:trPr>
        <w:tc>
          <w:tcPr>
            <w:tcW w:w="1985" w:type="dxa"/>
            <w:tcBorders>
              <w:top w:val="single" w:sz="4" w:space="0" w:color="auto"/>
              <w:left w:val="single" w:sz="4" w:space="0" w:color="auto"/>
              <w:bottom w:val="single" w:sz="4" w:space="0" w:color="auto"/>
              <w:right w:val="single" w:sz="4" w:space="0" w:color="auto"/>
            </w:tcBorders>
          </w:tcPr>
          <w:p w:rsidR="006901B5" w:rsidRPr="00B44E44" w:rsidRDefault="006901B5" w:rsidP="006901B5">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6901B5" w:rsidRPr="007978A2" w:rsidRDefault="006901B5" w:rsidP="006901B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901B5" w:rsidRPr="007978A2" w:rsidRDefault="006901B5" w:rsidP="006901B5">
            <w:pPr>
              <w:ind w:firstLine="720"/>
              <w:jc w:val="both"/>
              <w:rPr>
                <w:rFonts w:ascii="Arial" w:hAnsi="Arial" w:cs="Arial"/>
              </w:rPr>
            </w:pPr>
          </w:p>
          <w:p w:rsidR="006901B5" w:rsidRPr="00235396" w:rsidRDefault="006901B5" w:rsidP="006901B5">
            <w:pPr>
              <w:jc w:val="both"/>
              <w:rPr>
                <w:rFonts w:ascii="Arial" w:hAnsi="Arial" w:cs="Arial"/>
              </w:rPr>
            </w:pPr>
            <w:r w:rsidRPr="007978A2">
              <w:rPr>
                <w:rFonts w:ascii="Arial" w:hAnsi="Arial" w:cs="Arial"/>
              </w:rPr>
              <w:t>Key responsibilities include: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Developing a SSSS for the department/service</w:t>
            </w:r>
            <w:r w:rsidRPr="00122305">
              <w:rPr>
                <w:rStyle w:val="FootnoteReference"/>
                <w:rFonts w:ascii="Arial" w:eastAsia="Calibri" w:hAnsi="Arial" w:cs="Arial"/>
              </w:rPr>
              <w:footnoteReference w:id="1"/>
            </w:r>
            <w:r w:rsidRPr="00EF5830">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Consulting and communicating with staff and safety representatives on OSH matters.</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a training needs assessment (TNA) is undertaken for employees, facilitating their attendance at statutory OSH training, and ensuring records are maintained for each employee.</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sidRPr="00EF5830">
              <w:rPr>
                <w:rFonts w:ascii="Arial" w:hAnsi="Arial" w:cs="Arial"/>
              </w:rPr>
              <w:t>.</w:t>
            </w:r>
          </w:p>
          <w:p w:rsidR="006901B5" w:rsidRPr="00EF5830" w:rsidRDefault="006901B5" w:rsidP="00EF5830">
            <w:pPr>
              <w:pStyle w:val="ListParagraph"/>
              <w:numPr>
                <w:ilvl w:val="0"/>
                <w:numId w:val="7"/>
              </w:numPr>
              <w:jc w:val="both"/>
              <w:rPr>
                <w:rFonts w:ascii="Arial" w:hAnsi="Arial" w:cs="Arial"/>
              </w:rPr>
            </w:pPr>
            <w:r w:rsidRPr="00EF5830">
              <w:rPr>
                <w:rFonts w:ascii="Arial" w:hAnsi="Arial" w:cs="Arial"/>
              </w:rPr>
              <w:t>Seeking advice from health and safety professionals through the National Health and Safety Function Helpdesk as appropriate.</w:t>
            </w:r>
          </w:p>
          <w:p w:rsidR="006901B5" w:rsidRPr="00235396" w:rsidRDefault="006901B5" w:rsidP="006901B5">
            <w:pPr>
              <w:pStyle w:val="ListParagraph"/>
              <w:numPr>
                <w:ilvl w:val="0"/>
                <w:numId w:val="7"/>
              </w:numPr>
              <w:jc w:val="both"/>
              <w:rPr>
                <w:rFonts w:ascii="Arial" w:hAnsi="Arial" w:cs="Arial"/>
              </w:rPr>
            </w:pPr>
            <w:r w:rsidRPr="00EF5830">
              <w:rPr>
                <w:rFonts w:ascii="Arial" w:hAnsi="Arial" w:cs="Arial"/>
                <w:iCs/>
              </w:rPr>
              <w:t>Reviewing the health and safety performance of the ward/department/service and staff through, respectively, local audit and performance achievement meetings for example.</w:t>
            </w:r>
          </w:p>
          <w:p w:rsidR="006901B5" w:rsidRPr="00B44E44" w:rsidRDefault="006901B5" w:rsidP="006901B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rsidR="00331353" w:rsidRDefault="00331353" w:rsidP="00331353">
      <w:pPr>
        <w:jc w:val="both"/>
        <w:rPr>
          <w:rFonts w:ascii="Arial" w:hAnsi="Arial" w:cs="Arial"/>
        </w:rPr>
      </w:pPr>
    </w:p>
    <w:p w:rsidR="00434BDB" w:rsidRDefault="00434BDB" w:rsidP="00331353">
      <w:pPr>
        <w:jc w:val="both"/>
        <w:rPr>
          <w:rFonts w:ascii="Arial" w:hAnsi="Arial" w:cs="Arial"/>
        </w:rPr>
      </w:pPr>
    </w:p>
    <w:sectPr w:rsidR="00434BDB" w:rsidSect="009D6F72">
      <w:footerReference w:type="even" r:id="rId17"/>
      <w:footerReference w:type="default" r:id="rId18"/>
      <w:pgSz w:w="11906" w:h="16838"/>
      <w:pgMar w:top="567"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A4" w:rsidRDefault="000359A4">
      <w:r>
        <w:separator/>
      </w:r>
    </w:p>
  </w:endnote>
  <w:endnote w:type="continuationSeparator" w:id="0">
    <w:p w:rsidR="000359A4" w:rsidRDefault="000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4C" w:rsidRDefault="005A6040">
    <w:pPr>
      <w:pStyle w:val="Footer"/>
      <w:framePr w:wrap="around" w:vAnchor="text" w:hAnchor="margin" w:xAlign="center" w:y="1"/>
      <w:rPr>
        <w:rStyle w:val="PageNumber"/>
      </w:rPr>
    </w:pPr>
    <w:r>
      <w:rPr>
        <w:rStyle w:val="PageNumber"/>
      </w:rPr>
      <w:fldChar w:fldCharType="begin"/>
    </w:r>
    <w:r w:rsidR="00A8454C">
      <w:rPr>
        <w:rStyle w:val="PageNumber"/>
      </w:rPr>
      <w:instrText xml:space="preserve">PAGE  </w:instrText>
    </w:r>
    <w:r>
      <w:rPr>
        <w:rStyle w:val="PageNumber"/>
      </w:rPr>
      <w:fldChar w:fldCharType="end"/>
    </w:r>
  </w:p>
  <w:p w:rsidR="00A8454C" w:rsidRDefault="00A84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54" w:rsidRPr="00061054" w:rsidRDefault="00967BF2" w:rsidP="00061054">
    <w:pPr>
      <w:pStyle w:val="Footer"/>
      <w:jc w:val="right"/>
      <w:rPr>
        <w:rFonts w:ascii="Arial" w:hAnsi="Arial" w:cs="Arial"/>
        <w:sz w:val="16"/>
        <w:szCs w:val="16"/>
      </w:rPr>
    </w:pPr>
    <w:r>
      <w:rPr>
        <w:rFonts w:ascii="Arial" w:hAnsi="Arial" w:cs="Arial"/>
        <w:sz w:val="16"/>
        <w:szCs w:val="16"/>
      </w:rPr>
      <w:t>S</w:t>
    </w:r>
    <w:r w:rsidR="006271B9">
      <w:rPr>
        <w:rFonts w:ascii="Arial" w:hAnsi="Arial" w:cs="Arial"/>
        <w:sz w:val="16"/>
        <w:szCs w:val="16"/>
      </w:rPr>
      <w:t>C.028</w:t>
    </w:r>
    <w:r w:rsidR="006C5B78">
      <w:rPr>
        <w:rFonts w:ascii="Arial" w:hAnsi="Arial" w:cs="Arial"/>
        <w:sz w:val="16"/>
        <w:szCs w:val="16"/>
      </w:rPr>
      <w:t>.2023 Senior SLT</w:t>
    </w:r>
    <w:r>
      <w:rPr>
        <w:rFonts w:ascii="Arial" w:hAnsi="Arial" w:cs="Arial"/>
        <w:sz w:val="16"/>
        <w:szCs w:val="16"/>
      </w:rPr>
      <w:t xml:space="preserve"> CDNT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A4" w:rsidRDefault="000359A4">
      <w:r>
        <w:separator/>
      </w:r>
    </w:p>
  </w:footnote>
  <w:footnote w:type="continuationSeparator" w:id="0">
    <w:p w:rsidR="000359A4" w:rsidRDefault="000359A4">
      <w:r>
        <w:continuationSeparator/>
      </w:r>
    </w:p>
  </w:footnote>
  <w:footnote w:id="1">
    <w:p w:rsidR="006901B5" w:rsidRDefault="006901B5" w:rsidP="006901B5">
      <w:pPr>
        <w:pStyle w:val="FootnoteText"/>
        <w:rPr>
          <w:rFonts w:eastAsiaTheme="minorHAnsi"/>
          <w:lang w:val="en-IE" w:eastAsia="en-US"/>
        </w:rPr>
      </w:pPr>
    </w:p>
    <w:p w:rsidR="006901B5" w:rsidRDefault="006901B5" w:rsidP="006901B5">
      <w:pPr>
        <w:pStyle w:val="FootnoteText"/>
        <w:rPr>
          <w:rFonts w:eastAsiaTheme="minorHAnsi"/>
          <w:lang w:val="en-IE" w:eastAsia="en-US"/>
        </w:rPr>
      </w:pPr>
    </w:p>
    <w:p w:rsidR="006901B5" w:rsidRPr="00EF5830" w:rsidRDefault="006901B5" w:rsidP="006901B5">
      <w:pPr>
        <w:pStyle w:val="FootnoteText"/>
        <w:rPr>
          <w:rFonts w:ascii="Arial" w:eastAsiaTheme="minorHAnsi" w:hAnsi="Arial" w:cs="Arial"/>
          <w:lang w:val="en-IE" w:eastAsia="en-US"/>
        </w:rPr>
      </w:pPr>
      <w:r w:rsidRPr="00EF5830">
        <w:rPr>
          <w:rFonts w:ascii="Arial" w:eastAsiaTheme="minorHAnsi" w:hAnsi="Arial" w:cs="Arial"/>
          <w:vertAlign w:val="superscript"/>
          <w:lang w:val="en-IE" w:eastAsia="en-US"/>
        </w:rPr>
        <w:footnoteRef/>
      </w:r>
      <w:r w:rsidRPr="00EF5830">
        <w:rPr>
          <w:rFonts w:ascii="Arial" w:eastAsiaTheme="minorHAnsi" w:hAnsi="Arial" w:cs="Arial"/>
          <w:lang w:val="en-IE" w:eastAsia="en-US"/>
        </w:rPr>
        <w:t xml:space="preserve">A template SSSS and guidelines are available on the National Health and Safety Function, here: </w:t>
      </w:r>
      <w:hyperlink r:id="rId1" w:history="1">
        <w:r w:rsidRPr="00EF5830">
          <w:rPr>
            <w:rFonts w:ascii="Arial" w:eastAsiaTheme="minorHAnsi" w:hAnsi="Arial" w:cs="Arial"/>
            <w:color w:val="0000FF"/>
            <w:u w:val="single"/>
            <w:lang w:val="en-IE" w:eastAsia="en-US"/>
          </w:rPr>
          <w:t>https://www.hse.ie/eng/staff/safetywellbeing/about%20us/</w:t>
        </w:r>
      </w:hyperlink>
    </w:p>
    <w:p w:rsidR="006901B5" w:rsidRPr="00EF5830" w:rsidRDefault="006901B5" w:rsidP="006901B5">
      <w:pPr>
        <w:rPr>
          <w:rFonts w:ascii="Arial" w:eastAsiaTheme="minorHAnsi" w:hAnsi="Arial" w:cs="Arial"/>
          <w:lang w:val="en-IE" w:eastAsia="en-US"/>
        </w:rPr>
      </w:pPr>
      <w:r w:rsidRPr="00EF5830">
        <w:rPr>
          <w:rFonts w:ascii="Arial" w:eastAsiaTheme="minorHAnsi" w:hAnsi="Arial" w:cs="Arial"/>
          <w:vertAlign w:val="superscript"/>
          <w:lang w:val="en-IE" w:eastAsia="en-US"/>
        </w:rPr>
        <w:t xml:space="preserve">2 </w:t>
      </w:r>
      <w:r w:rsidRPr="00EF5830">
        <w:rPr>
          <w:rFonts w:ascii="Arial" w:eastAsiaTheme="minorHAnsi" w:hAnsi="Arial" w:cs="Arial"/>
          <w:lang w:val="en-IE" w:eastAsia="en-US"/>
        </w:rPr>
        <w:t>See link on health and safety web-pages to latest Incident Management Policy</w:t>
      </w:r>
    </w:p>
    <w:p w:rsidR="006901B5" w:rsidRDefault="006901B5" w:rsidP="00850A4D">
      <w:pPr>
        <w:pStyle w:val="FootnoteText"/>
      </w:pPr>
    </w:p>
  </w:footnote>
  <w:footnote w:id="2">
    <w:p w:rsidR="006901B5" w:rsidRPr="00DD13C2" w:rsidRDefault="006901B5" w:rsidP="00850A4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1D27256"/>
    <w:multiLevelType w:val="hybridMultilevel"/>
    <w:tmpl w:val="D110FA7E"/>
    <w:lvl w:ilvl="0" w:tplc="FFFFFFFF">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A0AE0"/>
    <w:multiLevelType w:val="hybridMultilevel"/>
    <w:tmpl w:val="A84AB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2A548A"/>
    <w:multiLevelType w:val="hybridMultilevel"/>
    <w:tmpl w:val="D9669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016FDE"/>
    <w:multiLevelType w:val="hybridMultilevel"/>
    <w:tmpl w:val="EC4CC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FC2383"/>
    <w:multiLevelType w:val="hybridMultilevel"/>
    <w:tmpl w:val="08AE49B8"/>
    <w:lvl w:ilvl="0" w:tplc="6478DCA2">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5426AD"/>
    <w:multiLevelType w:val="hybridMultilevel"/>
    <w:tmpl w:val="D8D64A46"/>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F324CB"/>
    <w:multiLevelType w:val="hybridMultilevel"/>
    <w:tmpl w:val="8818A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1908D7"/>
    <w:multiLevelType w:val="hybridMultilevel"/>
    <w:tmpl w:val="98322D24"/>
    <w:lvl w:ilvl="0" w:tplc="F8F09B0A">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7721F"/>
    <w:multiLevelType w:val="hybridMultilevel"/>
    <w:tmpl w:val="B5507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36001"/>
    <w:multiLevelType w:val="hybridMultilevel"/>
    <w:tmpl w:val="85AA3FDC"/>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6B201D"/>
    <w:multiLevelType w:val="hybridMultilevel"/>
    <w:tmpl w:val="5922F988"/>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A91062"/>
    <w:multiLevelType w:val="hybridMultilevel"/>
    <w:tmpl w:val="931640DC"/>
    <w:lvl w:ilvl="0" w:tplc="FFFFFFFF">
      <w:start w:val="1"/>
      <w:numFmt w:val="bullet"/>
      <w:lvlText w:val=""/>
      <w:lvlJc w:val="left"/>
      <w:pPr>
        <w:tabs>
          <w:tab w:val="num" w:pos="360"/>
        </w:tabs>
        <w:ind w:left="360" w:hanging="360"/>
      </w:pPr>
      <w:rPr>
        <w:rFonts w:ascii="Symbol" w:hAnsi="Symbol" w:hint="default"/>
      </w:rPr>
    </w:lvl>
    <w:lvl w:ilvl="1" w:tplc="1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264AD3"/>
    <w:multiLevelType w:val="hybridMultilevel"/>
    <w:tmpl w:val="C1FECE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8625DC"/>
    <w:multiLevelType w:val="hybridMultilevel"/>
    <w:tmpl w:val="675827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34BA0032"/>
    <w:multiLevelType w:val="hybridMultilevel"/>
    <w:tmpl w:val="3540211E"/>
    <w:lvl w:ilvl="0" w:tplc="6506FB40">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056D7"/>
    <w:multiLevelType w:val="hybridMultilevel"/>
    <w:tmpl w:val="8E3E7212"/>
    <w:lvl w:ilvl="0" w:tplc="08090001">
      <w:start w:val="1"/>
      <w:numFmt w:val="bullet"/>
      <w:lvlText w:val=""/>
      <w:lvlJc w:val="left"/>
      <w:pPr>
        <w:tabs>
          <w:tab w:val="num" w:pos="720"/>
        </w:tabs>
        <w:ind w:left="720" w:hanging="360"/>
      </w:pPr>
      <w:rPr>
        <w:rFonts w:ascii="Symbol" w:hAnsi="Symbol" w:hint="default"/>
      </w:rPr>
    </w:lvl>
    <w:lvl w:ilvl="1" w:tplc="5130FA14">
      <w:start w:val="1"/>
      <w:numFmt w:val="bullet"/>
      <w:lvlText w:val=""/>
      <w:lvlJc w:val="left"/>
      <w:pPr>
        <w:tabs>
          <w:tab w:val="num" w:pos="1307"/>
        </w:tabs>
        <w:ind w:left="130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B1F74"/>
    <w:multiLevelType w:val="hybridMultilevel"/>
    <w:tmpl w:val="B3F2D57A"/>
    <w:lvl w:ilvl="0" w:tplc="2D92C604">
      <w:start w:val="1"/>
      <w:numFmt w:val="bullet"/>
      <w:lvlText w:val="•"/>
      <w:lvlJc w:val="left"/>
      <w:pPr>
        <w:tabs>
          <w:tab w:val="num" w:pos="720"/>
        </w:tabs>
        <w:ind w:left="720" w:hanging="360"/>
      </w:pPr>
      <w:rPr>
        <w:rFonts w:ascii="Arial" w:hAnsi="Arial" w:hint="default"/>
      </w:rPr>
    </w:lvl>
    <w:lvl w:ilvl="1" w:tplc="17B0FFF8" w:tentative="1">
      <w:start w:val="1"/>
      <w:numFmt w:val="bullet"/>
      <w:lvlText w:val="•"/>
      <w:lvlJc w:val="left"/>
      <w:pPr>
        <w:tabs>
          <w:tab w:val="num" w:pos="1440"/>
        </w:tabs>
        <w:ind w:left="1440" w:hanging="360"/>
      </w:pPr>
      <w:rPr>
        <w:rFonts w:ascii="Arial" w:hAnsi="Arial" w:hint="default"/>
      </w:rPr>
    </w:lvl>
    <w:lvl w:ilvl="2" w:tplc="90A6DD98" w:tentative="1">
      <w:start w:val="1"/>
      <w:numFmt w:val="bullet"/>
      <w:lvlText w:val="•"/>
      <w:lvlJc w:val="left"/>
      <w:pPr>
        <w:tabs>
          <w:tab w:val="num" w:pos="2160"/>
        </w:tabs>
        <w:ind w:left="2160" w:hanging="360"/>
      </w:pPr>
      <w:rPr>
        <w:rFonts w:ascii="Arial" w:hAnsi="Arial" w:hint="default"/>
      </w:rPr>
    </w:lvl>
    <w:lvl w:ilvl="3" w:tplc="A14E9F64" w:tentative="1">
      <w:start w:val="1"/>
      <w:numFmt w:val="bullet"/>
      <w:lvlText w:val="•"/>
      <w:lvlJc w:val="left"/>
      <w:pPr>
        <w:tabs>
          <w:tab w:val="num" w:pos="2880"/>
        </w:tabs>
        <w:ind w:left="2880" w:hanging="360"/>
      </w:pPr>
      <w:rPr>
        <w:rFonts w:ascii="Arial" w:hAnsi="Arial" w:hint="default"/>
      </w:rPr>
    </w:lvl>
    <w:lvl w:ilvl="4" w:tplc="3E2CAF40" w:tentative="1">
      <w:start w:val="1"/>
      <w:numFmt w:val="bullet"/>
      <w:lvlText w:val="•"/>
      <w:lvlJc w:val="left"/>
      <w:pPr>
        <w:tabs>
          <w:tab w:val="num" w:pos="3600"/>
        </w:tabs>
        <w:ind w:left="3600" w:hanging="360"/>
      </w:pPr>
      <w:rPr>
        <w:rFonts w:ascii="Arial" w:hAnsi="Arial" w:hint="default"/>
      </w:rPr>
    </w:lvl>
    <w:lvl w:ilvl="5" w:tplc="A8D0E3E6" w:tentative="1">
      <w:start w:val="1"/>
      <w:numFmt w:val="bullet"/>
      <w:lvlText w:val="•"/>
      <w:lvlJc w:val="left"/>
      <w:pPr>
        <w:tabs>
          <w:tab w:val="num" w:pos="4320"/>
        </w:tabs>
        <w:ind w:left="4320" w:hanging="360"/>
      </w:pPr>
      <w:rPr>
        <w:rFonts w:ascii="Arial" w:hAnsi="Arial" w:hint="default"/>
      </w:rPr>
    </w:lvl>
    <w:lvl w:ilvl="6" w:tplc="7B76CC88" w:tentative="1">
      <w:start w:val="1"/>
      <w:numFmt w:val="bullet"/>
      <w:lvlText w:val="•"/>
      <w:lvlJc w:val="left"/>
      <w:pPr>
        <w:tabs>
          <w:tab w:val="num" w:pos="5040"/>
        </w:tabs>
        <w:ind w:left="5040" w:hanging="360"/>
      </w:pPr>
      <w:rPr>
        <w:rFonts w:ascii="Arial" w:hAnsi="Arial" w:hint="default"/>
      </w:rPr>
    </w:lvl>
    <w:lvl w:ilvl="7" w:tplc="215E6AA6" w:tentative="1">
      <w:start w:val="1"/>
      <w:numFmt w:val="bullet"/>
      <w:lvlText w:val="•"/>
      <w:lvlJc w:val="left"/>
      <w:pPr>
        <w:tabs>
          <w:tab w:val="num" w:pos="5760"/>
        </w:tabs>
        <w:ind w:left="5760" w:hanging="360"/>
      </w:pPr>
      <w:rPr>
        <w:rFonts w:ascii="Arial" w:hAnsi="Arial" w:hint="default"/>
      </w:rPr>
    </w:lvl>
    <w:lvl w:ilvl="8" w:tplc="E83604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541ADE"/>
    <w:multiLevelType w:val="hybridMultilevel"/>
    <w:tmpl w:val="F7D691B0"/>
    <w:lvl w:ilvl="0" w:tplc="8D3A743C">
      <w:start w:val="1"/>
      <w:numFmt w:val="bullet"/>
      <w:lvlText w:val="•"/>
      <w:lvlJc w:val="left"/>
      <w:pPr>
        <w:tabs>
          <w:tab w:val="num" w:pos="720"/>
        </w:tabs>
        <w:ind w:left="720" w:hanging="360"/>
      </w:pPr>
      <w:rPr>
        <w:rFonts w:ascii="Arial" w:hAnsi="Arial" w:hint="default"/>
      </w:rPr>
    </w:lvl>
    <w:lvl w:ilvl="1" w:tplc="C4DA54C2" w:tentative="1">
      <w:start w:val="1"/>
      <w:numFmt w:val="bullet"/>
      <w:lvlText w:val="•"/>
      <w:lvlJc w:val="left"/>
      <w:pPr>
        <w:tabs>
          <w:tab w:val="num" w:pos="1440"/>
        </w:tabs>
        <w:ind w:left="1440" w:hanging="360"/>
      </w:pPr>
      <w:rPr>
        <w:rFonts w:ascii="Arial" w:hAnsi="Arial" w:hint="default"/>
      </w:rPr>
    </w:lvl>
    <w:lvl w:ilvl="2" w:tplc="15CEF5A6" w:tentative="1">
      <w:start w:val="1"/>
      <w:numFmt w:val="bullet"/>
      <w:lvlText w:val="•"/>
      <w:lvlJc w:val="left"/>
      <w:pPr>
        <w:tabs>
          <w:tab w:val="num" w:pos="2160"/>
        </w:tabs>
        <w:ind w:left="2160" w:hanging="360"/>
      </w:pPr>
      <w:rPr>
        <w:rFonts w:ascii="Arial" w:hAnsi="Arial" w:hint="default"/>
      </w:rPr>
    </w:lvl>
    <w:lvl w:ilvl="3" w:tplc="97F05D08" w:tentative="1">
      <w:start w:val="1"/>
      <w:numFmt w:val="bullet"/>
      <w:lvlText w:val="•"/>
      <w:lvlJc w:val="left"/>
      <w:pPr>
        <w:tabs>
          <w:tab w:val="num" w:pos="2880"/>
        </w:tabs>
        <w:ind w:left="2880" w:hanging="360"/>
      </w:pPr>
      <w:rPr>
        <w:rFonts w:ascii="Arial" w:hAnsi="Arial" w:hint="default"/>
      </w:rPr>
    </w:lvl>
    <w:lvl w:ilvl="4" w:tplc="627A70BE" w:tentative="1">
      <w:start w:val="1"/>
      <w:numFmt w:val="bullet"/>
      <w:lvlText w:val="•"/>
      <w:lvlJc w:val="left"/>
      <w:pPr>
        <w:tabs>
          <w:tab w:val="num" w:pos="3600"/>
        </w:tabs>
        <w:ind w:left="3600" w:hanging="360"/>
      </w:pPr>
      <w:rPr>
        <w:rFonts w:ascii="Arial" w:hAnsi="Arial" w:hint="default"/>
      </w:rPr>
    </w:lvl>
    <w:lvl w:ilvl="5" w:tplc="92FC68D8" w:tentative="1">
      <w:start w:val="1"/>
      <w:numFmt w:val="bullet"/>
      <w:lvlText w:val="•"/>
      <w:lvlJc w:val="left"/>
      <w:pPr>
        <w:tabs>
          <w:tab w:val="num" w:pos="4320"/>
        </w:tabs>
        <w:ind w:left="4320" w:hanging="360"/>
      </w:pPr>
      <w:rPr>
        <w:rFonts w:ascii="Arial" w:hAnsi="Arial" w:hint="default"/>
      </w:rPr>
    </w:lvl>
    <w:lvl w:ilvl="6" w:tplc="AD7608D4" w:tentative="1">
      <w:start w:val="1"/>
      <w:numFmt w:val="bullet"/>
      <w:lvlText w:val="•"/>
      <w:lvlJc w:val="left"/>
      <w:pPr>
        <w:tabs>
          <w:tab w:val="num" w:pos="5040"/>
        </w:tabs>
        <w:ind w:left="5040" w:hanging="360"/>
      </w:pPr>
      <w:rPr>
        <w:rFonts w:ascii="Arial" w:hAnsi="Arial" w:hint="default"/>
      </w:rPr>
    </w:lvl>
    <w:lvl w:ilvl="7" w:tplc="11043D3E" w:tentative="1">
      <w:start w:val="1"/>
      <w:numFmt w:val="bullet"/>
      <w:lvlText w:val="•"/>
      <w:lvlJc w:val="left"/>
      <w:pPr>
        <w:tabs>
          <w:tab w:val="num" w:pos="5760"/>
        </w:tabs>
        <w:ind w:left="5760" w:hanging="360"/>
      </w:pPr>
      <w:rPr>
        <w:rFonts w:ascii="Arial" w:hAnsi="Arial" w:hint="default"/>
      </w:rPr>
    </w:lvl>
    <w:lvl w:ilvl="8" w:tplc="C16A9C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E239D2"/>
    <w:multiLevelType w:val="hybridMultilevel"/>
    <w:tmpl w:val="B940562C"/>
    <w:lvl w:ilvl="0" w:tplc="4760C00E">
      <w:start w:val="1"/>
      <w:numFmt w:val="bullet"/>
      <w:lvlText w:val=""/>
      <w:lvlJc w:val="left"/>
      <w:pPr>
        <w:tabs>
          <w:tab w:val="num" w:pos="720"/>
        </w:tabs>
        <w:ind w:left="720" w:hanging="360"/>
      </w:pPr>
      <w:rPr>
        <w:rFonts w:ascii="Symbol" w:hAnsi="Symbol"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07149"/>
    <w:multiLevelType w:val="hybridMultilevel"/>
    <w:tmpl w:val="483A27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42326"/>
    <w:multiLevelType w:val="hybridMultilevel"/>
    <w:tmpl w:val="5D609B98"/>
    <w:lvl w:ilvl="0" w:tplc="04090001">
      <w:start w:val="1"/>
      <w:numFmt w:val="bullet"/>
      <w:lvlText w:val=""/>
      <w:lvlJc w:val="left"/>
      <w:pPr>
        <w:tabs>
          <w:tab w:val="num" w:pos="360"/>
        </w:tabs>
        <w:ind w:left="36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93D00"/>
    <w:multiLevelType w:val="hybridMultilevel"/>
    <w:tmpl w:val="D842FF64"/>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81341"/>
    <w:multiLevelType w:val="hybridMultilevel"/>
    <w:tmpl w:val="AF784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AC138F"/>
    <w:multiLevelType w:val="hybridMultilevel"/>
    <w:tmpl w:val="F170F12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67BDF"/>
    <w:multiLevelType w:val="hybridMultilevel"/>
    <w:tmpl w:val="C74AE600"/>
    <w:lvl w:ilvl="0" w:tplc="365A643E">
      <w:start w:val="1"/>
      <w:numFmt w:val="bullet"/>
      <w:lvlText w:val=""/>
      <w:lvlJc w:val="left"/>
      <w:pPr>
        <w:ind w:left="360" w:hanging="360"/>
      </w:pPr>
      <w:rPr>
        <w:rFonts w:ascii="Symbol" w:hAnsi="Symbol" w:hint="default"/>
      </w:rPr>
    </w:lvl>
    <w:lvl w:ilvl="1" w:tplc="157C9E1E">
      <w:start w:val="1"/>
      <w:numFmt w:val="bullet"/>
      <w:lvlText w:val="o"/>
      <w:lvlJc w:val="left"/>
      <w:pPr>
        <w:ind w:left="1080" w:hanging="360"/>
      </w:pPr>
      <w:rPr>
        <w:rFonts w:ascii="Courier New" w:hAnsi="Courier New" w:hint="default"/>
      </w:rPr>
    </w:lvl>
    <w:lvl w:ilvl="2" w:tplc="867244AC">
      <w:start w:val="1"/>
      <w:numFmt w:val="bullet"/>
      <w:lvlText w:val=""/>
      <w:lvlJc w:val="left"/>
      <w:pPr>
        <w:ind w:left="1800" w:hanging="360"/>
      </w:pPr>
      <w:rPr>
        <w:rFonts w:ascii="Wingdings" w:hAnsi="Wingdings" w:hint="default"/>
      </w:rPr>
    </w:lvl>
    <w:lvl w:ilvl="3" w:tplc="0B620AB4">
      <w:start w:val="1"/>
      <w:numFmt w:val="bullet"/>
      <w:lvlText w:val=""/>
      <w:lvlJc w:val="left"/>
      <w:pPr>
        <w:ind w:left="2520" w:hanging="360"/>
      </w:pPr>
      <w:rPr>
        <w:rFonts w:ascii="Symbol" w:hAnsi="Symbol" w:hint="default"/>
      </w:rPr>
    </w:lvl>
    <w:lvl w:ilvl="4" w:tplc="13E22B64">
      <w:start w:val="1"/>
      <w:numFmt w:val="bullet"/>
      <w:lvlText w:val="o"/>
      <w:lvlJc w:val="left"/>
      <w:pPr>
        <w:ind w:left="3240" w:hanging="360"/>
      </w:pPr>
      <w:rPr>
        <w:rFonts w:ascii="Courier New" w:hAnsi="Courier New" w:hint="default"/>
      </w:rPr>
    </w:lvl>
    <w:lvl w:ilvl="5" w:tplc="EFC6276C">
      <w:start w:val="1"/>
      <w:numFmt w:val="bullet"/>
      <w:lvlText w:val=""/>
      <w:lvlJc w:val="left"/>
      <w:pPr>
        <w:ind w:left="3960" w:hanging="360"/>
      </w:pPr>
      <w:rPr>
        <w:rFonts w:ascii="Wingdings" w:hAnsi="Wingdings" w:hint="default"/>
      </w:rPr>
    </w:lvl>
    <w:lvl w:ilvl="6" w:tplc="AEEC222E">
      <w:start w:val="1"/>
      <w:numFmt w:val="bullet"/>
      <w:lvlText w:val=""/>
      <w:lvlJc w:val="left"/>
      <w:pPr>
        <w:ind w:left="4680" w:hanging="360"/>
      </w:pPr>
      <w:rPr>
        <w:rFonts w:ascii="Symbol" w:hAnsi="Symbol" w:hint="default"/>
      </w:rPr>
    </w:lvl>
    <w:lvl w:ilvl="7" w:tplc="C97C455E">
      <w:start w:val="1"/>
      <w:numFmt w:val="bullet"/>
      <w:lvlText w:val="o"/>
      <w:lvlJc w:val="left"/>
      <w:pPr>
        <w:ind w:left="5400" w:hanging="360"/>
      </w:pPr>
      <w:rPr>
        <w:rFonts w:ascii="Courier New" w:hAnsi="Courier New" w:hint="default"/>
      </w:rPr>
    </w:lvl>
    <w:lvl w:ilvl="8" w:tplc="B49AF614">
      <w:start w:val="1"/>
      <w:numFmt w:val="bullet"/>
      <w:lvlText w:val=""/>
      <w:lvlJc w:val="left"/>
      <w:pPr>
        <w:ind w:left="6120" w:hanging="360"/>
      </w:pPr>
      <w:rPr>
        <w:rFonts w:ascii="Wingdings" w:hAnsi="Wingdings" w:hint="default"/>
      </w:rPr>
    </w:lvl>
  </w:abstractNum>
  <w:abstractNum w:abstractNumId="29" w15:restartNumberingAfterBreak="0">
    <w:nsid w:val="5E663096"/>
    <w:multiLevelType w:val="hybridMultilevel"/>
    <w:tmpl w:val="FC781A8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4A5692D"/>
    <w:multiLevelType w:val="hybridMultilevel"/>
    <w:tmpl w:val="00AC47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34" w:hanging="360"/>
      </w:pPr>
      <w:rPr>
        <w:rFonts w:ascii="Courier New" w:hAnsi="Courier New" w:cs="Courier New" w:hint="default"/>
      </w:rPr>
    </w:lvl>
    <w:lvl w:ilvl="2" w:tplc="18090005" w:tentative="1">
      <w:start w:val="1"/>
      <w:numFmt w:val="bullet"/>
      <w:lvlText w:val=""/>
      <w:lvlJc w:val="left"/>
      <w:pPr>
        <w:ind w:left="2154" w:hanging="360"/>
      </w:pPr>
      <w:rPr>
        <w:rFonts w:ascii="Wingdings" w:hAnsi="Wingdings" w:hint="default"/>
      </w:rPr>
    </w:lvl>
    <w:lvl w:ilvl="3" w:tplc="18090001" w:tentative="1">
      <w:start w:val="1"/>
      <w:numFmt w:val="bullet"/>
      <w:lvlText w:val=""/>
      <w:lvlJc w:val="left"/>
      <w:pPr>
        <w:ind w:left="2874" w:hanging="360"/>
      </w:pPr>
      <w:rPr>
        <w:rFonts w:ascii="Symbol" w:hAnsi="Symbol" w:hint="default"/>
      </w:rPr>
    </w:lvl>
    <w:lvl w:ilvl="4" w:tplc="18090003" w:tentative="1">
      <w:start w:val="1"/>
      <w:numFmt w:val="bullet"/>
      <w:lvlText w:val="o"/>
      <w:lvlJc w:val="left"/>
      <w:pPr>
        <w:ind w:left="3594" w:hanging="360"/>
      </w:pPr>
      <w:rPr>
        <w:rFonts w:ascii="Courier New" w:hAnsi="Courier New" w:cs="Courier New" w:hint="default"/>
      </w:rPr>
    </w:lvl>
    <w:lvl w:ilvl="5" w:tplc="18090005" w:tentative="1">
      <w:start w:val="1"/>
      <w:numFmt w:val="bullet"/>
      <w:lvlText w:val=""/>
      <w:lvlJc w:val="left"/>
      <w:pPr>
        <w:ind w:left="4314" w:hanging="360"/>
      </w:pPr>
      <w:rPr>
        <w:rFonts w:ascii="Wingdings" w:hAnsi="Wingdings" w:hint="default"/>
      </w:rPr>
    </w:lvl>
    <w:lvl w:ilvl="6" w:tplc="18090001" w:tentative="1">
      <w:start w:val="1"/>
      <w:numFmt w:val="bullet"/>
      <w:lvlText w:val=""/>
      <w:lvlJc w:val="left"/>
      <w:pPr>
        <w:ind w:left="5034" w:hanging="360"/>
      </w:pPr>
      <w:rPr>
        <w:rFonts w:ascii="Symbol" w:hAnsi="Symbol" w:hint="default"/>
      </w:rPr>
    </w:lvl>
    <w:lvl w:ilvl="7" w:tplc="18090003" w:tentative="1">
      <w:start w:val="1"/>
      <w:numFmt w:val="bullet"/>
      <w:lvlText w:val="o"/>
      <w:lvlJc w:val="left"/>
      <w:pPr>
        <w:ind w:left="5754" w:hanging="360"/>
      </w:pPr>
      <w:rPr>
        <w:rFonts w:ascii="Courier New" w:hAnsi="Courier New" w:cs="Courier New" w:hint="default"/>
      </w:rPr>
    </w:lvl>
    <w:lvl w:ilvl="8" w:tplc="18090005" w:tentative="1">
      <w:start w:val="1"/>
      <w:numFmt w:val="bullet"/>
      <w:lvlText w:val=""/>
      <w:lvlJc w:val="left"/>
      <w:pPr>
        <w:ind w:left="6474" w:hanging="360"/>
      </w:pPr>
      <w:rPr>
        <w:rFonts w:ascii="Wingdings" w:hAnsi="Wingdings" w:hint="default"/>
      </w:rPr>
    </w:lvl>
  </w:abstractNum>
  <w:abstractNum w:abstractNumId="3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F16E1"/>
    <w:multiLevelType w:val="hybridMultilevel"/>
    <w:tmpl w:val="97D405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9885E22"/>
    <w:multiLevelType w:val="hybridMultilevel"/>
    <w:tmpl w:val="D99A8834"/>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B7D98"/>
    <w:multiLevelType w:val="hybridMultilevel"/>
    <w:tmpl w:val="54A255D6"/>
    <w:lvl w:ilvl="0" w:tplc="57E8C490">
      <w:start w:val="1"/>
      <w:numFmt w:val="bullet"/>
      <w:lvlText w:val=""/>
      <w:lvlJc w:val="left"/>
      <w:pPr>
        <w:tabs>
          <w:tab w:val="num" w:pos="587"/>
        </w:tabs>
        <w:ind w:left="587" w:hanging="227"/>
      </w:pPr>
      <w:rPr>
        <w:rFonts w:ascii="Symbol" w:hAnsi="Symbol" w:hint="default"/>
        <w:color w:val="000099"/>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A07AA5"/>
    <w:multiLevelType w:val="hybridMultilevel"/>
    <w:tmpl w:val="4928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6F4F73"/>
    <w:multiLevelType w:val="hybridMultilevel"/>
    <w:tmpl w:val="6C3EFB0A"/>
    <w:lvl w:ilvl="0" w:tplc="74D806C6">
      <w:start w:val="1"/>
      <w:numFmt w:val="bullet"/>
      <w:lvlText w:val=""/>
      <w:lvlJc w:val="left"/>
      <w:pPr>
        <w:tabs>
          <w:tab w:val="num" w:pos="720"/>
        </w:tabs>
        <w:ind w:left="720" w:hanging="360"/>
      </w:pPr>
      <w:rPr>
        <w:rFonts w:ascii="Symbol" w:hAnsi="Symbol" w:hint="default"/>
        <w:color w:val="00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32"/>
  </w:num>
  <w:num w:numId="4">
    <w:abstractNumId w:val="30"/>
  </w:num>
  <w:num w:numId="5">
    <w:abstractNumId w:val="39"/>
  </w:num>
  <w:num w:numId="6">
    <w:abstractNumId w:val="11"/>
  </w:num>
  <w:num w:numId="7">
    <w:abstractNumId w:val="31"/>
  </w:num>
  <w:num w:numId="8">
    <w:abstractNumId w:val="14"/>
  </w:num>
  <w:num w:numId="9">
    <w:abstractNumId w:val="34"/>
  </w:num>
  <w:num w:numId="10">
    <w:abstractNumId w:val="13"/>
  </w:num>
  <w:num w:numId="11">
    <w:abstractNumId w:val="9"/>
  </w:num>
  <w:num w:numId="12">
    <w:abstractNumId w:val="35"/>
  </w:num>
  <w:num w:numId="13">
    <w:abstractNumId w:val="27"/>
  </w:num>
  <w:num w:numId="14">
    <w:abstractNumId w:val="1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38"/>
  </w:num>
  <w:num w:numId="19">
    <w:abstractNumId w:val="19"/>
  </w:num>
  <w:num w:numId="20">
    <w:abstractNumId w:val="29"/>
  </w:num>
  <w:num w:numId="21">
    <w:abstractNumId w:val="25"/>
  </w:num>
  <w:num w:numId="22">
    <w:abstractNumId w:val="22"/>
  </w:num>
  <w:num w:numId="23">
    <w:abstractNumId w:val="36"/>
  </w:num>
  <w:num w:numId="24">
    <w:abstractNumId w:val="8"/>
  </w:num>
  <w:num w:numId="25">
    <w:abstractNumId w:val="10"/>
  </w:num>
  <w:num w:numId="26">
    <w:abstractNumId w:val="28"/>
  </w:num>
  <w:num w:numId="27">
    <w:abstractNumId w:val="20"/>
  </w:num>
  <w:num w:numId="28">
    <w:abstractNumId w:val="21"/>
  </w:num>
  <w:num w:numId="29">
    <w:abstractNumId w:val="33"/>
  </w:num>
  <w:num w:numId="30">
    <w:abstractNumId w:val="16"/>
  </w:num>
  <w:num w:numId="31">
    <w:abstractNumId w:val="17"/>
  </w:num>
  <w:num w:numId="32">
    <w:abstractNumId w:val="3"/>
  </w:num>
  <w:num w:numId="33">
    <w:abstractNumId w:val="18"/>
  </w:num>
  <w:num w:numId="34">
    <w:abstractNumId w:val="6"/>
  </w:num>
  <w:num w:numId="35">
    <w:abstractNumId w:val="5"/>
  </w:num>
  <w:num w:numId="36">
    <w:abstractNumId w:val="4"/>
  </w:num>
  <w:num w:numId="37">
    <w:abstractNumId w:val="37"/>
  </w:num>
  <w:num w:numId="3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01A64"/>
    <w:rsid w:val="0000349A"/>
    <w:rsid w:val="00012785"/>
    <w:rsid w:val="00017BE1"/>
    <w:rsid w:val="000359A4"/>
    <w:rsid w:val="00041EF9"/>
    <w:rsid w:val="00061054"/>
    <w:rsid w:val="00084371"/>
    <w:rsid w:val="00085C87"/>
    <w:rsid w:val="0008627E"/>
    <w:rsid w:val="000C4B4E"/>
    <w:rsid w:val="000C705A"/>
    <w:rsid w:val="000E4DC2"/>
    <w:rsid w:val="000F0F0B"/>
    <w:rsid w:val="000F4FE6"/>
    <w:rsid w:val="00116338"/>
    <w:rsid w:val="001350D2"/>
    <w:rsid w:val="00162D38"/>
    <w:rsid w:val="00165203"/>
    <w:rsid w:val="00166FC2"/>
    <w:rsid w:val="001826A7"/>
    <w:rsid w:val="00187B05"/>
    <w:rsid w:val="001D297B"/>
    <w:rsid w:val="001D652C"/>
    <w:rsid w:val="001F71D4"/>
    <w:rsid w:val="0020083E"/>
    <w:rsid w:val="00207CB6"/>
    <w:rsid w:val="0021298F"/>
    <w:rsid w:val="00221CA6"/>
    <w:rsid w:val="00230F4D"/>
    <w:rsid w:val="00235396"/>
    <w:rsid w:val="00245F94"/>
    <w:rsid w:val="00272B1D"/>
    <w:rsid w:val="00294D5F"/>
    <w:rsid w:val="002A5E3C"/>
    <w:rsid w:val="002B5E8C"/>
    <w:rsid w:val="002D523E"/>
    <w:rsid w:val="002E59FF"/>
    <w:rsid w:val="00302C6E"/>
    <w:rsid w:val="00313270"/>
    <w:rsid w:val="00316301"/>
    <w:rsid w:val="00330DCA"/>
    <w:rsid w:val="00331353"/>
    <w:rsid w:val="00383CD0"/>
    <w:rsid w:val="00384FEE"/>
    <w:rsid w:val="00394450"/>
    <w:rsid w:val="0039451A"/>
    <w:rsid w:val="003949FC"/>
    <w:rsid w:val="00397A9A"/>
    <w:rsid w:val="003D081F"/>
    <w:rsid w:val="003F1782"/>
    <w:rsid w:val="003F75D4"/>
    <w:rsid w:val="00426D0B"/>
    <w:rsid w:val="00434BDB"/>
    <w:rsid w:val="004411AD"/>
    <w:rsid w:val="00454DA3"/>
    <w:rsid w:val="00473E4F"/>
    <w:rsid w:val="0047570E"/>
    <w:rsid w:val="00476844"/>
    <w:rsid w:val="00484EA1"/>
    <w:rsid w:val="00485BBB"/>
    <w:rsid w:val="004967B8"/>
    <w:rsid w:val="0049726A"/>
    <w:rsid w:val="004C5674"/>
    <w:rsid w:val="004D486E"/>
    <w:rsid w:val="004D4D15"/>
    <w:rsid w:val="004E2C9F"/>
    <w:rsid w:val="00522C71"/>
    <w:rsid w:val="00527F3F"/>
    <w:rsid w:val="00532C96"/>
    <w:rsid w:val="00533A2A"/>
    <w:rsid w:val="00551C75"/>
    <w:rsid w:val="005A6040"/>
    <w:rsid w:val="005D6D30"/>
    <w:rsid w:val="005E59EE"/>
    <w:rsid w:val="005F4246"/>
    <w:rsid w:val="00601F98"/>
    <w:rsid w:val="00616DFA"/>
    <w:rsid w:val="00624659"/>
    <w:rsid w:val="006271B9"/>
    <w:rsid w:val="006344FF"/>
    <w:rsid w:val="00637D90"/>
    <w:rsid w:val="00640A7D"/>
    <w:rsid w:val="0064154D"/>
    <w:rsid w:val="006462D3"/>
    <w:rsid w:val="00650C52"/>
    <w:rsid w:val="00651CE1"/>
    <w:rsid w:val="006674A4"/>
    <w:rsid w:val="0067107B"/>
    <w:rsid w:val="006901B5"/>
    <w:rsid w:val="00693255"/>
    <w:rsid w:val="006C46E9"/>
    <w:rsid w:val="006C5B78"/>
    <w:rsid w:val="006C7BDA"/>
    <w:rsid w:val="006E2914"/>
    <w:rsid w:val="006E32F2"/>
    <w:rsid w:val="006E6426"/>
    <w:rsid w:val="006F5A69"/>
    <w:rsid w:val="006F697A"/>
    <w:rsid w:val="00702E65"/>
    <w:rsid w:val="00761CFA"/>
    <w:rsid w:val="00773875"/>
    <w:rsid w:val="00776F9E"/>
    <w:rsid w:val="007A5DE0"/>
    <w:rsid w:val="007D08A9"/>
    <w:rsid w:val="007D3E56"/>
    <w:rsid w:val="007E1585"/>
    <w:rsid w:val="007F4FC4"/>
    <w:rsid w:val="00817C2F"/>
    <w:rsid w:val="00817DFD"/>
    <w:rsid w:val="008203FC"/>
    <w:rsid w:val="00825963"/>
    <w:rsid w:val="00826FB0"/>
    <w:rsid w:val="00862166"/>
    <w:rsid w:val="00884F4E"/>
    <w:rsid w:val="00894D71"/>
    <w:rsid w:val="008A58EE"/>
    <w:rsid w:val="008C50B8"/>
    <w:rsid w:val="008D676E"/>
    <w:rsid w:val="008E7F37"/>
    <w:rsid w:val="00935B0E"/>
    <w:rsid w:val="00935DB3"/>
    <w:rsid w:val="00935FF6"/>
    <w:rsid w:val="009406D0"/>
    <w:rsid w:val="00967BF2"/>
    <w:rsid w:val="00967EE2"/>
    <w:rsid w:val="009758B8"/>
    <w:rsid w:val="00991ED7"/>
    <w:rsid w:val="009959D7"/>
    <w:rsid w:val="009A3820"/>
    <w:rsid w:val="009D042B"/>
    <w:rsid w:val="009D6F72"/>
    <w:rsid w:val="009E4142"/>
    <w:rsid w:val="009F0ED8"/>
    <w:rsid w:val="00A0625D"/>
    <w:rsid w:val="00A267E1"/>
    <w:rsid w:val="00A60A2E"/>
    <w:rsid w:val="00A8454C"/>
    <w:rsid w:val="00A86180"/>
    <w:rsid w:val="00A96BD5"/>
    <w:rsid w:val="00AA04B2"/>
    <w:rsid w:val="00AB4817"/>
    <w:rsid w:val="00AC2561"/>
    <w:rsid w:val="00AD07D6"/>
    <w:rsid w:val="00AD0B0A"/>
    <w:rsid w:val="00AF400F"/>
    <w:rsid w:val="00B04878"/>
    <w:rsid w:val="00B139C7"/>
    <w:rsid w:val="00B57F08"/>
    <w:rsid w:val="00B81FB6"/>
    <w:rsid w:val="00B83EEA"/>
    <w:rsid w:val="00B971DD"/>
    <w:rsid w:val="00BA4C35"/>
    <w:rsid w:val="00BA5F30"/>
    <w:rsid w:val="00BC52FB"/>
    <w:rsid w:val="00BF487A"/>
    <w:rsid w:val="00C06DE8"/>
    <w:rsid w:val="00C37332"/>
    <w:rsid w:val="00C51DD1"/>
    <w:rsid w:val="00C53F25"/>
    <w:rsid w:val="00C55575"/>
    <w:rsid w:val="00C60CF3"/>
    <w:rsid w:val="00C6787D"/>
    <w:rsid w:val="00C70022"/>
    <w:rsid w:val="00C744F6"/>
    <w:rsid w:val="00C80D32"/>
    <w:rsid w:val="00C95E38"/>
    <w:rsid w:val="00C9734E"/>
    <w:rsid w:val="00C977BD"/>
    <w:rsid w:val="00CA5350"/>
    <w:rsid w:val="00CA73BA"/>
    <w:rsid w:val="00CB65FC"/>
    <w:rsid w:val="00CC57FB"/>
    <w:rsid w:val="00CE69F3"/>
    <w:rsid w:val="00CF3A3E"/>
    <w:rsid w:val="00D04D59"/>
    <w:rsid w:val="00D44943"/>
    <w:rsid w:val="00D55000"/>
    <w:rsid w:val="00D73287"/>
    <w:rsid w:val="00D7346D"/>
    <w:rsid w:val="00D74E94"/>
    <w:rsid w:val="00D77A66"/>
    <w:rsid w:val="00D82D33"/>
    <w:rsid w:val="00DD4A69"/>
    <w:rsid w:val="00DF18E2"/>
    <w:rsid w:val="00E028AC"/>
    <w:rsid w:val="00E03AA4"/>
    <w:rsid w:val="00E42159"/>
    <w:rsid w:val="00E5457A"/>
    <w:rsid w:val="00E64D1C"/>
    <w:rsid w:val="00E722CE"/>
    <w:rsid w:val="00E9520A"/>
    <w:rsid w:val="00E96C54"/>
    <w:rsid w:val="00EB15BF"/>
    <w:rsid w:val="00EB222B"/>
    <w:rsid w:val="00ED261E"/>
    <w:rsid w:val="00EF5830"/>
    <w:rsid w:val="00EF74BB"/>
    <w:rsid w:val="00F070ED"/>
    <w:rsid w:val="00F1571E"/>
    <w:rsid w:val="00F2115D"/>
    <w:rsid w:val="00F301B1"/>
    <w:rsid w:val="00F55EF8"/>
    <w:rsid w:val="00F60E57"/>
    <w:rsid w:val="00F61243"/>
    <w:rsid w:val="00F76355"/>
    <w:rsid w:val="00F77984"/>
    <w:rsid w:val="00F86405"/>
    <w:rsid w:val="00FB4AD7"/>
    <w:rsid w:val="00FE0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6F08A6DD"/>
  <w15:docId w15:val="{D79D9649-07C5-49BF-A2EB-F21F5A5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C2"/>
    <w:rPr>
      <w:lang w:val="en-GB" w:eastAsia="en-GB"/>
    </w:rPr>
  </w:style>
  <w:style w:type="paragraph" w:styleId="Heading1">
    <w:name w:val="heading 1"/>
    <w:basedOn w:val="Normal"/>
    <w:next w:val="Normal"/>
    <w:qFormat/>
    <w:rsid w:val="00884F4E"/>
    <w:pPr>
      <w:keepNext/>
      <w:outlineLvl w:val="0"/>
    </w:pPr>
    <w:rPr>
      <w:rFonts w:ascii="Arial" w:hAnsi="Arial" w:cs="Arial"/>
      <w:b/>
      <w:bCs/>
    </w:rPr>
  </w:style>
  <w:style w:type="paragraph" w:styleId="Heading2">
    <w:name w:val="heading 2"/>
    <w:basedOn w:val="Normal"/>
    <w:next w:val="Normal"/>
    <w:qFormat/>
    <w:rsid w:val="00884F4E"/>
    <w:pPr>
      <w:keepNext/>
      <w:ind w:left="103"/>
      <w:jc w:val="both"/>
      <w:outlineLvl w:val="1"/>
    </w:pPr>
    <w:rPr>
      <w:rFonts w:ascii="Arial" w:hAnsi="Arial" w:cs="Arial"/>
      <w:b/>
      <w:bCs/>
      <w:i/>
      <w:iCs/>
      <w:sz w:val="24"/>
      <w:szCs w:val="22"/>
    </w:rPr>
  </w:style>
  <w:style w:type="paragraph" w:styleId="Heading5">
    <w:name w:val="heading 5"/>
    <w:basedOn w:val="Normal"/>
    <w:next w:val="Normal"/>
    <w:link w:val="Heading5Char"/>
    <w:qFormat/>
    <w:rsid w:val="00702E65"/>
    <w:pPr>
      <w:spacing w:before="240" w:after="60"/>
      <w:outlineLvl w:val="4"/>
    </w:pPr>
    <w:rPr>
      <w:b/>
      <w:bCs/>
      <w:i/>
      <w:iCs/>
      <w:sz w:val="26"/>
      <w:szCs w:val="26"/>
    </w:rPr>
  </w:style>
  <w:style w:type="paragraph" w:styleId="Heading7">
    <w:name w:val="heading 7"/>
    <w:basedOn w:val="Normal"/>
    <w:next w:val="Normal"/>
    <w:qFormat/>
    <w:rsid w:val="00884F4E"/>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4F4E"/>
    <w:pPr>
      <w:tabs>
        <w:tab w:val="center" w:pos="4320"/>
        <w:tab w:val="right" w:pos="8640"/>
      </w:tabs>
    </w:pPr>
  </w:style>
  <w:style w:type="character" w:styleId="PageNumber">
    <w:name w:val="page number"/>
    <w:basedOn w:val="DefaultParagraphFont"/>
    <w:rsid w:val="00884F4E"/>
  </w:style>
  <w:style w:type="paragraph" w:styleId="Header">
    <w:name w:val="header"/>
    <w:basedOn w:val="Normal"/>
    <w:rsid w:val="00884F4E"/>
    <w:pPr>
      <w:tabs>
        <w:tab w:val="center" w:pos="4153"/>
        <w:tab w:val="right" w:pos="8306"/>
      </w:tabs>
    </w:pPr>
  </w:style>
  <w:style w:type="paragraph" w:styleId="BodyTextIndent">
    <w:name w:val="Body Text Indent"/>
    <w:basedOn w:val="Normal"/>
    <w:rsid w:val="00884F4E"/>
    <w:pPr>
      <w:ind w:left="360"/>
    </w:pPr>
    <w:rPr>
      <w:rFonts w:ascii="Arial" w:hAnsi="Arial" w:cs="Arial"/>
      <w:sz w:val="24"/>
      <w:lang w:val="en-IE"/>
    </w:rPr>
  </w:style>
  <w:style w:type="paragraph" w:styleId="BodyText">
    <w:name w:val="Body Text"/>
    <w:basedOn w:val="Normal"/>
    <w:rsid w:val="00884F4E"/>
    <w:rPr>
      <w:rFonts w:ascii="Arial" w:hAnsi="Arial" w:cs="Arial"/>
      <w:sz w:val="24"/>
    </w:rPr>
  </w:style>
  <w:style w:type="paragraph" w:styleId="BodyText2">
    <w:name w:val="Body Text 2"/>
    <w:basedOn w:val="Normal"/>
    <w:rsid w:val="00884F4E"/>
    <w:pPr>
      <w:jc w:val="both"/>
    </w:pPr>
    <w:rPr>
      <w:rFonts w:ascii="Arial" w:hAnsi="Arial" w:cs="Arial"/>
    </w:rPr>
  </w:style>
  <w:style w:type="paragraph" w:customStyle="1" w:styleId="a">
    <w:name w:val="_"/>
    <w:basedOn w:val="Normal"/>
    <w:rsid w:val="00884F4E"/>
    <w:pPr>
      <w:widowControl w:val="0"/>
      <w:ind w:left="720" w:hanging="720"/>
    </w:pPr>
    <w:rPr>
      <w:snapToGrid w:val="0"/>
      <w:sz w:val="24"/>
      <w:lang w:val="en-US" w:eastAsia="en-US"/>
    </w:rPr>
  </w:style>
  <w:style w:type="character" w:styleId="Strong">
    <w:name w:val="Strong"/>
    <w:qFormat/>
    <w:rsid w:val="00884F4E"/>
    <w:rPr>
      <w:b/>
    </w:rPr>
  </w:style>
  <w:style w:type="paragraph" w:styleId="BodyTextIndent2">
    <w:name w:val="Body Text Indent 2"/>
    <w:basedOn w:val="Normal"/>
    <w:rsid w:val="00884F4E"/>
    <w:pPr>
      <w:ind w:left="283"/>
    </w:pPr>
    <w:rPr>
      <w:rFonts w:ascii="Arial" w:hAnsi="Arial" w:cs="Arial"/>
      <w:sz w:val="22"/>
      <w:szCs w:val="22"/>
    </w:rPr>
  </w:style>
  <w:style w:type="paragraph" w:styleId="BodyTextIndent3">
    <w:name w:val="Body Text Indent 3"/>
    <w:basedOn w:val="Normal"/>
    <w:rsid w:val="00884F4E"/>
    <w:pPr>
      <w:ind w:left="1440" w:hanging="1440"/>
    </w:pPr>
    <w:rPr>
      <w:rFonts w:ascii="Arial" w:hAnsi="Arial" w:cs="Arial"/>
      <w:sz w:val="24"/>
    </w:rPr>
  </w:style>
  <w:style w:type="paragraph" w:styleId="BodyText3">
    <w:name w:val="Body Text 3"/>
    <w:basedOn w:val="Normal"/>
    <w:rsid w:val="00884F4E"/>
    <w:pPr>
      <w:ind w:right="26"/>
    </w:pPr>
    <w:rPr>
      <w:rFonts w:ascii="Arial" w:hAnsi="Arial" w:cs="Arial"/>
      <w:sz w:val="24"/>
      <w:szCs w:val="22"/>
    </w:rPr>
  </w:style>
  <w:style w:type="character" w:styleId="Hyperlink">
    <w:name w:val="Hyperlink"/>
    <w:rsid w:val="00884F4E"/>
    <w:rPr>
      <w:color w:val="0000FF"/>
      <w:u w:val="single"/>
    </w:rPr>
  </w:style>
  <w:style w:type="paragraph" w:styleId="NormalWeb">
    <w:name w:val="Normal (Web)"/>
    <w:basedOn w:val="Normal"/>
    <w:rsid w:val="00884F4E"/>
    <w:rPr>
      <w:rFonts w:ascii="Verdana, Helvetica" w:hAnsi="Verdana, Helvetica"/>
      <w:lang w:eastAsia="en-US"/>
    </w:rPr>
  </w:style>
  <w:style w:type="paragraph" w:styleId="BalloonText">
    <w:name w:val="Balloon Text"/>
    <w:basedOn w:val="Normal"/>
    <w:semiHidden/>
    <w:rsid w:val="00884F4E"/>
    <w:rPr>
      <w:rFonts w:ascii="Tahoma" w:hAnsi="Tahoma" w:cs="Tahoma"/>
      <w:sz w:val="16"/>
      <w:szCs w:val="16"/>
    </w:rPr>
  </w:style>
  <w:style w:type="character" w:styleId="CommentReference">
    <w:name w:val="annotation reference"/>
    <w:semiHidden/>
    <w:rsid w:val="00884F4E"/>
    <w:rPr>
      <w:sz w:val="16"/>
      <w:szCs w:val="16"/>
    </w:rPr>
  </w:style>
  <w:style w:type="paragraph" w:styleId="CommentText">
    <w:name w:val="annotation text"/>
    <w:basedOn w:val="Normal"/>
    <w:semiHidden/>
    <w:rsid w:val="00884F4E"/>
  </w:style>
  <w:style w:type="paragraph" w:styleId="CommentSubject">
    <w:name w:val="annotation subject"/>
    <w:basedOn w:val="CommentText"/>
    <w:next w:val="CommentText"/>
    <w:semiHidden/>
    <w:rsid w:val="00884F4E"/>
    <w:rPr>
      <w:b/>
      <w:bCs/>
    </w:rPr>
  </w:style>
  <w:style w:type="paragraph" w:styleId="Salutation">
    <w:name w:val="Salutation"/>
    <w:basedOn w:val="Normal"/>
    <w:rsid w:val="00884F4E"/>
    <w:rPr>
      <w:sz w:val="24"/>
      <w:lang w:eastAsia="en-US"/>
    </w:rPr>
  </w:style>
  <w:style w:type="paragraph" w:customStyle="1" w:styleId="CharCharCharCharCharCharCharCharCharCharCharCharCharChar">
    <w:name w:val="Char Char Char Char Char Char Char Char Char Char Char Char Char Char"/>
    <w:basedOn w:val="Normal"/>
    <w:rsid w:val="00884F4E"/>
    <w:pPr>
      <w:autoSpaceDE w:val="0"/>
      <w:autoSpaceDN w:val="0"/>
      <w:spacing w:after="160" w:line="240" w:lineRule="exact"/>
    </w:pPr>
    <w:rPr>
      <w:rFonts w:ascii="Arial" w:hAnsi="Arial" w:cs="Arial"/>
      <w:lang w:val="en-US" w:eastAsia="en-US"/>
    </w:rPr>
  </w:style>
  <w:style w:type="paragraph" w:styleId="ListParagraph">
    <w:name w:val="List Paragraph"/>
    <w:aliases w:val="List Paragraph4,List Paragraph3"/>
    <w:basedOn w:val="Normal"/>
    <w:link w:val="ListParagraphChar"/>
    <w:uiPriority w:val="34"/>
    <w:qFormat/>
    <w:rsid w:val="00F070ED"/>
    <w:pPr>
      <w:ind w:left="720"/>
    </w:pPr>
  </w:style>
  <w:style w:type="paragraph" w:styleId="FootnoteText">
    <w:name w:val="footnote text"/>
    <w:basedOn w:val="Normal"/>
    <w:link w:val="FootnoteTextChar"/>
    <w:rsid w:val="009D6F72"/>
  </w:style>
  <w:style w:type="character" w:customStyle="1" w:styleId="FootnoteTextChar">
    <w:name w:val="Footnote Text Char"/>
    <w:basedOn w:val="DefaultParagraphFont"/>
    <w:link w:val="FootnoteText"/>
    <w:rsid w:val="009D6F72"/>
    <w:rPr>
      <w:lang w:val="en-GB" w:eastAsia="en-GB"/>
    </w:rPr>
  </w:style>
  <w:style w:type="character" w:styleId="FootnoteReference">
    <w:name w:val="footnote reference"/>
    <w:basedOn w:val="DefaultParagraphFont"/>
    <w:uiPriority w:val="99"/>
    <w:rsid w:val="009D6F72"/>
    <w:rPr>
      <w:vertAlign w:val="superscript"/>
    </w:rPr>
  </w:style>
  <w:style w:type="table" w:customStyle="1" w:styleId="TableGrid1">
    <w:name w:val="Table Grid1"/>
    <w:basedOn w:val="TableNormal"/>
    <w:rsid w:val="00B83EE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CE1"/>
    <w:rPr>
      <w:color w:val="800080" w:themeColor="followedHyperlink"/>
      <w:u w:val="single"/>
    </w:rPr>
  </w:style>
  <w:style w:type="paragraph" w:styleId="NoSpacing">
    <w:name w:val="No Spacing"/>
    <w:uiPriority w:val="1"/>
    <w:qFormat/>
    <w:rsid w:val="00C95E38"/>
    <w:rPr>
      <w:lang w:val="en-GB" w:eastAsia="en-GB"/>
    </w:rPr>
  </w:style>
  <w:style w:type="character" w:customStyle="1" w:styleId="ListParagraphChar">
    <w:name w:val="List Paragraph Char"/>
    <w:aliases w:val="List Paragraph4 Char,List Paragraph3 Char"/>
    <w:link w:val="ListParagraph"/>
    <w:uiPriority w:val="34"/>
    <w:locked/>
    <w:rsid w:val="00434BDB"/>
    <w:rPr>
      <w:lang w:val="en-GB" w:eastAsia="en-GB"/>
    </w:rPr>
  </w:style>
  <w:style w:type="character" w:customStyle="1" w:styleId="Heading5Char">
    <w:name w:val="Heading 5 Char"/>
    <w:basedOn w:val="DefaultParagraphFont"/>
    <w:link w:val="Heading5"/>
    <w:rsid w:val="00702E65"/>
    <w:rPr>
      <w:b/>
      <w:bCs/>
      <w:i/>
      <w:i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1087">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771440357">
      <w:bodyDiv w:val="1"/>
      <w:marLeft w:val="0"/>
      <w:marRight w:val="0"/>
      <w:marTop w:val="0"/>
      <w:marBottom w:val="0"/>
      <w:divBdr>
        <w:top w:val="none" w:sz="0" w:space="0" w:color="auto"/>
        <w:left w:val="none" w:sz="0" w:space="0" w:color="auto"/>
        <w:bottom w:val="none" w:sz="0" w:space="0" w:color="auto"/>
        <w:right w:val="none" w:sz="0" w:space="0" w:color="auto"/>
      </w:divBdr>
    </w:div>
    <w:div w:id="827788625">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63398020">
      <w:bodyDiv w:val="1"/>
      <w:marLeft w:val="0"/>
      <w:marRight w:val="0"/>
      <w:marTop w:val="0"/>
      <w:marBottom w:val="0"/>
      <w:divBdr>
        <w:top w:val="none" w:sz="0" w:space="0" w:color="auto"/>
        <w:left w:val="none" w:sz="0" w:space="0" w:color="auto"/>
        <w:bottom w:val="none" w:sz="0" w:space="0" w:color="auto"/>
        <w:right w:val="none" w:sz="0" w:space="0" w:color="auto"/>
      </w:divBdr>
    </w:div>
    <w:div w:id="1171139766">
      <w:bodyDiv w:val="1"/>
      <w:marLeft w:val="0"/>
      <w:marRight w:val="0"/>
      <w:marTop w:val="0"/>
      <w:marBottom w:val="0"/>
      <w:divBdr>
        <w:top w:val="none" w:sz="0" w:space="0" w:color="auto"/>
        <w:left w:val="none" w:sz="0" w:space="0" w:color="auto"/>
        <w:bottom w:val="none" w:sz="0" w:space="0" w:color="auto"/>
        <w:right w:val="none" w:sz="0" w:space="0" w:color="auto"/>
      </w:divBdr>
    </w:div>
    <w:div w:id="1277715638">
      <w:bodyDiv w:val="1"/>
      <w:marLeft w:val="0"/>
      <w:marRight w:val="0"/>
      <w:marTop w:val="0"/>
      <w:marBottom w:val="0"/>
      <w:divBdr>
        <w:top w:val="none" w:sz="0" w:space="0" w:color="auto"/>
        <w:left w:val="none" w:sz="0" w:space="0" w:color="auto"/>
        <w:bottom w:val="none" w:sz="0" w:space="0" w:color="auto"/>
        <w:right w:val="none" w:sz="0" w:space="0" w:color="auto"/>
      </w:divBdr>
      <w:divsChild>
        <w:div w:id="2008745357">
          <w:marLeft w:val="360"/>
          <w:marRight w:val="0"/>
          <w:marTop w:val="200"/>
          <w:marBottom w:val="0"/>
          <w:divBdr>
            <w:top w:val="none" w:sz="0" w:space="0" w:color="auto"/>
            <w:left w:val="none" w:sz="0" w:space="0" w:color="auto"/>
            <w:bottom w:val="none" w:sz="0" w:space="0" w:color="auto"/>
            <w:right w:val="none" w:sz="0" w:space="0" w:color="auto"/>
          </w:divBdr>
        </w:div>
        <w:div w:id="1694720648">
          <w:marLeft w:val="360"/>
          <w:marRight w:val="0"/>
          <w:marTop w:val="200"/>
          <w:marBottom w:val="0"/>
          <w:divBdr>
            <w:top w:val="none" w:sz="0" w:space="0" w:color="auto"/>
            <w:left w:val="none" w:sz="0" w:space="0" w:color="auto"/>
            <w:bottom w:val="none" w:sz="0" w:space="0" w:color="auto"/>
            <w:right w:val="none" w:sz="0" w:space="0" w:color="auto"/>
          </w:divBdr>
        </w:div>
        <w:div w:id="4138369">
          <w:marLeft w:val="360"/>
          <w:marRight w:val="0"/>
          <w:marTop w:val="200"/>
          <w:marBottom w:val="0"/>
          <w:divBdr>
            <w:top w:val="none" w:sz="0" w:space="0" w:color="auto"/>
            <w:left w:val="none" w:sz="0" w:space="0" w:color="auto"/>
            <w:bottom w:val="none" w:sz="0" w:space="0" w:color="auto"/>
            <w:right w:val="none" w:sz="0" w:space="0" w:color="auto"/>
          </w:divBdr>
        </w:div>
        <w:div w:id="1486120975">
          <w:marLeft w:val="360"/>
          <w:marRight w:val="0"/>
          <w:marTop w:val="200"/>
          <w:marBottom w:val="0"/>
          <w:divBdr>
            <w:top w:val="none" w:sz="0" w:space="0" w:color="auto"/>
            <w:left w:val="none" w:sz="0" w:space="0" w:color="auto"/>
            <w:bottom w:val="none" w:sz="0" w:space="0" w:color="auto"/>
            <w:right w:val="none" w:sz="0" w:space="0" w:color="auto"/>
          </w:divBdr>
        </w:div>
        <w:div w:id="223221827">
          <w:marLeft w:val="360"/>
          <w:marRight w:val="0"/>
          <w:marTop w:val="200"/>
          <w:marBottom w:val="0"/>
          <w:divBdr>
            <w:top w:val="none" w:sz="0" w:space="0" w:color="auto"/>
            <w:left w:val="none" w:sz="0" w:space="0" w:color="auto"/>
            <w:bottom w:val="none" w:sz="0" w:space="0" w:color="auto"/>
            <w:right w:val="none" w:sz="0" w:space="0" w:color="auto"/>
          </w:divBdr>
        </w:div>
        <w:div w:id="937568806">
          <w:marLeft w:val="360"/>
          <w:marRight w:val="0"/>
          <w:marTop w:val="200"/>
          <w:marBottom w:val="0"/>
          <w:divBdr>
            <w:top w:val="none" w:sz="0" w:space="0" w:color="auto"/>
            <w:left w:val="none" w:sz="0" w:space="0" w:color="auto"/>
            <w:bottom w:val="none" w:sz="0" w:space="0" w:color="auto"/>
            <w:right w:val="none" w:sz="0" w:space="0" w:color="auto"/>
          </w:divBdr>
        </w:div>
        <w:div w:id="1581479516">
          <w:marLeft w:val="360"/>
          <w:marRight w:val="0"/>
          <w:marTop w:val="200"/>
          <w:marBottom w:val="0"/>
          <w:divBdr>
            <w:top w:val="none" w:sz="0" w:space="0" w:color="auto"/>
            <w:left w:val="none" w:sz="0" w:space="0" w:color="auto"/>
            <w:bottom w:val="none" w:sz="0" w:space="0" w:color="auto"/>
            <w:right w:val="none" w:sz="0" w:space="0" w:color="auto"/>
          </w:divBdr>
        </w:div>
      </w:divsChild>
    </w:div>
    <w:div w:id="1511220941">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794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sa.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taff/resources/divers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ie/eng/services/list/2/primarycare/childrenfirst/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obhan.taylor@hse.i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Gerard.gallagher3@hse.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vin.doherty@hse.ie"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38992-1157-49D0-B4DC-F3C27FE9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3552</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24709</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Sinead Hanley3</cp:lastModifiedBy>
  <cp:revision>15</cp:revision>
  <cp:lastPrinted>2018-07-13T13:18:00Z</cp:lastPrinted>
  <dcterms:created xsi:type="dcterms:W3CDTF">2023-08-09T09:52:00Z</dcterms:created>
  <dcterms:modified xsi:type="dcterms:W3CDTF">2023-09-28T09:05:00Z</dcterms:modified>
</cp:coreProperties>
</file>