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FC9" w:rsidRDefault="000C4FC9"/>
    <w:p w:rsidR="000C4FC9" w:rsidRPr="00916901" w:rsidRDefault="000C4FC9">
      <w:pPr>
        <w:rPr>
          <w:b/>
          <w:sz w:val="28"/>
          <w:szCs w:val="28"/>
        </w:rPr>
      </w:pPr>
    </w:p>
    <w:p w:rsidR="00916901" w:rsidRDefault="00916901" w:rsidP="00AC77E5">
      <w:pPr>
        <w:jc w:val="center"/>
        <w:outlineLvl w:val="0"/>
        <w:rPr>
          <w:rFonts w:asciiTheme="minorHAnsi" w:hAnsiTheme="minorHAnsi"/>
          <w:b/>
          <w:szCs w:val="28"/>
        </w:rPr>
      </w:pPr>
      <w:r w:rsidRPr="00576BA0">
        <w:rPr>
          <w:rFonts w:asciiTheme="minorHAnsi" w:hAnsiTheme="minorHAnsi"/>
          <w:b/>
          <w:szCs w:val="28"/>
        </w:rPr>
        <w:t>Confirmation of Funding for Consultant Applications</w:t>
      </w:r>
    </w:p>
    <w:p w:rsidR="00AC77E5" w:rsidRPr="00AC77E5" w:rsidRDefault="00AC77E5" w:rsidP="00AC77E5">
      <w:pPr>
        <w:jc w:val="center"/>
        <w:rPr>
          <w:rFonts w:asciiTheme="minorHAnsi" w:hAnsiTheme="minorHAnsi"/>
          <w:b/>
          <w:sz w:val="20"/>
          <w:szCs w:val="20"/>
        </w:rPr>
      </w:pPr>
      <w:r w:rsidRPr="00AC77E5">
        <w:rPr>
          <w:rFonts w:asciiTheme="minorHAnsi" w:hAnsiTheme="minorHAnsi"/>
          <w:b/>
          <w:sz w:val="20"/>
          <w:szCs w:val="20"/>
        </w:rPr>
        <w:t>Consultant applications will only be considered by CAAC on receipt of this form approved by the AHD.</w:t>
      </w:r>
    </w:p>
    <w:p w:rsidR="00AC77E5" w:rsidRPr="00576BA0" w:rsidRDefault="00AC77E5" w:rsidP="008D6704">
      <w:pPr>
        <w:outlineLvl w:val="0"/>
        <w:rPr>
          <w:rFonts w:asciiTheme="minorHAnsi" w:hAnsiTheme="minorHAnsi"/>
          <w:b/>
          <w:szCs w:val="28"/>
        </w:rPr>
      </w:pPr>
    </w:p>
    <w:p w:rsidR="00E22BDE" w:rsidRPr="00AC77E5" w:rsidRDefault="00E22BDE" w:rsidP="00AC77E5">
      <w:pPr>
        <w:jc w:val="center"/>
        <w:rPr>
          <w:rFonts w:asciiTheme="minorHAnsi" w:hAnsiTheme="minorHAnsi"/>
          <w:b/>
          <w:sz w:val="20"/>
          <w:szCs w:val="20"/>
        </w:rPr>
      </w:pPr>
      <w:r w:rsidRPr="003E5A66">
        <w:rPr>
          <w:rFonts w:asciiTheme="minorHAnsi" w:hAnsiTheme="minorHAnsi"/>
          <w:sz w:val="20"/>
          <w:szCs w:val="20"/>
        </w:rPr>
        <w:t xml:space="preserve">This form should be fully completed and </w:t>
      </w:r>
      <w:r w:rsidR="002719F4" w:rsidRPr="003E5A66">
        <w:rPr>
          <w:rFonts w:asciiTheme="minorHAnsi" w:hAnsiTheme="minorHAnsi"/>
          <w:sz w:val="20"/>
          <w:szCs w:val="20"/>
        </w:rPr>
        <w:t xml:space="preserve">submitted </w:t>
      </w:r>
      <w:r w:rsidR="00576BA0" w:rsidRPr="003E5A66">
        <w:rPr>
          <w:rFonts w:asciiTheme="minorHAnsi" w:hAnsiTheme="minorHAnsi"/>
          <w:sz w:val="20"/>
          <w:szCs w:val="20"/>
        </w:rPr>
        <w:t>to the</w:t>
      </w:r>
      <w:r w:rsidR="002719F4" w:rsidRPr="003E5A66">
        <w:rPr>
          <w:rFonts w:asciiTheme="minorHAnsi" w:hAnsiTheme="minorHAnsi"/>
          <w:sz w:val="20"/>
          <w:szCs w:val="20"/>
        </w:rPr>
        <w:t xml:space="preserve"> </w:t>
      </w:r>
      <w:r w:rsidR="008D6704" w:rsidRPr="003E5A66">
        <w:rPr>
          <w:rFonts w:asciiTheme="minorHAnsi" w:hAnsiTheme="minorHAnsi"/>
          <w:sz w:val="20"/>
          <w:szCs w:val="20"/>
        </w:rPr>
        <w:t xml:space="preserve">Acute Hospital </w:t>
      </w:r>
      <w:r w:rsidR="003E5A66" w:rsidRPr="003E5A66">
        <w:rPr>
          <w:rFonts w:asciiTheme="minorHAnsi" w:hAnsiTheme="minorHAnsi"/>
          <w:sz w:val="20"/>
          <w:szCs w:val="20"/>
        </w:rPr>
        <w:t>Division Pay</w:t>
      </w:r>
      <w:r w:rsidR="002719F4" w:rsidRPr="003E5A66">
        <w:rPr>
          <w:rFonts w:asciiTheme="minorHAnsi" w:hAnsiTheme="minorHAnsi"/>
          <w:sz w:val="20"/>
          <w:szCs w:val="20"/>
        </w:rPr>
        <w:t xml:space="preserve"> Bill Group </w:t>
      </w:r>
      <w:r w:rsidR="002719F4" w:rsidRPr="00AC77E5">
        <w:rPr>
          <w:rFonts w:asciiTheme="minorHAnsi" w:hAnsiTheme="minorHAnsi"/>
          <w:sz w:val="20"/>
          <w:szCs w:val="20"/>
        </w:rPr>
        <w:t>Email</w:t>
      </w:r>
      <w:r w:rsidR="002719F4" w:rsidRPr="003E5A66">
        <w:rPr>
          <w:rFonts w:asciiTheme="minorHAnsi" w:hAnsiTheme="minorHAnsi"/>
          <w:sz w:val="20"/>
          <w:szCs w:val="20"/>
          <w:highlight w:val="yellow"/>
        </w:rPr>
        <w:t xml:space="preserve"> </w:t>
      </w:r>
      <w:hyperlink r:id="rId4" w:history="1">
        <w:r w:rsidR="00AC77E5" w:rsidRPr="00205C4D">
          <w:rPr>
            <w:rStyle w:val="Hyperlink"/>
            <w:rFonts w:asciiTheme="minorHAnsi" w:hAnsiTheme="minorHAnsi"/>
            <w:sz w:val="20"/>
            <w:szCs w:val="20"/>
          </w:rPr>
          <w:t>margaret.fallon1@hse.ie</w:t>
        </w:r>
      </w:hyperlink>
      <w:r w:rsidR="00AC77E5">
        <w:rPr>
          <w:rFonts w:asciiTheme="minorHAnsi" w:hAnsiTheme="minorHAnsi"/>
          <w:sz w:val="20"/>
          <w:szCs w:val="20"/>
        </w:rPr>
        <w:t xml:space="preserve"> . </w:t>
      </w:r>
    </w:p>
    <w:p w:rsidR="008D6704" w:rsidRPr="003E5A66" w:rsidRDefault="008D6704" w:rsidP="00576BA0">
      <w:pPr>
        <w:jc w:val="both"/>
        <w:rPr>
          <w:rFonts w:asciiTheme="minorHAnsi" w:hAnsiTheme="minorHAnsi"/>
          <w:sz w:val="20"/>
          <w:szCs w:val="20"/>
        </w:rPr>
      </w:pPr>
      <w:r w:rsidRPr="003E5A66">
        <w:rPr>
          <w:rFonts w:asciiTheme="minorHAnsi" w:hAnsiTheme="minorHAnsi"/>
          <w:sz w:val="20"/>
          <w:szCs w:val="20"/>
        </w:rPr>
        <w:t>The form will be reviewed by the Acute Hospitals Division and returned to the H</w:t>
      </w:r>
      <w:r w:rsidR="00576BA0" w:rsidRPr="003E5A66">
        <w:rPr>
          <w:rFonts w:asciiTheme="minorHAnsi" w:hAnsiTheme="minorHAnsi"/>
          <w:sz w:val="20"/>
          <w:szCs w:val="20"/>
        </w:rPr>
        <w:t xml:space="preserve">ospital Group Office confirming: </w:t>
      </w:r>
    </w:p>
    <w:p w:rsidR="008D6704" w:rsidRPr="003E5A66" w:rsidRDefault="008D6704" w:rsidP="00576BA0">
      <w:pPr>
        <w:jc w:val="both"/>
        <w:rPr>
          <w:rFonts w:asciiTheme="minorHAnsi" w:hAnsiTheme="minorHAnsi"/>
          <w:sz w:val="20"/>
          <w:szCs w:val="20"/>
        </w:rPr>
      </w:pPr>
      <w:r w:rsidRPr="003E5A66">
        <w:rPr>
          <w:rFonts w:asciiTheme="minorHAnsi" w:hAnsiTheme="minorHAnsi"/>
          <w:sz w:val="20"/>
          <w:szCs w:val="20"/>
        </w:rPr>
        <w:t xml:space="preserve">1) </w:t>
      </w:r>
      <w:r w:rsidR="00576BA0" w:rsidRPr="003E5A66">
        <w:rPr>
          <w:rFonts w:asciiTheme="minorHAnsi" w:hAnsiTheme="minorHAnsi"/>
          <w:sz w:val="20"/>
          <w:szCs w:val="20"/>
        </w:rPr>
        <w:t>Approval</w:t>
      </w:r>
      <w:r w:rsidRPr="003E5A66">
        <w:rPr>
          <w:rFonts w:asciiTheme="minorHAnsi" w:hAnsiTheme="minorHAnsi"/>
          <w:sz w:val="20"/>
          <w:szCs w:val="20"/>
        </w:rPr>
        <w:t xml:space="preserve"> of funding source </w:t>
      </w:r>
      <w:r w:rsidRPr="003E5A66">
        <w:rPr>
          <w:rFonts w:asciiTheme="minorHAnsi" w:hAnsiTheme="minorHAnsi"/>
          <w:b/>
          <w:i/>
          <w:sz w:val="20"/>
          <w:szCs w:val="20"/>
        </w:rPr>
        <w:t>or</w:t>
      </w:r>
    </w:p>
    <w:p w:rsidR="008D6704" w:rsidRPr="003E5A66" w:rsidRDefault="008D6704" w:rsidP="00576BA0">
      <w:pPr>
        <w:jc w:val="both"/>
        <w:rPr>
          <w:rFonts w:asciiTheme="minorHAnsi" w:hAnsiTheme="minorHAnsi"/>
          <w:sz w:val="20"/>
          <w:szCs w:val="20"/>
        </w:rPr>
      </w:pPr>
      <w:r w:rsidRPr="003E5A66">
        <w:rPr>
          <w:rFonts w:asciiTheme="minorHAnsi" w:hAnsiTheme="minorHAnsi"/>
          <w:sz w:val="20"/>
          <w:szCs w:val="20"/>
        </w:rPr>
        <w:t xml:space="preserve">2) </w:t>
      </w:r>
      <w:r w:rsidR="00AC77E5">
        <w:rPr>
          <w:rFonts w:asciiTheme="minorHAnsi" w:hAnsiTheme="minorHAnsi"/>
          <w:sz w:val="20"/>
          <w:szCs w:val="20"/>
        </w:rPr>
        <w:t xml:space="preserve">Request for further </w:t>
      </w:r>
      <w:proofErr w:type="gramStart"/>
      <w:r w:rsidR="00AC77E5">
        <w:rPr>
          <w:rFonts w:asciiTheme="minorHAnsi" w:hAnsiTheme="minorHAnsi"/>
          <w:sz w:val="20"/>
          <w:szCs w:val="20"/>
        </w:rPr>
        <w:t xml:space="preserve">information </w:t>
      </w:r>
      <w:r w:rsidRPr="003E5A66">
        <w:rPr>
          <w:rFonts w:asciiTheme="minorHAnsi" w:hAnsiTheme="minorHAnsi"/>
          <w:sz w:val="20"/>
          <w:szCs w:val="20"/>
        </w:rPr>
        <w:t>.</w:t>
      </w:r>
      <w:proofErr w:type="gramEnd"/>
    </w:p>
    <w:p w:rsidR="000C4FC9" w:rsidRPr="003E5A66" w:rsidRDefault="00576BA0" w:rsidP="00576BA0">
      <w:pPr>
        <w:jc w:val="both"/>
        <w:rPr>
          <w:rFonts w:asciiTheme="minorHAnsi" w:hAnsiTheme="minorHAnsi"/>
          <w:sz w:val="20"/>
          <w:szCs w:val="20"/>
        </w:rPr>
      </w:pPr>
      <w:r w:rsidRPr="003E5A66">
        <w:rPr>
          <w:rFonts w:asciiTheme="minorHAnsi" w:hAnsiTheme="minorHAnsi"/>
          <w:sz w:val="20"/>
          <w:szCs w:val="20"/>
        </w:rPr>
        <w:t xml:space="preserve">Once completed by the Acute Hospital Division this form </w:t>
      </w:r>
      <w:r w:rsidR="00E22BDE" w:rsidRPr="003E5A66">
        <w:rPr>
          <w:rFonts w:asciiTheme="minorHAnsi" w:hAnsiTheme="minorHAnsi"/>
          <w:sz w:val="20"/>
          <w:szCs w:val="20"/>
        </w:rPr>
        <w:t>should be attached to all consultant applications being submitted to the Consultants Division</w:t>
      </w:r>
      <w:r w:rsidRPr="003E5A66">
        <w:rPr>
          <w:rFonts w:asciiTheme="minorHAnsi" w:hAnsiTheme="minorHAnsi"/>
          <w:sz w:val="20"/>
          <w:szCs w:val="20"/>
        </w:rPr>
        <w:t>,</w:t>
      </w:r>
      <w:r w:rsidR="00E22BDE" w:rsidRPr="003E5A66">
        <w:rPr>
          <w:rFonts w:asciiTheme="minorHAnsi" w:hAnsiTheme="minorHAnsi"/>
          <w:sz w:val="20"/>
          <w:szCs w:val="20"/>
        </w:rPr>
        <w:t xml:space="preserve"> NDTP</w:t>
      </w:r>
      <w:r w:rsidRPr="003E5A66">
        <w:rPr>
          <w:rFonts w:asciiTheme="minorHAnsi" w:hAnsiTheme="minorHAnsi"/>
          <w:sz w:val="20"/>
          <w:szCs w:val="20"/>
        </w:rPr>
        <w:t xml:space="preserve"> for consideration by the Consultant Applications Advisory Committee. Consultant Applications cannot be submitted without this confirmation of funding form signed by Acute Hospitals Division attached to the application, with immediate effect. </w:t>
      </w:r>
    </w:p>
    <w:p w:rsidR="00576BA0" w:rsidRPr="00576BA0" w:rsidRDefault="00576BA0" w:rsidP="00576BA0">
      <w:pPr>
        <w:jc w:val="both"/>
        <w:rPr>
          <w:rFonts w:asciiTheme="minorHAnsi" w:hAnsiTheme="minorHAnsi"/>
          <w:sz w:val="22"/>
          <w:szCs w:val="22"/>
        </w:rPr>
      </w:pPr>
    </w:p>
    <w:tbl>
      <w:tblPr>
        <w:tblStyle w:val="TableGrid"/>
        <w:tblW w:w="0" w:type="auto"/>
        <w:tblLook w:val="01E0"/>
      </w:tblPr>
      <w:tblGrid>
        <w:gridCol w:w="10173"/>
      </w:tblGrid>
      <w:tr w:rsidR="00916901" w:rsidRPr="00576BA0" w:rsidTr="00AC77E5">
        <w:trPr>
          <w:trHeight w:val="6249"/>
        </w:trPr>
        <w:tc>
          <w:tcPr>
            <w:tcW w:w="10173" w:type="dxa"/>
          </w:tcPr>
          <w:p w:rsidR="00916901" w:rsidRPr="00576BA0" w:rsidRDefault="00916901" w:rsidP="00916901">
            <w:pPr>
              <w:rPr>
                <w:rFonts w:asciiTheme="minorHAnsi" w:hAnsiTheme="minorHAnsi"/>
                <w:sz w:val="20"/>
                <w:szCs w:val="20"/>
              </w:rPr>
            </w:pPr>
          </w:p>
          <w:p w:rsidR="00916901" w:rsidRPr="00576BA0" w:rsidRDefault="00576BA0" w:rsidP="00916901">
            <w:pPr>
              <w:rPr>
                <w:rFonts w:asciiTheme="minorHAnsi" w:hAnsiTheme="minorHAnsi"/>
                <w:sz w:val="20"/>
                <w:szCs w:val="20"/>
              </w:rPr>
            </w:pPr>
            <w:r w:rsidRPr="00576BA0">
              <w:rPr>
                <w:rFonts w:asciiTheme="minorHAnsi" w:hAnsiTheme="minorHAnsi"/>
                <w:sz w:val="20"/>
                <w:szCs w:val="20"/>
              </w:rPr>
              <w:t>Name of Hospital Group: _______________________________________________</w:t>
            </w:r>
          </w:p>
          <w:p w:rsidR="00576BA0" w:rsidRPr="00576BA0" w:rsidRDefault="00576BA0" w:rsidP="00916901">
            <w:pPr>
              <w:rPr>
                <w:rFonts w:asciiTheme="minorHAnsi" w:hAnsiTheme="minorHAnsi"/>
                <w:sz w:val="20"/>
                <w:szCs w:val="20"/>
              </w:rPr>
            </w:pPr>
          </w:p>
          <w:p w:rsidR="00916901" w:rsidRPr="00576BA0" w:rsidRDefault="00916901" w:rsidP="00916901">
            <w:pPr>
              <w:rPr>
                <w:rFonts w:asciiTheme="minorHAnsi" w:hAnsiTheme="minorHAnsi"/>
                <w:sz w:val="20"/>
                <w:szCs w:val="20"/>
              </w:rPr>
            </w:pPr>
            <w:r w:rsidRPr="00576BA0">
              <w:rPr>
                <w:rFonts w:asciiTheme="minorHAnsi" w:hAnsiTheme="minorHAnsi"/>
                <w:sz w:val="20"/>
                <w:szCs w:val="20"/>
              </w:rPr>
              <w:t>Post Title:</w:t>
            </w:r>
            <w:r w:rsidR="008A290E" w:rsidRPr="00576BA0">
              <w:rPr>
                <w:rFonts w:asciiTheme="minorHAnsi" w:hAnsiTheme="minorHAnsi"/>
                <w:sz w:val="20"/>
                <w:szCs w:val="20"/>
              </w:rPr>
              <w:t>___________________________________________________________</w:t>
            </w:r>
          </w:p>
          <w:p w:rsidR="00916901" w:rsidRPr="00576BA0" w:rsidRDefault="00916901" w:rsidP="00916901">
            <w:pPr>
              <w:rPr>
                <w:rFonts w:asciiTheme="minorHAnsi" w:hAnsiTheme="minorHAnsi"/>
                <w:sz w:val="20"/>
                <w:szCs w:val="20"/>
              </w:rPr>
            </w:pPr>
          </w:p>
          <w:p w:rsidR="00916901" w:rsidRPr="00576BA0" w:rsidRDefault="00576BA0" w:rsidP="00916901">
            <w:pPr>
              <w:rPr>
                <w:rFonts w:asciiTheme="minorHAnsi" w:hAnsiTheme="minorHAnsi"/>
                <w:sz w:val="20"/>
                <w:szCs w:val="20"/>
              </w:rPr>
            </w:pPr>
            <w:r w:rsidRPr="00576BA0">
              <w:rPr>
                <w:rFonts w:asciiTheme="minorHAnsi" w:hAnsiTheme="minorHAnsi"/>
                <w:sz w:val="20"/>
                <w:szCs w:val="20"/>
              </w:rPr>
              <w:t>Principal Clinical Site: ___________________  Hours per week: _______________</w:t>
            </w:r>
          </w:p>
          <w:p w:rsidR="00576BA0" w:rsidRPr="00576BA0" w:rsidRDefault="00576BA0" w:rsidP="00916901">
            <w:pPr>
              <w:rPr>
                <w:rFonts w:asciiTheme="minorHAnsi" w:hAnsiTheme="minorHAnsi"/>
                <w:sz w:val="20"/>
                <w:szCs w:val="20"/>
              </w:rPr>
            </w:pPr>
          </w:p>
          <w:p w:rsidR="00576BA0" w:rsidRPr="00576BA0" w:rsidRDefault="00576BA0" w:rsidP="00916901">
            <w:pPr>
              <w:rPr>
                <w:rFonts w:asciiTheme="minorHAnsi" w:hAnsiTheme="minorHAnsi"/>
                <w:sz w:val="20"/>
                <w:szCs w:val="20"/>
              </w:rPr>
            </w:pPr>
            <w:r w:rsidRPr="00576BA0">
              <w:rPr>
                <w:rFonts w:asciiTheme="minorHAnsi" w:hAnsiTheme="minorHAnsi"/>
                <w:sz w:val="20"/>
                <w:szCs w:val="20"/>
              </w:rPr>
              <w:t>Other clinical site(s): ____________________  Hours per week: _______________</w:t>
            </w:r>
          </w:p>
          <w:p w:rsidR="00576BA0" w:rsidRPr="00576BA0" w:rsidRDefault="00576BA0" w:rsidP="00916901">
            <w:pPr>
              <w:rPr>
                <w:rFonts w:asciiTheme="minorHAnsi" w:hAnsiTheme="minorHAnsi"/>
                <w:sz w:val="20"/>
                <w:szCs w:val="20"/>
              </w:rPr>
            </w:pPr>
          </w:p>
          <w:p w:rsidR="00916901" w:rsidRPr="00576BA0" w:rsidRDefault="00916901" w:rsidP="00916901">
            <w:pPr>
              <w:rPr>
                <w:rFonts w:asciiTheme="minorHAnsi" w:hAnsiTheme="minorHAnsi"/>
                <w:sz w:val="20"/>
                <w:szCs w:val="20"/>
              </w:rPr>
            </w:pPr>
            <w:r w:rsidRPr="00576BA0">
              <w:rPr>
                <w:rFonts w:asciiTheme="minorHAnsi" w:hAnsiTheme="minorHAnsi"/>
                <w:sz w:val="20"/>
                <w:szCs w:val="20"/>
              </w:rPr>
              <w:t>New or Replacement:</w:t>
            </w:r>
            <w:r w:rsidR="008A290E" w:rsidRPr="00576BA0">
              <w:rPr>
                <w:rFonts w:asciiTheme="minorHAnsi" w:hAnsiTheme="minorHAnsi"/>
                <w:sz w:val="20"/>
                <w:szCs w:val="20"/>
              </w:rPr>
              <w:t>__________________________________________________</w:t>
            </w:r>
          </w:p>
          <w:p w:rsidR="00916901" w:rsidRPr="00576BA0" w:rsidRDefault="00916901" w:rsidP="00916901">
            <w:pPr>
              <w:rPr>
                <w:rFonts w:asciiTheme="minorHAnsi" w:hAnsiTheme="minorHAnsi"/>
                <w:sz w:val="20"/>
                <w:szCs w:val="20"/>
              </w:rPr>
            </w:pPr>
          </w:p>
          <w:p w:rsidR="00916901" w:rsidRPr="00576BA0" w:rsidRDefault="00916901" w:rsidP="00916901">
            <w:pPr>
              <w:rPr>
                <w:rFonts w:asciiTheme="minorHAnsi" w:hAnsiTheme="minorHAnsi"/>
                <w:sz w:val="20"/>
                <w:szCs w:val="20"/>
              </w:rPr>
            </w:pPr>
            <w:r w:rsidRPr="00576BA0">
              <w:rPr>
                <w:rFonts w:asciiTheme="minorHAnsi" w:hAnsiTheme="minorHAnsi"/>
                <w:sz w:val="20"/>
                <w:szCs w:val="20"/>
              </w:rPr>
              <w:t>If replaceme</w:t>
            </w:r>
            <w:r w:rsidR="00576BA0" w:rsidRPr="00576BA0">
              <w:rPr>
                <w:rFonts w:asciiTheme="minorHAnsi" w:hAnsiTheme="minorHAnsi"/>
                <w:sz w:val="20"/>
                <w:szCs w:val="20"/>
              </w:rPr>
              <w:t>nt, Is there a locum in place:   Y</w:t>
            </w:r>
            <w:r w:rsidRPr="00576BA0">
              <w:rPr>
                <w:rFonts w:asciiTheme="minorHAnsi" w:hAnsiTheme="minorHAnsi"/>
                <w:sz w:val="20"/>
                <w:szCs w:val="20"/>
              </w:rPr>
              <w:t>es</w:t>
            </w:r>
            <w:r w:rsidR="00576BA0" w:rsidRPr="00576BA0">
              <w:rPr>
                <w:rFonts w:asciiTheme="minorHAnsi" w:hAnsiTheme="minorHAnsi"/>
                <w:sz w:val="20"/>
                <w:szCs w:val="20"/>
              </w:rPr>
              <w:t xml:space="preserve"> _____      </w:t>
            </w:r>
            <w:r w:rsidRPr="00576BA0">
              <w:rPr>
                <w:rFonts w:asciiTheme="minorHAnsi" w:hAnsiTheme="minorHAnsi"/>
                <w:sz w:val="20"/>
                <w:szCs w:val="20"/>
              </w:rPr>
              <w:t xml:space="preserve"> </w:t>
            </w:r>
            <w:r w:rsidR="00576BA0" w:rsidRPr="00576BA0">
              <w:rPr>
                <w:rFonts w:asciiTheme="minorHAnsi" w:hAnsiTheme="minorHAnsi"/>
                <w:sz w:val="20"/>
                <w:szCs w:val="20"/>
              </w:rPr>
              <w:t xml:space="preserve"> </w:t>
            </w:r>
            <w:r w:rsidRPr="00576BA0">
              <w:rPr>
                <w:rFonts w:asciiTheme="minorHAnsi" w:hAnsiTheme="minorHAnsi"/>
                <w:sz w:val="20"/>
                <w:szCs w:val="20"/>
              </w:rPr>
              <w:t>No</w:t>
            </w:r>
            <w:r w:rsidR="00576BA0" w:rsidRPr="00576BA0">
              <w:rPr>
                <w:rFonts w:asciiTheme="minorHAnsi" w:hAnsiTheme="minorHAnsi"/>
                <w:sz w:val="20"/>
                <w:szCs w:val="20"/>
              </w:rPr>
              <w:t xml:space="preserve"> _______</w:t>
            </w:r>
          </w:p>
          <w:p w:rsidR="00916901" w:rsidRPr="00576BA0" w:rsidRDefault="00916901" w:rsidP="00916901">
            <w:pPr>
              <w:rPr>
                <w:rFonts w:asciiTheme="minorHAnsi" w:hAnsiTheme="minorHAnsi"/>
                <w:sz w:val="20"/>
                <w:szCs w:val="20"/>
              </w:rPr>
            </w:pPr>
          </w:p>
          <w:p w:rsidR="00916901" w:rsidRPr="00576BA0" w:rsidRDefault="00916901" w:rsidP="00916901">
            <w:pPr>
              <w:rPr>
                <w:rFonts w:asciiTheme="minorHAnsi" w:hAnsiTheme="minorHAnsi"/>
                <w:sz w:val="20"/>
                <w:szCs w:val="20"/>
              </w:rPr>
            </w:pPr>
            <w:r w:rsidRPr="00576BA0">
              <w:rPr>
                <w:rFonts w:asciiTheme="minorHAnsi" w:hAnsiTheme="minorHAnsi"/>
                <w:sz w:val="20"/>
                <w:szCs w:val="20"/>
              </w:rPr>
              <w:t>Date</w:t>
            </w:r>
            <w:r w:rsidR="008A290E" w:rsidRPr="00576BA0">
              <w:rPr>
                <w:rFonts w:asciiTheme="minorHAnsi" w:hAnsiTheme="minorHAnsi"/>
                <w:sz w:val="20"/>
                <w:szCs w:val="20"/>
              </w:rPr>
              <w:t xml:space="preserve"> locum commenced ____________ Name of Locum____________________</w:t>
            </w:r>
          </w:p>
          <w:p w:rsidR="00916901" w:rsidRPr="00576BA0" w:rsidRDefault="00916901" w:rsidP="00916901">
            <w:pPr>
              <w:rPr>
                <w:rFonts w:asciiTheme="minorHAnsi" w:hAnsiTheme="minorHAnsi"/>
                <w:sz w:val="20"/>
                <w:szCs w:val="20"/>
              </w:rPr>
            </w:pPr>
          </w:p>
          <w:p w:rsidR="008A290E" w:rsidRPr="00576BA0" w:rsidRDefault="00916901" w:rsidP="00916901">
            <w:pPr>
              <w:rPr>
                <w:rFonts w:asciiTheme="minorHAnsi" w:hAnsiTheme="minorHAnsi"/>
                <w:sz w:val="20"/>
                <w:szCs w:val="20"/>
              </w:rPr>
            </w:pPr>
            <w:r w:rsidRPr="00576BA0">
              <w:rPr>
                <w:rFonts w:asciiTheme="minorHAnsi" w:hAnsiTheme="minorHAnsi"/>
                <w:sz w:val="20"/>
                <w:szCs w:val="20"/>
              </w:rPr>
              <w:t xml:space="preserve">Funding Source for this post: </w:t>
            </w:r>
            <w:r w:rsidR="00576BA0" w:rsidRPr="00576BA0">
              <w:rPr>
                <w:rFonts w:asciiTheme="minorHAnsi" w:hAnsiTheme="minorHAnsi"/>
                <w:sz w:val="20"/>
                <w:szCs w:val="20"/>
              </w:rPr>
              <w:t>__________________________________________</w:t>
            </w:r>
          </w:p>
          <w:p w:rsidR="00576BA0" w:rsidRPr="00576BA0" w:rsidRDefault="00576BA0" w:rsidP="00916901">
            <w:pPr>
              <w:rPr>
                <w:rFonts w:asciiTheme="minorHAnsi" w:hAnsiTheme="minorHAnsi"/>
                <w:sz w:val="20"/>
                <w:szCs w:val="20"/>
              </w:rPr>
            </w:pPr>
          </w:p>
          <w:p w:rsidR="00576BA0" w:rsidRPr="00576BA0" w:rsidRDefault="00916901" w:rsidP="00916901">
            <w:pPr>
              <w:rPr>
                <w:rFonts w:asciiTheme="minorHAnsi" w:hAnsiTheme="minorHAnsi"/>
                <w:sz w:val="20"/>
                <w:szCs w:val="20"/>
              </w:rPr>
            </w:pPr>
            <w:r w:rsidRPr="00576BA0">
              <w:rPr>
                <w:rFonts w:asciiTheme="minorHAnsi" w:hAnsiTheme="minorHAnsi"/>
                <w:sz w:val="20"/>
                <w:szCs w:val="20"/>
              </w:rPr>
              <w:t xml:space="preserve">Please provide specific details for the post and associated costs: </w:t>
            </w:r>
          </w:p>
          <w:p w:rsidR="00576BA0" w:rsidRPr="00576BA0" w:rsidRDefault="00576BA0" w:rsidP="00916901">
            <w:pPr>
              <w:rPr>
                <w:rFonts w:asciiTheme="minorHAnsi" w:hAnsiTheme="minorHAnsi"/>
                <w:sz w:val="20"/>
                <w:szCs w:val="20"/>
              </w:rPr>
            </w:pPr>
          </w:p>
          <w:tbl>
            <w:tblPr>
              <w:tblStyle w:val="TableGrid"/>
              <w:tblW w:w="0" w:type="auto"/>
              <w:tblLook w:val="04A0"/>
            </w:tblPr>
            <w:tblGrid>
              <w:gridCol w:w="8291"/>
            </w:tblGrid>
            <w:tr w:rsidR="00576BA0" w:rsidRPr="00576BA0" w:rsidTr="00576BA0">
              <w:tc>
                <w:tcPr>
                  <w:tcW w:w="8291" w:type="dxa"/>
                </w:tcPr>
                <w:p w:rsidR="00576BA0" w:rsidRPr="00576BA0" w:rsidRDefault="00576BA0" w:rsidP="00916901">
                  <w:pPr>
                    <w:rPr>
                      <w:rFonts w:asciiTheme="minorHAnsi" w:hAnsiTheme="minorHAnsi"/>
                      <w:sz w:val="20"/>
                      <w:szCs w:val="20"/>
                    </w:rPr>
                  </w:pPr>
                </w:p>
                <w:p w:rsidR="00576BA0" w:rsidRPr="00576BA0" w:rsidRDefault="00576BA0" w:rsidP="00916901">
                  <w:pPr>
                    <w:rPr>
                      <w:rFonts w:asciiTheme="minorHAnsi" w:hAnsiTheme="minorHAnsi"/>
                      <w:sz w:val="20"/>
                      <w:szCs w:val="20"/>
                    </w:rPr>
                  </w:pPr>
                </w:p>
                <w:p w:rsidR="00576BA0" w:rsidRPr="00576BA0" w:rsidRDefault="00576BA0" w:rsidP="00916901">
                  <w:pPr>
                    <w:rPr>
                      <w:rFonts w:asciiTheme="minorHAnsi" w:hAnsiTheme="minorHAnsi"/>
                      <w:sz w:val="20"/>
                      <w:szCs w:val="20"/>
                    </w:rPr>
                  </w:pPr>
                </w:p>
                <w:p w:rsidR="00576BA0" w:rsidRPr="00576BA0" w:rsidRDefault="00576BA0" w:rsidP="00916901">
                  <w:pPr>
                    <w:rPr>
                      <w:rFonts w:asciiTheme="minorHAnsi" w:hAnsiTheme="minorHAnsi"/>
                      <w:sz w:val="20"/>
                      <w:szCs w:val="20"/>
                    </w:rPr>
                  </w:pPr>
                </w:p>
              </w:tc>
            </w:tr>
          </w:tbl>
          <w:p w:rsidR="00576BA0" w:rsidRPr="00576BA0" w:rsidRDefault="00576BA0" w:rsidP="00916901">
            <w:pPr>
              <w:rPr>
                <w:rFonts w:asciiTheme="minorHAnsi" w:hAnsiTheme="minorHAnsi"/>
                <w:sz w:val="20"/>
                <w:szCs w:val="20"/>
              </w:rPr>
            </w:pPr>
          </w:p>
          <w:p w:rsidR="00916901" w:rsidRPr="00576BA0" w:rsidRDefault="00576BA0" w:rsidP="00916901">
            <w:pPr>
              <w:rPr>
                <w:rFonts w:asciiTheme="minorHAnsi" w:hAnsiTheme="minorHAnsi"/>
                <w:sz w:val="20"/>
                <w:szCs w:val="20"/>
              </w:rPr>
            </w:pPr>
            <w:r w:rsidRPr="00576BA0">
              <w:rPr>
                <w:rFonts w:asciiTheme="minorHAnsi" w:hAnsiTheme="minorHAnsi"/>
                <w:sz w:val="20"/>
                <w:szCs w:val="20"/>
              </w:rPr>
              <w:t>Signed:</w:t>
            </w:r>
            <w:r w:rsidR="00916901" w:rsidRPr="00576BA0">
              <w:rPr>
                <w:rFonts w:asciiTheme="minorHAnsi" w:hAnsiTheme="minorHAnsi"/>
                <w:sz w:val="20"/>
                <w:szCs w:val="20"/>
              </w:rPr>
              <w:t>_____________</w:t>
            </w:r>
            <w:r w:rsidRPr="00576BA0">
              <w:rPr>
                <w:rFonts w:asciiTheme="minorHAnsi" w:hAnsiTheme="minorHAnsi"/>
                <w:sz w:val="20"/>
                <w:szCs w:val="20"/>
              </w:rPr>
              <w:t>_____________</w:t>
            </w:r>
          </w:p>
          <w:p w:rsidR="00916901" w:rsidRPr="00576BA0" w:rsidRDefault="002719F4" w:rsidP="00916901">
            <w:pPr>
              <w:rPr>
                <w:rFonts w:asciiTheme="minorHAnsi" w:hAnsiTheme="minorHAnsi"/>
                <w:sz w:val="20"/>
                <w:szCs w:val="20"/>
              </w:rPr>
            </w:pPr>
            <w:r w:rsidRPr="00576BA0">
              <w:rPr>
                <w:rFonts w:asciiTheme="minorHAnsi" w:hAnsiTheme="minorHAnsi"/>
                <w:sz w:val="20"/>
                <w:szCs w:val="20"/>
              </w:rPr>
              <w:tab/>
              <w:t>Hospital General Manager/CEO</w:t>
            </w:r>
          </w:p>
          <w:p w:rsidR="002719F4" w:rsidRPr="00576BA0" w:rsidRDefault="002719F4" w:rsidP="00916901">
            <w:pPr>
              <w:rPr>
                <w:rFonts w:asciiTheme="minorHAnsi" w:hAnsiTheme="minorHAnsi"/>
                <w:sz w:val="20"/>
                <w:szCs w:val="20"/>
              </w:rPr>
            </w:pPr>
          </w:p>
          <w:p w:rsidR="00916901" w:rsidRPr="00576BA0" w:rsidRDefault="002719F4">
            <w:pPr>
              <w:rPr>
                <w:rFonts w:asciiTheme="minorHAnsi" w:hAnsiTheme="minorHAnsi"/>
                <w:sz w:val="20"/>
                <w:szCs w:val="20"/>
              </w:rPr>
            </w:pPr>
            <w:r w:rsidRPr="00576BA0">
              <w:rPr>
                <w:rFonts w:asciiTheme="minorHAnsi" w:hAnsiTheme="minorHAnsi"/>
                <w:sz w:val="20"/>
                <w:szCs w:val="20"/>
              </w:rPr>
              <w:t xml:space="preserve">           _______________________</w:t>
            </w:r>
            <w:r w:rsidR="00576BA0" w:rsidRPr="00576BA0">
              <w:rPr>
                <w:rFonts w:asciiTheme="minorHAnsi" w:hAnsiTheme="minorHAnsi"/>
                <w:sz w:val="20"/>
                <w:szCs w:val="20"/>
              </w:rPr>
              <w:t>____</w:t>
            </w:r>
          </w:p>
          <w:p w:rsidR="00916901" w:rsidRPr="00576BA0" w:rsidRDefault="002719F4">
            <w:pPr>
              <w:rPr>
                <w:rFonts w:asciiTheme="minorHAnsi" w:hAnsiTheme="minorHAnsi"/>
                <w:sz w:val="20"/>
                <w:szCs w:val="20"/>
              </w:rPr>
            </w:pPr>
            <w:r w:rsidRPr="00576BA0">
              <w:rPr>
                <w:rFonts w:asciiTheme="minorHAnsi" w:hAnsiTheme="minorHAnsi"/>
                <w:sz w:val="20"/>
                <w:szCs w:val="20"/>
              </w:rPr>
              <w:t xml:space="preserve">            Hospital Group CEO (Or Delegated Officer)</w:t>
            </w:r>
          </w:p>
        </w:tc>
      </w:tr>
    </w:tbl>
    <w:p w:rsidR="00916901" w:rsidRPr="00576BA0" w:rsidRDefault="00916901">
      <w:pPr>
        <w:rPr>
          <w:rFonts w:asciiTheme="minorHAnsi" w:hAnsiTheme="minorHAnsi"/>
          <w:sz w:val="20"/>
          <w:szCs w:val="20"/>
        </w:rPr>
      </w:pPr>
    </w:p>
    <w:p w:rsidR="000C4FC9" w:rsidRPr="00576BA0" w:rsidRDefault="000C4FC9">
      <w:pPr>
        <w:rPr>
          <w:rFonts w:asciiTheme="minorHAnsi" w:hAnsiTheme="minorHAnsi"/>
          <w:sz w:val="20"/>
          <w:szCs w:val="20"/>
        </w:rPr>
      </w:pPr>
    </w:p>
    <w:tbl>
      <w:tblPr>
        <w:tblStyle w:val="TableGrid"/>
        <w:tblW w:w="0" w:type="auto"/>
        <w:tblLook w:val="01E0"/>
      </w:tblPr>
      <w:tblGrid>
        <w:gridCol w:w="10173"/>
      </w:tblGrid>
      <w:tr w:rsidR="00916901" w:rsidRPr="00576BA0" w:rsidTr="00AC77E5">
        <w:tc>
          <w:tcPr>
            <w:tcW w:w="10173" w:type="dxa"/>
          </w:tcPr>
          <w:p w:rsidR="00916901" w:rsidRPr="00AC77E5" w:rsidRDefault="00916901" w:rsidP="00916901">
            <w:pPr>
              <w:rPr>
                <w:rFonts w:asciiTheme="minorHAnsi" w:hAnsiTheme="minorHAnsi"/>
                <w:b/>
                <w:sz w:val="20"/>
                <w:szCs w:val="20"/>
              </w:rPr>
            </w:pPr>
            <w:r w:rsidRPr="00AC77E5">
              <w:rPr>
                <w:rFonts w:asciiTheme="minorHAnsi" w:hAnsiTheme="minorHAnsi"/>
                <w:b/>
                <w:sz w:val="20"/>
                <w:szCs w:val="20"/>
              </w:rPr>
              <w:t>For completion by Acute Hospitals Division:</w:t>
            </w:r>
          </w:p>
        </w:tc>
      </w:tr>
      <w:tr w:rsidR="00916901" w:rsidRPr="00576BA0" w:rsidTr="00AC77E5">
        <w:tc>
          <w:tcPr>
            <w:tcW w:w="10173" w:type="dxa"/>
          </w:tcPr>
          <w:p w:rsidR="00916901" w:rsidRPr="00576BA0" w:rsidRDefault="008A290E" w:rsidP="00916901">
            <w:pPr>
              <w:rPr>
                <w:rFonts w:asciiTheme="minorHAnsi" w:hAnsiTheme="minorHAnsi"/>
                <w:sz w:val="20"/>
                <w:szCs w:val="20"/>
              </w:rPr>
            </w:pPr>
            <w:r w:rsidRPr="00576BA0">
              <w:rPr>
                <w:rFonts w:asciiTheme="minorHAnsi" w:hAnsiTheme="minorHAnsi"/>
                <w:sz w:val="20"/>
                <w:szCs w:val="20"/>
              </w:rPr>
              <w:t>Date Received:</w:t>
            </w:r>
          </w:p>
          <w:p w:rsidR="008A290E" w:rsidRPr="00576BA0" w:rsidRDefault="008A290E" w:rsidP="00916901">
            <w:pPr>
              <w:rPr>
                <w:rFonts w:asciiTheme="minorHAnsi" w:hAnsiTheme="minorHAnsi"/>
                <w:sz w:val="20"/>
                <w:szCs w:val="20"/>
              </w:rPr>
            </w:pPr>
          </w:p>
        </w:tc>
      </w:tr>
      <w:tr w:rsidR="00916901" w:rsidRPr="00576BA0" w:rsidTr="00AC77E5">
        <w:tc>
          <w:tcPr>
            <w:tcW w:w="10173" w:type="dxa"/>
          </w:tcPr>
          <w:p w:rsidR="00916901" w:rsidRPr="00576BA0" w:rsidRDefault="00916901" w:rsidP="00916901">
            <w:pPr>
              <w:rPr>
                <w:rFonts w:asciiTheme="minorHAnsi" w:hAnsiTheme="minorHAnsi"/>
                <w:sz w:val="20"/>
                <w:szCs w:val="20"/>
              </w:rPr>
            </w:pPr>
            <w:r w:rsidRPr="00576BA0">
              <w:rPr>
                <w:rFonts w:asciiTheme="minorHAnsi" w:hAnsiTheme="minorHAnsi"/>
                <w:sz w:val="20"/>
                <w:szCs w:val="20"/>
              </w:rPr>
              <w:t xml:space="preserve">Funding details reviewed : </w:t>
            </w:r>
          </w:p>
          <w:p w:rsidR="008A290E" w:rsidRPr="00576BA0" w:rsidRDefault="008A290E" w:rsidP="00916901">
            <w:pPr>
              <w:rPr>
                <w:rFonts w:asciiTheme="minorHAnsi" w:hAnsiTheme="minorHAnsi"/>
                <w:sz w:val="20"/>
                <w:szCs w:val="20"/>
              </w:rPr>
            </w:pPr>
            <w:r w:rsidRPr="00576BA0">
              <w:rPr>
                <w:rFonts w:asciiTheme="minorHAnsi" w:hAnsiTheme="minorHAnsi"/>
                <w:sz w:val="20"/>
                <w:szCs w:val="20"/>
              </w:rPr>
              <w:t xml:space="preserve">Date </w:t>
            </w:r>
          </w:p>
          <w:p w:rsidR="00916901" w:rsidRPr="00576BA0" w:rsidRDefault="00916901" w:rsidP="00916901">
            <w:pPr>
              <w:rPr>
                <w:rFonts w:asciiTheme="minorHAnsi" w:hAnsiTheme="minorHAnsi"/>
                <w:sz w:val="20"/>
                <w:szCs w:val="20"/>
              </w:rPr>
            </w:pPr>
          </w:p>
        </w:tc>
      </w:tr>
      <w:tr w:rsidR="00916901" w:rsidRPr="00576BA0" w:rsidTr="00AC77E5">
        <w:tc>
          <w:tcPr>
            <w:tcW w:w="10173" w:type="dxa"/>
          </w:tcPr>
          <w:p w:rsidR="00916901" w:rsidRPr="00576BA0" w:rsidRDefault="00916901" w:rsidP="00916901">
            <w:pPr>
              <w:rPr>
                <w:rFonts w:asciiTheme="minorHAnsi" w:hAnsiTheme="minorHAnsi"/>
                <w:sz w:val="22"/>
              </w:rPr>
            </w:pPr>
            <w:r w:rsidRPr="00576BA0">
              <w:rPr>
                <w:rFonts w:asciiTheme="minorHAnsi" w:hAnsiTheme="minorHAnsi"/>
                <w:sz w:val="22"/>
              </w:rPr>
              <w:t>Approved :</w:t>
            </w:r>
          </w:p>
          <w:p w:rsidR="00916901" w:rsidRPr="00576BA0" w:rsidRDefault="00916901" w:rsidP="00916901">
            <w:pPr>
              <w:rPr>
                <w:rFonts w:asciiTheme="minorHAnsi" w:hAnsiTheme="minorHAnsi"/>
                <w:sz w:val="22"/>
              </w:rPr>
            </w:pPr>
          </w:p>
        </w:tc>
      </w:tr>
      <w:tr w:rsidR="00916901" w:rsidRPr="00576BA0" w:rsidTr="00AC77E5">
        <w:tc>
          <w:tcPr>
            <w:tcW w:w="10173" w:type="dxa"/>
          </w:tcPr>
          <w:p w:rsidR="00916901" w:rsidRPr="00576BA0" w:rsidRDefault="00916901" w:rsidP="00916901">
            <w:pPr>
              <w:rPr>
                <w:rFonts w:asciiTheme="minorHAnsi" w:hAnsiTheme="minorHAnsi"/>
                <w:sz w:val="22"/>
              </w:rPr>
            </w:pPr>
            <w:r w:rsidRPr="00576BA0">
              <w:rPr>
                <w:rFonts w:asciiTheme="minorHAnsi" w:hAnsiTheme="minorHAnsi"/>
                <w:sz w:val="22"/>
              </w:rPr>
              <w:t>Signed ---------------</w:t>
            </w:r>
          </w:p>
        </w:tc>
      </w:tr>
    </w:tbl>
    <w:p w:rsidR="00916901" w:rsidRDefault="00916901"/>
    <w:sectPr w:rsidR="00916901" w:rsidSect="00AC77E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stylePaneFormatFilter w:val="3F01"/>
  <w:defaultTabStop w:val="720"/>
  <w:drawingGridHorizontalSpacing w:val="120"/>
  <w:displayHorizontalDrawingGridEvery w:val="2"/>
  <w:characterSpacingControl w:val="doNotCompress"/>
  <w:compat/>
  <w:rsids>
    <w:rsidRoot w:val="000C4FC9"/>
    <w:rsid w:val="000C4FC9"/>
    <w:rsid w:val="00106851"/>
    <w:rsid w:val="002719F4"/>
    <w:rsid w:val="003E5A66"/>
    <w:rsid w:val="004417D2"/>
    <w:rsid w:val="00576BA0"/>
    <w:rsid w:val="005E4CD6"/>
    <w:rsid w:val="00813522"/>
    <w:rsid w:val="008A290E"/>
    <w:rsid w:val="008D6704"/>
    <w:rsid w:val="00916901"/>
    <w:rsid w:val="00AC77E5"/>
    <w:rsid w:val="00C34E87"/>
    <w:rsid w:val="00D653B6"/>
    <w:rsid w:val="00E22BDE"/>
    <w:rsid w:val="00F330C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CD6"/>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69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8D6704"/>
    <w:pPr>
      <w:shd w:val="clear" w:color="auto" w:fill="000080"/>
    </w:pPr>
    <w:rPr>
      <w:rFonts w:ascii="Tahoma" w:hAnsi="Tahoma" w:cs="Tahoma"/>
      <w:sz w:val="20"/>
      <w:szCs w:val="20"/>
    </w:rPr>
  </w:style>
  <w:style w:type="character" w:styleId="Hyperlink">
    <w:name w:val="Hyperlink"/>
    <w:basedOn w:val="DefaultParagraphFont"/>
    <w:rsid w:val="00AC77E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garet.fallon1@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Confirmation of Funding for Consultant Applications</vt:lpstr>
    </vt:vector>
  </TitlesOfParts>
  <Company>HSE DML</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Confirmation of Funding for Consultant Applications</dc:title>
  <dc:creator>Anne Pardy</dc:creator>
  <cp:lastModifiedBy>Admin</cp:lastModifiedBy>
  <cp:revision>5</cp:revision>
  <dcterms:created xsi:type="dcterms:W3CDTF">2016-07-29T11:06:00Z</dcterms:created>
  <dcterms:modified xsi:type="dcterms:W3CDTF">2016-07-29T15:17:00Z</dcterms:modified>
</cp:coreProperties>
</file>