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D94A6" w14:textId="095761F3" w:rsidR="003B70D3" w:rsidRDefault="009A1490">
      <w:pPr>
        <w:pBdr>
          <w:top w:val="nil"/>
          <w:left w:val="nil"/>
          <w:bottom w:val="nil"/>
          <w:right w:val="nil"/>
          <w:between w:val="nil"/>
        </w:pBdr>
        <w:tabs>
          <w:tab w:val="center" w:pos="4513"/>
          <w:tab w:val="right" w:pos="9026"/>
          <w:tab w:val="left" w:pos="3165"/>
        </w:tabs>
        <w:rPr>
          <w:rFonts w:ascii="Calibri" w:eastAsia="Calibri" w:hAnsi="Calibri" w:cs="Calibri"/>
          <w:b/>
          <w:color w:val="009E9A"/>
          <w:sz w:val="36"/>
          <w:szCs w:val="36"/>
        </w:rPr>
      </w:pPr>
      <w:r>
        <w:rPr>
          <w:noProof/>
          <w:color w:val="1F497D"/>
        </w:rPr>
        <w:drawing>
          <wp:inline distT="0" distB="0" distL="0" distR="0" wp14:anchorId="76CCDD1E" wp14:editId="1764FFA0">
            <wp:extent cx="2217497" cy="685135"/>
            <wp:effectExtent l="0" t="0" r="0" b="1270"/>
            <wp:docPr id="4" name="Picture 4" descr="cid:image002.png@01D9DA6C.71F1D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9DA6C.71F1DE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11256" cy="714104"/>
                    </a:xfrm>
                    <a:prstGeom prst="rect">
                      <a:avLst/>
                    </a:prstGeom>
                    <a:noFill/>
                    <a:ln>
                      <a:noFill/>
                    </a:ln>
                  </pic:spPr>
                </pic:pic>
              </a:graphicData>
            </a:graphic>
          </wp:inline>
        </w:drawing>
      </w:r>
    </w:p>
    <w:p w14:paraId="772353ED" w14:textId="3E344980" w:rsidR="003B70D3" w:rsidRDefault="00522520">
      <w:pPr>
        <w:pBdr>
          <w:top w:val="nil"/>
          <w:left w:val="nil"/>
          <w:bottom w:val="nil"/>
          <w:right w:val="nil"/>
          <w:between w:val="nil"/>
        </w:pBdr>
        <w:tabs>
          <w:tab w:val="center" w:pos="4513"/>
          <w:tab w:val="right" w:pos="9026"/>
          <w:tab w:val="left" w:pos="3165"/>
        </w:tabs>
        <w:spacing w:after="120"/>
        <w:rPr>
          <w:rFonts w:ascii="Calibri" w:eastAsia="Calibri" w:hAnsi="Calibri" w:cs="Calibri"/>
          <w:b/>
          <w:color w:val="BF4097"/>
          <w:sz w:val="36"/>
          <w:szCs w:val="36"/>
        </w:rPr>
      </w:pPr>
      <w:r>
        <w:rPr>
          <w:rFonts w:ascii="Calibri" w:eastAsia="Calibri" w:hAnsi="Calibri" w:cs="Calibri"/>
          <w:b/>
          <w:color w:val="BF4097"/>
          <w:sz w:val="36"/>
          <w:szCs w:val="36"/>
        </w:rPr>
        <w:t>H</w:t>
      </w:r>
      <w:r w:rsidR="00A27BB5">
        <w:rPr>
          <w:rFonts w:ascii="Calibri" w:eastAsia="Calibri" w:hAnsi="Calibri" w:cs="Calibri"/>
          <w:b/>
          <w:color w:val="BF4097"/>
          <w:sz w:val="36"/>
          <w:szCs w:val="36"/>
        </w:rPr>
        <w:t>SE-NDTP Development Funding 2024</w:t>
      </w:r>
      <w:r>
        <w:rPr>
          <w:rFonts w:ascii="Calibri" w:eastAsia="Calibri" w:hAnsi="Calibri" w:cs="Calibri"/>
          <w:b/>
          <w:color w:val="BF4097"/>
          <w:sz w:val="36"/>
          <w:szCs w:val="36"/>
        </w:rPr>
        <w:t xml:space="preserve"> Application Form</w:t>
      </w:r>
    </w:p>
    <w:p w14:paraId="215797E5" w14:textId="6A2123E0"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 xml:space="preserve">The </w:t>
      </w:r>
      <w:r>
        <w:rPr>
          <w:rFonts w:ascii="Calibri" w:eastAsia="Calibri" w:hAnsi="Calibri" w:cs="Calibri"/>
          <w:i/>
          <w:color w:val="000000"/>
          <w:sz w:val="22"/>
          <w:szCs w:val="22"/>
        </w:rPr>
        <w:t>HSE-NDTP Development Fund</w:t>
      </w:r>
      <w:r>
        <w:rPr>
          <w:rFonts w:ascii="Calibri" w:eastAsia="Calibri" w:hAnsi="Calibri" w:cs="Calibri"/>
          <w:color w:val="000000"/>
          <w:sz w:val="22"/>
          <w:szCs w:val="22"/>
        </w:rPr>
        <w:t xml:space="preserve"> seeks to improve the careers of doctors by funding projects that develop doctors’ knowledge and practice, improve education and training, and </w:t>
      </w:r>
      <w:r w:rsidR="00413E00">
        <w:rPr>
          <w:rFonts w:ascii="Calibri" w:eastAsia="Calibri" w:hAnsi="Calibri" w:cs="Calibri"/>
          <w:color w:val="000000"/>
          <w:sz w:val="22"/>
          <w:szCs w:val="22"/>
        </w:rPr>
        <w:t>prepare doctors for each stage of training.</w:t>
      </w:r>
      <w:r>
        <w:rPr>
          <w:rFonts w:ascii="Calibri" w:eastAsia="Calibri" w:hAnsi="Calibri" w:cs="Calibri"/>
          <w:color w:val="000000"/>
          <w:sz w:val="22"/>
          <w:szCs w:val="22"/>
        </w:rPr>
        <w:t xml:space="preserve"> The following form asks applicants to tell us about the overall </w:t>
      </w:r>
      <w:r>
        <w:rPr>
          <w:rFonts w:ascii="Calibri" w:eastAsia="Calibri" w:hAnsi="Calibri" w:cs="Calibri"/>
          <w:sz w:val="22"/>
          <w:szCs w:val="22"/>
        </w:rPr>
        <w:t>aim of their</w:t>
      </w:r>
      <w:r>
        <w:rPr>
          <w:rFonts w:ascii="Calibri" w:eastAsia="Calibri" w:hAnsi="Calibri" w:cs="Calibri"/>
          <w:color w:val="000000"/>
          <w:sz w:val="22"/>
          <w:szCs w:val="22"/>
        </w:rPr>
        <w:t xml:space="preserve"> project, what they will do to make this happen, and how the impact of the project will be demonstrated. Before completing this application form, please read the accompanying guidance notes to ensure your project is suitable for grant funding, necessary requirements are being met, and for more detail on the terms used in this form. </w:t>
      </w:r>
    </w:p>
    <w:p w14:paraId="386AFC24" w14:textId="77777777" w:rsidR="003B70D3" w:rsidRDefault="003B70D3">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p>
    <w:p w14:paraId="7B57C3A5" w14:textId="77777777" w:rsidR="003B70D3" w:rsidRPr="003870F2"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sz w:val="22"/>
          <w:szCs w:val="22"/>
        </w:rPr>
      </w:pPr>
      <w:r w:rsidRPr="003870F2">
        <w:rPr>
          <w:rFonts w:ascii="Calibri" w:eastAsia="Calibri" w:hAnsi="Calibri" w:cs="Calibri"/>
          <w:sz w:val="22"/>
          <w:szCs w:val="22"/>
        </w:rPr>
        <w:t>Please note funding provided under the development funding scheme is once off seed funding and is not an indication or commitment to continued funding for projects and initiatives.  Therefore, when submitting applications, please ensure you consider the sustainability of projects.</w:t>
      </w:r>
    </w:p>
    <w:p w14:paraId="70F99796" w14:textId="77777777" w:rsidR="003B70D3" w:rsidRDefault="003B70D3">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p>
    <w:p w14:paraId="32393F11"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 xml:space="preserve">The application will be marked out of 100, with each question indicating the maximum marks allocated to it. </w:t>
      </w:r>
    </w:p>
    <w:p w14:paraId="59354677" w14:textId="77777777" w:rsidR="003B70D3" w:rsidRDefault="003B70D3">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p>
    <w:tbl>
      <w:tblPr>
        <w:tblStyle w:val="a"/>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9"/>
      </w:tblGrid>
      <w:tr w:rsidR="003B70D3" w14:paraId="236C21DC" w14:textId="77777777">
        <w:tc>
          <w:tcPr>
            <w:tcW w:w="4508" w:type="dxa"/>
            <w:shd w:val="clear" w:color="auto" w:fill="BF4097"/>
          </w:tcPr>
          <w:p w14:paraId="6BDD3485"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FFFFFF"/>
                <w:sz w:val="22"/>
                <w:szCs w:val="22"/>
              </w:rPr>
            </w:pPr>
            <w:r>
              <w:rPr>
                <w:rFonts w:ascii="Calibri" w:eastAsia="Calibri" w:hAnsi="Calibri" w:cs="Calibri"/>
                <w:color w:val="FFFFFF"/>
                <w:sz w:val="22"/>
                <w:szCs w:val="22"/>
              </w:rPr>
              <w:t>Category</w:t>
            </w:r>
          </w:p>
        </w:tc>
        <w:tc>
          <w:tcPr>
            <w:tcW w:w="4509" w:type="dxa"/>
            <w:shd w:val="clear" w:color="auto" w:fill="BF4097"/>
          </w:tcPr>
          <w:p w14:paraId="2034C4BC"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FFFFFF"/>
                <w:sz w:val="22"/>
                <w:szCs w:val="22"/>
              </w:rPr>
            </w:pPr>
            <w:r>
              <w:rPr>
                <w:rFonts w:ascii="Calibri" w:eastAsia="Calibri" w:hAnsi="Calibri" w:cs="Calibri"/>
                <w:color w:val="FFFFFF"/>
                <w:sz w:val="22"/>
                <w:szCs w:val="22"/>
              </w:rPr>
              <w:t>Marks</w:t>
            </w:r>
          </w:p>
        </w:tc>
      </w:tr>
      <w:tr w:rsidR="003B70D3" w14:paraId="76F93496" w14:textId="77777777">
        <w:tc>
          <w:tcPr>
            <w:tcW w:w="4508" w:type="dxa"/>
          </w:tcPr>
          <w:p w14:paraId="065BCC4B"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Purpose/Need</w:t>
            </w:r>
          </w:p>
        </w:tc>
        <w:tc>
          <w:tcPr>
            <w:tcW w:w="4509" w:type="dxa"/>
          </w:tcPr>
          <w:p w14:paraId="0AB904C8"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20</w:t>
            </w:r>
          </w:p>
        </w:tc>
      </w:tr>
      <w:tr w:rsidR="003B70D3" w14:paraId="628FD37D" w14:textId="77777777">
        <w:tc>
          <w:tcPr>
            <w:tcW w:w="4508" w:type="dxa"/>
          </w:tcPr>
          <w:p w14:paraId="516346B7"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Project Outcome</w:t>
            </w:r>
          </w:p>
        </w:tc>
        <w:tc>
          <w:tcPr>
            <w:tcW w:w="4509" w:type="dxa"/>
          </w:tcPr>
          <w:p w14:paraId="689CCDCB" w14:textId="3BD091CB" w:rsidR="003B70D3" w:rsidRDefault="00A27BB5">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20</w:t>
            </w:r>
          </w:p>
        </w:tc>
      </w:tr>
      <w:tr w:rsidR="003B70D3" w14:paraId="45AE8D1A" w14:textId="77777777">
        <w:tc>
          <w:tcPr>
            <w:tcW w:w="4508" w:type="dxa"/>
          </w:tcPr>
          <w:p w14:paraId="42B14E15"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Evaluation</w:t>
            </w:r>
          </w:p>
        </w:tc>
        <w:tc>
          <w:tcPr>
            <w:tcW w:w="4509" w:type="dxa"/>
          </w:tcPr>
          <w:p w14:paraId="270D5625"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10</w:t>
            </w:r>
          </w:p>
        </w:tc>
      </w:tr>
      <w:tr w:rsidR="003B70D3" w14:paraId="4641EFFD" w14:textId="77777777">
        <w:tc>
          <w:tcPr>
            <w:tcW w:w="4508" w:type="dxa"/>
          </w:tcPr>
          <w:p w14:paraId="5467F91C"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Value for Money</w:t>
            </w:r>
          </w:p>
        </w:tc>
        <w:tc>
          <w:tcPr>
            <w:tcW w:w="4509" w:type="dxa"/>
          </w:tcPr>
          <w:p w14:paraId="33CC78C5"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15</w:t>
            </w:r>
          </w:p>
        </w:tc>
      </w:tr>
      <w:tr w:rsidR="003B70D3" w14:paraId="42F54C8F" w14:textId="77777777">
        <w:tc>
          <w:tcPr>
            <w:tcW w:w="4508" w:type="dxa"/>
          </w:tcPr>
          <w:p w14:paraId="6AA08F41"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Collaboration</w:t>
            </w:r>
          </w:p>
        </w:tc>
        <w:tc>
          <w:tcPr>
            <w:tcW w:w="4509" w:type="dxa"/>
          </w:tcPr>
          <w:p w14:paraId="2CA4A25B" w14:textId="2FE58DF4" w:rsidR="003B70D3" w:rsidRDefault="00A27BB5">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15</w:t>
            </w:r>
          </w:p>
        </w:tc>
      </w:tr>
      <w:tr w:rsidR="003B70D3" w14:paraId="714A621C" w14:textId="77777777">
        <w:tc>
          <w:tcPr>
            <w:tcW w:w="4508" w:type="dxa"/>
          </w:tcPr>
          <w:p w14:paraId="5786D913"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Scalability</w:t>
            </w:r>
          </w:p>
        </w:tc>
        <w:tc>
          <w:tcPr>
            <w:tcW w:w="4509" w:type="dxa"/>
          </w:tcPr>
          <w:p w14:paraId="6B42808C"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10</w:t>
            </w:r>
          </w:p>
        </w:tc>
      </w:tr>
      <w:tr w:rsidR="003B70D3" w14:paraId="7D41830A" w14:textId="77777777">
        <w:tc>
          <w:tcPr>
            <w:tcW w:w="4508" w:type="dxa"/>
          </w:tcPr>
          <w:p w14:paraId="4DA2B1B3"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Sustainability</w:t>
            </w:r>
          </w:p>
        </w:tc>
        <w:tc>
          <w:tcPr>
            <w:tcW w:w="4509" w:type="dxa"/>
          </w:tcPr>
          <w:p w14:paraId="7587FEA9"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10</w:t>
            </w:r>
          </w:p>
        </w:tc>
      </w:tr>
    </w:tbl>
    <w:p w14:paraId="554D1B54" w14:textId="77777777" w:rsidR="003B70D3" w:rsidRDefault="003B70D3">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p>
    <w:p w14:paraId="0A1E59BC"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Development Funding Timetable</w:t>
      </w:r>
    </w:p>
    <w:p w14:paraId="49652A35" w14:textId="77777777" w:rsidR="003B70D3" w:rsidRDefault="003B70D3">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p>
    <w:tbl>
      <w:tblPr>
        <w:tblStyle w:val="a0"/>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59"/>
      </w:tblGrid>
      <w:tr w:rsidR="003B70D3" w14:paraId="4C8BC6E0" w14:textId="77777777" w:rsidTr="0035165D">
        <w:tc>
          <w:tcPr>
            <w:tcW w:w="4508" w:type="dxa"/>
            <w:shd w:val="clear" w:color="auto" w:fill="BF4097"/>
          </w:tcPr>
          <w:p w14:paraId="491113D6"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FFFFFF"/>
                <w:sz w:val="22"/>
                <w:szCs w:val="22"/>
              </w:rPr>
            </w:pPr>
            <w:r>
              <w:rPr>
                <w:rFonts w:ascii="Calibri" w:eastAsia="Calibri" w:hAnsi="Calibri" w:cs="Calibri"/>
                <w:color w:val="FFFFFF"/>
                <w:sz w:val="22"/>
                <w:szCs w:val="22"/>
              </w:rPr>
              <w:t>Stage</w:t>
            </w:r>
          </w:p>
        </w:tc>
        <w:tc>
          <w:tcPr>
            <w:tcW w:w="4559" w:type="dxa"/>
            <w:shd w:val="clear" w:color="auto" w:fill="BF4097"/>
          </w:tcPr>
          <w:p w14:paraId="2F32D7C1"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FFFFFF"/>
                <w:sz w:val="22"/>
                <w:szCs w:val="22"/>
              </w:rPr>
            </w:pPr>
            <w:r>
              <w:rPr>
                <w:rFonts w:ascii="Calibri" w:eastAsia="Calibri" w:hAnsi="Calibri" w:cs="Calibri"/>
                <w:color w:val="FFFFFF"/>
                <w:sz w:val="22"/>
                <w:szCs w:val="22"/>
              </w:rPr>
              <w:t>Date</w:t>
            </w:r>
          </w:p>
        </w:tc>
      </w:tr>
      <w:tr w:rsidR="003B70D3" w14:paraId="7A0639CD" w14:textId="77777777" w:rsidTr="0035165D">
        <w:tc>
          <w:tcPr>
            <w:tcW w:w="4508" w:type="dxa"/>
          </w:tcPr>
          <w:p w14:paraId="29596F52"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Applications Open</w:t>
            </w:r>
          </w:p>
        </w:tc>
        <w:tc>
          <w:tcPr>
            <w:tcW w:w="4559" w:type="dxa"/>
          </w:tcPr>
          <w:p w14:paraId="67105E80" w14:textId="1E6D5949" w:rsidR="003B70D3" w:rsidRDefault="004D27CE">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28</w:t>
            </w:r>
            <w:r w:rsidRPr="004D27CE">
              <w:rPr>
                <w:rFonts w:ascii="Calibri" w:eastAsia="Calibri" w:hAnsi="Calibri" w:cs="Calibri"/>
                <w:color w:val="000000"/>
                <w:sz w:val="22"/>
                <w:szCs w:val="22"/>
                <w:vertAlign w:val="superscript"/>
              </w:rPr>
              <w:t>th</w:t>
            </w:r>
            <w:r>
              <w:rPr>
                <w:rFonts w:ascii="Calibri" w:eastAsia="Calibri" w:hAnsi="Calibri" w:cs="Calibri"/>
                <w:color w:val="000000"/>
                <w:sz w:val="22"/>
                <w:szCs w:val="22"/>
              </w:rPr>
              <w:t xml:space="preserve"> February</w:t>
            </w:r>
            <w:r w:rsidR="00A27BB5">
              <w:rPr>
                <w:rFonts w:ascii="Calibri" w:eastAsia="Calibri" w:hAnsi="Calibri" w:cs="Calibri"/>
                <w:color w:val="000000"/>
                <w:sz w:val="22"/>
                <w:szCs w:val="22"/>
              </w:rPr>
              <w:t xml:space="preserve"> 2024</w:t>
            </w:r>
          </w:p>
        </w:tc>
      </w:tr>
      <w:tr w:rsidR="003B70D3" w14:paraId="4AD3EA31" w14:textId="77777777" w:rsidTr="0035165D">
        <w:tc>
          <w:tcPr>
            <w:tcW w:w="4508" w:type="dxa"/>
          </w:tcPr>
          <w:p w14:paraId="5BE45D7D"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Applications Close</w:t>
            </w:r>
          </w:p>
        </w:tc>
        <w:tc>
          <w:tcPr>
            <w:tcW w:w="4559" w:type="dxa"/>
          </w:tcPr>
          <w:p w14:paraId="62E37387" w14:textId="469421E1" w:rsidR="003B70D3" w:rsidRDefault="004D27CE" w:rsidP="004D27CE">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8</w:t>
            </w:r>
            <w:r w:rsidR="00401789" w:rsidRPr="00401789">
              <w:rPr>
                <w:rFonts w:ascii="Calibri" w:eastAsia="Calibri" w:hAnsi="Calibri" w:cs="Calibri"/>
                <w:color w:val="000000"/>
                <w:sz w:val="22"/>
                <w:szCs w:val="22"/>
                <w:vertAlign w:val="superscript"/>
              </w:rPr>
              <w:t>th</w:t>
            </w:r>
            <w:r w:rsidR="00A27BB5">
              <w:rPr>
                <w:rFonts w:ascii="Calibri" w:eastAsia="Calibri" w:hAnsi="Calibri" w:cs="Calibri"/>
                <w:color w:val="000000"/>
                <w:sz w:val="22"/>
                <w:szCs w:val="22"/>
              </w:rPr>
              <w:t xml:space="preserve"> April 2024</w:t>
            </w:r>
          </w:p>
        </w:tc>
      </w:tr>
      <w:tr w:rsidR="003B70D3" w14:paraId="194EEDBF" w14:textId="77777777" w:rsidTr="0035165D">
        <w:tc>
          <w:tcPr>
            <w:tcW w:w="4508" w:type="dxa"/>
          </w:tcPr>
          <w:p w14:paraId="3ECC4613"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 xml:space="preserve">Panel Meet </w:t>
            </w:r>
          </w:p>
        </w:tc>
        <w:tc>
          <w:tcPr>
            <w:tcW w:w="4559" w:type="dxa"/>
          </w:tcPr>
          <w:p w14:paraId="3DA90C70" w14:textId="7EB18E23" w:rsidR="003B70D3" w:rsidRDefault="0055517C" w:rsidP="004D27CE">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 xml:space="preserve">Week commencing </w:t>
            </w:r>
            <w:r w:rsidR="004D27CE">
              <w:rPr>
                <w:rFonts w:ascii="Calibri" w:eastAsia="Calibri" w:hAnsi="Calibri" w:cs="Calibri"/>
                <w:color w:val="000000"/>
                <w:sz w:val="22"/>
                <w:szCs w:val="22"/>
              </w:rPr>
              <w:t>6</w:t>
            </w:r>
            <w:r w:rsidR="00A27BB5" w:rsidRPr="00A27BB5">
              <w:rPr>
                <w:rFonts w:ascii="Calibri" w:eastAsia="Calibri" w:hAnsi="Calibri" w:cs="Calibri"/>
                <w:color w:val="000000"/>
                <w:sz w:val="22"/>
                <w:szCs w:val="22"/>
                <w:vertAlign w:val="superscript"/>
              </w:rPr>
              <w:t>th</w:t>
            </w:r>
            <w:r w:rsidR="00A27BB5">
              <w:rPr>
                <w:rFonts w:ascii="Calibri" w:eastAsia="Calibri" w:hAnsi="Calibri" w:cs="Calibri"/>
                <w:color w:val="000000"/>
                <w:sz w:val="22"/>
                <w:szCs w:val="22"/>
              </w:rPr>
              <w:t xml:space="preserve"> May 2024</w:t>
            </w:r>
          </w:p>
        </w:tc>
      </w:tr>
      <w:tr w:rsidR="003B70D3" w14:paraId="46107ED1" w14:textId="77777777" w:rsidTr="0035165D">
        <w:tc>
          <w:tcPr>
            <w:tcW w:w="4508" w:type="dxa"/>
          </w:tcPr>
          <w:p w14:paraId="04036FB0"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 xml:space="preserve">Applicants Notified </w:t>
            </w:r>
          </w:p>
        </w:tc>
        <w:tc>
          <w:tcPr>
            <w:tcW w:w="4559" w:type="dxa"/>
          </w:tcPr>
          <w:p w14:paraId="12E0685D" w14:textId="524CB1C3" w:rsidR="003B70D3" w:rsidRDefault="004D27CE">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Week commencing 13</w:t>
            </w:r>
            <w:r w:rsidR="00401789" w:rsidRPr="00401789">
              <w:rPr>
                <w:rFonts w:ascii="Calibri" w:eastAsia="Calibri" w:hAnsi="Calibri" w:cs="Calibri"/>
                <w:color w:val="000000"/>
                <w:sz w:val="22"/>
                <w:szCs w:val="22"/>
                <w:vertAlign w:val="superscript"/>
              </w:rPr>
              <w:t>th</w:t>
            </w:r>
            <w:r w:rsidR="00401789">
              <w:rPr>
                <w:rFonts w:ascii="Calibri" w:eastAsia="Calibri" w:hAnsi="Calibri" w:cs="Calibri"/>
                <w:color w:val="000000"/>
                <w:sz w:val="22"/>
                <w:szCs w:val="22"/>
              </w:rPr>
              <w:t xml:space="preserve"> </w:t>
            </w:r>
            <w:r w:rsidR="00A27BB5">
              <w:rPr>
                <w:rFonts w:ascii="Calibri" w:eastAsia="Calibri" w:hAnsi="Calibri" w:cs="Calibri"/>
                <w:color w:val="000000"/>
                <w:sz w:val="22"/>
                <w:szCs w:val="22"/>
              </w:rPr>
              <w:t>May 2024</w:t>
            </w:r>
          </w:p>
        </w:tc>
      </w:tr>
      <w:tr w:rsidR="00E97D84" w14:paraId="2918B5F4" w14:textId="77777777" w:rsidTr="0035165D">
        <w:tc>
          <w:tcPr>
            <w:tcW w:w="4508" w:type="dxa"/>
          </w:tcPr>
          <w:p w14:paraId="7BF43BA2" w14:textId="5DF636F7" w:rsidR="00E97D84" w:rsidRDefault="00E97D84">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Mid-Project Progress Review</w:t>
            </w:r>
            <w:r w:rsidR="00A27BB5">
              <w:rPr>
                <w:rFonts w:ascii="Calibri" w:eastAsia="Calibri" w:hAnsi="Calibri" w:cs="Calibri"/>
                <w:color w:val="000000"/>
                <w:sz w:val="22"/>
                <w:szCs w:val="22"/>
              </w:rPr>
              <w:t xml:space="preserve"> Deadline</w:t>
            </w:r>
          </w:p>
        </w:tc>
        <w:tc>
          <w:tcPr>
            <w:tcW w:w="4559" w:type="dxa"/>
          </w:tcPr>
          <w:p w14:paraId="63A0C0FE" w14:textId="72C43586" w:rsidR="00E97D84" w:rsidRDefault="00A27BB5">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29</w:t>
            </w:r>
            <w:r w:rsidRPr="00A27BB5">
              <w:rPr>
                <w:rFonts w:ascii="Calibri" w:eastAsia="Calibri" w:hAnsi="Calibri" w:cs="Calibri"/>
                <w:color w:val="000000"/>
                <w:sz w:val="22"/>
                <w:szCs w:val="22"/>
                <w:vertAlign w:val="superscript"/>
              </w:rPr>
              <w:t>th</w:t>
            </w:r>
            <w:r>
              <w:rPr>
                <w:rFonts w:ascii="Calibri" w:eastAsia="Calibri" w:hAnsi="Calibri" w:cs="Calibri"/>
                <w:color w:val="000000"/>
                <w:sz w:val="22"/>
                <w:szCs w:val="22"/>
              </w:rPr>
              <w:t xml:space="preserve"> November 2024</w:t>
            </w:r>
          </w:p>
        </w:tc>
      </w:tr>
    </w:tbl>
    <w:p w14:paraId="3BB030F1" w14:textId="77777777" w:rsidR="003B70D3" w:rsidRDefault="003B70D3">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p>
    <w:p w14:paraId="715270D5"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Before completing this application form please ensure you read and fully understand:</w:t>
      </w:r>
    </w:p>
    <w:p w14:paraId="02BF7FB6" w14:textId="77777777" w:rsidR="003B70D3" w:rsidRDefault="003B70D3">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p>
    <w:p w14:paraId="079324FD" w14:textId="77777777" w:rsidR="003B70D3" w:rsidRDefault="00522520">
      <w:pPr>
        <w:numPr>
          <w:ilvl w:val="0"/>
          <w:numId w:val="4"/>
        </w:num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the conditions attached to the approval of applications (available at the end of this form) and;</w:t>
      </w:r>
    </w:p>
    <w:p w14:paraId="32FEB669" w14:textId="77777777" w:rsidR="003B70D3" w:rsidRDefault="00522520">
      <w:pPr>
        <w:numPr>
          <w:ilvl w:val="0"/>
          <w:numId w:val="4"/>
        </w:num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the guidance notes accompany this application form which outline further information on the process and application form.</w:t>
      </w:r>
    </w:p>
    <w:p w14:paraId="70A8A2F6" w14:textId="77777777" w:rsidR="003B70D3" w:rsidRDefault="003B70D3">
      <w:pPr>
        <w:rPr>
          <w:rFonts w:ascii="Calibri" w:eastAsia="Calibri" w:hAnsi="Calibri" w:cs="Calibri"/>
          <w:sz w:val="22"/>
          <w:szCs w:val="22"/>
        </w:rPr>
      </w:pPr>
    </w:p>
    <w:p w14:paraId="1080BD9B" w14:textId="51295D84" w:rsidR="003B70D3" w:rsidRDefault="00522520">
      <w:pPr>
        <w:rPr>
          <w:rFonts w:ascii="Calibri" w:eastAsia="Calibri" w:hAnsi="Calibri" w:cs="Calibri"/>
          <w:color w:val="0000FF"/>
          <w:sz w:val="22"/>
          <w:szCs w:val="22"/>
          <w:u w:val="single"/>
        </w:rPr>
      </w:pPr>
      <w:r>
        <w:rPr>
          <w:rFonts w:ascii="Calibri" w:eastAsia="Calibri" w:hAnsi="Calibri" w:cs="Calibri"/>
          <w:sz w:val="22"/>
          <w:szCs w:val="22"/>
        </w:rPr>
        <w:t xml:space="preserve">Please return all completed application forms by email </w:t>
      </w:r>
      <w:r>
        <w:rPr>
          <w:rFonts w:ascii="Calibri" w:eastAsia="Calibri" w:hAnsi="Calibri" w:cs="Calibri"/>
          <w:b/>
          <w:i/>
          <w:sz w:val="22"/>
          <w:szCs w:val="22"/>
        </w:rPr>
        <w:t>on or before</w:t>
      </w:r>
      <w:r>
        <w:rPr>
          <w:rFonts w:ascii="Calibri" w:eastAsia="Calibri" w:hAnsi="Calibri" w:cs="Calibri"/>
          <w:sz w:val="22"/>
          <w:szCs w:val="22"/>
        </w:rPr>
        <w:t xml:space="preserve"> </w:t>
      </w:r>
      <w:r w:rsidR="00F42776">
        <w:rPr>
          <w:rFonts w:ascii="Calibri" w:eastAsia="Calibri" w:hAnsi="Calibri" w:cs="Calibri"/>
          <w:b/>
          <w:sz w:val="22"/>
          <w:szCs w:val="22"/>
        </w:rPr>
        <w:t xml:space="preserve">COB </w:t>
      </w:r>
      <w:r w:rsidR="004D27CE">
        <w:rPr>
          <w:rFonts w:ascii="Calibri" w:eastAsia="Calibri" w:hAnsi="Calibri" w:cs="Calibri"/>
          <w:b/>
          <w:sz w:val="22"/>
          <w:szCs w:val="22"/>
        </w:rPr>
        <w:t>Tuesday 8</w:t>
      </w:r>
      <w:r w:rsidR="00E46286" w:rsidRPr="00E46286">
        <w:rPr>
          <w:rFonts w:ascii="Calibri" w:eastAsia="Calibri" w:hAnsi="Calibri" w:cs="Calibri"/>
          <w:b/>
          <w:sz w:val="22"/>
          <w:szCs w:val="22"/>
          <w:vertAlign w:val="superscript"/>
        </w:rPr>
        <w:t>th</w:t>
      </w:r>
      <w:r w:rsidR="00BD28B2">
        <w:rPr>
          <w:rFonts w:ascii="Calibri" w:eastAsia="Calibri" w:hAnsi="Calibri" w:cs="Calibri"/>
          <w:b/>
          <w:sz w:val="22"/>
          <w:szCs w:val="22"/>
        </w:rPr>
        <w:t xml:space="preserve"> </w:t>
      </w:r>
      <w:r w:rsidR="001E6A73">
        <w:rPr>
          <w:rFonts w:ascii="Calibri" w:eastAsia="Calibri" w:hAnsi="Calibri" w:cs="Calibri"/>
          <w:b/>
          <w:sz w:val="22"/>
          <w:szCs w:val="22"/>
        </w:rPr>
        <w:t xml:space="preserve">April </w:t>
      </w:r>
      <w:r w:rsidR="00A27BB5">
        <w:rPr>
          <w:rFonts w:ascii="Calibri" w:eastAsia="Calibri" w:hAnsi="Calibri" w:cs="Calibri"/>
          <w:b/>
          <w:sz w:val="22"/>
          <w:szCs w:val="22"/>
        </w:rPr>
        <w:t>2024</w:t>
      </w:r>
      <w:r w:rsidR="00BD28B2">
        <w:rPr>
          <w:rFonts w:ascii="Calibri" w:eastAsia="Calibri" w:hAnsi="Calibri" w:cs="Calibri"/>
          <w:b/>
          <w:sz w:val="22"/>
          <w:szCs w:val="22"/>
        </w:rPr>
        <w:t xml:space="preserve"> </w:t>
      </w:r>
      <w:r w:rsidR="00F42776">
        <w:rPr>
          <w:rFonts w:ascii="Calibri" w:eastAsia="Calibri" w:hAnsi="Calibri" w:cs="Calibri"/>
          <w:b/>
          <w:sz w:val="22"/>
          <w:szCs w:val="22"/>
        </w:rPr>
        <w:t xml:space="preserve"> </w:t>
      </w:r>
    </w:p>
    <w:p w14:paraId="7BBA2119" w14:textId="35470123" w:rsidR="00F42776" w:rsidRDefault="004D27CE">
      <w:pPr>
        <w:rPr>
          <w:rFonts w:ascii="Calibri" w:eastAsia="Calibri" w:hAnsi="Calibri" w:cs="Calibri"/>
          <w:sz w:val="22"/>
          <w:szCs w:val="22"/>
        </w:rPr>
      </w:pPr>
      <w:hyperlink r:id="rId10" w:history="1">
        <w:r w:rsidR="00424611" w:rsidRPr="00C02CC0">
          <w:rPr>
            <w:rStyle w:val="Hyperlink"/>
            <w:rFonts w:ascii="Calibri" w:eastAsia="Calibri" w:hAnsi="Calibri" w:cs="Calibri"/>
            <w:sz w:val="22"/>
            <w:szCs w:val="22"/>
          </w:rPr>
          <w:t>ndtpdirector@hse.ie</w:t>
        </w:r>
      </w:hyperlink>
      <w:r w:rsidR="00424611">
        <w:rPr>
          <w:rFonts w:ascii="Calibri" w:eastAsia="Calibri" w:hAnsi="Calibri" w:cs="Calibri"/>
          <w:color w:val="0000FF"/>
          <w:sz w:val="22"/>
          <w:szCs w:val="22"/>
          <w:u w:val="single"/>
        </w:rPr>
        <w:t xml:space="preserve"> </w:t>
      </w:r>
      <w:r w:rsidR="00F42776">
        <w:rPr>
          <w:rFonts w:ascii="Calibri" w:eastAsia="Calibri" w:hAnsi="Calibri" w:cs="Calibri"/>
          <w:color w:val="0000FF"/>
          <w:sz w:val="22"/>
          <w:szCs w:val="22"/>
          <w:u w:val="single"/>
        </w:rPr>
        <w:t>e</w:t>
      </w:r>
    </w:p>
    <w:p w14:paraId="35F69357" w14:textId="77777777" w:rsidR="003B70D3" w:rsidRDefault="003B70D3">
      <w:pPr>
        <w:rPr>
          <w:rFonts w:ascii="Calibri" w:eastAsia="Calibri" w:hAnsi="Calibri" w:cs="Calibri"/>
          <w:sz w:val="22"/>
          <w:szCs w:val="22"/>
        </w:rPr>
      </w:pPr>
    </w:p>
    <w:p w14:paraId="5E134EB8" w14:textId="4682D26C" w:rsidR="003B70D3" w:rsidRDefault="00522520">
      <w:pPr>
        <w:rPr>
          <w:rFonts w:ascii="Calibri" w:eastAsia="Calibri" w:hAnsi="Calibri" w:cs="Calibri"/>
          <w:sz w:val="22"/>
          <w:szCs w:val="22"/>
        </w:rPr>
      </w:pPr>
      <w:r>
        <w:rPr>
          <w:rFonts w:ascii="Calibri" w:eastAsia="Calibri" w:hAnsi="Calibri" w:cs="Calibri"/>
          <w:sz w:val="22"/>
          <w:szCs w:val="22"/>
        </w:rPr>
        <w:t>Queries</w:t>
      </w:r>
      <w:r w:rsidR="00F42776">
        <w:rPr>
          <w:rFonts w:ascii="Calibri" w:eastAsia="Calibri" w:hAnsi="Calibri" w:cs="Calibri"/>
          <w:sz w:val="22"/>
          <w:szCs w:val="22"/>
        </w:rPr>
        <w:t xml:space="preserve"> may </w:t>
      </w:r>
      <w:r w:rsidR="00BE61E7">
        <w:rPr>
          <w:rFonts w:ascii="Calibri" w:eastAsia="Calibri" w:hAnsi="Calibri" w:cs="Calibri"/>
          <w:sz w:val="22"/>
          <w:szCs w:val="22"/>
        </w:rPr>
        <w:t xml:space="preserve">be </w:t>
      </w:r>
      <w:r w:rsidR="00F42776">
        <w:rPr>
          <w:rFonts w:ascii="Calibri" w:eastAsia="Calibri" w:hAnsi="Calibri" w:cs="Calibri"/>
          <w:sz w:val="22"/>
          <w:szCs w:val="22"/>
        </w:rPr>
        <w:t xml:space="preserve">directed to </w:t>
      </w:r>
      <w:r w:rsidR="00FE34D3">
        <w:rPr>
          <w:rFonts w:ascii="Calibri" w:eastAsia="Calibri" w:hAnsi="Calibri" w:cs="Calibri"/>
          <w:sz w:val="22"/>
          <w:szCs w:val="22"/>
        </w:rPr>
        <w:t xml:space="preserve">Eddie Staddon </w:t>
      </w:r>
      <w:r w:rsidR="00F42776">
        <w:rPr>
          <w:rFonts w:ascii="Calibri" w:eastAsia="Calibri" w:hAnsi="Calibri" w:cs="Calibri"/>
          <w:sz w:val="22"/>
          <w:szCs w:val="22"/>
        </w:rPr>
        <w:t xml:space="preserve">– </w:t>
      </w:r>
      <w:hyperlink r:id="rId11" w:history="1">
        <w:r w:rsidR="00BD28B2" w:rsidRPr="0066664E">
          <w:rPr>
            <w:rStyle w:val="Hyperlink"/>
            <w:rFonts w:ascii="Calibri" w:eastAsia="Calibri" w:hAnsi="Calibri" w:cs="Calibri"/>
            <w:sz w:val="22"/>
            <w:szCs w:val="22"/>
          </w:rPr>
          <w:t>eddie.staddon@hse.ie</w:t>
        </w:r>
      </w:hyperlink>
      <w:r w:rsidR="00BD28B2">
        <w:rPr>
          <w:rFonts w:ascii="Calibri" w:eastAsia="Calibri" w:hAnsi="Calibri" w:cs="Calibri"/>
          <w:sz w:val="22"/>
          <w:szCs w:val="22"/>
        </w:rPr>
        <w:t xml:space="preserve"> </w:t>
      </w:r>
    </w:p>
    <w:p w14:paraId="509B21C3" w14:textId="4CAE7377" w:rsidR="00105326" w:rsidRDefault="00105326">
      <w:pPr>
        <w:rPr>
          <w:rFonts w:ascii="Calibri" w:eastAsia="Calibri" w:hAnsi="Calibri" w:cs="Calibri"/>
          <w:b/>
          <w:sz w:val="22"/>
          <w:szCs w:val="22"/>
          <w:u w:val="single"/>
        </w:rPr>
      </w:pPr>
    </w:p>
    <w:p w14:paraId="5B908654" w14:textId="77777777" w:rsidR="0081499A" w:rsidRDefault="0081499A">
      <w:pPr>
        <w:rPr>
          <w:rFonts w:ascii="Calibri" w:eastAsia="Calibri" w:hAnsi="Calibri" w:cs="Calibri"/>
          <w:b/>
          <w:sz w:val="22"/>
          <w:szCs w:val="22"/>
          <w:u w:val="single"/>
        </w:rPr>
      </w:pPr>
    </w:p>
    <w:p w14:paraId="6C9F2363" w14:textId="1E27F78F" w:rsidR="003B70D3" w:rsidRDefault="00424611" w:rsidP="00105326">
      <w:pPr>
        <w:jc w:val="both"/>
        <w:rPr>
          <w:rFonts w:ascii="Calibri" w:eastAsia="Calibri" w:hAnsi="Calibri" w:cs="Calibri"/>
          <w:b/>
          <w:sz w:val="22"/>
          <w:szCs w:val="22"/>
          <w:u w:val="single"/>
        </w:rPr>
      </w:pPr>
      <w:r>
        <w:rPr>
          <w:rFonts w:ascii="Calibri" w:eastAsia="Calibri" w:hAnsi="Calibri" w:cs="Calibri"/>
          <w:b/>
          <w:sz w:val="22"/>
          <w:szCs w:val="22"/>
          <w:u w:val="single"/>
        </w:rPr>
        <w:t>Development Funding 2023</w:t>
      </w:r>
      <w:r w:rsidR="00522520">
        <w:rPr>
          <w:rFonts w:ascii="Calibri" w:eastAsia="Calibri" w:hAnsi="Calibri" w:cs="Calibri"/>
          <w:b/>
          <w:sz w:val="22"/>
          <w:szCs w:val="22"/>
          <w:u w:val="single"/>
        </w:rPr>
        <w:t xml:space="preserve"> – Areas of Interest</w:t>
      </w:r>
    </w:p>
    <w:p w14:paraId="301D8AC5" w14:textId="77777777" w:rsidR="003B70D3" w:rsidRDefault="003B70D3" w:rsidP="00105326">
      <w:pPr>
        <w:jc w:val="both"/>
        <w:rPr>
          <w:rFonts w:ascii="Calibri" w:eastAsia="Calibri" w:hAnsi="Calibri" w:cs="Calibri"/>
          <w:b/>
          <w:sz w:val="22"/>
          <w:szCs w:val="22"/>
          <w:u w:val="single"/>
        </w:rPr>
      </w:pPr>
      <w:bookmarkStart w:id="0" w:name="_gjdgxs" w:colFirst="0" w:colLast="0"/>
      <w:bookmarkEnd w:id="0"/>
    </w:p>
    <w:p w14:paraId="1EF72506" w14:textId="21D6633D" w:rsidR="00F42776" w:rsidRPr="00F42776" w:rsidRDefault="00F42776" w:rsidP="00105326">
      <w:pPr>
        <w:jc w:val="both"/>
        <w:rPr>
          <w:rFonts w:ascii="Calibri" w:hAnsi="Calibri"/>
          <w:sz w:val="22"/>
          <w:szCs w:val="22"/>
          <w:lang w:eastAsia="en-US"/>
        </w:rPr>
      </w:pPr>
      <w:r w:rsidRPr="00F42776">
        <w:rPr>
          <w:rFonts w:ascii="Calibri" w:hAnsi="Calibri"/>
          <w:sz w:val="22"/>
          <w:szCs w:val="22"/>
          <w:lang w:eastAsia="en-US"/>
        </w:rPr>
        <w:t>Each year the majority of applications received for Development Funding focus on core elements of training e.g. moving content on-line, introducing tailored clinical courses, conducting research and initiatives relating to well-being, and the HSE-NDTP has funded multiple projects in these areas and invested substantially.  Whilst the types of projects received in previous years are all worthy of financial assistance from the HSE, as part of the De</w:t>
      </w:r>
      <w:r w:rsidR="00401789">
        <w:rPr>
          <w:rFonts w:ascii="Calibri" w:hAnsi="Calibri"/>
          <w:sz w:val="22"/>
          <w:szCs w:val="22"/>
          <w:lang w:eastAsia="en-US"/>
        </w:rPr>
        <w:t>velopment Funding cycle for 202</w:t>
      </w:r>
      <w:r w:rsidR="00A27BB5">
        <w:rPr>
          <w:rFonts w:ascii="Calibri" w:hAnsi="Calibri"/>
          <w:sz w:val="22"/>
          <w:szCs w:val="22"/>
          <w:lang w:eastAsia="en-US"/>
        </w:rPr>
        <w:t>4</w:t>
      </w:r>
      <w:r w:rsidRPr="00F42776">
        <w:rPr>
          <w:rFonts w:ascii="Calibri" w:hAnsi="Calibri"/>
          <w:sz w:val="22"/>
          <w:szCs w:val="22"/>
          <w:lang w:eastAsia="en-US"/>
        </w:rPr>
        <w:t>, the HSE-NDTP would welcome greater diversity in terms of the traditional types of funding applications submitted.   The HSE would encourage eligible applicants to think critically about some of the recurring issues facing our trainees, and submit projects that may address such issues.  Some of the preferred projects that the HSE will look favourably at relate to the following themes (this list is not exhaustive):</w:t>
      </w:r>
    </w:p>
    <w:p w14:paraId="5D5AF8AE" w14:textId="298C70C1" w:rsidR="00E26FFA" w:rsidRDefault="00E26FFA" w:rsidP="00105326">
      <w:pPr>
        <w:jc w:val="both"/>
        <w:rPr>
          <w:rFonts w:ascii="Calibri" w:eastAsia="Calibri" w:hAnsi="Calibri" w:cs="Calibri"/>
          <w:b/>
          <w:sz w:val="22"/>
          <w:szCs w:val="22"/>
        </w:rPr>
      </w:pPr>
    </w:p>
    <w:p w14:paraId="4037F8FE" w14:textId="36D7558D" w:rsidR="003B70D3" w:rsidRDefault="00522520" w:rsidP="00105326">
      <w:pPr>
        <w:jc w:val="both"/>
        <w:rPr>
          <w:rFonts w:ascii="Calibri" w:eastAsia="Calibri" w:hAnsi="Calibri" w:cs="Calibri"/>
          <w:b/>
          <w:sz w:val="22"/>
          <w:szCs w:val="22"/>
          <w:u w:val="single"/>
        </w:rPr>
      </w:pPr>
      <w:r w:rsidRPr="00105326">
        <w:rPr>
          <w:rFonts w:ascii="Calibri" w:eastAsia="Calibri" w:hAnsi="Calibri" w:cs="Calibri"/>
          <w:b/>
          <w:sz w:val="22"/>
          <w:szCs w:val="22"/>
          <w:u w:val="single"/>
        </w:rPr>
        <w:t>Theme 1</w:t>
      </w:r>
    </w:p>
    <w:p w14:paraId="7DF9D71D" w14:textId="77777777" w:rsidR="00BD28B2" w:rsidRDefault="00BD28B2" w:rsidP="00105326">
      <w:pPr>
        <w:jc w:val="both"/>
        <w:rPr>
          <w:rFonts w:ascii="Calibri" w:eastAsia="Calibri" w:hAnsi="Calibri" w:cs="Calibri"/>
          <w:b/>
          <w:sz w:val="22"/>
          <w:szCs w:val="22"/>
          <w:u w:val="single"/>
        </w:rPr>
      </w:pPr>
    </w:p>
    <w:p w14:paraId="5F99262A" w14:textId="4FCAD2C6" w:rsidR="00FA4962" w:rsidRPr="00BD28B2" w:rsidRDefault="00FA4962" w:rsidP="00BD28B2">
      <w:pPr>
        <w:rPr>
          <w:sz w:val="22"/>
          <w:szCs w:val="22"/>
        </w:rPr>
      </w:pPr>
      <w:r w:rsidRPr="00BD28B2">
        <w:rPr>
          <w:rFonts w:ascii="Calibri" w:eastAsia="Calibri" w:hAnsi="Calibri" w:cs="Calibri"/>
          <w:b/>
          <w:bCs/>
          <w:spacing w:val="-2"/>
          <w:sz w:val="22"/>
          <w:szCs w:val="22"/>
        </w:rPr>
        <w:t>IMPROVING TRAINING EXPERIENCE/WORK LIFE BALANCE</w:t>
      </w:r>
    </w:p>
    <w:p w14:paraId="115A06CE" w14:textId="77777777" w:rsidR="00FA4962" w:rsidRPr="00FA4962" w:rsidRDefault="00FA4962" w:rsidP="00BD28B2">
      <w:pPr>
        <w:pStyle w:val="BodyText"/>
        <w:rPr>
          <w:sz w:val="12"/>
        </w:rPr>
      </w:pPr>
    </w:p>
    <w:p w14:paraId="45C3D5BE" w14:textId="3437077F" w:rsidR="00FA4962" w:rsidRPr="00D253C4" w:rsidRDefault="00FA4962" w:rsidP="002C11DD">
      <w:pPr>
        <w:pStyle w:val="BodyText"/>
        <w:numPr>
          <w:ilvl w:val="0"/>
          <w:numId w:val="19"/>
        </w:numPr>
        <w:spacing w:line="276" w:lineRule="auto"/>
        <w:ind w:right="857"/>
        <w:jc w:val="both"/>
        <w:rPr>
          <w:rFonts w:ascii="Calibri" w:hAnsi="Calibri" w:cs="Calibri"/>
          <w:sz w:val="22"/>
          <w:szCs w:val="22"/>
        </w:rPr>
      </w:pPr>
      <w:r w:rsidRPr="00D253C4">
        <w:rPr>
          <w:rFonts w:ascii="Calibri" w:hAnsi="Calibri" w:cs="Calibri"/>
          <w:sz w:val="22"/>
          <w:szCs w:val="22"/>
        </w:rPr>
        <w:t>In the majority of cases the years spent in training as an NCHD in Ireland will involve working full-time at a minimum, with very few NCHDs training less than full time and routinely with substantial overtime/on-call commitments.  In addition, NCHDs may be required to rotate employer at regular intervals, often at considerable distances from their home base.  This</w:t>
      </w:r>
      <w:r w:rsidRPr="00D253C4">
        <w:rPr>
          <w:rFonts w:ascii="Calibri" w:hAnsi="Calibri" w:cs="Calibri"/>
          <w:spacing w:val="-1"/>
          <w:sz w:val="22"/>
          <w:szCs w:val="22"/>
        </w:rPr>
        <w:t xml:space="preserve"> pattern of working/training and rotating is often incompatible </w:t>
      </w:r>
      <w:r w:rsidRPr="00D253C4">
        <w:rPr>
          <w:rFonts w:ascii="Calibri" w:hAnsi="Calibri" w:cs="Calibri"/>
          <w:sz w:val="22"/>
          <w:szCs w:val="22"/>
        </w:rPr>
        <w:t>with a good work life balance.</w:t>
      </w:r>
      <w:r w:rsidRPr="00D253C4">
        <w:rPr>
          <w:rFonts w:ascii="Calibri" w:hAnsi="Calibri" w:cs="Calibri"/>
          <w:spacing w:val="40"/>
          <w:sz w:val="22"/>
          <w:szCs w:val="22"/>
        </w:rPr>
        <w:t xml:space="preserve"> </w:t>
      </w:r>
      <w:r w:rsidRPr="00D253C4">
        <w:rPr>
          <w:rFonts w:ascii="Calibri" w:hAnsi="Calibri" w:cs="Calibri"/>
          <w:sz w:val="22"/>
          <w:szCs w:val="22"/>
        </w:rPr>
        <w:t>The</w:t>
      </w:r>
      <w:r w:rsidRPr="00D253C4">
        <w:rPr>
          <w:rFonts w:ascii="Calibri" w:hAnsi="Calibri" w:cs="Calibri"/>
          <w:spacing w:val="-1"/>
          <w:sz w:val="22"/>
          <w:szCs w:val="22"/>
        </w:rPr>
        <w:t xml:space="preserve"> </w:t>
      </w:r>
      <w:r w:rsidRPr="00D253C4">
        <w:rPr>
          <w:rFonts w:ascii="Calibri" w:hAnsi="Calibri" w:cs="Calibri"/>
          <w:sz w:val="22"/>
          <w:szCs w:val="22"/>
        </w:rPr>
        <w:t>HSE</w:t>
      </w:r>
      <w:r w:rsidRPr="00D253C4">
        <w:rPr>
          <w:rFonts w:ascii="Calibri" w:hAnsi="Calibri" w:cs="Calibri"/>
          <w:spacing w:val="-3"/>
          <w:sz w:val="22"/>
          <w:szCs w:val="22"/>
        </w:rPr>
        <w:t xml:space="preserve"> </w:t>
      </w:r>
      <w:r w:rsidRPr="00D253C4">
        <w:rPr>
          <w:rFonts w:ascii="Calibri" w:hAnsi="Calibri" w:cs="Calibri"/>
          <w:sz w:val="22"/>
          <w:szCs w:val="22"/>
        </w:rPr>
        <w:t>welcome</w:t>
      </w:r>
      <w:r w:rsidRPr="00D253C4">
        <w:rPr>
          <w:rFonts w:ascii="Calibri" w:hAnsi="Calibri" w:cs="Calibri"/>
          <w:spacing w:val="-1"/>
          <w:sz w:val="22"/>
          <w:szCs w:val="22"/>
        </w:rPr>
        <w:t xml:space="preserve"> </w:t>
      </w:r>
      <w:r w:rsidRPr="00D253C4">
        <w:rPr>
          <w:rFonts w:ascii="Calibri" w:hAnsi="Calibri" w:cs="Calibri"/>
          <w:sz w:val="22"/>
          <w:szCs w:val="22"/>
        </w:rPr>
        <w:t>applications</w:t>
      </w:r>
      <w:r w:rsidRPr="00D253C4">
        <w:rPr>
          <w:rFonts w:ascii="Calibri" w:hAnsi="Calibri" w:cs="Calibri"/>
          <w:spacing w:val="-1"/>
          <w:sz w:val="22"/>
          <w:szCs w:val="22"/>
        </w:rPr>
        <w:t xml:space="preserve"> </w:t>
      </w:r>
      <w:r w:rsidRPr="00D253C4">
        <w:rPr>
          <w:rFonts w:ascii="Calibri" w:hAnsi="Calibri" w:cs="Calibri"/>
          <w:sz w:val="22"/>
          <w:szCs w:val="22"/>
        </w:rPr>
        <w:t>that critically examine improvements that can be made in the training experience and work/life balance.</w:t>
      </w:r>
    </w:p>
    <w:p w14:paraId="3E276542" w14:textId="77777777" w:rsidR="004E40E5" w:rsidRPr="00D253C4" w:rsidRDefault="004E40E5" w:rsidP="00D253C4">
      <w:pPr>
        <w:pStyle w:val="BodyText"/>
        <w:spacing w:line="276" w:lineRule="auto"/>
        <w:ind w:left="720" w:right="857"/>
        <w:rPr>
          <w:rFonts w:ascii="Calibri" w:hAnsi="Calibri" w:cs="Calibri"/>
          <w:sz w:val="22"/>
          <w:szCs w:val="22"/>
        </w:rPr>
      </w:pPr>
    </w:p>
    <w:p w14:paraId="38EF4DAC" w14:textId="591F0355" w:rsidR="003B70D3" w:rsidRDefault="00522520" w:rsidP="00105326">
      <w:pPr>
        <w:jc w:val="both"/>
        <w:rPr>
          <w:rFonts w:ascii="Calibri" w:eastAsia="Calibri" w:hAnsi="Calibri" w:cs="Calibri"/>
          <w:b/>
          <w:sz w:val="22"/>
          <w:szCs w:val="22"/>
          <w:u w:val="single"/>
        </w:rPr>
      </w:pPr>
      <w:r w:rsidRPr="00105326">
        <w:rPr>
          <w:rFonts w:ascii="Calibri" w:eastAsia="Calibri" w:hAnsi="Calibri" w:cs="Calibri"/>
          <w:b/>
          <w:sz w:val="22"/>
          <w:szCs w:val="22"/>
          <w:u w:val="single"/>
        </w:rPr>
        <w:t>Theme 2</w:t>
      </w:r>
    </w:p>
    <w:p w14:paraId="15CFA721" w14:textId="77777777" w:rsidR="00FE34D3" w:rsidRDefault="00FE34D3" w:rsidP="00105326">
      <w:pPr>
        <w:jc w:val="both"/>
        <w:rPr>
          <w:rFonts w:ascii="Calibri" w:eastAsia="Calibri" w:hAnsi="Calibri" w:cs="Calibri"/>
          <w:b/>
          <w:sz w:val="22"/>
          <w:szCs w:val="22"/>
          <w:u w:val="single"/>
        </w:rPr>
      </w:pPr>
    </w:p>
    <w:p w14:paraId="30FCC508" w14:textId="6F67B8E9" w:rsidR="00FA4962" w:rsidRPr="00BD28B2" w:rsidRDefault="00FA4962" w:rsidP="00FE34D3">
      <w:pPr>
        <w:spacing w:before="35"/>
        <w:rPr>
          <w:sz w:val="22"/>
          <w:szCs w:val="22"/>
        </w:rPr>
      </w:pPr>
      <w:r w:rsidRPr="00BD28B2">
        <w:rPr>
          <w:rFonts w:ascii="Calibri" w:eastAsia="Calibri" w:hAnsi="Calibri" w:cs="Calibri"/>
          <w:b/>
          <w:bCs/>
          <w:spacing w:val="-2"/>
          <w:sz w:val="22"/>
          <w:szCs w:val="22"/>
        </w:rPr>
        <w:t>MENTORING</w:t>
      </w:r>
    </w:p>
    <w:p w14:paraId="6C1F8431" w14:textId="77777777" w:rsidR="00FA4962" w:rsidRPr="00FE34D3" w:rsidRDefault="00FA4962" w:rsidP="00FA4962">
      <w:pPr>
        <w:pStyle w:val="BodyText"/>
        <w:spacing w:before="5"/>
        <w:rPr>
          <w:rFonts w:asciiTheme="majorHAnsi" w:hAnsiTheme="majorHAnsi" w:cstheme="majorHAnsi"/>
          <w:sz w:val="22"/>
          <w:szCs w:val="22"/>
        </w:rPr>
      </w:pPr>
    </w:p>
    <w:p w14:paraId="101F4629" w14:textId="77777777" w:rsidR="00FA4962" w:rsidRPr="00D253C4" w:rsidRDefault="00FA4962" w:rsidP="002C11DD">
      <w:pPr>
        <w:pStyle w:val="BodyText"/>
        <w:numPr>
          <w:ilvl w:val="0"/>
          <w:numId w:val="18"/>
        </w:numPr>
        <w:spacing w:before="59" w:line="276" w:lineRule="auto"/>
        <w:ind w:right="920"/>
        <w:jc w:val="both"/>
        <w:rPr>
          <w:rFonts w:ascii="Calibri" w:hAnsi="Calibri" w:cs="Calibri"/>
          <w:sz w:val="22"/>
          <w:szCs w:val="22"/>
        </w:rPr>
      </w:pPr>
      <w:r w:rsidRPr="00D253C4">
        <w:rPr>
          <w:rFonts w:ascii="Calibri" w:hAnsi="Calibri" w:cs="Calibri"/>
          <w:sz w:val="22"/>
          <w:szCs w:val="22"/>
        </w:rPr>
        <w:t>Mentoring is available for trainees through structures that exist within Training Bodies for trainees and additionally the</w:t>
      </w:r>
      <w:r w:rsidRPr="00D253C4">
        <w:rPr>
          <w:rFonts w:ascii="Calibri" w:hAnsi="Calibri" w:cs="Calibri"/>
          <w:spacing w:val="40"/>
          <w:sz w:val="22"/>
          <w:szCs w:val="22"/>
        </w:rPr>
        <w:t xml:space="preserve"> </w:t>
      </w:r>
      <w:r w:rsidRPr="00D253C4">
        <w:rPr>
          <w:rFonts w:ascii="Calibri" w:hAnsi="Calibri" w:cs="Calibri"/>
          <w:sz w:val="22"/>
          <w:szCs w:val="22"/>
        </w:rPr>
        <w:t>employer also provides mentoring to employees who request it.</w:t>
      </w:r>
      <w:r w:rsidRPr="00D253C4">
        <w:rPr>
          <w:rFonts w:ascii="Calibri" w:hAnsi="Calibri" w:cs="Calibri"/>
          <w:spacing w:val="40"/>
          <w:sz w:val="22"/>
          <w:szCs w:val="22"/>
        </w:rPr>
        <w:t xml:space="preserve"> </w:t>
      </w:r>
      <w:r w:rsidRPr="00D253C4">
        <w:rPr>
          <w:rFonts w:ascii="Calibri" w:hAnsi="Calibri" w:cs="Calibri"/>
          <w:sz w:val="22"/>
          <w:szCs w:val="22"/>
        </w:rPr>
        <w:t>Formal mentoring can be resource intensive and the HSE would therefore welcome applications from training bodies to develop a more accessible day-to-day mentoring model for NCHDs by incorporating or extending training in mentorship with a focus on peer to peer mentorship.</w:t>
      </w:r>
      <w:r w:rsidRPr="00D253C4">
        <w:rPr>
          <w:rFonts w:ascii="Calibri" w:hAnsi="Calibri" w:cs="Calibri"/>
          <w:spacing w:val="40"/>
          <w:sz w:val="22"/>
          <w:szCs w:val="22"/>
        </w:rPr>
        <w:t xml:space="preserve"> </w:t>
      </w:r>
      <w:r w:rsidRPr="00D253C4">
        <w:rPr>
          <w:rFonts w:ascii="Calibri" w:hAnsi="Calibri" w:cs="Calibri"/>
          <w:sz w:val="22"/>
          <w:szCs w:val="22"/>
        </w:rPr>
        <w:t>This would supplement the existing formal mentoring structures which currently exist.</w:t>
      </w:r>
    </w:p>
    <w:p w14:paraId="1AD35E33" w14:textId="77777777" w:rsidR="00FA4962" w:rsidRPr="00D253C4" w:rsidRDefault="00FA4962" w:rsidP="00FA4962">
      <w:pPr>
        <w:pStyle w:val="BodyText"/>
        <w:rPr>
          <w:rFonts w:ascii="Calibri" w:hAnsi="Calibri" w:cs="Calibri"/>
        </w:rPr>
      </w:pPr>
    </w:p>
    <w:p w14:paraId="13FA1C60" w14:textId="3FC6E82F" w:rsidR="00105326" w:rsidRDefault="00105326" w:rsidP="00105326">
      <w:pPr>
        <w:jc w:val="both"/>
        <w:rPr>
          <w:rFonts w:ascii="Calibri" w:eastAsia="Calibri" w:hAnsi="Calibri" w:cs="Calibri"/>
          <w:b/>
          <w:sz w:val="22"/>
          <w:szCs w:val="22"/>
          <w:u w:val="single"/>
        </w:rPr>
      </w:pPr>
      <w:r w:rsidRPr="00105326">
        <w:rPr>
          <w:rFonts w:ascii="Calibri" w:eastAsia="Calibri" w:hAnsi="Calibri" w:cs="Calibri"/>
          <w:b/>
          <w:sz w:val="22"/>
          <w:szCs w:val="22"/>
          <w:u w:val="single"/>
        </w:rPr>
        <w:t>Theme 3</w:t>
      </w:r>
    </w:p>
    <w:p w14:paraId="3F05CCEC" w14:textId="5C804316" w:rsidR="00FA4962" w:rsidRPr="00F0233F" w:rsidRDefault="00FA4962" w:rsidP="00FE34D3">
      <w:pPr>
        <w:spacing w:before="35"/>
        <w:rPr>
          <w:rFonts w:ascii="Calibri" w:eastAsia="Calibri" w:hAnsi="Calibri" w:cs="Calibri"/>
          <w:b/>
          <w:bCs/>
          <w:color w:val="FFFFFF"/>
          <w:spacing w:val="-2"/>
          <w:sz w:val="28"/>
          <w:szCs w:val="28"/>
        </w:rPr>
      </w:pPr>
      <w:r w:rsidRPr="00F0233F">
        <w:rPr>
          <w:rFonts w:ascii="Calibri" w:eastAsia="Calibri" w:hAnsi="Calibri" w:cs="Calibri"/>
          <w:b/>
          <w:bCs/>
          <w:color w:val="FFFFFF"/>
          <w:spacing w:val="-2"/>
          <w:sz w:val="28"/>
          <w:szCs w:val="28"/>
        </w:rPr>
        <w:t xml:space="preserve">EVEMULTIPLE CAREER </w:t>
      </w:r>
    </w:p>
    <w:p w14:paraId="5C934ACE" w14:textId="67F55D2C" w:rsidR="00FA4962" w:rsidRDefault="00FE34D3" w:rsidP="00FE34D3">
      <w:pPr>
        <w:spacing w:before="35"/>
        <w:rPr>
          <w:rFonts w:asciiTheme="majorHAnsi" w:eastAsia="Calibri" w:hAnsiTheme="majorHAnsi" w:cstheme="majorHAnsi"/>
          <w:b/>
          <w:bCs/>
          <w:spacing w:val="-2"/>
          <w:sz w:val="22"/>
          <w:szCs w:val="22"/>
        </w:rPr>
      </w:pPr>
      <w:r w:rsidRPr="00BD28B2">
        <w:rPr>
          <w:rFonts w:asciiTheme="majorHAnsi" w:eastAsia="Calibri" w:hAnsiTheme="majorHAnsi" w:cstheme="majorHAnsi"/>
          <w:b/>
          <w:bCs/>
          <w:spacing w:val="-2"/>
          <w:sz w:val="22"/>
          <w:szCs w:val="22"/>
        </w:rPr>
        <w:t>O</w:t>
      </w:r>
      <w:r w:rsidR="00FA4962" w:rsidRPr="00BD28B2">
        <w:rPr>
          <w:rFonts w:asciiTheme="majorHAnsi" w:eastAsia="Calibri" w:hAnsiTheme="majorHAnsi" w:cstheme="majorHAnsi"/>
          <w:b/>
          <w:bCs/>
          <w:spacing w:val="-2"/>
          <w:sz w:val="22"/>
          <w:szCs w:val="22"/>
        </w:rPr>
        <w:t>PPORTUNITIES AND PATHWAYS FOR DOCTORS</w:t>
      </w:r>
    </w:p>
    <w:p w14:paraId="4B043C9F" w14:textId="6D67DAE4" w:rsidR="00BD28B2" w:rsidRDefault="00BD28B2" w:rsidP="00FE34D3">
      <w:pPr>
        <w:spacing w:before="35"/>
        <w:rPr>
          <w:rFonts w:asciiTheme="majorHAnsi" w:eastAsia="Calibri" w:hAnsiTheme="majorHAnsi" w:cstheme="majorHAnsi"/>
          <w:b/>
          <w:bCs/>
          <w:spacing w:val="-2"/>
          <w:sz w:val="22"/>
          <w:szCs w:val="22"/>
        </w:rPr>
      </w:pPr>
    </w:p>
    <w:p w14:paraId="444554F0" w14:textId="1328F6DD" w:rsidR="00BD28B2" w:rsidRPr="00784A2F" w:rsidRDefault="00BD28B2" w:rsidP="002C11DD">
      <w:pPr>
        <w:pStyle w:val="BodyText"/>
        <w:numPr>
          <w:ilvl w:val="0"/>
          <w:numId w:val="18"/>
        </w:numPr>
        <w:jc w:val="both"/>
        <w:rPr>
          <w:rFonts w:ascii="Calibri" w:hAnsi="Calibri" w:cs="Calibri"/>
          <w:sz w:val="22"/>
          <w:szCs w:val="22"/>
        </w:rPr>
      </w:pPr>
      <w:r w:rsidRPr="00784A2F">
        <w:rPr>
          <w:rFonts w:ascii="Calibri" w:hAnsi="Calibri" w:cs="Calibri"/>
          <w:sz w:val="22"/>
          <w:szCs w:val="22"/>
        </w:rPr>
        <w:t xml:space="preserve">Medical training as traditionally been focused on providing the Consultants, GPs and Specialists required by the Health Service.  The HSE would welcome application that help to promote ad support alternatives pathways that train for areas such as leadership, management, education, research, clinical informatics, etc., and understand and embrace doctor’s career requirements.  A joint application collaborating with all Training Bodies is preferred for this area. </w:t>
      </w:r>
    </w:p>
    <w:p w14:paraId="089D08AA" w14:textId="265BCD10" w:rsidR="00BD28B2" w:rsidRPr="001C53C9" w:rsidRDefault="00BD28B2" w:rsidP="00FE34D3">
      <w:pPr>
        <w:spacing w:before="35"/>
        <w:rPr>
          <w:rFonts w:asciiTheme="majorHAnsi" w:eastAsia="Calibri" w:hAnsiTheme="majorHAnsi" w:cstheme="majorHAnsi"/>
          <w:bCs/>
          <w:spacing w:val="-2"/>
          <w:sz w:val="22"/>
          <w:szCs w:val="22"/>
        </w:rPr>
      </w:pPr>
    </w:p>
    <w:p w14:paraId="28D641CE" w14:textId="5F41F9C3" w:rsidR="00105326" w:rsidRDefault="004E40E5" w:rsidP="00105326">
      <w:pPr>
        <w:jc w:val="both"/>
        <w:rPr>
          <w:rFonts w:ascii="Calibri" w:eastAsia="Calibri" w:hAnsi="Calibri" w:cs="Calibri"/>
          <w:b/>
          <w:sz w:val="22"/>
          <w:szCs w:val="22"/>
          <w:u w:val="single"/>
        </w:rPr>
      </w:pPr>
      <w:r>
        <w:rPr>
          <w:rFonts w:ascii="Calibri" w:eastAsia="Calibri" w:hAnsi="Calibri" w:cs="Calibri"/>
          <w:b/>
          <w:sz w:val="22"/>
          <w:szCs w:val="22"/>
          <w:u w:val="single"/>
        </w:rPr>
        <w:t>T</w:t>
      </w:r>
      <w:r w:rsidR="00105326" w:rsidRPr="00105326">
        <w:rPr>
          <w:rFonts w:ascii="Calibri" w:eastAsia="Calibri" w:hAnsi="Calibri" w:cs="Calibri"/>
          <w:b/>
          <w:sz w:val="22"/>
          <w:szCs w:val="22"/>
          <w:u w:val="single"/>
        </w:rPr>
        <w:t xml:space="preserve">heme 4 </w:t>
      </w:r>
    </w:p>
    <w:p w14:paraId="21E9B00B" w14:textId="77777777" w:rsidR="00401789" w:rsidRPr="00FA4962" w:rsidRDefault="00401789" w:rsidP="00105326">
      <w:pPr>
        <w:jc w:val="both"/>
        <w:rPr>
          <w:rFonts w:ascii="Calibri" w:eastAsia="Calibri" w:hAnsi="Calibri" w:cs="Calibri"/>
          <w:b/>
          <w:sz w:val="22"/>
          <w:szCs w:val="22"/>
          <w:u w:val="single"/>
        </w:rPr>
      </w:pPr>
    </w:p>
    <w:p w14:paraId="487E43F5" w14:textId="77777777" w:rsidR="00FA4962" w:rsidRPr="004E40E5" w:rsidRDefault="00FA4962" w:rsidP="00FA4962">
      <w:pPr>
        <w:pStyle w:val="Heading2"/>
        <w:spacing w:before="23"/>
        <w:rPr>
          <w:rFonts w:asciiTheme="majorHAnsi" w:hAnsiTheme="majorHAnsi" w:cstheme="majorHAnsi"/>
          <w:sz w:val="22"/>
          <w:szCs w:val="22"/>
        </w:rPr>
      </w:pPr>
      <w:r w:rsidRPr="004E40E5">
        <w:rPr>
          <w:rFonts w:asciiTheme="majorHAnsi" w:hAnsiTheme="majorHAnsi" w:cstheme="majorHAnsi"/>
          <w:sz w:val="22"/>
          <w:szCs w:val="22"/>
        </w:rPr>
        <w:t>RETURN</w:t>
      </w:r>
      <w:r w:rsidRPr="004E40E5">
        <w:rPr>
          <w:rFonts w:asciiTheme="majorHAnsi" w:hAnsiTheme="majorHAnsi" w:cstheme="majorHAnsi"/>
          <w:spacing w:val="-7"/>
          <w:sz w:val="22"/>
          <w:szCs w:val="22"/>
        </w:rPr>
        <w:t xml:space="preserve"> </w:t>
      </w:r>
      <w:r w:rsidRPr="004E40E5">
        <w:rPr>
          <w:rFonts w:asciiTheme="majorHAnsi" w:hAnsiTheme="majorHAnsi" w:cstheme="majorHAnsi"/>
          <w:sz w:val="22"/>
          <w:szCs w:val="22"/>
        </w:rPr>
        <w:t>TO</w:t>
      </w:r>
      <w:r w:rsidRPr="004E40E5">
        <w:rPr>
          <w:rFonts w:asciiTheme="majorHAnsi" w:hAnsiTheme="majorHAnsi" w:cstheme="majorHAnsi"/>
          <w:spacing w:val="-6"/>
          <w:sz w:val="22"/>
          <w:szCs w:val="22"/>
        </w:rPr>
        <w:t xml:space="preserve"> </w:t>
      </w:r>
      <w:r w:rsidRPr="004E40E5">
        <w:rPr>
          <w:rFonts w:asciiTheme="majorHAnsi" w:hAnsiTheme="majorHAnsi" w:cstheme="majorHAnsi"/>
          <w:spacing w:val="-4"/>
          <w:sz w:val="22"/>
          <w:szCs w:val="22"/>
        </w:rPr>
        <w:t>WORK</w:t>
      </w:r>
    </w:p>
    <w:p w14:paraId="2F01ED64" w14:textId="77777777" w:rsidR="00FA4962" w:rsidRPr="00D253C4" w:rsidRDefault="00FA4962" w:rsidP="001C53C9">
      <w:pPr>
        <w:pStyle w:val="BodyText"/>
        <w:numPr>
          <w:ilvl w:val="0"/>
          <w:numId w:val="17"/>
        </w:numPr>
        <w:spacing w:before="246" w:line="276" w:lineRule="auto"/>
        <w:ind w:right="844"/>
        <w:jc w:val="both"/>
        <w:rPr>
          <w:rFonts w:ascii="Calibri" w:hAnsi="Calibri" w:cs="Calibri"/>
          <w:sz w:val="22"/>
          <w:szCs w:val="22"/>
        </w:rPr>
      </w:pPr>
      <w:r w:rsidRPr="00D253C4">
        <w:rPr>
          <w:rFonts w:ascii="Calibri" w:hAnsi="Calibri" w:cs="Calibri"/>
          <w:sz w:val="22"/>
          <w:szCs w:val="22"/>
        </w:rPr>
        <w:t>NCHDs will often take time out of clinical work for a variety of reasons such as Maternity Leave, Sick Leave, Out of Programme experience etc.</w:t>
      </w:r>
      <w:r w:rsidRPr="00D253C4">
        <w:rPr>
          <w:rFonts w:ascii="Calibri" w:hAnsi="Calibri" w:cs="Calibri"/>
          <w:spacing w:val="40"/>
          <w:sz w:val="22"/>
          <w:szCs w:val="22"/>
        </w:rPr>
        <w:t xml:space="preserve"> </w:t>
      </w:r>
      <w:r w:rsidRPr="00D253C4">
        <w:rPr>
          <w:rFonts w:ascii="Calibri" w:hAnsi="Calibri" w:cs="Calibri"/>
          <w:sz w:val="22"/>
          <w:szCs w:val="22"/>
        </w:rPr>
        <w:t>Most returning to clinical work will require minor support, however in addition there are a further, albeit smaller cohort of NCHDs, who will take longer out of clinical work, for example due to a severe illness.</w:t>
      </w:r>
      <w:r w:rsidRPr="00D253C4">
        <w:rPr>
          <w:rFonts w:ascii="Calibri" w:hAnsi="Calibri" w:cs="Calibri"/>
          <w:spacing w:val="40"/>
          <w:sz w:val="22"/>
          <w:szCs w:val="22"/>
        </w:rPr>
        <w:t xml:space="preserve"> </w:t>
      </w:r>
      <w:r w:rsidRPr="00D253C4">
        <w:rPr>
          <w:rFonts w:ascii="Calibri" w:hAnsi="Calibri" w:cs="Calibri"/>
          <w:sz w:val="22"/>
          <w:szCs w:val="22"/>
        </w:rPr>
        <w:t>The HSE would welcome applications that support the development of educational supports required for the return to work.</w:t>
      </w:r>
    </w:p>
    <w:p w14:paraId="2BAFFC9B" w14:textId="207A924D" w:rsidR="00105326" w:rsidRPr="00D253C4" w:rsidRDefault="00105326" w:rsidP="00105326">
      <w:pPr>
        <w:pStyle w:val="ListParagraph"/>
        <w:spacing w:after="160" w:line="256" w:lineRule="auto"/>
        <w:jc w:val="both"/>
        <w:rPr>
          <w:rFonts w:ascii="Calibri" w:hAnsi="Calibri" w:cs="Calibri"/>
          <w:sz w:val="22"/>
          <w:szCs w:val="22"/>
        </w:rPr>
      </w:pPr>
    </w:p>
    <w:p w14:paraId="22AD50B5" w14:textId="704F07A9" w:rsidR="00105326" w:rsidRDefault="00105326" w:rsidP="00105326">
      <w:pPr>
        <w:jc w:val="both"/>
        <w:rPr>
          <w:rFonts w:ascii="Calibri" w:eastAsia="Calibri" w:hAnsi="Calibri" w:cs="Calibri"/>
          <w:b/>
          <w:sz w:val="22"/>
          <w:szCs w:val="22"/>
          <w:u w:val="single"/>
        </w:rPr>
      </w:pPr>
      <w:r w:rsidRPr="00FA4962">
        <w:rPr>
          <w:rFonts w:ascii="Calibri" w:eastAsia="Calibri" w:hAnsi="Calibri" w:cs="Calibri"/>
          <w:b/>
          <w:sz w:val="22"/>
          <w:szCs w:val="22"/>
          <w:u w:val="single"/>
        </w:rPr>
        <w:t xml:space="preserve">Theme 5 </w:t>
      </w:r>
    </w:p>
    <w:p w14:paraId="453058E7" w14:textId="7C970A9D" w:rsidR="004E40E5" w:rsidRPr="004E40E5" w:rsidRDefault="004E40E5" w:rsidP="004E40E5">
      <w:pPr>
        <w:pStyle w:val="Heading2"/>
        <w:rPr>
          <w:rFonts w:asciiTheme="majorHAnsi" w:hAnsiTheme="majorHAnsi" w:cstheme="majorHAnsi"/>
          <w:sz w:val="22"/>
          <w:szCs w:val="22"/>
        </w:rPr>
      </w:pPr>
      <w:r w:rsidRPr="004E40E5">
        <w:rPr>
          <w:rFonts w:asciiTheme="majorHAnsi" w:hAnsiTheme="majorHAnsi" w:cstheme="majorHAnsi"/>
          <w:sz w:val="22"/>
          <w:szCs w:val="22"/>
        </w:rPr>
        <w:t>EQUALITY,</w:t>
      </w:r>
      <w:r w:rsidRPr="004E40E5">
        <w:rPr>
          <w:rFonts w:asciiTheme="majorHAnsi" w:hAnsiTheme="majorHAnsi" w:cstheme="majorHAnsi"/>
          <w:spacing w:val="-13"/>
          <w:sz w:val="22"/>
          <w:szCs w:val="22"/>
        </w:rPr>
        <w:t xml:space="preserve"> </w:t>
      </w:r>
      <w:r w:rsidRPr="004E40E5">
        <w:rPr>
          <w:rFonts w:asciiTheme="majorHAnsi" w:hAnsiTheme="majorHAnsi" w:cstheme="majorHAnsi"/>
          <w:sz w:val="22"/>
          <w:szCs w:val="22"/>
        </w:rPr>
        <w:t>DIVERSITY</w:t>
      </w:r>
      <w:r w:rsidRPr="004E40E5">
        <w:rPr>
          <w:rFonts w:asciiTheme="majorHAnsi" w:hAnsiTheme="majorHAnsi" w:cstheme="majorHAnsi"/>
          <w:spacing w:val="-12"/>
          <w:sz w:val="22"/>
          <w:szCs w:val="22"/>
        </w:rPr>
        <w:t xml:space="preserve"> </w:t>
      </w:r>
      <w:r w:rsidRPr="004E40E5">
        <w:rPr>
          <w:rFonts w:asciiTheme="majorHAnsi" w:hAnsiTheme="majorHAnsi" w:cstheme="majorHAnsi"/>
          <w:sz w:val="22"/>
          <w:szCs w:val="22"/>
        </w:rPr>
        <w:t>&amp;</w:t>
      </w:r>
      <w:r w:rsidRPr="004E40E5">
        <w:rPr>
          <w:rFonts w:asciiTheme="majorHAnsi" w:hAnsiTheme="majorHAnsi" w:cstheme="majorHAnsi"/>
          <w:spacing w:val="-15"/>
          <w:sz w:val="22"/>
          <w:szCs w:val="22"/>
        </w:rPr>
        <w:t xml:space="preserve"> </w:t>
      </w:r>
      <w:r w:rsidRPr="004E40E5">
        <w:rPr>
          <w:rFonts w:asciiTheme="majorHAnsi" w:hAnsiTheme="majorHAnsi" w:cstheme="majorHAnsi"/>
          <w:sz w:val="22"/>
          <w:szCs w:val="22"/>
        </w:rPr>
        <w:t>INCLUSION</w:t>
      </w:r>
      <w:r w:rsidRPr="004E40E5">
        <w:rPr>
          <w:rFonts w:asciiTheme="majorHAnsi" w:hAnsiTheme="majorHAnsi" w:cstheme="majorHAnsi"/>
          <w:spacing w:val="-14"/>
          <w:sz w:val="22"/>
          <w:szCs w:val="22"/>
        </w:rPr>
        <w:t xml:space="preserve"> </w:t>
      </w:r>
      <w:r w:rsidRPr="004E40E5">
        <w:rPr>
          <w:rFonts w:asciiTheme="majorHAnsi" w:hAnsiTheme="majorHAnsi" w:cstheme="majorHAnsi"/>
          <w:spacing w:val="-2"/>
          <w:sz w:val="22"/>
          <w:szCs w:val="22"/>
        </w:rPr>
        <w:t>(EDI)</w:t>
      </w:r>
    </w:p>
    <w:p w14:paraId="042E955D" w14:textId="27D96975" w:rsidR="00FA4962" w:rsidRPr="00D253C4" w:rsidRDefault="004E40E5" w:rsidP="001C53C9">
      <w:pPr>
        <w:pStyle w:val="Heading2"/>
        <w:numPr>
          <w:ilvl w:val="0"/>
          <w:numId w:val="17"/>
        </w:numPr>
        <w:jc w:val="both"/>
        <w:rPr>
          <w:rFonts w:ascii="Calibri" w:hAnsi="Calibri" w:cs="Calibri"/>
          <w:b w:val="0"/>
          <w:sz w:val="22"/>
          <w:szCs w:val="22"/>
        </w:rPr>
      </w:pPr>
      <w:r w:rsidRPr="00D253C4">
        <w:rPr>
          <w:rFonts w:ascii="Calibri" w:hAnsi="Calibri" w:cs="Calibri"/>
          <w:b w:val="0"/>
          <w:sz w:val="22"/>
          <w:szCs w:val="22"/>
        </w:rPr>
        <w:t xml:space="preserve">Ireland has </w:t>
      </w:r>
      <w:r w:rsidR="00FA4962" w:rsidRPr="00D253C4">
        <w:rPr>
          <w:rFonts w:ascii="Calibri" w:hAnsi="Calibri" w:cs="Calibri"/>
          <w:b w:val="0"/>
          <w:sz w:val="22"/>
          <w:szCs w:val="22"/>
        </w:rPr>
        <w:t>a</w:t>
      </w:r>
      <w:r w:rsidR="00FA4962" w:rsidRPr="00D253C4">
        <w:rPr>
          <w:rFonts w:ascii="Calibri" w:hAnsi="Calibri" w:cs="Calibri"/>
          <w:b w:val="0"/>
          <w:spacing w:val="-2"/>
          <w:sz w:val="22"/>
          <w:szCs w:val="22"/>
        </w:rPr>
        <w:t xml:space="preserve"> </w:t>
      </w:r>
      <w:r w:rsidR="00FA4962" w:rsidRPr="00D253C4">
        <w:rPr>
          <w:rFonts w:ascii="Calibri" w:hAnsi="Calibri" w:cs="Calibri"/>
          <w:b w:val="0"/>
          <w:sz w:val="22"/>
          <w:szCs w:val="22"/>
        </w:rPr>
        <w:t>very</w:t>
      </w:r>
      <w:r w:rsidR="00FA4962" w:rsidRPr="00D253C4">
        <w:rPr>
          <w:rFonts w:ascii="Calibri" w:hAnsi="Calibri" w:cs="Calibri"/>
          <w:b w:val="0"/>
          <w:spacing w:val="-2"/>
          <w:sz w:val="22"/>
          <w:szCs w:val="22"/>
        </w:rPr>
        <w:t xml:space="preserve"> </w:t>
      </w:r>
      <w:r w:rsidR="00FA4962" w:rsidRPr="00D253C4">
        <w:rPr>
          <w:rFonts w:ascii="Calibri" w:hAnsi="Calibri" w:cs="Calibri"/>
          <w:b w:val="0"/>
          <w:sz w:val="22"/>
          <w:szCs w:val="22"/>
        </w:rPr>
        <w:t>diverse population</w:t>
      </w:r>
      <w:r w:rsidR="00FA4962" w:rsidRPr="00D253C4">
        <w:rPr>
          <w:rFonts w:ascii="Calibri" w:hAnsi="Calibri" w:cs="Calibri"/>
          <w:b w:val="0"/>
          <w:spacing w:val="-4"/>
          <w:sz w:val="22"/>
          <w:szCs w:val="22"/>
        </w:rPr>
        <w:t xml:space="preserve"> </w:t>
      </w:r>
      <w:r w:rsidR="00FA4962" w:rsidRPr="00D253C4">
        <w:rPr>
          <w:rFonts w:ascii="Calibri" w:hAnsi="Calibri" w:cs="Calibri"/>
          <w:b w:val="0"/>
          <w:sz w:val="22"/>
          <w:szCs w:val="22"/>
        </w:rPr>
        <w:t>both in</w:t>
      </w:r>
      <w:r w:rsidR="00FA4962" w:rsidRPr="00D253C4">
        <w:rPr>
          <w:rFonts w:ascii="Calibri" w:hAnsi="Calibri" w:cs="Calibri"/>
          <w:b w:val="0"/>
          <w:spacing w:val="-2"/>
          <w:sz w:val="22"/>
          <w:szCs w:val="22"/>
        </w:rPr>
        <w:t xml:space="preserve"> </w:t>
      </w:r>
      <w:r w:rsidR="00FA4962" w:rsidRPr="00D253C4">
        <w:rPr>
          <w:rFonts w:ascii="Calibri" w:hAnsi="Calibri" w:cs="Calibri"/>
          <w:b w:val="0"/>
          <w:sz w:val="22"/>
          <w:szCs w:val="22"/>
        </w:rPr>
        <w:t>terms</w:t>
      </w:r>
      <w:r w:rsidR="00FA4962" w:rsidRPr="00D253C4">
        <w:rPr>
          <w:rFonts w:ascii="Calibri" w:hAnsi="Calibri" w:cs="Calibri"/>
          <w:b w:val="0"/>
          <w:spacing w:val="-3"/>
          <w:sz w:val="22"/>
          <w:szCs w:val="22"/>
        </w:rPr>
        <w:t xml:space="preserve"> </w:t>
      </w:r>
      <w:r w:rsidR="00FA4962" w:rsidRPr="00D253C4">
        <w:rPr>
          <w:rFonts w:ascii="Calibri" w:hAnsi="Calibri" w:cs="Calibri"/>
          <w:b w:val="0"/>
          <w:sz w:val="22"/>
          <w:szCs w:val="22"/>
        </w:rPr>
        <w:t>of</w:t>
      </w:r>
      <w:r w:rsidR="00FA4962" w:rsidRPr="00D253C4">
        <w:rPr>
          <w:rFonts w:ascii="Calibri" w:hAnsi="Calibri" w:cs="Calibri"/>
          <w:b w:val="0"/>
          <w:spacing w:val="-2"/>
          <w:sz w:val="22"/>
          <w:szCs w:val="22"/>
        </w:rPr>
        <w:t xml:space="preserve"> </w:t>
      </w:r>
      <w:r w:rsidR="00FA4962" w:rsidRPr="00D253C4">
        <w:rPr>
          <w:rFonts w:ascii="Calibri" w:hAnsi="Calibri" w:cs="Calibri"/>
          <w:b w:val="0"/>
          <w:sz w:val="22"/>
          <w:szCs w:val="22"/>
        </w:rPr>
        <w:t>healthcare</w:t>
      </w:r>
      <w:r w:rsidR="00FA4962" w:rsidRPr="00D253C4">
        <w:rPr>
          <w:rFonts w:ascii="Calibri" w:hAnsi="Calibri" w:cs="Calibri"/>
          <w:b w:val="0"/>
          <w:spacing w:val="-3"/>
          <w:sz w:val="22"/>
          <w:szCs w:val="22"/>
        </w:rPr>
        <w:t xml:space="preserve"> </w:t>
      </w:r>
      <w:r w:rsidR="00FA4962" w:rsidRPr="00D253C4">
        <w:rPr>
          <w:rFonts w:ascii="Calibri" w:hAnsi="Calibri" w:cs="Calibri"/>
          <w:b w:val="0"/>
          <w:sz w:val="22"/>
          <w:szCs w:val="22"/>
        </w:rPr>
        <w:t>workers</w:t>
      </w:r>
      <w:r w:rsidR="00FA4962" w:rsidRPr="00D253C4">
        <w:rPr>
          <w:rFonts w:ascii="Calibri" w:hAnsi="Calibri" w:cs="Calibri"/>
          <w:b w:val="0"/>
          <w:spacing w:val="-3"/>
          <w:sz w:val="22"/>
          <w:szCs w:val="22"/>
        </w:rPr>
        <w:t xml:space="preserve"> </w:t>
      </w:r>
      <w:r w:rsidR="00FA4962" w:rsidRPr="00D253C4">
        <w:rPr>
          <w:rFonts w:ascii="Calibri" w:hAnsi="Calibri" w:cs="Calibri"/>
          <w:b w:val="0"/>
          <w:sz w:val="22"/>
          <w:szCs w:val="22"/>
        </w:rPr>
        <w:t>and</w:t>
      </w:r>
      <w:r w:rsidR="00FA4962" w:rsidRPr="00D253C4">
        <w:rPr>
          <w:rFonts w:ascii="Calibri" w:hAnsi="Calibri" w:cs="Calibri"/>
          <w:b w:val="0"/>
          <w:spacing w:val="-3"/>
          <w:sz w:val="22"/>
          <w:szCs w:val="22"/>
        </w:rPr>
        <w:t xml:space="preserve"> </w:t>
      </w:r>
      <w:r w:rsidR="00FA4962" w:rsidRPr="00D253C4">
        <w:rPr>
          <w:rFonts w:ascii="Calibri" w:hAnsi="Calibri" w:cs="Calibri"/>
          <w:b w:val="0"/>
          <w:sz w:val="22"/>
          <w:szCs w:val="22"/>
        </w:rPr>
        <w:t>patients.</w:t>
      </w:r>
      <w:r w:rsidR="00FA4962" w:rsidRPr="00D253C4">
        <w:rPr>
          <w:rFonts w:ascii="Calibri" w:hAnsi="Calibri" w:cs="Calibri"/>
          <w:b w:val="0"/>
          <w:spacing w:val="40"/>
          <w:sz w:val="22"/>
          <w:szCs w:val="22"/>
        </w:rPr>
        <w:t xml:space="preserve"> </w:t>
      </w:r>
      <w:r w:rsidR="00FA4962" w:rsidRPr="00D253C4">
        <w:rPr>
          <w:rFonts w:ascii="Calibri" w:hAnsi="Calibri" w:cs="Calibri"/>
          <w:b w:val="0"/>
          <w:sz w:val="22"/>
          <w:szCs w:val="22"/>
        </w:rPr>
        <w:t>It</w:t>
      </w:r>
      <w:r w:rsidR="00FA4962" w:rsidRPr="00D253C4">
        <w:rPr>
          <w:rFonts w:ascii="Calibri" w:hAnsi="Calibri" w:cs="Calibri"/>
          <w:b w:val="0"/>
          <w:spacing w:val="-1"/>
          <w:sz w:val="22"/>
          <w:szCs w:val="22"/>
        </w:rPr>
        <w:t xml:space="preserve"> </w:t>
      </w:r>
      <w:r w:rsidR="00FA4962" w:rsidRPr="00D253C4">
        <w:rPr>
          <w:rFonts w:ascii="Calibri" w:hAnsi="Calibri" w:cs="Calibri"/>
          <w:b w:val="0"/>
          <w:sz w:val="22"/>
          <w:szCs w:val="22"/>
        </w:rPr>
        <w:t>is</w:t>
      </w:r>
      <w:r w:rsidR="00FA4962" w:rsidRPr="00D253C4">
        <w:rPr>
          <w:rFonts w:ascii="Calibri" w:hAnsi="Calibri" w:cs="Calibri"/>
          <w:b w:val="0"/>
          <w:spacing w:val="-3"/>
          <w:sz w:val="22"/>
          <w:szCs w:val="22"/>
        </w:rPr>
        <w:t xml:space="preserve"> </w:t>
      </w:r>
      <w:r w:rsidR="00FA4962" w:rsidRPr="00D253C4">
        <w:rPr>
          <w:rFonts w:ascii="Calibri" w:hAnsi="Calibri" w:cs="Calibri"/>
          <w:b w:val="0"/>
          <w:sz w:val="22"/>
          <w:szCs w:val="22"/>
        </w:rPr>
        <w:t>thus</w:t>
      </w:r>
      <w:r w:rsidR="00FA4962" w:rsidRPr="00D253C4">
        <w:rPr>
          <w:rFonts w:ascii="Calibri" w:hAnsi="Calibri" w:cs="Calibri"/>
          <w:b w:val="0"/>
          <w:spacing w:val="-3"/>
          <w:sz w:val="22"/>
          <w:szCs w:val="22"/>
        </w:rPr>
        <w:t xml:space="preserve"> </w:t>
      </w:r>
      <w:r w:rsidR="00FA4962" w:rsidRPr="00D253C4">
        <w:rPr>
          <w:rFonts w:ascii="Calibri" w:hAnsi="Calibri" w:cs="Calibri"/>
          <w:b w:val="0"/>
          <w:sz w:val="22"/>
          <w:szCs w:val="22"/>
        </w:rPr>
        <w:t>essential</w:t>
      </w:r>
      <w:r w:rsidR="00FA4962" w:rsidRPr="00D253C4">
        <w:rPr>
          <w:rFonts w:ascii="Calibri" w:hAnsi="Calibri" w:cs="Calibri"/>
          <w:b w:val="0"/>
          <w:spacing w:val="-3"/>
          <w:sz w:val="22"/>
          <w:szCs w:val="22"/>
        </w:rPr>
        <w:t xml:space="preserve"> </w:t>
      </w:r>
      <w:r w:rsidR="00FA4962" w:rsidRPr="00D253C4">
        <w:rPr>
          <w:rFonts w:ascii="Calibri" w:hAnsi="Calibri" w:cs="Calibri"/>
          <w:b w:val="0"/>
          <w:sz w:val="22"/>
          <w:szCs w:val="22"/>
        </w:rPr>
        <w:t>to</w:t>
      </w:r>
      <w:r w:rsidR="00FA4962" w:rsidRPr="00D253C4">
        <w:rPr>
          <w:rFonts w:ascii="Calibri" w:hAnsi="Calibri" w:cs="Calibri"/>
          <w:b w:val="0"/>
          <w:spacing w:val="-3"/>
          <w:sz w:val="22"/>
          <w:szCs w:val="22"/>
        </w:rPr>
        <w:t xml:space="preserve"> </w:t>
      </w:r>
      <w:r w:rsidR="00FA4962" w:rsidRPr="00D253C4">
        <w:rPr>
          <w:rFonts w:ascii="Calibri" w:hAnsi="Calibri" w:cs="Calibri"/>
          <w:b w:val="0"/>
          <w:sz w:val="22"/>
          <w:szCs w:val="22"/>
        </w:rPr>
        <w:t>have</w:t>
      </w:r>
      <w:r w:rsidR="00FA4962" w:rsidRPr="00D253C4">
        <w:rPr>
          <w:rFonts w:ascii="Calibri" w:hAnsi="Calibri" w:cs="Calibri"/>
          <w:b w:val="0"/>
          <w:spacing w:val="-3"/>
          <w:sz w:val="22"/>
          <w:szCs w:val="22"/>
        </w:rPr>
        <w:t xml:space="preserve"> </w:t>
      </w:r>
      <w:r w:rsidR="00FA4962" w:rsidRPr="00D253C4">
        <w:rPr>
          <w:rFonts w:ascii="Calibri" w:hAnsi="Calibri" w:cs="Calibri"/>
          <w:b w:val="0"/>
          <w:sz w:val="22"/>
          <w:szCs w:val="22"/>
        </w:rPr>
        <w:t>a healthcare workforce</w:t>
      </w:r>
      <w:r w:rsidR="00FA4962" w:rsidRPr="00D253C4">
        <w:rPr>
          <w:rFonts w:ascii="Calibri" w:hAnsi="Calibri" w:cs="Calibri"/>
          <w:b w:val="0"/>
          <w:spacing w:val="-1"/>
          <w:sz w:val="22"/>
          <w:szCs w:val="22"/>
        </w:rPr>
        <w:t xml:space="preserve"> </w:t>
      </w:r>
      <w:r w:rsidR="00FA4962" w:rsidRPr="00D253C4">
        <w:rPr>
          <w:rFonts w:ascii="Calibri" w:hAnsi="Calibri" w:cs="Calibri"/>
          <w:b w:val="0"/>
          <w:sz w:val="22"/>
          <w:szCs w:val="22"/>
        </w:rPr>
        <w:t>that represents the tapestry of</w:t>
      </w:r>
      <w:r w:rsidR="00FA4962" w:rsidRPr="00D253C4">
        <w:rPr>
          <w:rFonts w:ascii="Calibri" w:hAnsi="Calibri" w:cs="Calibri"/>
          <w:b w:val="0"/>
          <w:spacing w:val="-1"/>
          <w:sz w:val="22"/>
          <w:szCs w:val="22"/>
        </w:rPr>
        <w:t xml:space="preserve"> </w:t>
      </w:r>
      <w:r w:rsidR="00FA4962" w:rsidRPr="00D253C4">
        <w:rPr>
          <w:rFonts w:ascii="Calibri" w:hAnsi="Calibri" w:cs="Calibri"/>
          <w:b w:val="0"/>
          <w:sz w:val="22"/>
          <w:szCs w:val="22"/>
        </w:rPr>
        <w:t>our communities as it relates to</w:t>
      </w:r>
      <w:r w:rsidR="00FA4962" w:rsidRPr="00D253C4">
        <w:rPr>
          <w:rFonts w:ascii="Calibri" w:hAnsi="Calibri" w:cs="Calibri"/>
          <w:b w:val="0"/>
          <w:spacing w:val="-2"/>
          <w:sz w:val="22"/>
          <w:szCs w:val="22"/>
        </w:rPr>
        <w:t xml:space="preserve"> </w:t>
      </w:r>
      <w:r w:rsidR="00FA4962" w:rsidRPr="00D253C4">
        <w:rPr>
          <w:rFonts w:ascii="Calibri" w:hAnsi="Calibri" w:cs="Calibri"/>
          <w:b w:val="0"/>
          <w:sz w:val="22"/>
          <w:szCs w:val="22"/>
        </w:rPr>
        <w:t>race/ethnicity,</w:t>
      </w:r>
      <w:r w:rsidR="00FA4962" w:rsidRPr="00D253C4">
        <w:rPr>
          <w:rFonts w:ascii="Calibri" w:hAnsi="Calibri" w:cs="Calibri"/>
          <w:b w:val="0"/>
          <w:spacing w:val="-2"/>
          <w:sz w:val="22"/>
          <w:szCs w:val="22"/>
        </w:rPr>
        <w:t xml:space="preserve"> </w:t>
      </w:r>
      <w:r w:rsidR="00FA4962" w:rsidRPr="00D253C4">
        <w:rPr>
          <w:rFonts w:ascii="Calibri" w:hAnsi="Calibri" w:cs="Calibri"/>
          <w:b w:val="0"/>
          <w:sz w:val="22"/>
          <w:szCs w:val="22"/>
        </w:rPr>
        <w:t>gender,</w:t>
      </w:r>
      <w:r w:rsidR="00FA4962" w:rsidRPr="00D253C4">
        <w:rPr>
          <w:rFonts w:ascii="Calibri" w:hAnsi="Calibri" w:cs="Calibri"/>
          <w:b w:val="0"/>
          <w:spacing w:val="-2"/>
          <w:sz w:val="22"/>
          <w:szCs w:val="22"/>
        </w:rPr>
        <w:t xml:space="preserve"> </w:t>
      </w:r>
      <w:r w:rsidR="00FA4962" w:rsidRPr="00D253C4">
        <w:rPr>
          <w:rFonts w:ascii="Calibri" w:hAnsi="Calibri" w:cs="Calibri"/>
          <w:b w:val="0"/>
          <w:sz w:val="22"/>
          <w:szCs w:val="22"/>
        </w:rPr>
        <w:t>sexual orientation, immigration status, physical disability status, and socioeconomic level to render the best possible care to our diverse patient populations. A particular area of interest this year would be doctors working in a culturally diverse environment i.e. International Medical Graduates.  Research to identify the needs of these doctors as they join the Irish healthcare system and a tailored education</w:t>
      </w:r>
      <w:r w:rsidR="00FA4962" w:rsidRPr="00D253C4">
        <w:rPr>
          <w:rFonts w:ascii="Calibri" w:hAnsi="Calibri" w:cs="Calibri"/>
          <w:b w:val="0"/>
          <w:sz w:val="22"/>
          <w:szCs w:val="22"/>
          <w:lang w:val="en-GB"/>
        </w:rPr>
        <w:t xml:space="preserve"> programme</w:t>
      </w:r>
      <w:r w:rsidR="00FA4962" w:rsidRPr="00D253C4">
        <w:rPr>
          <w:rFonts w:ascii="Calibri" w:hAnsi="Calibri" w:cs="Calibri"/>
          <w:b w:val="0"/>
          <w:sz w:val="22"/>
          <w:szCs w:val="22"/>
        </w:rPr>
        <w:t>. We welcome initiatives that nurture EDI in our health service.</w:t>
      </w:r>
    </w:p>
    <w:p w14:paraId="29D62181" w14:textId="77777777" w:rsidR="00105326" w:rsidRPr="00FA4962" w:rsidRDefault="00105326" w:rsidP="00105326">
      <w:pPr>
        <w:jc w:val="both"/>
        <w:rPr>
          <w:rFonts w:ascii="Calibri" w:eastAsia="Calibri" w:hAnsi="Calibri" w:cs="Calibri"/>
          <w:b/>
          <w:sz w:val="22"/>
          <w:szCs w:val="22"/>
          <w:u w:val="single"/>
        </w:rPr>
      </w:pPr>
    </w:p>
    <w:p w14:paraId="5D36CB9F" w14:textId="19C15FC4" w:rsidR="00105326" w:rsidRDefault="00105326" w:rsidP="00105326">
      <w:pPr>
        <w:jc w:val="both"/>
        <w:rPr>
          <w:rFonts w:ascii="Calibri" w:eastAsia="Calibri" w:hAnsi="Calibri" w:cs="Calibri"/>
          <w:b/>
          <w:sz w:val="22"/>
          <w:szCs w:val="22"/>
          <w:u w:val="single"/>
        </w:rPr>
      </w:pPr>
      <w:r w:rsidRPr="00105326">
        <w:rPr>
          <w:rFonts w:ascii="Calibri" w:eastAsia="Calibri" w:hAnsi="Calibri" w:cs="Calibri"/>
          <w:b/>
          <w:sz w:val="22"/>
          <w:szCs w:val="22"/>
          <w:u w:val="single"/>
        </w:rPr>
        <w:t xml:space="preserve">Theme 6 </w:t>
      </w:r>
    </w:p>
    <w:p w14:paraId="778E4037" w14:textId="77777777" w:rsidR="00E46286" w:rsidRDefault="00E46286" w:rsidP="00E46286">
      <w:pPr>
        <w:pStyle w:val="BodyText"/>
        <w:spacing w:line="276" w:lineRule="auto"/>
        <w:ind w:right="841"/>
        <w:jc w:val="both"/>
        <w:rPr>
          <w:rFonts w:ascii="Calibri" w:hAnsi="Calibri" w:cs="Calibri"/>
          <w:b/>
          <w:sz w:val="22"/>
          <w:szCs w:val="22"/>
        </w:rPr>
      </w:pPr>
    </w:p>
    <w:p w14:paraId="03BBA56F" w14:textId="47ADF49F" w:rsidR="00E46286" w:rsidRDefault="00FE34D3" w:rsidP="00E46286">
      <w:pPr>
        <w:pStyle w:val="BodyText"/>
        <w:spacing w:line="276" w:lineRule="auto"/>
        <w:ind w:right="841"/>
        <w:jc w:val="both"/>
        <w:rPr>
          <w:rFonts w:ascii="Calibri" w:hAnsi="Calibri" w:cs="Calibri"/>
          <w:b/>
          <w:color w:val="FFFFFF"/>
          <w:sz w:val="22"/>
          <w:szCs w:val="22"/>
        </w:rPr>
      </w:pPr>
      <w:r w:rsidRPr="00E46286">
        <w:rPr>
          <w:rFonts w:ascii="Calibri" w:hAnsi="Calibri" w:cs="Calibri"/>
          <w:b/>
          <w:sz w:val="22"/>
          <w:szCs w:val="22"/>
        </w:rPr>
        <w:t>SUSTAINABLE</w:t>
      </w:r>
      <w:r w:rsidRPr="00E46286">
        <w:rPr>
          <w:rFonts w:ascii="Calibri" w:hAnsi="Calibri" w:cs="Calibri"/>
          <w:b/>
          <w:spacing w:val="-9"/>
          <w:sz w:val="22"/>
          <w:szCs w:val="22"/>
        </w:rPr>
        <w:t xml:space="preserve"> </w:t>
      </w:r>
      <w:r w:rsidRPr="00E46286">
        <w:rPr>
          <w:rFonts w:ascii="Calibri" w:hAnsi="Calibri" w:cs="Calibri"/>
          <w:b/>
          <w:spacing w:val="-2"/>
          <w:sz w:val="22"/>
          <w:szCs w:val="22"/>
        </w:rPr>
        <w:t>MEDICINE</w:t>
      </w:r>
      <w:r w:rsidR="00E46286" w:rsidRPr="00E46286">
        <w:rPr>
          <w:rFonts w:ascii="Calibri" w:hAnsi="Calibri" w:cs="Calibri"/>
          <w:b/>
          <w:color w:val="FFFFFF"/>
          <w:sz w:val="22"/>
          <w:szCs w:val="22"/>
        </w:rPr>
        <w:t xml:space="preserve"> T</w:t>
      </w:r>
    </w:p>
    <w:p w14:paraId="03D339C6" w14:textId="11584E2C" w:rsidR="00E46286" w:rsidRPr="00E46286" w:rsidRDefault="00E46286" w:rsidP="00E46286">
      <w:pPr>
        <w:pStyle w:val="BodyText"/>
        <w:spacing w:line="276" w:lineRule="auto"/>
        <w:ind w:right="841"/>
        <w:jc w:val="both"/>
        <w:rPr>
          <w:rFonts w:ascii="Calibri" w:hAnsi="Calibri" w:cs="Calibri"/>
          <w:color w:val="FFFFFF"/>
          <w:sz w:val="22"/>
          <w:szCs w:val="22"/>
        </w:rPr>
      </w:pPr>
      <w:r w:rsidRPr="00E46286">
        <w:rPr>
          <w:rFonts w:ascii="Calibri" w:hAnsi="Calibri" w:cs="Calibri"/>
          <w:b/>
          <w:color w:val="FFFFFF"/>
          <w:sz w:val="22"/>
          <w:szCs w:val="22"/>
        </w:rPr>
        <w:t xml:space="preserve"> HSE recongnises</w:t>
      </w:r>
      <w:r w:rsidRPr="00E46286">
        <w:rPr>
          <w:rFonts w:ascii="Calibri" w:hAnsi="Calibri" w:cs="Calibri"/>
          <w:color w:val="FFFFFF"/>
          <w:sz w:val="22"/>
          <w:szCs w:val="22"/>
        </w:rPr>
        <w:t xml:space="preserve"> the health impact and risks associated with </w:t>
      </w:r>
    </w:p>
    <w:p w14:paraId="1701D0B1" w14:textId="0EA5CA09" w:rsidR="00E46286" w:rsidRDefault="00E46286" w:rsidP="00E46286">
      <w:pPr>
        <w:pStyle w:val="BodyText"/>
        <w:numPr>
          <w:ilvl w:val="0"/>
          <w:numId w:val="17"/>
        </w:numPr>
        <w:spacing w:line="276" w:lineRule="auto"/>
        <w:ind w:right="841"/>
        <w:jc w:val="both"/>
        <w:rPr>
          <w:rFonts w:ascii="Calibri" w:hAnsi="Calibri" w:cs="Calibri"/>
          <w:sz w:val="22"/>
          <w:szCs w:val="22"/>
        </w:rPr>
      </w:pPr>
      <w:r w:rsidRPr="00E46286">
        <w:rPr>
          <w:rFonts w:ascii="Calibri" w:hAnsi="Calibri" w:cs="Calibri"/>
          <w:sz w:val="22"/>
          <w:szCs w:val="22"/>
        </w:rPr>
        <w:t xml:space="preserve">The HSE recongnises </w:t>
      </w:r>
      <w:r>
        <w:rPr>
          <w:rFonts w:ascii="Calibri" w:hAnsi="Calibri" w:cs="Calibri"/>
          <w:sz w:val="22"/>
          <w:szCs w:val="22"/>
        </w:rPr>
        <w:t xml:space="preserve">the health impact </w:t>
      </w:r>
      <w:r w:rsidRPr="00E46286">
        <w:rPr>
          <w:rFonts w:ascii="Calibri" w:hAnsi="Calibri" w:cs="Calibri"/>
          <w:sz w:val="22"/>
          <w:szCs w:val="22"/>
        </w:rPr>
        <w:t xml:space="preserve">and risks associated with climate change.  NDTP would welcome applications that address the issue of healthcare footprint or future proofing Medical Training against emerging challenges. </w:t>
      </w:r>
    </w:p>
    <w:p w14:paraId="09448467" w14:textId="77777777" w:rsidR="00E46286" w:rsidRPr="00E46286" w:rsidRDefault="00E46286" w:rsidP="00E46286">
      <w:pPr>
        <w:pStyle w:val="BodyText"/>
        <w:spacing w:line="276" w:lineRule="auto"/>
        <w:ind w:left="720" w:right="841"/>
        <w:jc w:val="both"/>
        <w:rPr>
          <w:rFonts w:ascii="Calibri" w:hAnsi="Calibri" w:cs="Calibri"/>
          <w:sz w:val="22"/>
          <w:szCs w:val="22"/>
        </w:rPr>
      </w:pPr>
    </w:p>
    <w:p w14:paraId="07A7428D" w14:textId="2EFA6E8F" w:rsidR="00FE34D3" w:rsidRDefault="00FE34D3" w:rsidP="00E46286">
      <w:pPr>
        <w:pStyle w:val="BodyText"/>
        <w:spacing w:line="276" w:lineRule="auto"/>
        <w:ind w:right="841"/>
        <w:jc w:val="both"/>
        <w:rPr>
          <w:rFonts w:asciiTheme="majorHAnsi" w:hAnsiTheme="majorHAnsi" w:cstheme="majorHAnsi"/>
          <w:b/>
          <w:sz w:val="22"/>
          <w:szCs w:val="22"/>
          <w:u w:val="single"/>
        </w:rPr>
      </w:pPr>
      <w:r w:rsidRPr="00FE34D3">
        <w:rPr>
          <w:rFonts w:asciiTheme="majorHAnsi" w:hAnsiTheme="majorHAnsi" w:cstheme="majorHAnsi"/>
          <w:b/>
          <w:sz w:val="22"/>
          <w:szCs w:val="22"/>
          <w:u w:val="single"/>
        </w:rPr>
        <w:t>Theme 7</w:t>
      </w:r>
    </w:p>
    <w:p w14:paraId="587025A9" w14:textId="77777777" w:rsidR="004E40E5" w:rsidRPr="00FE34D3" w:rsidRDefault="004E40E5" w:rsidP="00E46286">
      <w:pPr>
        <w:pStyle w:val="BodyText"/>
        <w:spacing w:line="276" w:lineRule="auto"/>
        <w:ind w:right="841"/>
        <w:jc w:val="both"/>
        <w:rPr>
          <w:rFonts w:asciiTheme="majorHAnsi" w:hAnsiTheme="majorHAnsi" w:cstheme="majorHAnsi"/>
          <w:b/>
          <w:sz w:val="22"/>
          <w:szCs w:val="22"/>
          <w:u w:val="single"/>
        </w:rPr>
      </w:pPr>
    </w:p>
    <w:p w14:paraId="1A97BB84" w14:textId="2F8168DC" w:rsidR="00FE34D3" w:rsidRPr="004E40E5" w:rsidRDefault="00FE34D3" w:rsidP="00E46286">
      <w:pPr>
        <w:rPr>
          <w:rFonts w:asciiTheme="majorHAnsi" w:hAnsiTheme="majorHAnsi" w:cstheme="majorHAnsi"/>
          <w:b/>
          <w:sz w:val="22"/>
          <w:szCs w:val="22"/>
        </w:rPr>
      </w:pPr>
      <w:r w:rsidRPr="004E40E5">
        <w:rPr>
          <w:rFonts w:asciiTheme="majorHAnsi" w:hAnsiTheme="majorHAnsi" w:cstheme="majorHAnsi"/>
          <w:b/>
          <w:sz w:val="22"/>
          <w:szCs w:val="22"/>
        </w:rPr>
        <w:t>CONTINUOUS PROFESSIONAL DEVELOPMENT</w:t>
      </w:r>
    </w:p>
    <w:p w14:paraId="4A016675" w14:textId="77777777" w:rsidR="00FE34D3" w:rsidRPr="00D253C4" w:rsidRDefault="00FE34D3" w:rsidP="004E40E5">
      <w:pPr>
        <w:pStyle w:val="BodyText"/>
        <w:numPr>
          <w:ilvl w:val="0"/>
          <w:numId w:val="17"/>
        </w:numPr>
        <w:spacing w:before="248" w:line="276" w:lineRule="auto"/>
        <w:ind w:right="841"/>
        <w:jc w:val="both"/>
        <w:rPr>
          <w:rFonts w:ascii="Calibri" w:hAnsi="Calibri" w:cs="Calibri"/>
          <w:sz w:val="22"/>
          <w:szCs w:val="22"/>
        </w:rPr>
      </w:pPr>
      <w:r w:rsidRPr="00D253C4">
        <w:rPr>
          <w:rFonts w:ascii="Calibri" w:hAnsi="Calibri" w:cs="Calibri"/>
          <w:sz w:val="22"/>
          <w:szCs w:val="22"/>
        </w:rPr>
        <w:t>The Irish healthcare system is extremely reliant on the service provided by NCHDs on the general division of the medical council register.  The HSE value these doctors and would welcome applications that will enhance the experience and development of this cohort.</w:t>
      </w:r>
    </w:p>
    <w:p w14:paraId="79D1ABE6" w14:textId="3698D3DA" w:rsidR="00FE34D3" w:rsidRPr="004E40E5" w:rsidRDefault="00FE34D3" w:rsidP="00105326">
      <w:pPr>
        <w:jc w:val="both"/>
        <w:rPr>
          <w:rFonts w:asciiTheme="majorHAnsi" w:eastAsia="Calibri" w:hAnsiTheme="majorHAnsi" w:cstheme="majorHAnsi"/>
          <w:b/>
          <w:sz w:val="22"/>
          <w:szCs w:val="22"/>
          <w:u w:val="single"/>
        </w:rPr>
      </w:pPr>
    </w:p>
    <w:p w14:paraId="20041170" w14:textId="7CA3A04C" w:rsidR="00FE34D3" w:rsidRPr="00FE34D3" w:rsidRDefault="00FE34D3" w:rsidP="00105326">
      <w:pPr>
        <w:jc w:val="both"/>
        <w:rPr>
          <w:rFonts w:ascii="Calibri" w:eastAsia="Calibri" w:hAnsi="Calibri" w:cs="Calibri"/>
          <w:b/>
          <w:sz w:val="22"/>
          <w:szCs w:val="22"/>
          <w:u w:val="single"/>
        </w:rPr>
      </w:pPr>
    </w:p>
    <w:p w14:paraId="2C497859" w14:textId="0C96A80C" w:rsidR="00FE34D3" w:rsidRPr="00FE34D3" w:rsidRDefault="00FE34D3" w:rsidP="00105326">
      <w:pPr>
        <w:jc w:val="both"/>
        <w:rPr>
          <w:rFonts w:ascii="Calibri" w:eastAsia="Calibri" w:hAnsi="Calibri" w:cs="Calibri"/>
          <w:b/>
          <w:sz w:val="22"/>
          <w:szCs w:val="22"/>
          <w:u w:val="single"/>
        </w:rPr>
      </w:pPr>
    </w:p>
    <w:p w14:paraId="0AB97BED" w14:textId="2A8AB894" w:rsidR="00FE34D3" w:rsidRPr="00FE34D3" w:rsidRDefault="00FE34D3" w:rsidP="00105326">
      <w:pPr>
        <w:jc w:val="both"/>
        <w:rPr>
          <w:rFonts w:ascii="Calibri" w:eastAsia="Calibri" w:hAnsi="Calibri" w:cs="Calibri"/>
          <w:b/>
          <w:sz w:val="22"/>
          <w:szCs w:val="22"/>
          <w:u w:val="single"/>
        </w:rPr>
      </w:pPr>
    </w:p>
    <w:p w14:paraId="26D7DBA3" w14:textId="38B2362A" w:rsidR="00FE34D3" w:rsidRDefault="00FE34D3" w:rsidP="00105326">
      <w:pPr>
        <w:jc w:val="both"/>
        <w:rPr>
          <w:rFonts w:ascii="Calibri" w:eastAsia="Calibri" w:hAnsi="Calibri" w:cs="Calibri"/>
          <w:b/>
          <w:sz w:val="22"/>
          <w:szCs w:val="22"/>
          <w:u w:val="single"/>
        </w:rPr>
      </w:pPr>
    </w:p>
    <w:p w14:paraId="2651673E" w14:textId="77777777" w:rsidR="00D17B26" w:rsidRDefault="00D17B26" w:rsidP="00105326">
      <w:pPr>
        <w:jc w:val="both"/>
        <w:rPr>
          <w:rFonts w:ascii="Calibri" w:eastAsia="Calibri" w:hAnsi="Calibri" w:cs="Calibri"/>
          <w:b/>
          <w:sz w:val="22"/>
          <w:szCs w:val="22"/>
          <w:u w:val="single"/>
        </w:rPr>
        <w:sectPr w:rsidR="00D17B26" w:rsidSect="00D17B26">
          <w:footerReference w:type="even" r:id="rId12"/>
          <w:footerReference w:type="default" r:id="rId13"/>
          <w:footerReference w:type="first" r:id="rId14"/>
          <w:pgSz w:w="11907" w:h="16839" w:code="9"/>
          <w:pgMar w:top="1440" w:right="1440" w:bottom="1440" w:left="1440" w:header="567" w:footer="709" w:gutter="0"/>
          <w:cols w:space="720"/>
          <w:titlePg/>
          <w:docGrid w:linePitch="326"/>
        </w:sectPr>
      </w:pPr>
    </w:p>
    <w:p w14:paraId="1D669C2A" w14:textId="77777777" w:rsidR="003B70D3" w:rsidRDefault="00522520">
      <w:pPr>
        <w:pBdr>
          <w:top w:val="nil"/>
          <w:left w:val="nil"/>
          <w:bottom w:val="nil"/>
          <w:right w:val="nil"/>
          <w:between w:val="nil"/>
        </w:pBdr>
        <w:tabs>
          <w:tab w:val="center" w:pos="4513"/>
          <w:tab w:val="right" w:pos="9026"/>
          <w:tab w:val="left" w:pos="3165"/>
        </w:tabs>
        <w:rPr>
          <w:rFonts w:ascii="Calibri" w:eastAsia="Calibri" w:hAnsi="Calibri" w:cs="Calibri"/>
          <w:color w:val="000000"/>
          <w:sz w:val="22"/>
          <w:szCs w:val="22"/>
        </w:rPr>
      </w:pPr>
      <w:r>
        <w:rPr>
          <w:noProof/>
        </w:rPr>
        <w:lastRenderedPageBreak/>
        <mc:AlternateContent>
          <mc:Choice Requires="wps">
            <w:drawing>
              <wp:anchor distT="0" distB="0" distL="114300" distR="114300" simplePos="0" relativeHeight="251660288" behindDoc="0" locked="0" layoutInCell="1" hidden="0" allowOverlap="1" wp14:anchorId="5C219108" wp14:editId="0EC5C211">
                <wp:simplePos x="0" y="0"/>
                <wp:positionH relativeFrom="column">
                  <wp:posOffset>12701</wp:posOffset>
                </wp:positionH>
                <wp:positionV relativeFrom="paragraph">
                  <wp:posOffset>12700</wp:posOffset>
                </wp:positionV>
                <wp:extent cx="9201150" cy="342545"/>
                <wp:effectExtent l="0" t="0" r="0" b="0"/>
                <wp:wrapNone/>
                <wp:docPr id="1" name="Rectangle 1"/>
                <wp:cNvGraphicFramePr/>
                <a:graphic xmlns:a="http://schemas.openxmlformats.org/drawingml/2006/main">
                  <a:graphicData uri="http://schemas.microsoft.com/office/word/2010/wordprocessingShape">
                    <wps:wsp>
                      <wps:cNvSpPr/>
                      <wps:spPr>
                        <a:xfrm>
                          <a:off x="750188" y="3616170"/>
                          <a:ext cx="9191625" cy="327660"/>
                        </a:xfrm>
                        <a:prstGeom prst="rect">
                          <a:avLst/>
                        </a:prstGeom>
                        <a:solidFill>
                          <a:srgbClr val="BF4097"/>
                        </a:solidFill>
                        <a:ln>
                          <a:noFill/>
                        </a:ln>
                      </wps:spPr>
                      <wps:txbx>
                        <w:txbxContent>
                          <w:p w14:paraId="33099C79" w14:textId="77777777" w:rsidR="003B70D3" w:rsidRDefault="00522520">
                            <w:pPr>
                              <w:textDirection w:val="btLr"/>
                            </w:pPr>
                            <w:r>
                              <w:rPr>
                                <w:rFonts w:ascii="Calibri" w:eastAsia="Calibri" w:hAnsi="Calibri" w:cs="Calibri"/>
                                <w:b/>
                                <w:color w:val="FFFFFF"/>
                                <w:sz w:val="32"/>
                              </w:rPr>
                              <w:t>Your Project Details</w:t>
                            </w:r>
                          </w:p>
                        </w:txbxContent>
                      </wps:txbx>
                      <wps:bodyPr spcFirstLastPara="1" wrap="square" lIns="91425" tIns="45700" rIns="91425" bIns="45700" anchor="t" anchorCtr="0">
                        <a:noAutofit/>
                      </wps:bodyPr>
                    </wps:wsp>
                  </a:graphicData>
                </a:graphic>
              </wp:anchor>
            </w:drawing>
          </mc:Choice>
          <mc:Fallback>
            <w:pict>
              <v:rect w14:anchorId="5C219108" id="Rectangle 1" o:spid="_x0000_s1026" style="position:absolute;margin-left:1pt;margin-top:1pt;width:724.5pt;height:26.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" fillcolor="#bf4097" stroked="f">
                <v:textbox inset="2.53958mm,1.2694mm,2.53958mm,1.2694mm">
                  <w:txbxContent>
                    <w:p w14:paraId="33099C79" w14:textId="77777777" w:rsidR="003B70D3" w:rsidRDefault="00522520">
                      <w:pPr>
                        <w:textDirection w:val="btLr"/>
                      </w:pPr>
                      <w:proofErr w:type="gramStart"/>
                      <w:r>
                        <w:rPr>
                          <w:rFonts w:ascii="Calibri" w:eastAsia="Calibri" w:hAnsi="Calibri" w:cs="Calibri"/>
                          <w:b/>
                          <w:color w:val="FFFFFF"/>
                          <w:sz w:val="32"/>
                        </w:rPr>
                        <w:t>Your</w:t>
                      </w:r>
                      <w:proofErr w:type="gramEnd"/>
                      <w:r>
                        <w:rPr>
                          <w:rFonts w:ascii="Calibri" w:eastAsia="Calibri" w:hAnsi="Calibri" w:cs="Calibri"/>
                          <w:b/>
                          <w:color w:val="FFFFFF"/>
                          <w:sz w:val="32"/>
                        </w:rPr>
                        <w:t xml:space="preserve"> Project Details</w:t>
                      </w:r>
                    </w:p>
                  </w:txbxContent>
                </v:textbox>
              </v:rect>
            </w:pict>
          </mc:Fallback>
        </mc:AlternateContent>
      </w:r>
    </w:p>
    <w:p w14:paraId="0481B407" w14:textId="77777777" w:rsidR="003B70D3" w:rsidRDefault="003B70D3">
      <w:pPr>
        <w:pBdr>
          <w:top w:val="nil"/>
          <w:left w:val="nil"/>
          <w:bottom w:val="nil"/>
          <w:right w:val="nil"/>
          <w:between w:val="nil"/>
        </w:pBdr>
        <w:tabs>
          <w:tab w:val="center" w:pos="4513"/>
          <w:tab w:val="right" w:pos="9026"/>
          <w:tab w:val="left" w:pos="3165"/>
        </w:tabs>
        <w:rPr>
          <w:rFonts w:ascii="Calibri" w:eastAsia="Calibri" w:hAnsi="Calibri" w:cs="Calibri"/>
          <w:color w:val="000000"/>
          <w:sz w:val="22"/>
          <w:szCs w:val="22"/>
        </w:rPr>
      </w:pPr>
    </w:p>
    <w:p w14:paraId="7EE42FEE" w14:textId="77777777" w:rsidR="003B70D3" w:rsidRDefault="003B70D3">
      <w:pPr>
        <w:rPr>
          <w:rFonts w:ascii="Calibri" w:eastAsia="Calibri" w:hAnsi="Calibri" w:cs="Calibri"/>
          <w:b/>
          <w:color w:val="4F6228"/>
          <w:sz w:val="22"/>
          <w:szCs w:val="22"/>
        </w:rPr>
      </w:pPr>
    </w:p>
    <w:tbl>
      <w:tblPr>
        <w:tblStyle w:val="a1"/>
        <w:tblW w:w="14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95"/>
      </w:tblGrid>
      <w:tr w:rsidR="003B70D3" w14:paraId="56718FA1" w14:textId="77777777">
        <w:tc>
          <w:tcPr>
            <w:tcW w:w="14895" w:type="dxa"/>
          </w:tcPr>
          <w:p w14:paraId="130FB0EE" w14:textId="77777777" w:rsidR="003B70D3" w:rsidRDefault="00522520">
            <w:pPr>
              <w:rPr>
                <w:rFonts w:ascii="Calibri" w:eastAsia="Calibri" w:hAnsi="Calibri" w:cs="Calibri"/>
                <w:b/>
                <w:sz w:val="22"/>
                <w:szCs w:val="22"/>
              </w:rPr>
            </w:pPr>
            <w:r>
              <w:rPr>
                <w:rFonts w:ascii="Calibri" w:eastAsia="Calibri" w:hAnsi="Calibri" w:cs="Calibri"/>
                <w:b/>
                <w:sz w:val="22"/>
                <w:szCs w:val="22"/>
              </w:rPr>
              <w:t>The objective and scope of this initiative is to:</w:t>
            </w:r>
          </w:p>
          <w:p w14:paraId="0C561E54" w14:textId="77777777" w:rsidR="00285C2E" w:rsidRDefault="00285C2E" w:rsidP="00285C2E">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Developing doctors</w:t>
            </w:r>
            <w:r>
              <w:rPr>
                <w:rFonts w:ascii="Calibri" w:eastAsia="Calibri" w:hAnsi="Calibri" w:cs="Calibri"/>
                <w:sz w:val="22"/>
                <w:szCs w:val="22"/>
              </w:rPr>
              <w:t xml:space="preserve"> (e.g. increasing knowledge, skills, practice or professionalism)</w:t>
            </w:r>
            <w:r>
              <w:rPr>
                <w:rFonts w:ascii="Calibri" w:eastAsia="Calibri" w:hAnsi="Calibri" w:cs="Calibri"/>
                <w:sz w:val="22"/>
                <w:szCs w:val="22"/>
              </w:rPr>
              <w:tab/>
            </w:r>
            <w:r>
              <w:rPr>
                <w:rFonts w:ascii="Calibri" w:eastAsia="Calibri" w:hAnsi="Calibri" w:cs="Calibri"/>
                <w:sz w:val="22"/>
                <w:szCs w:val="22"/>
              </w:rPr>
              <w:tab/>
            </w:r>
          </w:p>
          <w:p w14:paraId="5ED638AE" w14:textId="77777777" w:rsidR="00285C2E" w:rsidRDefault="00285C2E" w:rsidP="00285C2E">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Improving medical education</w:t>
            </w:r>
            <w:r>
              <w:rPr>
                <w:rFonts w:ascii="Calibri" w:eastAsia="Calibri" w:hAnsi="Calibri" w:cs="Calibri"/>
                <w:sz w:val="22"/>
                <w:szCs w:val="22"/>
              </w:rPr>
              <w:t xml:space="preserve"> (e.g. curriculum &amp; pedagogical development, trainers’ skills)</w:t>
            </w:r>
            <w:r>
              <w:rPr>
                <w:rFonts w:ascii="Calibri" w:eastAsia="Calibri" w:hAnsi="Calibri" w:cs="Calibri"/>
                <w:sz w:val="22"/>
                <w:szCs w:val="22"/>
              </w:rPr>
              <w:tab/>
            </w:r>
          </w:p>
          <w:p w14:paraId="5B4965F1" w14:textId="68B86C7F" w:rsidR="00285C2E" w:rsidRDefault="0081499A" w:rsidP="00285C2E">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Prepare Doctors</w:t>
            </w:r>
            <w:r w:rsidR="00285C2E">
              <w:rPr>
                <w:rFonts w:ascii="Calibri" w:eastAsia="Calibri" w:hAnsi="Calibri" w:cs="Calibri"/>
                <w:sz w:val="22"/>
                <w:szCs w:val="22"/>
              </w:rPr>
              <w:t xml:space="preserve"> (e.g. </w:t>
            </w:r>
            <w:r>
              <w:rPr>
                <w:rFonts w:ascii="Calibri" w:eastAsia="Calibri" w:hAnsi="Calibri" w:cs="Calibri"/>
                <w:sz w:val="22"/>
                <w:szCs w:val="22"/>
              </w:rPr>
              <w:t>for commencing each stage of training, preparing for consultant posts</w:t>
            </w:r>
            <w:r w:rsidR="00285C2E">
              <w:rPr>
                <w:rFonts w:ascii="Calibri" w:eastAsia="Calibri" w:hAnsi="Calibri" w:cs="Calibri"/>
                <w:sz w:val="22"/>
                <w:szCs w:val="22"/>
              </w:rPr>
              <w:t>)</w:t>
            </w:r>
          </w:p>
          <w:p w14:paraId="29D8BC9F" w14:textId="66144591" w:rsidR="00285C2E" w:rsidRPr="000E69CC" w:rsidRDefault="00B132D9" w:rsidP="00285C2E">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 xml:space="preserve">Improving Training Experience/Work Life Balance </w:t>
            </w:r>
          </w:p>
          <w:p w14:paraId="0A2245DF" w14:textId="1D8174B0" w:rsidR="00285C2E" w:rsidRPr="00B37746" w:rsidRDefault="0081499A" w:rsidP="00285C2E">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Mentoring</w:t>
            </w:r>
            <w:r w:rsidR="00B37746">
              <w:rPr>
                <w:rFonts w:ascii="Calibri" w:eastAsia="Calibri" w:hAnsi="Calibri" w:cs="Calibri"/>
                <w:b/>
                <w:sz w:val="22"/>
                <w:szCs w:val="22"/>
              </w:rPr>
              <w:t xml:space="preserve"> </w:t>
            </w:r>
          </w:p>
          <w:p w14:paraId="19ADDF2C" w14:textId="1BD5C78F" w:rsidR="0081499A" w:rsidRPr="00B37746" w:rsidRDefault="00B132D9" w:rsidP="00285C2E">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 xml:space="preserve">Opportunities and Pathways for Doctors </w:t>
            </w:r>
            <w:r w:rsidR="0081499A">
              <w:rPr>
                <w:rFonts w:ascii="Calibri" w:eastAsia="Calibri" w:hAnsi="Calibri" w:cs="Calibri"/>
                <w:b/>
                <w:sz w:val="22"/>
                <w:szCs w:val="22"/>
              </w:rPr>
              <w:t xml:space="preserve"> </w:t>
            </w:r>
          </w:p>
          <w:p w14:paraId="596606CC" w14:textId="3114F201" w:rsidR="0081499A" w:rsidRPr="00B37746" w:rsidRDefault="0081499A" w:rsidP="00285C2E">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Return to Work</w:t>
            </w:r>
          </w:p>
          <w:p w14:paraId="0B94DF7E" w14:textId="0006A8D5" w:rsidR="0081499A" w:rsidRPr="00B132D9" w:rsidRDefault="00B132D9" w:rsidP="00285C2E">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 xml:space="preserve">Equality, Diversity &amp; Inclusion (EDI) </w:t>
            </w:r>
          </w:p>
          <w:p w14:paraId="1A879B05" w14:textId="45239554" w:rsidR="00B132D9" w:rsidRPr="00B132D9" w:rsidRDefault="00B132D9" w:rsidP="00285C2E">
            <w:pPr>
              <w:numPr>
                <w:ilvl w:val="0"/>
                <w:numId w:val="2"/>
              </w:numPr>
              <w:pBdr>
                <w:top w:val="nil"/>
                <w:left w:val="nil"/>
                <w:bottom w:val="nil"/>
                <w:right w:val="nil"/>
                <w:between w:val="nil"/>
              </w:pBdr>
              <w:rPr>
                <w:rFonts w:ascii="Calibri" w:eastAsia="Calibri" w:hAnsi="Calibri" w:cs="Calibri"/>
                <w:b/>
                <w:sz w:val="22"/>
                <w:szCs w:val="22"/>
              </w:rPr>
            </w:pPr>
            <w:r w:rsidRPr="00B132D9">
              <w:rPr>
                <w:rFonts w:ascii="Calibri" w:eastAsia="Calibri" w:hAnsi="Calibri" w:cs="Calibri"/>
                <w:b/>
                <w:sz w:val="22"/>
                <w:szCs w:val="22"/>
              </w:rPr>
              <w:t>Sustainable Medicine</w:t>
            </w:r>
          </w:p>
          <w:p w14:paraId="01247EC7" w14:textId="42940068" w:rsidR="00B132D9" w:rsidRPr="00B132D9" w:rsidRDefault="00B132D9" w:rsidP="00285C2E">
            <w:pPr>
              <w:numPr>
                <w:ilvl w:val="0"/>
                <w:numId w:val="2"/>
              </w:numPr>
              <w:pBdr>
                <w:top w:val="nil"/>
                <w:left w:val="nil"/>
                <w:bottom w:val="nil"/>
                <w:right w:val="nil"/>
                <w:between w:val="nil"/>
              </w:pBdr>
              <w:rPr>
                <w:rFonts w:ascii="Calibri" w:eastAsia="Calibri" w:hAnsi="Calibri" w:cs="Calibri"/>
                <w:b/>
                <w:sz w:val="22"/>
                <w:szCs w:val="22"/>
              </w:rPr>
            </w:pPr>
            <w:r w:rsidRPr="00B132D9">
              <w:rPr>
                <w:rFonts w:ascii="Calibri" w:eastAsia="Calibri" w:hAnsi="Calibri" w:cs="Calibri"/>
                <w:b/>
                <w:sz w:val="22"/>
                <w:szCs w:val="22"/>
              </w:rPr>
              <w:t xml:space="preserve">Continuous Professional Development </w:t>
            </w:r>
          </w:p>
          <w:p w14:paraId="5FDF3C60" w14:textId="77777777" w:rsidR="00285C2E" w:rsidRDefault="00285C2E" w:rsidP="00285C2E">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Other  _________________________________</w:t>
            </w:r>
            <w:r>
              <w:rPr>
                <w:rFonts w:ascii="Calibri" w:eastAsia="Calibri" w:hAnsi="Calibri" w:cs="Calibri"/>
                <w:b/>
                <w:sz w:val="22"/>
                <w:szCs w:val="22"/>
              </w:rPr>
              <w:tab/>
            </w:r>
          </w:p>
          <w:p w14:paraId="776E1D93" w14:textId="77777777" w:rsidR="003B70D3" w:rsidRDefault="003B70D3">
            <w:pPr>
              <w:rPr>
                <w:rFonts w:ascii="Calibri" w:eastAsia="Calibri" w:hAnsi="Calibri" w:cs="Calibri"/>
                <w:b/>
                <w:sz w:val="22"/>
                <w:szCs w:val="22"/>
              </w:rPr>
            </w:pPr>
          </w:p>
        </w:tc>
      </w:tr>
      <w:tr w:rsidR="003B70D3" w14:paraId="64CBE7C5" w14:textId="77777777">
        <w:tc>
          <w:tcPr>
            <w:tcW w:w="14895" w:type="dxa"/>
          </w:tcPr>
          <w:p w14:paraId="5D9FFDCF" w14:textId="77777777" w:rsidR="003B70D3" w:rsidRDefault="00522520">
            <w:pPr>
              <w:rPr>
                <w:rFonts w:ascii="Calibri" w:eastAsia="Calibri" w:hAnsi="Calibri" w:cs="Calibri"/>
                <w:b/>
                <w:sz w:val="22"/>
                <w:szCs w:val="22"/>
              </w:rPr>
            </w:pPr>
            <w:r>
              <w:rPr>
                <w:rFonts w:ascii="Calibri" w:eastAsia="Calibri" w:hAnsi="Calibri" w:cs="Calibri"/>
                <w:b/>
                <w:sz w:val="22"/>
                <w:szCs w:val="22"/>
              </w:rPr>
              <w:t>Project Name</w:t>
            </w:r>
          </w:p>
          <w:p w14:paraId="3B4C37BA" w14:textId="77777777" w:rsidR="003B70D3" w:rsidRDefault="003B70D3">
            <w:pPr>
              <w:rPr>
                <w:rFonts w:ascii="Calibri" w:eastAsia="Calibri" w:hAnsi="Calibri" w:cs="Calibri"/>
                <w:b/>
                <w:sz w:val="22"/>
                <w:szCs w:val="22"/>
              </w:rPr>
            </w:pPr>
          </w:p>
          <w:p w14:paraId="5D54D9E8" w14:textId="77777777" w:rsidR="0035165D" w:rsidRDefault="0035165D">
            <w:pPr>
              <w:rPr>
                <w:rFonts w:ascii="Calibri" w:eastAsia="Calibri" w:hAnsi="Calibri" w:cs="Calibri"/>
                <w:b/>
                <w:sz w:val="22"/>
                <w:szCs w:val="22"/>
              </w:rPr>
            </w:pPr>
          </w:p>
          <w:p w14:paraId="5DD8E4BC" w14:textId="76029D2E" w:rsidR="0035165D" w:rsidRDefault="0035165D">
            <w:pPr>
              <w:rPr>
                <w:rFonts w:ascii="Calibri" w:eastAsia="Calibri" w:hAnsi="Calibri" w:cs="Calibri"/>
                <w:b/>
                <w:sz w:val="22"/>
                <w:szCs w:val="22"/>
              </w:rPr>
            </w:pPr>
          </w:p>
        </w:tc>
      </w:tr>
      <w:tr w:rsidR="003B70D3" w14:paraId="7FE91E8B" w14:textId="77777777">
        <w:tc>
          <w:tcPr>
            <w:tcW w:w="14895" w:type="dxa"/>
          </w:tcPr>
          <w:p w14:paraId="7D876AD9" w14:textId="77777777" w:rsidR="003B70D3" w:rsidRDefault="00522520">
            <w:pPr>
              <w:rPr>
                <w:rFonts w:ascii="Calibri" w:eastAsia="Calibri" w:hAnsi="Calibri" w:cs="Calibri"/>
                <w:b/>
                <w:sz w:val="22"/>
                <w:szCs w:val="22"/>
              </w:rPr>
            </w:pPr>
            <w:r>
              <w:rPr>
                <w:rFonts w:ascii="Calibri" w:eastAsia="Calibri" w:hAnsi="Calibri" w:cs="Calibri"/>
                <w:b/>
                <w:sz w:val="22"/>
                <w:szCs w:val="22"/>
              </w:rPr>
              <w:t>Brief description of the proposed project</w:t>
            </w:r>
          </w:p>
          <w:p w14:paraId="4F1AF174" w14:textId="1B387E36" w:rsidR="003B70D3" w:rsidRDefault="003B70D3">
            <w:pPr>
              <w:rPr>
                <w:rFonts w:ascii="Calibri" w:eastAsia="Calibri" w:hAnsi="Calibri" w:cs="Calibri"/>
                <w:b/>
                <w:sz w:val="22"/>
                <w:szCs w:val="22"/>
              </w:rPr>
            </w:pPr>
          </w:p>
          <w:p w14:paraId="614EAACB" w14:textId="21FB0B09" w:rsidR="0035165D" w:rsidRDefault="0035165D">
            <w:pPr>
              <w:rPr>
                <w:rFonts w:ascii="Calibri" w:eastAsia="Calibri" w:hAnsi="Calibri" w:cs="Calibri"/>
                <w:b/>
                <w:sz w:val="22"/>
                <w:szCs w:val="22"/>
              </w:rPr>
            </w:pPr>
          </w:p>
          <w:p w14:paraId="43C1774D" w14:textId="77777777" w:rsidR="003B70D3" w:rsidRDefault="003B70D3">
            <w:pPr>
              <w:rPr>
                <w:rFonts w:ascii="Calibri" w:eastAsia="Calibri" w:hAnsi="Calibri" w:cs="Calibri"/>
                <w:b/>
                <w:sz w:val="22"/>
                <w:szCs w:val="22"/>
              </w:rPr>
            </w:pPr>
          </w:p>
          <w:p w14:paraId="700A9644" w14:textId="77777777" w:rsidR="003B70D3" w:rsidRDefault="003B70D3">
            <w:pPr>
              <w:rPr>
                <w:rFonts w:ascii="Calibri" w:eastAsia="Calibri" w:hAnsi="Calibri" w:cs="Calibri"/>
                <w:b/>
                <w:sz w:val="22"/>
                <w:szCs w:val="22"/>
              </w:rPr>
            </w:pPr>
          </w:p>
          <w:p w14:paraId="6133B1FA" w14:textId="77777777" w:rsidR="003B70D3" w:rsidRDefault="003B70D3">
            <w:pPr>
              <w:rPr>
                <w:rFonts w:ascii="Calibri" w:eastAsia="Calibri" w:hAnsi="Calibri" w:cs="Calibri"/>
                <w:b/>
                <w:sz w:val="22"/>
                <w:szCs w:val="22"/>
              </w:rPr>
            </w:pPr>
          </w:p>
          <w:p w14:paraId="173FA6A7" w14:textId="77777777" w:rsidR="003B70D3" w:rsidRDefault="003B70D3">
            <w:pPr>
              <w:rPr>
                <w:rFonts w:ascii="Calibri" w:eastAsia="Calibri" w:hAnsi="Calibri" w:cs="Calibri"/>
                <w:b/>
                <w:sz w:val="22"/>
                <w:szCs w:val="22"/>
              </w:rPr>
            </w:pPr>
          </w:p>
        </w:tc>
      </w:tr>
      <w:tr w:rsidR="003B70D3" w14:paraId="438D1D9C" w14:textId="77777777">
        <w:trPr>
          <w:trHeight w:val="2686"/>
        </w:trPr>
        <w:tc>
          <w:tcPr>
            <w:tcW w:w="14895" w:type="dxa"/>
          </w:tcPr>
          <w:p w14:paraId="2D45BE72" w14:textId="77777777" w:rsidR="003B70D3" w:rsidRDefault="00522520">
            <w:pPr>
              <w:rPr>
                <w:rFonts w:ascii="Calibri" w:eastAsia="Calibri" w:hAnsi="Calibri" w:cs="Calibri"/>
                <w:b/>
                <w:sz w:val="22"/>
                <w:szCs w:val="22"/>
              </w:rPr>
            </w:pPr>
            <w:r>
              <w:rPr>
                <w:rFonts w:ascii="Calibri" w:eastAsia="Calibri" w:hAnsi="Calibri" w:cs="Calibri"/>
                <w:b/>
                <w:sz w:val="22"/>
                <w:szCs w:val="22"/>
              </w:rPr>
              <w:lastRenderedPageBreak/>
              <w:t>Purpose/Need:  Why should we do this? (20 marks)</w:t>
            </w:r>
          </w:p>
          <w:p w14:paraId="67A7F04E" w14:textId="77777777" w:rsidR="003B70D3" w:rsidRDefault="00522520">
            <w:pPr>
              <w:rPr>
                <w:rFonts w:ascii="Calibri" w:eastAsia="Calibri" w:hAnsi="Calibri" w:cs="Calibri"/>
                <w:b/>
                <w:i/>
                <w:sz w:val="20"/>
                <w:szCs w:val="20"/>
              </w:rPr>
            </w:pPr>
            <w:r>
              <w:rPr>
                <w:rFonts w:ascii="Calibri" w:eastAsia="Calibri" w:hAnsi="Calibri" w:cs="Calibri"/>
                <w:i/>
                <w:sz w:val="20"/>
                <w:szCs w:val="20"/>
              </w:rPr>
              <w:t>How do you know this project is needed?  What unmet need will be resolved?  Please note if the project is aligned to national strategies, identified challenges etc.</w:t>
            </w:r>
          </w:p>
          <w:p w14:paraId="30BAD8D2" w14:textId="77777777" w:rsidR="003B70D3" w:rsidRDefault="003B70D3">
            <w:pPr>
              <w:rPr>
                <w:rFonts w:ascii="Calibri" w:eastAsia="Calibri" w:hAnsi="Calibri" w:cs="Calibri"/>
                <w:b/>
                <w:sz w:val="22"/>
                <w:szCs w:val="22"/>
              </w:rPr>
            </w:pPr>
          </w:p>
          <w:p w14:paraId="0B1CCD21" w14:textId="77777777" w:rsidR="003B70D3" w:rsidRDefault="003B70D3">
            <w:pPr>
              <w:rPr>
                <w:rFonts w:ascii="Calibri" w:eastAsia="Calibri" w:hAnsi="Calibri" w:cs="Calibri"/>
                <w:b/>
                <w:sz w:val="22"/>
                <w:szCs w:val="22"/>
              </w:rPr>
            </w:pPr>
          </w:p>
          <w:p w14:paraId="6AF6207C" w14:textId="77777777" w:rsidR="003B70D3" w:rsidRDefault="003B70D3">
            <w:pPr>
              <w:rPr>
                <w:rFonts w:ascii="Calibri" w:eastAsia="Calibri" w:hAnsi="Calibri" w:cs="Calibri"/>
                <w:b/>
                <w:sz w:val="22"/>
                <w:szCs w:val="22"/>
              </w:rPr>
            </w:pPr>
          </w:p>
          <w:p w14:paraId="7F492968" w14:textId="77777777" w:rsidR="003B70D3" w:rsidRDefault="003B70D3">
            <w:pPr>
              <w:rPr>
                <w:rFonts w:ascii="Calibri" w:eastAsia="Calibri" w:hAnsi="Calibri" w:cs="Calibri"/>
                <w:b/>
                <w:sz w:val="22"/>
                <w:szCs w:val="22"/>
              </w:rPr>
            </w:pPr>
          </w:p>
          <w:p w14:paraId="34C67E6E" w14:textId="77777777" w:rsidR="003B70D3" w:rsidRDefault="003B70D3">
            <w:pPr>
              <w:rPr>
                <w:rFonts w:ascii="Calibri" w:eastAsia="Calibri" w:hAnsi="Calibri" w:cs="Calibri"/>
                <w:b/>
                <w:sz w:val="22"/>
                <w:szCs w:val="22"/>
              </w:rPr>
            </w:pPr>
          </w:p>
          <w:p w14:paraId="3DED2158" w14:textId="77777777" w:rsidR="003B70D3" w:rsidRDefault="003B70D3">
            <w:pPr>
              <w:rPr>
                <w:rFonts w:ascii="Calibri" w:eastAsia="Calibri" w:hAnsi="Calibri" w:cs="Calibri"/>
                <w:b/>
                <w:sz w:val="22"/>
                <w:szCs w:val="22"/>
              </w:rPr>
            </w:pPr>
          </w:p>
          <w:p w14:paraId="4D250F93" w14:textId="77777777" w:rsidR="003B70D3" w:rsidRDefault="003B70D3">
            <w:pPr>
              <w:rPr>
                <w:rFonts w:ascii="Calibri" w:eastAsia="Calibri" w:hAnsi="Calibri" w:cs="Calibri"/>
                <w:b/>
                <w:sz w:val="22"/>
                <w:szCs w:val="22"/>
              </w:rPr>
            </w:pPr>
          </w:p>
          <w:p w14:paraId="21D355BE" w14:textId="77777777" w:rsidR="003B70D3" w:rsidRDefault="003B70D3">
            <w:pPr>
              <w:pBdr>
                <w:top w:val="nil"/>
                <w:left w:val="nil"/>
                <w:bottom w:val="nil"/>
                <w:right w:val="nil"/>
                <w:between w:val="nil"/>
              </w:pBdr>
              <w:ind w:left="720"/>
              <w:rPr>
                <w:rFonts w:ascii="Calibri" w:eastAsia="Calibri" w:hAnsi="Calibri" w:cs="Calibri"/>
                <w:b/>
                <w:sz w:val="22"/>
                <w:szCs w:val="22"/>
              </w:rPr>
            </w:pPr>
          </w:p>
        </w:tc>
      </w:tr>
      <w:tr w:rsidR="003B70D3" w14:paraId="64326E00" w14:textId="77777777">
        <w:trPr>
          <w:trHeight w:val="1207"/>
        </w:trPr>
        <w:tc>
          <w:tcPr>
            <w:tcW w:w="14895" w:type="dxa"/>
          </w:tcPr>
          <w:p w14:paraId="17B5BD5F" w14:textId="32BF7604" w:rsidR="003B70D3" w:rsidRDefault="00522520">
            <w:pPr>
              <w:rPr>
                <w:rFonts w:ascii="Calibri" w:eastAsia="Calibri" w:hAnsi="Calibri" w:cs="Calibri"/>
                <w:b/>
                <w:sz w:val="22"/>
                <w:szCs w:val="22"/>
              </w:rPr>
            </w:pPr>
            <w:r>
              <w:rPr>
                <w:rFonts w:ascii="Calibri" w:eastAsia="Calibri" w:hAnsi="Calibri" w:cs="Calibri"/>
                <w:b/>
                <w:sz w:val="22"/>
                <w:szCs w:val="22"/>
              </w:rPr>
              <w:t>Project Outcomes (2</w:t>
            </w:r>
            <w:r w:rsidR="00A27BB5">
              <w:rPr>
                <w:rFonts w:ascii="Calibri" w:eastAsia="Calibri" w:hAnsi="Calibri" w:cs="Calibri"/>
                <w:b/>
                <w:sz w:val="22"/>
                <w:szCs w:val="22"/>
              </w:rPr>
              <w:t>0</w:t>
            </w:r>
            <w:r>
              <w:rPr>
                <w:rFonts w:ascii="Calibri" w:eastAsia="Calibri" w:hAnsi="Calibri" w:cs="Calibri"/>
                <w:b/>
                <w:sz w:val="22"/>
                <w:szCs w:val="22"/>
              </w:rPr>
              <w:t xml:space="preserve"> marks)</w:t>
            </w:r>
          </w:p>
          <w:p w14:paraId="322E94DE" w14:textId="77777777" w:rsidR="003B70D3" w:rsidRDefault="00522520">
            <w:pPr>
              <w:rPr>
                <w:rFonts w:ascii="Calibri" w:eastAsia="Calibri" w:hAnsi="Calibri" w:cs="Calibri"/>
                <w:b/>
                <w:i/>
                <w:sz w:val="22"/>
                <w:szCs w:val="22"/>
              </w:rPr>
            </w:pPr>
            <w:r>
              <w:rPr>
                <w:rFonts w:ascii="Calibri" w:eastAsia="Calibri" w:hAnsi="Calibri" w:cs="Calibri"/>
                <w:i/>
                <w:sz w:val="20"/>
                <w:szCs w:val="20"/>
              </w:rPr>
              <w:t>The outcomes the project is committed to producing, and when.  Including specific improvements and changes, sought by your project, who will benefit and by when. This section should provide details of the following - aims and objectives, project endpoint, measurable outcomes and project design / methodology.</w:t>
            </w:r>
          </w:p>
          <w:p w14:paraId="4011DAB2" w14:textId="77777777" w:rsidR="003B70D3" w:rsidRDefault="003B70D3">
            <w:pPr>
              <w:rPr>
                <w:rFonts w:ascii="Calibri" w:eastAsia="Calibri" w:hAnsi="Calibri" w:cs="Calibri"/>
                <w:b/>
                <w:sz w:val="22"/>
                <w:szCs w:val="22"/>
              </w:rPr>
            </w:pPr>
          </w:p>
          <w:p w14:paraId="07FFB489" w14:textId="77777777" w:rsidR="003B70D3" w:rsidRDefault="003B70D3">
            <w:pPr>
              <w:rPr>
                <w:rFonts w:ascii="Calibri" w:eastAsia="Calibri" w:hAnsi="Calibri" w:cs="Calibri"/>
                <w:b/>
                <w:sz w:val="22"/>
                <w:szCs w:val="22"/>
              </w:rPr>
            </w:pPr>
          </w:p>
          <w:p w14:paraId="77BDA563" w14:textId="77777777" w:rsidR="003B70D3" w:rsidRDefault="003B70D3">
            <w:pPr>
              <w:rPr>
                <w:rFonts w:ascii="Calibri" w:eastAsia="Calibri" w:hAnsi="Calibri" w:cs="Calibri"/>
                <w:b/>
                <w:sz w:val="22"/>
                <w:szCs w:val="22"/>
              </w:rPr>
            </w:pPr>
          </w:p>
          <w:p w14:paraId="417EBAF4" w14:textId="77777777" w:rsidR="003B70D3" w:rsidRDefault="003B70D3">
            <w:pPr>
              <w:rPr>
                <w:rFonts w:ascii="Calibri" w:eastAsia="Calibri" w:hAnsi="Calibri" w:cs="Calibri"/>
                <w:b/>
                <w:sz w:val="22"/>
                <w:szCs w:val="22"/>
              </w:rPr>
            </w:pPr>
          </w:p>
          <w:p w14:paraId="35D70360" w14:textId="77777777" w:rsidR="003B70D3" w:rsidRDefault="003B70D3">
            <w:pPr>
              <w:rPr>
                <w:rFonts w:ascii="Calibri" w:eastAsia="Calibri" w:hAnsi="Calibri" w:cs="Calibri"/>
                <w:b/>
                <w:sz w:val="22"/>
                <w:szCs w:val="22"/>
              </w:rPr>
            </w:pPr>
          </w:p>
          <w:p w14:paraId="14A94076" w14:textId="77777777" w:rsidR="003B70D3" w:rsidRDefault="003B70D3">
            <w:pPr>
              <w:rPr>
                <w:rFonts w:ascii="Calibri" w:eastAsia="Calibri" w:hAnsi="Calibri" w:cs="Calibri"/>
                <w:b/>
                <w:sz w:val="22"/>
                <w:szCs w:val="22"/>
              </w:rPr>
            </w:pPr>
          </w:p>
          <w:p w14:paraId="3C1AA664" w14:textId="77777777" w:rsidR="003B70D3" w:rsidRDefault="003B70D3">
            <w:pPr>
              <w:rPr>
                <w:rFonts w:ascii="Calibri" w:eastAsia="Calibri" w:hAnsi="Calibri" w:cs="Calibri"/>
                <w:b/>
                <w:sz w:val="22"/>
                <w:szCs w:val="22"/>
              </w:rPr>
            </w:pPr>
          </w:p>
          <w:p w14:paraId="656E14A8" w14:textId="77777777" w:rsidR="003B70D3" w:rsidRDefault="003B70D3">
            <w:pPr>
              <w:rPr>
                <w:rFonts w:ascii="Calibri" w:eastAsia="Calibri" w:hAnsi="Calibri" w:cs="Calibri"/>
                <w:b/>
                <w:sz w:val="22"/>
                <w:szCs w:val="22"/>
              </w:rPr>
            </w:pPr>
          </w:p>
          <w:p w14:paraId="4B1B5210" w14:textId="77777777" w:rsidR="003B70D3" w:rsidRDefault="003B70D3">
            <w:pPr>
              <w:rPr>
                <w:rFonts w:ascii="Calibri" w:eastAsia="Calibri" w:hAnsi="Calibri" w:cs="Calibri"/>
                <w:b/>
                <w:sz w:val="22"/>
                <w:szCs w:val="22"/>
              </w:rPr>
            </w:pPr>
          </w:p>
          <w:p w14:paraId="72281244" w14:textId="77777777" w:rsidR="003B70D3" w:rsidRDefault="003B70D3">
            <w:pPr>
              <w:rPr>
                <w:rFonts w:ascii="Calibri" w:eastAsia="Calibri" w:hAnsi="Calibri" w:cs="Calibri"/>
                <w:b/>
                <w:sz w:val="22"/>
                <w:szCs w:val="22"/>
              </w:rPr>
            </w:pPr>
          </w:p>
          <w:p w14:paraId="0651AE79" w14:textId="77777777" w:rsidR="003B70D3" w:rsidRDefault="003B70D3">
            <w:pPr>
              <w:rPr>
                <w:rFonts w:ascii="Calibri" w:eastAsia="Calibri" w:hAnsi="Calibri" w:cs="Calibri"/>
                <w:b/>
                <w:sz w:val="22"/>
                <w:szCs w:val="22"/>
              </w:rPr>
            </w:pPr>
          </w:p>
          <w:p w14:paraId="069EFD80" w14:textId="77777777" w:rsidR="003B70D3" w:rsidRDefault="003B70D3">
            <w:pPr>
              <w:rPr>
                <w:rFonts w:ascii="Calibri" w:eastAsia="Calibri" w:hAnsi="Calibri" w:cs="Calibri"/>
                <w:b/>
                <w:sz w:val="22"/>
                <w:szCs w:val="22"/>
              </w:rPr>
            </w:pPr>
          </w:p>
          <w:p w14:paraId="1C6FCB0E" w14:textId="77777777" w:rsidR="003B70D3" w:rsidRDefault="003B70D3">
            <w:pPr>
              <w:rPr>
                <w:rFonts w:ascii="Calibri" w:eastAsia="Calibri" w:hAnsi="Calibri" w:cs="Calibri"/>
                <w:b/>
                <w:sz w:val="22"/>
                <w:szCs w:val="22"/>
              </w:rPr>
            </w:pPr>
          </w:p>
          <w:p w14:paraId="07CD8A5E" w14:textId="77777777" w:rsidR="003B70D3" w:rsidRDefault="003B70D3">
            <w:pPr>
              <w:rPr>
                <w:rFonts w:ascii="Calibri" w:eastAsia="Calibri" w:hAnsi="Calibri" w:cs="Calibri"/>
                <w:b/>
                <w:sz w:val="22"/>
                <w:szCs w:val="22"/>
              </w:rPr>
            </w:pPr>
          </w:p>
          <w:p w14:paraId="7341E70D" w14:textId="77777777" w:rsidR="003B70D3" w:rsidRDefault="003B70D3">
            <w:pPr>
              <w:rPr>
                <w:rFonts w:ascii="Calibri" w:eastAsia="Calibri" w:hAnsi="Calibri" w:cs="Calibri"/>
                <w:b/>
                <w:sz w:val="22"/>
                <w:szCs w:val="22"/>
              </w:rPr>
            </w:pPr>
          </w:p>
          <w:p w14:paraId="4249D2B0" w14:textId="77777777" w:rsidR="003B70D3" w:rsidRDefault="003B70D3">
            <w:pPr>
              <w:rPr>
                <w:rFonts w:ascii="Calibri" w:eastAsia="Calibri" w:hAnsi="Calibri" w:cs="Calibri"/>
                <w:b/>
                <w:sz w:val="22"/>
                <w:szCs w:val="22"/>
              </w:rPr>
            </w:pPr>
          </w:p>
          <w:p w14:paraId="2524723F" w14:textId="77777777" w:rsidR="003B70D3" w:rsidRDefault="003B70D3">
            <w:pPr>
              <w:rPr>
                <w:rFonts w:ascii="Calibri" w:eastAsia="Calibri" w:hAnsi="Calibri" w:cs="Calibri"/>
                <w:b/>
                <w:sz w:val="22"/>
                <w:szCs w:val="22"/>
              </w:rPr>
            </w:pPr>
          </w:p>
          <w:p w14:paraId="023F993B" w14:textId="77777777" w:rsidR="003B70D3" w:rsidRDefault="003B70D3">
            <w:pPr>
              <w:rPr>
                <w:rFonts w:ascii="Calibri" w:eastAsia="Calibri" w:hAnsi="Calibri" w:cs="Calibri"/>
                <w:b/>
                <w:sz w:val="22"/>
                <w:szCs w:val="22"/>
              </w:rPr>
            </w:pPr>
          </w:p>
          <w:p w14:paraId="5CE624B4" w14:textId="77777777" w:rsidR="003B70D3" w:rsidRDefault="003B70D3">
            <w:pPr>
              <w:rPr>
                <w:rFonts w:ascii="Calibri" w:eastAsia="Calibri" w:hAnsi="Calibri" w:cs="Calibri"/>
                <w:b/>
                <w:sz w:val="22"/>
                <w:szCs w:val="22"/>
              </w:rPr>
            </w:pPr>
          </w:p>
          <w:p w14:paraId="0C66F0D9" w14:textId="4C74B4AA" w:rsidR="0035165D" w:rsidRDefault="0035165D">
            <w:pPr>
              <w:rPr>
                <w:rFonts w:ascii="Calibri" w:eastAsia="Calibri" w:hAnsi="Calibri" w:cs="Calibri"/>
                <w:b/>
                <w:sz w:val="22"/>
                <w:szCs w:val="22"/>
              </w:rPr>
            </w:pPr>
          </w:p>
        </w:tc>
      </w:tr>
      <w:tr w:rsidR="003B70D3" w14:paraId="66A65917" w14:textId="77777777">
        <w:trPr>
          <w:trHeight w:val="1207"/>
        </w:trPr>
        <w:tc>
          <w:tcPr>
            <w:tcW w:w="14895" w:type="dxa"/>
          </w:tcPr>
          <w:p w14:paraId="7DB2E68A" w14:textId="77777777" w:rsidR="003B70D3" w:rsidRDefault="00522520">
            <w:pPr>
              <w:rPr>
                <w:rFonts w:ascii="Calibri" w:eastAsia="Calibri" w:hAnsi="Calibri" w:cs="Calibri"/>
                <w:b/>
                <w:sz w:val="22"/>
                <w:szCs w:val="22"/>
              </w:rPr>
            </w:pPr>
            <w:bookmarkStart w:id="1" w:name="_GoBack"/>
            <w:bookmarkEnd w:id="1"/>
            <w:r>
              <w:rPr>
                <w:rFonts w:ascii="Calibri" w:eastAsia="Calibri" w:hAnsi="Calibri" w:cs="Calibri"/>
                <w:b/>
                <w:sz w:val="22"/>
                <w:szCs w:val="22"/>
              </w:rPr>
              <w:lastRenderedPageBreak/>
              <w:t>Evaluation:  Measuring Success (10 marks)</w:t>
            </w:r>
          </w:p>
          <w:p w14:paraId="53433597" w14:textId="77777777" w:rsidR="003B70D3" w:rsidRDefault="00522520">
            <w:pPr>
              <w:rPr>
                <w:rFonts w:ascii="Calibri" w:eastAsia="Calibri" w:hAnsi="Calibri" w:cs="Calibri"/>
                <w:i/>
                <w:sz w:val="20"/>
                <w:szCs w:val="20"/>
              </w:rPr>
            </w:pPr>
            <w:r>
              <w:rPr>
                <w:rFonts w:ascii="Calibri" w:eastAsia="Calibri" w:hAnsi="Calibri" w:cs="Calibri"/>
                <w:i/>
                <w:sz w:val="20"/>
                <w:szCs w:val="20"/>
              </w:rPr>
              <w:t xml:space="preserve">What can be measured to show the goals, outcomes and outputs were achieved? How information on indicators will be collected. Please outline your metrics in terms of success. </w:t>
            </w:r>
          </w:p>
          <w:p w14:paraId="546BCCA1" w14:textId="77777777" w:rsidR="003B70D3" w:rsidRDefault="003B70D3">
            <w:pPr>
              <w:rPr>
                <w:rFonts w:ascii="Calibri" w:eastAsia="Calibri" w:hAnsi="Calibri" w:cs="Calibri"/>
                <w:i/>
                <w:sz w:val="20"/>
                <w:szCs w:val="20"/>
              </w:rPr>
            </w:pPr>
          </w:p>
          <w:tbl>
            <w:tblPr>
              <w:tblStyle w:val="a2"/>
              <w:tblW w:w="14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1"/>
              <w:gridCol w:w="7222"/>
            </w:tblGrid>
            <w:tr w:rsidR="003B70D3" w14:paraId="1BFFC3E8" w14:textId="77777777">
              <w:tc>
                <w:tcPr>
                  <w:tcW w:w="7221" w:type="dxa"/>
                </w:tcPr>
                <w:p w14:paraId="4696101C" w14:textId="77777777" w:rsidR="003B70D3" w:rsidRDefault="00522520">
                  <w:pPr>
                    <w:rPr>
                      <w:rFonts w:ascii="Calibri" w:eastAsia="Calibri" w:hAnsi="Calibri" w:cs="Calibri"/>
                      <w:b/>
                      <w:sz w:val="20"/>
                      <w:szCs w:val="20"/>
                    </w:rPr>
                  </w:pPr>
                  <w:r>
                    <w:rPr>
                      <w:rFonts w:ascii="Calibri" w:eastAsia="Calibri" w:hAnsi="Calibri" w:cs="Calibri"/>
                      <w:b/>
                      <w:sz w:val="20"/>
                      <w:szCs w:val="20"/>
                    </w:rPr>
                    <w:t>Indicators</w:t>
                  </w:r>
                </w:p>
              </w:tc>
              <w:tc>
                <w:tcPr>
                  <w:tcW w:w="7222" w:type="dxa"/>
                </w:tcPr>
                <w:p w14:paraId="05F4D0ED" w14:textId="77777777" w:rsidR="003B70D3" w:rsidRDefault="00522520">
                  <w:pPr>
                    <w:rPr>
                      <w:rFonts w:ascii="Calibri" w:eastAsia="Calibri" w:hAnsi="Calibri" w:cs="Calibri"/>
                      <w:b/>
                      <w:sz w:val="20"/>
                      <w:szCs w:val="20"/>
                    </w:rPr>
                  </w:pPr>
                  <w:r>
                    <w:rPr>
                      <w:rFonts w:ascii="Calibri" w:eastAsia="Calibri" w:hAnsi="Calibri" w:cs="Calibri"/>
                      <w:b/>
                      <w:sz w:val="20"/>
                      <w:szCs w:val="20"/>
                    </w:rPr>
                    <w:t>Measurement</w:t>
                  </w:r>
                </w:p>
              </w:tc>
            </w:tr>
            <w:tr w:rsidR="003B70D3" w14:paraId="76A49F88" w14:textId="77777777">
              <w:tc>
                <w:tcPr>
                  <w:tcW w:w="7221" w:type="dxa"/>
                </w:tcPr>
                <w:p w14:paraId="3E0B4A69" w14:textId="77777777" w:rsidR="003B70D3" w:rsidRDefault="003B70D3">
                  <w:pPr>
                    <w:numPr>
                      <w:ilvl w:val="0"/>
                      <w:numId w:val="3"/>
                    </w:numPr>
                    <w:pBdr>
                      <w:top w:val="nil"/>
                      <w:left w:val="nil"/>
                      <w:bottom w:val="nil"/>
                      <w:right w:val="nil"/>
                      <w:between w:val="nil"/>
                    </w:pBdr>
                    <w:rPr>
                      <w:rFonts w:ascii="Calibri" w:eastAsia="Calibri" w:hAnsi="Calibri" w:cs="Calibri"/>
                      <w:i/>
                      <w:sz w:val="20"/>
                      <w:szCs w:val="20"/>
                    </w:rPr>
                  </w:pPr>
                </w:p>
              </w:tc>
              <w:tc>
                <w:tcPr>
                  <w:tcW w:w="7222" w:type="dxa"/>
                </w:tcPr>
                <w:p w14:paraId="523281A6" w14:textId="77777777" w:rsidR="003B70D3" w:rsidRDefault="003B70D3">
                  <w:pPr>
                    <w:numPr>
                      <w:ilvl w:val="0"/>
                      <w:numId w:val="3"/>
                    </w:numPr>
                    <w:pBdr>
                      <w:top w:val="nil"/>
                      <w:left w:val="nil"/>
                      <w:bottom w:val="nil"/>
                      <w:right w:val="nil"/>
                      <w:between w:val="nil"/>
                    </w:pBdr>
                    <w:rPr>
                      <w:rFonts w:ascii="Calibri" w:eastAsia="Calibri" w:hAnsi="Calibri" w:cs="Calibri"/>
                      <w:i/>
                      <w:sz w:val="20"/>
                      <w:szCs w:val="20"/>
                    </w:rPr>
                  </w:pPr>
                </w:p>
              </w:tc>
            </w:tr>
            <w:tr w:rsidR="003B70D3" w14:paraId="7E60EDC5" w14:textId="77777777">
              <w:tc>
                <w:tcPr>
                  <w:tcW w:w="7221" w:type="dxa"/>
                </w:tcPr>
                <w:p w14:paraId="248929A1" w14:textId="77777777" w:rsidR="003B70D3" w:rsidRDefault="003B70D3">
                  <w:pPr>
                    <w:numPr>
                      <w:ilvl w:val="0"/>
                      <w:numId w:val="3"/>
                    </w:numPr>
                    <w:pBdr>
                      <w:top w:val="nil"/>
                      <w:left w:val="nil"/>
                      <w:bottom w:val="nil"/>
                      <w:right w:val="nil"/>
                      <w:between w:val="nil"/>
                    </w:pBdr>
                    <w:rPr>
                      <w:rFonts w:ascii="Calibri" w:eastAsia="Calibri" w:hAnsi="Calibri" w:cs="Calibri"/>
                      <w:i/>
                      <w:sz w:val="20"/>
                      <w:szCs w:val="20"/>
                    </w:rPr>
                  </w:pPr>
                </w:p>
              </w:tc>
              <w:tc>
                <w:tcPr>
                  <w:tcW w:w="7222" w:type="dxa"/>
                </w:tcPr>
                <w:p w14:paraId="3D0EDDD4" w14:textId="77777777" w:rsidR="003B70D3" w:rsidRDefault="003B70D3">
                  <w:pPr>
                    <w:numPr>
                      <w:ilvl w:val="0"/>
                      <w:numId w:val="3"/>
                    </w:numPr>
                    <w:pBdr>
                      <w:top w:val="nil"/>
                      <w:left w:val="nil"/>
                      <w:bottom w:val="nil"/>
                      <w:right w:val="nil"/>
                      <w:between w:val="nil"/>
                    </w:pBdr>
                    <w:rPr>
                      <w:rFonts w:ascii="Calibri" w:eastAsia="Calibri" w:hAnsi="Calibri" w:cs="Calibri"/>
                      <w:i/>
                      <w:sz w:val="20"/>
                      <w:szCs w:val="20"/>
                    </w:rPr>
                  </w:pPr>
                </w:p>
              </w:tc>
            </w:tr>
            <w:tr w:rsidR="003B70D3" w14:paraId="65457AC4" w14:textId="77777777">
              <w:tc>
                <w:tcPr>
                  <w:tcW w:w="7221" w:type="dxa"/>
                </w:tcPr>
                <w:p w14:paraId="678EA403" w14:textId="77777777" w:rsidR="003B70D3" w:rsidRDefault="003B70D3">
                  <w:pPr>
                    <w:numPr>
                      <w:ilvl w:val="0"/>
                      <w:numId w:val="3"/>
                    </w:numPr>
                    <w:pBdr>
                      <w:top w:val="nil"/>
                      <w:left w:val="nil"/>
                      <w:bottom w:val="nil"/>
                      <w:right w:val="nil"/>
                      <w:between w:val="nil"/>
                    </w:pBdr>
                    <w:rPr>
                      <w:rFonts w:ascii="Calibri" w:eastAsia="Calibri" w:hAnsi="Calibri" w:cs="Calibri"/>
                      <w:i/>
                      <w:sz w:val="20"/>
                      <w:szCs w:val="20"/>
                    </w:rPr>
                  </w:pPr>
                </w:p>
              </w:tc>
              <w:tc>
                <w:tcPr>
                  <w:tcW w:w="7222" w:type="dxa"/>
                </w:tcPr>
                <w:p w14:paraId="6636F442" w14:textId="77777777" w:rsidR="003B70D3" w:rsidRDefault="003B70D3">
                  <w:pPr>
                    <w:numPr>
                      <w:ilvl w:val="0"/>
                      <w:numId w:val="3"/>
                    </w:numPr>
                    <w:pBdr>
                      <w:top w:val="nil"/>
                      <w:left w:val="nil"/>
                      <w:bottom w:val="nil"/>
                      <w:right w:val="nil"/>
                      <w:between w:val="nil"/>
                    </w:pBdr>
                    <w:rPr>
                      <w:rFonts w:ascii="Calibri" w:eastAsia="Calibri" w:hAnsi="Calibri" w:cs="Calibri"/>
                      <w:i/>
                      <w:sz w:val="20"/>
                      <w:szCs w:val="20"/>
                    </w:rPr>
                  </w:pPr>
                </w:p>
              </w:tc>
            </w:tr>
            <w:tr w:rsidR="003B70D3" w14:paraId="3A7AC034" w14:textId="77777777">
              <w:tc>
                <w:tcPr>
                  <w:tcW w:w="7221" w:type="dxa"/>
                </w:tcPr>
                <w:p w14:paraId="35839588" w14:textId="77777777" w:rsidR="003B70D3" w:rsidRDefault="003B70D3">
                  <w:pPr>
                    <w:numPr>
                      <w:ilvl w:val="0"/>
                      <w:numId w:val="3"/>
                    </w:numPr>
                    <w:pBdr>
                      <w:top w:val="nil"/>
                      <w:left w:val="nil"/>
                      <w:bottom w:val="nil"/>
                      <w:right w:val="nil"/>
                      <w:between w:val="nil"/>
                    </w:pBdr>
                    <w:rPr>
                      <w:rFonts w:ascii="Calibri" w:eastAsia="Calibri" w:hAnsi="Calibri" w:cs="Calibri"/>
                      <w:i/>
                      <w:sz w:val="20"/>
                      <w:szCs w:val="20"/>
                    </w:rPr>
                  </w:pPr>
                </w:p>
              </w:tc>
              <w:tc>
                <w:tcPr>
                  <w:tcW w:w="7222" w:type="dxa"/>
                </w:tcPr>
                <w:p w14:paraId="140C6491" w14:textId="77777777" w:rsidR="003B70D3" w:rsidRDefault="003B70D3">
                  <w:pPr>
                    <w:numPr>
                      <w:ilvl w:val="0"/>
                      <w:numId w:val="3"/>
                    </w:numPr>
                    <w:pBdr>
                      <w:top w:val="nil"/>
                      <w:left w:val="nil"/>
                      <w:bottom w:val="nil"/>
                      <w:right w:val="nil"/>
                      <w:between w:val="nil"/>
                    </w:pBdr>
                    <w:rPr>
                      <w:rFonts w:ascii="Calibri" w:eastAsia="Calibri" w:hAnsi="Calibri" w:cs="Calibri"/>
                      <w:i/>
                      <w:sz w:val="20"/>
                      <w:szCs w:val="20"/>
                    </w:rPr>
                  </w:pPr>
                </w:p>
              </w:tc>
            </w:tr>
          </w:tbl>
          <w:p w14:paraId="122C6735" w14:textId="77777777" w:rsidR="003B70D3" w:rsidRDefault="003B70D3">
            <w:pPr>
              <w:rPr>
                <w:rFonts w:ascii="Calibri" w:eastAsia="Calibri" w:hAnsi="Calibri" w:cs="Calibri"/>
                <w:b/>
                <w:i/>
                <w:sz w:val="22"/>
                <w:szCs w:val="22"/>
              </w:rPr>
            </w:pPr>
          </w:p>
          <w:p w14:paraId="0F0A8AC8" w14:textId="77777777" w:rsidR="003B70D3" w:rsidRDefault="003B70D3">
            <w:pPr>
              <w:rPr>
                <w:rFonts w:ascii="Calibri" w:eastAsia="Calibri" w:hAnsi="Calibri" w:cs="Calibri"/>
                <w:b/>
                <w:i/>
                <w:sz w:val="22"/>
                <w:szCs w:val="22"/>
              </w:rPr>
            </w:pPr>
          </w:p>
          <w:p w14:paraId="5EF1C11D" w14:textId="3C45DB50" w:rsidR="0035165D" w:rsidRDefault="0035165D">
            <w:pPr>
              <w:rPr>
                <w:rFonts w:ascii="Calibri" w:eastAsia="Calibri" w:hAnsi="Calibri" w:cs="Calibri"/>
                <w:b/>
                <w:i/>
                <w:sz w:val="22"/>
                <w:szCs w:val="22"/>
              </w:rPr>
            </w:pPr>
          </w:p>
          <w:p w14:paraId="5EFB5005" w14:textId="77777777" w:rsidR="002C11DD" w:rsidRDefault="002C11DD">
            <w:pPr>
              <w:rPr>
                <w:rFonts w:ascii="Calibri" w:eastAsia="Calibri" w:hAnsi="Calibri" w:cs="Calibri"/>
                <w:b/>
                <w:i/>
                <w:sz w:val="22"/>
                <w:szCs w:val="22"/>
              </w:rPr>
            </w:pPr>
          </w:p>
          <w:p w14:paraId="05E2B2BB" w14:textId="77777777" w:rsidR="0035165D" w:rsidRDefault="0035165D">
            <w:pPr>
              <w:rPr>
                <w:rFonts w:ascii="Calibri" w:eastAsia="Calibri" w:hAnsi="Calibri" w:cs="Calibri"/>
                <w:b/>
                <w:i/>
                <w:sz w:val="22"/>
                <w:szCs w:val="22"/>
              </w:rPr>
            </w:pPr>
          </w:p>
          <w:p w14:paraId="4C800756" w14:textId="7B8A5B6F" w:rsidR="0035165D" w:rsidRDefault="0035165D">
            <w:pPr>
              <w:rPr>
                <w:rFonts w:ascii="Calibri" w:eastAsia="Calibri" w:hAnsi="Calibri" w:cs="Calibri"/>
                <w:b/>
                <w:i/>
                <w:sz w:val="22"/>
                <w:szCs w:val="22"/>
              </w:rPr>
            </w:pPr>
          </w:p>
        </w:tc>
      </w:tr>
      <w:tr w:rsidR="003B70D3" w14:paraId="42454EC1" w14:textId="77777777">
        <w:trPr>
          <w:trHeight w:val="1207"/>
        </w:trPr>
        <w:tc>
          <w:tcPr>
            <w:tcW w:w="14895" w:type="dxa"/>
          </w:tcPr>
          <w:p w14:paraId="16B4A1F2" w14:textId="77777777" w:rsidR="003B70D3" w:rsidRDefault="00522520">
            <w:pPr>
              <w:rPr>
                <w:rFonts w:ascii="Calibri" w:eastAsia="Calibri" w:hAnsi="Calibri" w:cs="Calibri"/>
                <w:b/>
                <w:sz w:val="22"/>
                <w:szCs w:val="22"/>
              </w:rPr>
            </w:pPr>
            <w:r>
              <w:rPr>
                <w:rFonts w:ascii="Calibri" w:eastAsia="Calibri" w:hAnsi="Calibri" w:cs="Calibri"/>
                <w:b/>
                <w:sz w:val="22"/>
                <w:szCs w:val="22"/>
              </w:rPr>
              <w:t xml:space="preserve">Project Funding/Value for Money (15 marks) </w:t>
            </w:r>
            <w:r>
              <w:rPr>
                <w:rFonts w:ascii="Calibri" w:eastAsia="Calibri" w:hAnsi="Calibri" w:cs="Calibri"/>
                <w:i/>
                <w:sz w:val="22"/>
                <w:szCs w:val="22"/>
              </w:rPr>
              <w:t>Please provide details of funding for this application, and associated documentation to support these costs, such as quotations/estimates provided (where appropriate).</w:t>
            </w:r>
          </w:p>
          <w:p w14:paraId="2AB58B8B" w14:textId="77777777" w:rsidR="003B70D3" w:rsidRDefault="003B70D3">
            <w:pPr>
              <w:rPr>
                <w:rFonts w:ascii="Calibri" w:eastAsia="Calibri" w:hAnsi="Calibri" w:cs="Calibri"/>
                <w:b/>
                <w:sz w:val="22"/>
                <w:szCs w:val="22"/>
              </w:rPr>
            </w:pPr>
          </w:p>
          <w:tbl>
            <w:tblPr>
              <w:tblStyle w:val="a3"/>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6662"/>
            </w:tblGrid>
            <w:tr w:rsidR="003B70D3" w14:paraId="082F7036" w14:textId="77777777">
              <w:tc>
                <w:tcPr>
                  <w:tcW w:w="7792" w:type="dxa"/>
                </w:tcPr>
                <w:p w14:paraId="11B72A0B" w14:textId="77777777" w:rsidR="003B70D3" w:rsidRDefault="00522520">
                  <w:pPr>
                    <w:rPr>
                      <w:rFonts w:ascii="Calibri" w:eastAsia="Calibri" w:hAnsi="Calibri" w:cs="Calibri"/>
                      <w:b/>
                      <w:sz w:val="22"/>
                      <w:szCs w:val="22"/>
                    </w:rPr>
                  </w:pPr>
                  <w:r>
                    <w:rPr>
                      <w:rFonts w:ascii="Calibri" w:eastAsia="Calibri" w:hAnsi="Calibri" w:cs="Calibri"/>
                      <w:b/>
                      <w:sz w:val="22"/>
                      <w:szCs w:val="22"/>
                    </w:rPr>
                    <w:t>Item</w:t>
                  </w:r>
                </w:p>
              </w:tc>
              <w:tc>
                <w:tcPr>
                  <w:tcW w:w="6662" w:type="dxa"/>
                </w:tcPr>
                <w:p w14:paraId="3AD4939B" w14:textId="77777777" w:rsidR="003B70D3" w:rsidRDefault="00522520">
                  <w:pPr>
                    <w:rPr>
                      <w:rFonts w:ascii="Calibri" w:eastAsia="Calibri" w:hAnsi="Calibri" w:cs="Calibri"/>
                      <w:b/>
                      <w:sz w:val="22"/>
                      <w:szCs w:val="22"/>
                    </w:rPr>
                  </w:pPr>
                  <w:r>
                    <w:rPr>
                      <w:rFonts w:ascii="Calibri" w:eastAsia="Calibri" w:hAnsi="Calibri" w:cs="Calibri"/>
                      <w:b/>
                      <w:sz w:val="22"/>
                      <w:szCs w:val="22"/>
                    </w:rPr>
                    <w:t>Quantitative Cost</w:t>
                  </w:r>
                </w:p>
              </w:tc>
            </w:tr>
            <w:tr w:rsidR="003B70D3" w14:paraId="7E1C95BC" w14:textId="77777777">
              <w:tc>
                <w:tcPr>
                  <w:tcW w:w="7792" w:type="dxa"/>
                </w:tcPr>
                <w:p w14:paraId="1EF0855C" w14:textId="77777777" w:rsidR="003B70D3" w:rsidRDefault="00522520">
                  <w:pPr>
                    <w:rPr>
                      <w:rFonts w:ascii="Calibri" w:eastAsia="Calibri" w:hAnsi="Calibri" w:cs="Calibri"/>
                      <w:b/>
                      <w:sz w:val="22"/>
                      <w:szCs w:val="22"/>
                    </w:rPr>
                  </w:pPr>
                  <w:r>
                    <w:rPr>
                      <w:rFonts w:ascii="Calibri" w:eastAsia="Calibri" w:hAnsi="Calibri" w:cs="Calibri"/>
                      <w:b/>
                      <w:sz w:val="22"/>
                      <w:szCs w:val="22"/>
                    </w:rPr>
                    <w:t>xx</w:t>
                  </w:r>
                </w:p>
              </w:tc>
              <w:tc>
                <w:tcPr>
                  <w:tcW w:w="6662" w:type="dxa"/>
                </w:tcPr>
                <w:p w14:paraId="0C38E7AD" w14:textId="77777777" w:rsidR="003B70D3" w:rsidRDefault="003B70D3">
                  <w:pPr>
                    <w:rPr>
                      <w:rFonts w:ascii="Calibri" w:eastAsia="Calibri" w:hAnsi="Calibri" w:cs="Calibri"/>
                      <w:b/>
                      <w:sz w:val="22"/>
                      <w:szCs w:val="22"/>
                    </w:rPr>
                  </w:pPr>
                </w:p>
              </w:tc>
            </w:tr>
            <w:tr w:rsidR="003B70D3" w14:paraId="1D703847" w14:textId="77777777">
              <w:tc>
                <w:tcPr>
                  <w:tcW w:w="7792" w:type="dxa"/>
                </w:tcPr>
                <w:p w14:paraId="29A94ED9" w14:textId="77777777" w:rsidR="003B70D3" w:rsidRDefault="00522520">
                  <w:pPr>
                    <w:rPr>
                      <w:rFonts w:ascii="Calibri" w:eastAsia="Calibri" w:hAnsi="Calibri" w:cs="Calibri"/>
                      <w:b/>
                      <w:sz w:val="22"/>
                      <w:szCs w:val="22"/>
                    </w:rPr>
                  </w:pPr>
                  <w:r>
                    <w:rPr>
                      <w:rFonts w:ascii="Calibri" w:eastAsia="Calibri" w:hAnsi="Calibri" w:cs="Calibri"/>
                      <w:b/>
                      <w:sz w:val="22"/>
                      <w:szCs w:val="22"/>
                    </w:rPr>
                    <w:t>xx</w:t>
                  </w:r>
                </w:p>
              </w:tc>
              <w:tc>
                <w:tcPr>
                  <w:tcW w:w="6662" w:type="dxa"/>
                </w:tcPr>
                <w:p w14:paraId="5F42B6EB" w14:textId="77777777" w:rsidR="003B70D3" w:rsidRDefault="003B70D3">
                  <w:pPr>
                    <w:rPr>
                      <w:rFonts w:ascii="Calibri" w:eastAsia="Calibri" w:hAnsi="Calibri" w:cs="Calibri"/>
                      <w:b/>
                      <w:sz w:val="22"/>
                      <w:szCs w:val="22"/>
                    </w:rPr>
                  </w:pPr>
                </w:p>
              </w:tc>
            </w:tr>
            <w:tr w:rsidR="003B70D3" w14:paraId="0ED44058" w14:textId="77777777">
              <w:tc>
                <w:tcPr>
                  <w:tcW w:w="7792" w:type="dxa"/>
                </w:tcPr>
                <w:p w14:paraId="752BCCA3" w14:textId="77777777" w:rsidR="003B70D3" w:rsidRDefault="00522520">
                  <w:pPr>
                    <w:rPr>
                      <w:rFonts w:ascii="Calibri" w:eastAsia="Calibri" w:hAnsi="Calibri" w:cs="Calibri"/>
                      <w:b/>
                      <w:sz w:val="22"/>
                      <w:szCs w:val="22"/>
                    </w:rPr>
                  </w:pPr>
                  <w:r>
                    <w:rPr>
                      <w:rFonts w:ascii="Calibri" w:eastAsia="Calibri" w:hAnsi="Calibri" w:cs="Calibri"/>
                      <w:b/>
                      <w:sz w:val="22"/>
                      <w:szCs w:val="22"/>
                    </w:rPr>
                    <w:t>xx</w:t>
                  </w:r>
                </w:p>
              </w:tc>
              <w:tc>
                <w:tcPr>
                  <w:tcW w:w="6662" w:type="dxa"/>
                </w:tcPr>
                <w:p w14:paraId="2C56890B" w14:textId="77777777" w:rsidR="003B70D3" w:rsidRDefault="003B70D3">
                  <w:pPr>
                    <w:rPr>
                      <w:rFonts w:ascii="Calibri" w:eastAsia="Calibri" w:hAnsi="Calibri" w:cs="Calibri"/>
                      <w:b/>
                      <w:sz w:val="22"/>
                      <w:szCs w:val="22"/>
                    </w:rPr>
                  </w:pPr>
                </w:p>
              </w:tc>
            </w:tr>
            <w:tr w:rsidR="003B70D3" w14:paraId="7498F7B0" w14:textId="77777777">
              <w:tc>
                <w:tcPr>
                  <w:tcW w:w="7792" w:type="dxa"/>
                </w:tcPr>
                <w:p w14:paraId="7FB51F2C" w14:textId="77777777" w:rsidR="003B70D3" w:rsidRDefault="00522520">
                  <w:pPr>
                    <w:rPr>
                      <w:rFonts w:ascii="Calibri" w:eastAsia="Calibri" w:hAnsi="Calibri" w:cs="Calibri"/>
                      <w:b/>
                      <w:sz w:val="22"/>
                      <w:szCs w:val="22"/>
                    </w:rPr>
                  </w:pPr>
                  <w:r>
                    <w:rPr>
                      <w:rFonts w:ascii="Calibri" w:eastAsia="Calibri" w:hAnsi="Calibri" w:cs="Calibri"/>
                      <w:b/>
                      <w:sz w:val="22"/>
                      <w:szCs w:val="22"/>
                    </w:rPr>
                    <w:t>xx</w:t>
                  </w:r>
                </w:p>
              </w:tc>
              <w:tc>
                <w:tcPr>
                  <w:tcW w:w="6662" w:type="dxa"/>
                </w:tcPr>
                <w:p w14:paraId="6279C575" w14:textId="77777777" w:rsidR="003B70D3" w:rsidRDefault="003B70D3">
                  <w:pPr>
                    <w:rPr>
                      <w:rFonts w:ascii="Calibri" w:eastAsia="Calibri" w:hAnsi="Calibri" w:cs="Calibri"/>
                      <w:b/>
                      <w:sz w:val="22"/>
                      <w:szCs w:val="22"/>
                    </w:rPr>
                  </w:pPr>
                </w:p>
              </w:tc>
            </w:tr>
            <w:tr w:rsidR="003B70D3" w14:paraId="0C18E815" w14:textId="77777777">
              <w:tc>
                <w:tcPr>
                  <w:tcW w:w="7792" w:type="dxa"/>
                </w:tcPr>
                <w:p w14:paraId="2B630124" w14:textId="77777777" w:rsidR="003B70D3" w:rsidRDefault="00522520">
                  <w:pPr>
                    <w:rPr>
                      <w:rFonts w:ascii="Calibri" w:eastAsia="Calibri" w:hAnsi="Calibri" w:cs="Calibri"/>
                      <w:b/>
                      <w:sz w:val="22"/>
                      <w:szCs w:val="22"/>
                    </w:rPr>
                  </w:pPr>
                  <w:r>
                    <w:rPr>
                      <w:rFonts w:ascii="Calibri" w:eastAsia="Calibri" w:hAnsi="Calibri" w:cs="Calibri"/>
                      <w:b/>
                      <w:sz w:val="22"/>
                      <w:szCs w:val="22"/>
                    </w:rPr>
                    <w:t>Total</w:t>
                  </w:r>
                </w:p>
              </w:tc>
              <w:tc>
                <w:tcPr>
                  <w:tcW w:w="6662" w:type="dxa"/>
                </w:tcPr>
                <w:p w14:paraId="102F92A1" w14:textId="77777777" w:rsidR="003B70D3" w:rsidRDefault="003B70D3">
                  <w:pPr>
                    <w:rPr>
                      <w:rFonts w:ascii="Calibri" w:eastAsia="Calibri" w:hAnsi="Calibri" w:cs="Calibri"/>
                      <w:b/>
                      <w:sz w:val="22"/>
                      <w:szCs w:val="22"/>
                    </w:rPr>
                  </w:pPr>
                </w:p>
              </w:tc>
            </w:tr>
            <w:tr w:rsidR="003B70D3" w14:paraId="44D33276" w14:textId="77777777">
              <w:tc>
                <w:tcPr>
                  <w:tcW w:w="14454" w:type="dxa"/>
                  <w:gridSpan w:val="2"/>
                </w:tcPr>
                <w:p w14:paraId="46A5060C" w14:textId="3ECF8C8B" w:rsidR="003B70D3" w:rsidRDefault="00522520">
                  <w:pPr>
                    <w:rPr>
                      <w:rFonts w:ascii="Calibri" w:eastAsia="Calibri" w:hAnsi="Calibri" w:cs="Calibri"/>
                      <w:b/>
                      <w:sz w:val="22"/>
                      <w:szCs w:val="22"/>
                    </w:rPr>
                  </w:pPr>
                  <w:r>
                    <w:rPr>
                      <w:rFonts w:ascii="Calibri" w:eastAsia="Calibri" w:hAnsi="Calibri" w:cs="Calibri"/>
                      <w:i/>
                      <w:sz w:val="22"/>
                      <w:szCs w:val="22"/>
                    </w:rPr>
                    <w:t>Please outline how these costs represent value for money and a return on investment for the HSE-NDTP.</w:t>
                  </w:r>
                </w:p>
                <w:p w14:paraId="43E5D4CC" w14:textId="77777777" w:rsidR="003B70D3" w:rsidRDefault="003B70D3">
                  <w:pPr>
                    <w:rPr>
                      <w:rFonts w:ascii="Calibri" w:eastAsia="Calibri" w:hAnsi="Calibri" w:cs="Calibri"/>
                      <w:b/>
                      <w:sz w:val="22"/>
                      <w:szCs w:val="22"/>
                    </w:rPr>
                  </w:pPr>
                </w:p>
                <w:p w14:paraId="6321792A" w14:textId="77777777" w:rsidR="003B70D3" w:rsidRDefault="003B70D3">
                  <w:pPr>
                    <w:rPr>
                      <w:rFonts w:ascii="Calibri" w:eastAsia="Calibri" w:hAnsi="Calibri" w:cs="Calibri"/>
                      <w:b/>
                      <w:sz w:val="22"/>
                      <w:szCs w:val="22"/>
                    </w:rPr>
                  </w:pPr>
                </w:p>
                <w:p w14:paraId="16321F0C" w14:textId="77777777" w:rsidR="003B70D3" w:rsidRDefault="003B70D3">
                  <w:pPr>
                    <w:rPr>
                      <w:rFonts w:ascii="Calibri" w:eastAsia="Calibri" w:hAnsi="Calibri" w:cs="Calibri"/>
                      <w:b/>
                      <w:sz w:val="22"/>
                      <w:szCs w:val="22"/>
                    </w:rPr>
                  </w:pPr>
                </w:p>
                <w:p w14:paraId="1BDDBA39" w14:textId="77777777" w:rsidR="003B70D3" w:rsidRDefault="003B70D3">
                  <w:pPr>
                    <w:rPr>
                      <w:rFonts w:ascii="Calibri" w:eastAsia="Calibri" w:hAnsi="Calibri" w:cs="Calibri"/>
                      <w:b/>
                      <w:sz w:val="22"/>
                      <w:szCs w:val="22"/>
                    </w:rPr>
                  </w:pPr>
                </w:p>
                <w:p w14:paraId="243DCC4A" w14:textId="77777777" w:rsidR="003B70D3" w:rsidRDefault="003B70D3">
                  <w:pPr>
                    <w:rPr>
                      <w:rFonts w:ascii="Calibri" w:eastAsia="Calibri" w:hAnsi="Calibri" w:cs="Calibri"/>
                      <w:b/>
                      <w:sz w:val="22"/>
                      <w:szCs w:val="22"/>
                    </w:rPr>
                  </w:pPr>
                </w:p>
                <w:p w14:paraId="71D2F378" w14:textId="77777777" w:rsidR="003B70D3" w:rsidRDefault="003B70D3">
                  <w:pPr>
                    <w:rPr>
                      <w:rFonts w:ascii="Calibri" w:eastAsia="Calibri" w:hAnsi="Calibri" w:cs="Calibri"/>
                      <w:b/>
                      <w:sz w:val="22"/>
                      <w:szCs w:val="22"/>
                    </w:rPr>
                  </w:pPr>
                </w:p>
              </w:tc>
            </w:tr>
          </w:tbl>
          <w:p w14:paraId="7543BA0C" w14:textId="77777777" w:rsidR="003B70D3" w:rsidRDefault="003B70D3">
            <w:pPr>
              <w:rPr>
                <w:rFonts w:ascii="Calibri" w:eastAsia="Calibri" w:hAnsi="Calibri" w:cs="Calibri"/>
                <w:b/>
                <w:i/>
                <w:sz w:val="22"/>
                <w:szCs w:val="22"/>
              </w:rPr>
            </w:pPr>
          </w:p>
        </w:tc>
      </w:tr>
      <w:tr w:rsidR="003B70D3" w14:paraId="6FBFDB88" w14:textId="77777777">
        <w:trPr>
          <w:trHeight w:val="1207"/>
        </w:trPr>
        <w:tc>
          <w:tcPr>
            <w:tcW w:w="14895" w:type="dxa"/>
          </w:tcPr>
          <w:p w14:paraId="0E64D4AF" w14:textId="77777777" w:rsidR="002C11DD" w:rsidRDefault="002C11DD">
            <w:pPr>
              <w:rPr>
                <w:rFonts w:ascii="Calibri" w:eastAsia="Calibri" w:hAnsi="Calibri" w:cs="Calibri"/>
                <w:b/>
                <w:sz w:val="22"/>
                <w:szCs w:val="22"/>
              </w:rPr>
            </w:pPr>
          </w:p>
          <w:p w14:paraId="77EB0745" w14:textId="04F0B7D9" w:rsidR="003B70D3" w:rsidRDefault="00522520">
            <w:pPr>
              <w:rPr>
                <w:rFonts w:ascii="Calibri" w:eastAsia="Calibri" w:hAnsi="Calibri" w:cs="Calibri"/>
                <w:b/>
                <w:sz w:val="22"/>
                <w:szCs w:val="22"/>
              </w:rPr>
            </w:pPr>
            <w:r>
              <w:rPr>
                <w:rFonts w:ascii="Calibri" w:eastAsia="Calibri" w:hAnsi="Calibri" w:cs="Calibri"/>
                <w:b/>
                <w:sz w:val="22"/>
                <w:szCs w:val="22"/>
              </w:rPr>
              <w:t>Collaborating Agencies (1</w:t>
            </w:r>
            <w:r w:rsidR="00A27BB5">
              <w:rPr>
                <w:rFonts w:ascii="Calibri" w:eastAsia="Calibri" w:hAnsi="Calibri" w:cs="Calibri"/>
                <w:b/>
                <w:sz w:val="22"/>
                <w:szCs w:val="22"/>
              </w:rPr>
              <w:t>5</w:t>
            </w:r>
            <w:r>
              <w:rPr>
                <w:rFonts w:ascii="Calibri" w:eastAsia="Calibri" w:hAnsi="Calibri" w:cs="Calibri"/>
                <w:b/>
                <w:sz w:val="22"/>
                <w:szCs w:val="22"/>
              </w:rPr>
              <w:t xml:space="preserve"> marks)</w:t>
            </w:r>
          </w:p>
          <w:p w14:paraId="0E82D502" w14:textId="77777777" w:rsidR="003B70D3" w:rsidRDefault="00522520">
            <w:pPr>
              <w:rPr>
                <w:rFonts w:ascii="Calibri" w:eastAsia="Calibri" w:hAnsi="Calibri" w:cs="Calibri"/>
                <w:i/>
                <w:sz w:val="22"/>
                <w:szCs w:val="22"/>
              </w:rPr>
            </w:pPr>
            <w:r>
              <w:rPr>
                <w:rFonts w:ascii="Calibri" w:eastAsia="Calibri" w:hAnsi="Calibri" w:cs="Calibri"/>
                <w:i/>
                <w:sz w:val="22"/>
                <w:szCs w:val="22"/>
              </w:rPr>
              <w:t>Please list all organisations that will work together help deliver this project.  Please provide details of the lead person and contact details within each agency.</w:t>
            </w:r>
          </w:p>
          <w:p w14:paraId="4C3279C7" w14:textId="64EF57B8" w:rsidR="003B70D3" w:rsidRDefault="003B70D3">
            <w:pPr>
              <w:rPr>
                <w:rFonts w:ascii="Calibri" w:eastAsia="Calibri" w:hAnsi="Calibri" w:cs="Calibri"/>
                <w:b/>
                <w:sz w:val="22"/>
                <w:szCs w:val="22"/>
              </w:rPr>
            </w:pPr>
          </w:p>
          <w:p w14:paraId="4D0518FE" w14:textId="579C985F" w:rsidR="0035165D" w:rsidRDefault="0035165D">
            <w:pPr>
              <w:rPr>
                <w:rFonts w:ascii="Calibri" w:eastAsia="Calibri" w:hAnsi="Calibri" w:cs="Calibri"/>
                <w:b/>
                <w:sz w:val="22"/>
                <w:szCs w:val="22"/>
              </w:rPr>
            </w:pPr>
          </w:p>
          <w:p w14:paraId="2D8E5505" w14:textId="7D10632D" w:rsidR="0035165D" w:rsidRDefault="0035165D">
            <w:pPr>
              <w:rPr>
                <w:rFonts w:ascii="Calibri" w:eastAsia="Calibri" w:hAnsi="Calibri" w:cs="Calibri"/>
                <w:b/>
                <w:sz w:val="22"/>
                <w:szCs w:val="22"/>
              </w:rPr>
            </w:pPr>
          </w:p>
          <w:p w14:paraId="78B9C116" w14:textId="3836AF59" w:rsidR="002C11DD" w:rsidRDefault="002C11DD">
            <w:pPr>
              <w:rPr>
                <w:rFonts w:ascii="Calibri" w:eastAsia="Calibri" w:hAnsi="Calibri" w:cs="Calibri"/>
                <w:b/>
                <w:sz w:val="22"/>
                <w:szCs w:val="22"/>
              </w:rPr>
            </w:pPr>
          </w:p>
          <w:p w14:paraId="24F1BA7B" w14:textId="77777777" w:rsidR="002C11DD" w:rsidRDefault="002C11DD">
            <w:pPr>
              <w:rPr>
                <w:rFonts w:ascii="Calibri" w:eastAsia="Calibri" w:hAnsi="Calibri" w:cs="Calibri"/>
                <w:b/>
                <w:sz w:val="22"/>
                <w:szCs w:val="22"/>
              </w:rPr>
            </w:pPr>
          </w:p>
          <w:p w14:paraId="380953CF" w14:textId="58E0F567" w:rsidR="0035165D" w:rsidRDefault="0035165D">
            <w:pPr>
              <w:rPr>
                <w:rFonts w:ascii="Calibri" w:eastAsia="Calibri" w:hAnsi="Calibri" w:cs="Calibri"/>
                <w:b/>
                <w:sz w:val="22"/>
                <w:szCs w:val="22"/>
              </w:rPr>
            </w:pPr>
          </w:p>
          <w:p w14:paraId="49335C04" w14:textId="525DD8FF" w:rsidR="0035165D" w:rsidRDefault="0035165D">
            <w:pPr>
              <w:rPr>
                <w:rFonts w:ascii="Calibri" w:eastAsia="Calibri" w:hAnsi="Calibri" w:cs="Calibri"/>
                <w:b/>
                <w:sz w:val="22"/>
                <w:szCs w:val="22"/>
              </w:rPr>
            </w:pPr>
          </w:p>
          <w:p w14:paraId="755A9CC7" w14:textId="77777777" w:rsidR="0035165D" w:rsidRDefault="0035165D">
            <w:pPr>
              <w:rPr>
                <w:rFonts w:ascii="Calibri" w:eastAsia="Calibri" w:hAnsi="Calibri" w:cs="Calibri"/>
                <w:b/>
                <w:sz w:val="22"/>
                <w:szCs w:val="22"/>
              </w:rPr>
            </w:pPr>
          </w:p>
          <w:p w14:paraId="4776AF25" w14:textId="77777777" w:rsidR="003B70D3" w:rsidRDefault="003B70D3">
            <w:pPr>
              <w:rPr>
                <w:rFonts w:ascii="Calibri" w:eastAsia="Calibri" w:hAnsi="Calibri" w:cs="Calibri"/>
                <w:b/>
                <w:sz w:val="22"/>
                <w:szCs w:val="22"/>
              </w:rPr>
            </w:pPr>
          </w:p>
          <w:p w14:paraId="2F29EED7" w14:textId="77777777" w:rsidR="003B70D3" w:rsidRDefault="003B70D3">
            <w:pPr>
              <w:rPr>
                <w:rFonts w:ascii="Calibri" w:eastAsia="Calibri" w:hAnsi="Calibri" w:cs="Calibri"/>
                <w:b/>
                <w:sz w:val="22"/>
                <w:szCs w:val="22"/>
              </w:rPr>
            </w:pPr>
          </w:p>
          <w:p w14:paraId="3925872F" w14:textId="77777777" w:rsidR="003B70D3" w:rsidRDefault="003B70D3">
            <w:pPr>
              <w:rPr>
                <w:rFonts w:ascii="Calibri" w:eastAsia="Calibri" w:hAnsi="Calibri" w:cs="Calibri"/>
                <w:b/>
                <w:sz w:val="22"/>
                <w:szCs w:val="22"/>
              </w:rPr>
            </w:pPr>
          </w:p>
        </w:tc>
      </w:tr>
      <w:tr w:rsidR="003B70D3" w14:paraId="770E972B" w14:textId="77777777">
        <w:trPr>
          <w:trHeight w:val="1207"/>
        </w:trPr>
        <w:tc>
          <w:tcPr>
            <w:tcW w:w="14895" w:type="dxa"/>
          </w:tcPr>
          <w:p w14:paraId="2E55D8DC" w14:textId="77777777" w:rsidR="003B70D3" w:rsidRDefault="00522520">
            <w:pPr>
              <w:rPr>
                <w:rFonts w:ascii="Calibri" w:eastAsia="Calibri" w:hAnsi="Calibri" w:cs="Calibri"/>
                <w:b/>
                <w:sz w:val="22"/>
                <w:szCs w:val="22"/>
              </w:rPr>
            </w:pPr>
            <w:r>
              <w:rPr>
                <w:rFonts w:ascii="Calibri" w:eastAsia="Calibri" w:hAnsi="Calibri" w:cs="Calibri"/>
                <w:b/>
                <w:sz w:val="22"/>
                <w:szCs w:val="22"/>
              </w:rPr>
              <w:t>Scalability (10 marks)</w:t>
            </w:r>
          </w:p>
          <w:p w14:paraId="2E6D2B7E" w14:textId="77777777" w:rsidR="003B70D3" w:rsidRDefault="00522520">
            <w:pPr>
              <w:rPr>
                <w:rFonts w:ascii="Calibri" w:eastAsia="Calibri" w:hAnsi="Calibri" w:cs="Calibri"/>
                <w:i/>
                <w:sz w:val="22"/>
                <w:szCs w:val="22"/>
              </w:rPr>
            </w:pPr>
            <w:r>
              <w:rPr>
                <w:rFonts w:ascii="Calibri" w:eastAsia="Calibri" w:hAnsi="Calibri" w:cs="Calibri"/>
                <w:i/>
                <w:sz w:val="22"/>
                <w:szCs w:val="22"/>
              </w:rPr>
              <w:t>How/can the project be replicated in other regions or scaled up to make a national impact.</w:t>
            </w:r>
          </w:p>
          <w:p w14:paraId="2D2A43C3" w14:textId="77777777" w:rsidR="003B70D3" w:rsidRDefault="003B70D3">
            <w:pPr>
              <w:rPr>
                <w:rFonts w:ascii="Calibri" w:eastAsia="Calibri" w:hAnsi="Calibri" w:cs="Calibri"/>
                <w:b/>
                <w:sz w:val="22"/>
                <w:szCs w:val="22"/>
              </w:rPr>
            </w:pPr>
          </w:p>
          <w:p w14:paraId="49765227" w14:textId="77777777" w:rsidR="003B70D3" w:rsidRDefault="003B70D3">
            <w:pPr>
              <w:rPr>
                <w:rFonts w:ascii="Calibri" w:eastAsia="Calibri" w:hAnsi="Calibri" w:cs="Calibri"/>
                <w:b/>
                <w:sz w:val="22"/>
                <w:szCs w:val="22"/>
              </w:rPr>
            </w:pPr>
          </w:p>
          <w:p w14:paraId="5B3A727D" w14:textId="77777777" w:rsidR="003B70D3" w:rsidRDefault="003B70D3">
            <w:pPr>
              <w:rPr>
                <w:rFonts w:ascii="Calibri" w:eastAsia="Calibri" w:hAnsi="Calibri" w:cs="Calibri"/>
                <w:b/>
                <w:sz w:val="22"/>
                <w:szCs w:val="22"/>
              </w:rPr>
            </w:pPr>
          </w:p>
          <w:p w14:paraId="6C471AD2" w14:textId="77777777" w:rsidR="003B70D3" w:rsidRDefault="003B70D3">
            <w:pPr>
              <w:rPr>
                <w:rFonts w:ascii="Calibri" w:eastAsia="Calibri" w:hAnsi="Calibri" w:cs="Calibri"/>
                <w:b/>
                <w:sz w:val="22"/>
                <w:szCs w:val="22"/>
              </w:rPr>
            </w:pPr>
          </w:p>
          <w:p w14:paraId="7EDCDC54" w14:textId="77777777" w:rsidR="003B70D3" w:rsidRDefault="003B70D3">
            <w:pPr>
              <w:rPr>
                <w:rFonts w:ascii="Calibri" w:eastAsia="Calibri" w:hAnsi="Calibri" w:cs="Calibri"/>
                <w:b/>
                <w:sz w:val="22"/>
                <w:szCs w:val="22"/>
              </w:rPr>
            </w:pPr>
          </w:p>
          <w:p w14:paraId="79FD6E09" w14:textId="35FB0364" w:rsidR="003B70D3" w:rsidRDefault="003B70D3">
            <w:pPr>
              <w:rPr>
                <w:rFonts w:ascii="Calibri" w:eastAsia="Calibri" w:hAnsi="Calibri" w:cs="Calibri"/>
                <w:b/>
                <w:sz w:val="22"/>
                <w:szCs w:val="22"/>
              </w:rPr>
            </w:pPr>
          </w:p>
          <w:p w14:paraId="02C2BD78" w14:textId="77777777" w:rsidR="003B70D3" w:rsidRDefault="003B70D3">
            <w:pPr>
              <w:rPr>
                <w:rFonts w:ascii="Calibri" w:eastAsia="Calibri" w:hAnsi="Calibri" w:cs="Calibri"/>
                <w:b/>
                <w:sz w:val="22"/>
                <w:szCs w:val="22"/>
              </w:rPr>
            </w:pPr>
          </w:p>
          <w:p w14:paraId="03EB5AFF" w14:textId="77777777" w:rsidR="003B70D3" w:rsidRDefault="003B70D3">
            <w:pPr>
              <w:rPr>
                <w:rFonts w:ascii="Calibri" w:eastAsia="Calibri" w:hAnsi="Calibri" w:cs="Calibri"/>
                <w:b/>
                <w:sz w:val="22"/>
                <w:szCs w:val="22"/>
              </w:rPr>
            </w:pPr>
          </w:p>
        </w:tc>
      </w:tr>
      <w:tr w:rsidR="003B70D3" w14:paraId="655403A9" w14:textId="77777777" w:rsidTr="00DF5964">
        <w:trPr>
          <w:trHeight w:val="70"/>
        </w:trPr>
        <w:tc>
          <w:tcPr>
            <w:tcW w:w="14895" w:type="dxa"/>
          </w:tcPr>
          <w:p w14:paraId="05CA35BD" w14:textId="77777777" w:rsidR="003B70D3" w:rsidRDefault="00522520">
            <w:pPr>
              <w:rPr>
                <w:rFonts w:ascii="Calibri" w:eastAsia="Calibri" w:hAnsi="Calibri" w:cs="Calibri"/>
                <w:b/>
                <w:sz w:val="22"/>
                <w:szCs w:val="22"/>
              </w:rPr>
            </w:pPr>
            <w:r>
              <w:rPr>
                <w:rFonts w:ascii="Calibri" w:eastAsia="Calibri" w:hAnsi="Calibri" w:cs="Calibri"/>
                <w:b/>
                <w:sz w:val="22"/>
                <w:szCs w:val="22"/>
              </w:rPr>
              <w:t>Sustainability (10 marks)</w:t>
            </w:r>
          </w:p>
          <w:p w14:paraId="397C5838" w14:textId="77777777" w:rsidR="003B70D3" w:rsidRDefault="00522520">
            <w:pPr>
              <w:rPr>
                <w:rFonts w:ascii="Calibri" w:eastAsia="Calibri" w:hAnsi="Calibri" w:cs="Calibri"/>
                <w:i/>
                <w:sz w:val="22"/>
                <w:szCs w:val="22"/>
              </w:rPr>
            </w:pPr>
            <w:r>
              <w:rPr>
                <w:rFonts w:ascii="Calibri" w:eastAsia="Calibri" w:hAnsi="Calibri" w:cs="Calibri"/>
                <w:i/>
                <w:sz w:val="22"/>
                <w:szCs w:val="22"/>
              </w:rPr>
              <w:t>Please outline the sustainability of this project after initial development (seed) funding.</w:t>
            </w:r>
          </w:p>
          <w:p w14:paraId="72513DE6" w14:textId="77777777" w:rsidR="003B70D3" w:rsidRDefault="003B70D3">
            <w:pPr>
              <w:rPr>
                <w:rFonts w:ascii="Calibri" w:eastAsia="Calibri" w:hAnsi="Calibri" w:cs="Calibri"/>
                <w:b/>
                <w:sz w:val="22"/>
                <w:szCs w:val="22"/>
              </w:rPr>
            </w:pPr>
          </w:p>
          <w:p w14:paraId="31C08D6D" w14:textId="77777777" w:rsidR="003B70D3" w:rsidRDefault="003B70D3">
            <w:pPr>
              <w:rPr>
                <w:rFonts w:ascii="Calibri" w:eastAsia="Calibri" w:hAnsi="Calibri" w:cs="Calibri"/>
                <w:b/>
                <w:sz w:val="22"/>
                <w:szCs w:val="22"/>
              </w:rPr>
            </w:pPr>
          </w:p>
          <w:p w14:paraId="42FE6597" w14:textId="77777777" w:rsidR="003B70D3" w:rsidRDefault="003B70D3">
            <w:pPr>
              <w:rPr>
                <w:rFonts w:ascii="Calibri" w:eastAsia="Calibri" w:hAnsi="Calibri" w:cs="Calibri"/>
                <w:b/>
                <w:sz w:val="22"/>
                <w:szCs w:val="22"/>
              </w:rPr>
            </w:pPr>
          </w:p>
          <w:p w14:paraId="348C2746" w14:textId="77777777" w:rsidR="003B70D3" w:rsidRDefault="003B70D3">
            <w:pPr>
              <w:rPr>
                <w:rFonts w:ascii="Calibri" w:eastAsia="Calibri" w:hAnsi="Calibri" w:cs="Calibri"/>
                <w:b/>
                <w:sz w:val="22"/>
                <w:szCs w:val="22"/>
              </w:rPr>
            </w:pPr>
          </w:p>
          <w:p w14:paraId="7FCB84F6" w14:textId="77777777" w:rsidR="003B70D3" w:rsidRDefault="003B70D3">
            <w:pPr>
              <w:rPr>
                <w:rFonts w:ascii="Calibri" w:eastAsia="Calibri" w:hAnsi="Calibri" w:cs="Calibri"/>
                <w:b/>
                <w:sz w:val="22"/>
                <w:szCs w:val="22"/>
              </w:rPr>
            </w:pPr>
          </w:p>
          <w:p w14:paraId="3DB8DE15" w14:textId="77777777" w:rsidR="003B70D3" w:rsidRDefault="003B70D3">
            <w:pPr>
              <w:rPr>
                <w:rFonts w:ascii="Calibri" w:eastAsia="Calibri" w:hAnsi="Calibri" w:cs="Calibri"/>
                <w:b/>
                <w:sz w:val="22"/>
                <w:szCs w:val="22"/>
              </w:rPr>
            </w:pPr>
          </w:p>
          <w:p w14:paraId="782CAA43" w14:textId="77777777" w:rsidR="003B70D3" w:rsidRDefault="003B70D3">
            <w:pPr>
              <w:rPr>
                <w:rFonts w:ascii="Calibri" w:eastAsia="Calibri" w:hAnsi="Calibri" w:cs="Calibri"/>
                <w:b/>
                <w:sz w:val="22"/>
                <w:szCs w:val="22"/>
              </w:rPr>
            </w:pPr>
          </w:p>
          <w:p w14:paraId="052E8940" w14:textId="415294C9" w:rsidR="002C11DD" w:rsidRDefault="002C11DD">
            <w:pPr>
              <w:rPr>
                <w:rFonts w:ascii="Calibri" w:eastAsia="Calibri" w:hAnsi="Calibri" w:cs="Calibri"/>
                <w:b/>
                <w:sz w:val="22"/>
                <w:szCs w:val="22"/>
              </w:rPr>
            </w:pPr>
          </w:p>
        </w:tc>
      </w:tr>
      <w:tr w:rsidR="003B70D3" w14:paraId="186A6997" w14:textId="77777777">
        <w:trPr>
          <w:trHeight w:val="1207"/>
        </w:trPr>
        <w:tc>
          <w:tcPr>
            <w:tcW w:w="14895" w:type="dxa"/>
          </w:tcPr>
          <w:p w14:paraId="631D5910" w14:textId="77777777" w:rsidR="003B70D3" w:rsidRDefault="00522520">
            <w:pPr>
              <w:rPr>
                <w:rFonts w:ascii="Calibri" w:eastAsia="Calibri" w:hAnsi="Calibri" w:cs="Calibri"/>
                <w:b/>
                <w:sz w:val="22"/>
                <w:szCs w:val="22"/>
              </w:rPr>
            </w:pPr>
            <w:r>
              <w:rPr>
                <w:rFonts w:ascii="Calibri" w:eastAsia="Calibri" w:hAnsi="Calibri" w:cs="Calibri"/>
                <w:b/>
                <w:sz w:val="22"/>
                <w:szCs w:val="22"/>
              </w:rPr>
              <w:lastRenderedPageBreak/>
              <w:t xml:space="preserve">High Level Timeline </w:t>
            </w:r>
          </w:p>
          <w:p w14:paraId="423BDF1C" w14:textId="77777777" w:rsidR="003B70D3" w:rsidRDefault="003B70D3">
            <w:pPr>
              <w:rPr>
                <w:rFonts w:ascii="Calibri" w:eastAsia="Calibri" w:hAnsi="Calibri" w:cs="Calibri"/>
                <w:b/>
                <w:sz w:val="22"/>
                <w:szCs w:val="22"/>
              </w:rPr>
            </w:pPr>
          </w:p>
          <w:p w14:paraId="0AF13731" w14:textId="77777777" w:rsidR="0035165D" w:rsidRDefault="0035165D">
            <w:pPr>
              <w:rPr>
                <w:rFonts w:ascii="Calibri" w:eastAsia="Calibri" w:hAnsi="Calibri" w:cs="Calibri"/>
                <w:b/>
                <w:sz w:val="22"/>
                <w:szCs w:val="22"/>
              </w:rPr>
            </w:pPr>
          </w:p>
          <w:p w14:paraId="2187BD64" w14:textId="77777777" w:rsidR="0035165D" w:rsidRDefault="0035165D">
            <w:pPr>
              <w:rPr>
                <w:rFonts w:ascii="Calibri" w:eastAsia="Calibri" w:hAnsi="Calibri" w:cs="Calibri"/>
                <w:b/>
                <w:sz w:val="22"/>
                <w:szCs w:val="22"/>
              </w:rPr>
            </w:pPr>
          </w:p>
          <w:p w14:paraId="1CF78C85" w14:textId="77777777" w:rsidR="0035165D" w:rsidRDefault="0035165D">
            <w:pPr>
              <w:rPr>
                <w:rFonts w:ascii="Calibri" w:eastAsia="Calibri" w:hAnsi="Calibri" w:cs="Calibri"/>
                <w:b/>
                <w:sz w:val="22"/>
                <w:szCs w:val="22"/>
              </w:rPr>
            </w:pPr>
          </w:p>
          <w:p w14:paraId="447C1135" w14:textId="77777777" w:rsidR="0035165D" w:rsidRDefault="0035165D">
            <w:pPr>
              <w:rPr>
                <w:rFonts w:ascii="Calibri" w:eastAsia="Calibri" w:hAnsi="Calibri" w:cs="Calibri"/>
                <w:b/>
                <w:sz w:val="22"/>
                <w:szCs w:val="22"/>
              </w:rPr>
            </w:pPr>
          </w:p>
          <w:p w14:paraId="16D8A9D2" w14:textId="77777777" w:rsidR="0035165D" w:rsidRDefault="0035165D">
            <w:pPr>
              <w:rPr>
                <w:rFonts w:ascii="Calibri" w:eastAsia="Calibri" w:hAnsi="Calibri" w:cs="Calibri"/>
                <w:b/>
                <w:sz w:val="22"/>
                <w:szCs w:val="22"/>
              </w:rPr>
            </w:pPr>
          </w:p>
          <w:p w14:paraId="77EE9F83" w14:textId="66AD0654" w:rsidR="0035165D" w:rsidRDefault="0035165D">
            <w:pPr>
              <w:rPr>
                <w:rFonts w:ascii="Calibri" w:eastAsia="Calibri" w:hAnsi="Calibri" w:cs="Calibri"/>
                <w:b/>
                <w:sz w:val="22"/>
                <w:szCs w:val="22"/>
              </w:rPr>
            </w:pPr>
          </w:p>
        </w:tc>
      </w:tr>
      <w:tr w:rsidR="003B70D3" w14:paraId="4D9972A3" w14:textId="77777777">
        <w:trPr>
          <w:trHeight w:val="1207"/>
        </w:trPr>
        <w:tc>
          <w:tcPr>
            <w:tcW w:w="14895" w:type="dxa"/>
          </w:tcPr>
          <w:p w14:paraId="45618937" w14:textId="77777777" w:rsidR="003B70D3" w:rsidRDefault="00522520">
            <w:pPr>
              <w:rPr>
                <w:rFonts w:ascii="Calibri" w:eastAsia="Calibri" w:hAnsi="Calibri" w:cs="Calibri"/>
                <w:b/>
                <w:sz w:val="22"/>
                <w:szCs w:val="22"/>
              </w:rPr>
            </w:pPr>
            <w:r>
              <w:rPr>
                <w:rFonts w:ascii="Calibri" w:eastAsia="Calibri" w:hAnsi="Calibri" w:cs="Calibri"/>
                <w:b/>
                <w:sz w:val="22"/>
                <w:szCs w:val="22"/>
              </w:rPr>
              <w:t xml:space="preserve">Project Governance </w:t>
            </w:r>
          </w:p>
          <w:p w14:paraId="49D9E822" w14:textId="77777777" w:rsidR="003B70D3" w:rsidRDefault="00522520">
            <w:pPr>
              <w:rPr>
                <w:rFonts w:ascii="Calibri" w:eastAsia="Calibri" w:hAnsi="Calibri" w:cs="Calibri"/>
                <w:i/>
                <w:sz w:val="22"/>
                <w:szCs w:val="22"/>
              </w:rPr>
            </w:pPr>
            <w:r>
              <w:rPr>
                <w:rFonts w:ascii="Calibri" w:eastAsia="Calibri" w:hAnsi="Calibri" w:cs="Calibri"/>
                <w:i/>
                <w:sz w:val="22"/>
                <w:szCs w:val="22"/>
              </w:rPr>
              <w:t>Please outline the proposed governance of the project including sponsor, stakeholders, project team</w:t>
            </w:r>
          </w:p>
          <w:p w14:paraId="47AB426F" w14:textId="77777777" w:rsidR="003B70D3" w:rsidRDefault="00522520">
            <w:pPr>
              <w:numPr>
                <w:ilvl w:val="0"/>
                <w:numId w:val="3"/>
              </w:num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Sponsor:</w:t>
            </w:r>
          </w:p>
          <w:p w14:paraId="10206D40" w14:textId="77777777" w:rsidR="003B70D3" w:rsidRDefault="00522520">
            <w:pPr>
              <w:numPr>
                <w:ilvl w:val="0"/>
                <w:numId w:val="3"/>
              </w:num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Stakeholders:</w:t>
            </w:r>
          </w:p>
          <w:p w14:paraId="470BEA52" w14:textId="77777777" w:rsidR="003B70D3" w:rsidRDefault="00522520">
            <w:pPr>
              <w:numPr>
                <w:ilvl w:val="0"/>
                <w:numId w:val="3"/>
              </w:num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Project team (including proposed roles):</w:t>
            </w:r>
          </w:p>
          <w:p w14:paraId="2F291CDD" w14:textId="77777777" w:rsidR="003B70D3" w:rsidRDefault="003B70D3">
            <w:pPr>
              <w:ind w:left="720"/>
              <w:rPr>
                <w:rFonts w:ascii="Calibri" w:eastAsia="Calibri" w:hAnsi="Calibri" w:cs="Calibri"/>
                <w:b/>
                <w:sz w:val="22"/>
                <w:szCs w:val="22"/>
              </w:rPr>
            </w:pPr>
          </w:p>
          <w:p w14:paraId="5745124A" w14:textId="77777777" w:rsidR="003B70D3" w:rsidRDefault="003B70D3">
            <w:pPr>
              <w:rPr>
                <w:rFonts w:ascii="Calibri" w:eastAsia="Calibri" w:hAnsi="Calibri" w:cs="Calibri"/>
                <w:b/>
                <w:sz w:val="22"/>
                <w:szCs w:val="22"/>
              </w:rPr>
            </w:pPr>
          </w:p>
          <w:p w14:paraId="0FDB9014" w14:textId="10F7A6F2" w:rsidR="003B70D3" w:rsidRDefault="003B70D3">
            <w:pPr>
              <w:rPr>
                <w:rFonts w:ascii="Calibri" w:eastAsia="Calibri" w:hAnsi="Calibri" w:cs="Calibri"/>
                <w:b/>
                <w:sz w:val="22"/>
                <w:szCs w:val="22"/>
              </w:rPr>
            </w:pPr>
          </w:p>
          <w:p w14:paraId="07CC5A99" w14:textId="45BC5A67" w:rsidR="0035165D" w:rsidRDefault="0035165D">
            <w:pPr>
              <w:rPr>
                <w:rFonts w:ascii="Calibri" w:eastAsia="Calibri" w:hAnsi="Calibri" w:cs="Calibri"/>
                <w:b/>
                <w:sz w:val="22"/>
                <w:szCs w:val="22"/>
              </w:rPr>
            </w:pPr>
          </w:p>
          <w:p w14:paraId="65E4EB72" w14:textId="1A295FF0" w:rsidR="0035165D" w:rsidRDefault="0035165D">
            <w:pPr>
              <w:rPr>
                <w:rFonts w:ascii="Calibri" w:eastAsia="Calibri" w:hAnsi="Calibri" w:cs="Calibri"/>
                <w:b/>
                <w:sz w:val="22"/>
                <w:szCs w:val="22"/>
              </w:rPr>
            </w:pPr>
          </w:p>
          <w:p w14:paraId="405246C4" w14:textId="2F71991B" w:rsidR="0035165D" w:rsidRDefault="0035165D">
            <w:pPr>
              <w:rPr>
                <w:rFonts w:ascii="Calibri" w:eastAsia="Calibri" w:hAnsi="Calibri" w:cs="Calibri"/>
                <w:b/>
                <w:sz w:val="22"/>
                <w:szCs w:val="22"/>
              </w:rPr>
            </w:pPr>
          </w:p>
          <w:p w14:paraId="340B7AB9" w14:textId="376FE3D9" w:rsidR="0035165D" w:rsidRDefault="0035165D">
            <w:pPr>
              <w:rPr>
                <w:rFonts w:ascii="Calibri" w:eastAsia="Calibri" w:hAnsi="Calibri" w:cs="Calibri"/>
                <w:b/>
                <w:sz w:val="22"/>
                <w:szCs w:val="22"/>
              </w:rPr>
            </w:pPr>
          </w:p>
          <w:p w14:paraId="5A84D119" w14:textId="3456A10C" w:rsidR="0035165D" w:rsidRDefault="0035165D">
            <w:pPr>
              <w:rPr>
                <w:rFonts w:ascii="Calibri" w:eastAsia="Calibri" w:hAnsi="Calibri" w:cs="Calibri"/>
                <w:b/>
                <w:sz w:val="22"/>
                <w:szCs w:val="22"/>
              </w:rPr>
            </w:pPr>
          </w:p>
          <w:p w14:paraId="7A6D1196" w14:textId="4548AB97" w:rsidR="0035165D" w:rsidRDefault="0035165D">
            <w:pPr>
              <w:rPr>
                <w:rFonts w:ascii="Calibri" w:eastAsia="Calibri" w:hAnsi="Calibri" w:cs="Calibri"/>
                <w:b/>
                <w:sz w:val="22"/>
                <w:szCs w:val="22"/>
              </w:rPr>
            </w:pPr>
          </w:p>
          <w:p w14:paraId="0FEBA2B0" w14:textId="5DCD03D1" w:rsidR="0035165D" w:rsidRDefault="0035165D">
            <w:pPr>
              <w:rPr>
                <w:rFonts w:ascii="Calibri" w:eastAsia="Calibri" w:hAnsi="Calibri" w:cs="Calibri"/>
                <w:b/>
                <w:sz w:val="22"/>
                <w:szCs w:val="22"/>
              </w:rPr>
            </w:pPr>
          </w:p>
          <w:p w14:paraId="1D184684" w14:textId="4755E469" w:rsidR="0035165D" w:rsidRDefault="0035165D">
            <w:pPr>
              <w:rPr>
                <w:rFonts w:ascii="Calibri" w:eastAsia="Calibri" w:hAnsi="Calibri" w:cs="Calibri"/>
                <w:b/>
                <w:sz w:val="22"/>
                <w:szCs w:val="22"/>
              </w:rPr>
            </w:pPr>
          </w:p>
          <w:p w14:paraId="45285B4C" w14:textId="38435391" w:rsidR="0035165D" w:rsidRDefault="0035165D">
            <w:pPr>
              <w:rPr>
                <w:rFonts w:ascii="Calibri" w:eastAsia="Calibri" w:hAnsi="Calibri" w:cs="Calibri"/>
                <w:b/>
                <w:sz w:val="22"/>
                <w:szCs w:val="22"/>
              </w:rPr>
            </w:pPr>
          </w:p>
          <w:p w14:paraId="2352551C" w14:textId="77777777" w:rsidR="0035165D" w:rsidRDefault="0035165D">
            <w:pPr>
              <w:rPr>
                <w:rFonts w:ascii="Calibri" w:eastAsia="Calibri" w:hAnsi="Calibri" w:cs="Calibri"/>
                <w:b/>
                <w:sz w:val="22"/>
                <w:szCs w:val="22"/>
              </w:rPr>
            </w:pPr>
          </w:p>
          <w:p w14:paraId="75331805" w14:textId="77777777" w:rsidR="003B70D3" w:rsidRDefault="003B70D3">
            <w:pPr>
              <w:rPr>
                <w:rFonts w:ascii="Calibri" w:eastAsia="Calibri" w:hAnsi="Calibri" w:cs="Calibri"/>
                <w:b/>
                <w:sz w:val="22"/>
                <w:szCs w:val="22"/>
              </w:rPr>
            </w:pPr>
          </w:p>
          <w:p w14:paraId="442D5FF8" w14:textId="77777777" w:rsidR="003B70D3" w:rsidRDefault="003B70D3">
            <w:pPr>
              <w:rPr>
                <w:rFonts w:ascii="Calibri" w:eastAsia="Calibri" w:hAnsi="Calibri" w:cs="Calibri"/>
                <w:b/>
                <w:sz w:val="22"/>
                <w:szCs w:val="22"/>
              </w:rPr>
            </w:pPr>
          </w:p>
          <w:p w14:paraId="1BC77327" w14:textId="77777777" w:rsidR="003B70D3" w:rsidRDefault="003B70D3">
            <w:pPr>
              <w:rPr>
                <w:rFonts w:ascii="Calibri" w:eastAsia="Calibri" w:hAnsi="Calibri" w:cs="Calibri"/>
                <w:b/>
                <w:sz w:val="22"/>
                <w:szCs w:val="22"/>
              </w:rPr>
            </w:pPr>
          </w:p>
        </w:tc>
      </w:tr>
      <w:tr w:rsidR="003B70D3" w14:paraId="2F06C7C3" w14:textId="77777777">
        <w:trPr>
          <w:trHeight w:val="1207"/>
        </w:trPr>
        <w:tc>
          <w:tcPr>
            <w:tcW w:w="14895" w:type="dxa"/>
          </w:tcPr>
          <w:p w14:paraId="46C7E0BD" w14:textId="77777777" w:rsidR="003B70D3" w:rsidRDefault="00522520">
            <w:pPr>
              <w:pBdr>
                <w:top w:val="nil"/>
                <w:left w:val="nil"/>
                <w:bottom w:val="nil"/>
                <w:right w:val="nil"/>
                <w:between w:val="nil"/>
              </w:pBdr>
              <w:rPr>
                <w:rFonts w:ascii="Calibri" w:eastAsia="Calibri" w:hAnsi="Calibri" w:cs="Calibri"/>
                <w:i/>
                <w:sz w:val="22"/>
                <w:szCs w:val="22"/>
              </w:rPr>
            </w:pPr>
            <w:r>
              <w:rPr>
                <w:rFonts w:ascii="Calibri" w:eastAsia="Calibri" w:hAnsi="Calibri" w:cs="Calibri"/>
                <w:b/>
                <w:sz w:val="22"/>
                <w:szCs w:val="22"/>
              </w:rPr>
              <w:lastRenderedPageBreak/>
              <w:t xml:space="preserve">Sign off &amp; Declaration </w:t>
            </w:r>
            <w:r>
              <w:rPr>
                <w:rFonts w:ascii="Calibri" w:eastAsia="Calibri" w:hAnsi="Calibri" w:cs="Calibri"/>
                <w:i/>
                <w:sz w:val="22"/>
                <w:szCs w:val="22"/>
              </w:rPr>
              <w:t>(I/We declare that to the best of my knowledge all information and financial costs provided within this application are true and accurate.)</w:t>
            </w:r>
          </w:p>
          <w:p w14:paraId="7D058767" w14:textId="77777777" w:rsidR="003B70D3" w:rsidRDefault="00522520">
            <w:pPr>
              <w:rPr>
                <w:rFonts w:ascii="Calibri" w:eastAsia="Calibri" w:hAnsi="Calibri" w:cs="Calibri"/>
                <w:b/>
                <w:i/>
                <w:sz w:val="22"/>
                <w:szCs w:val="22"/>
              </w:rPr>
            </w:pPr>
            <w:r>
              <w:rPr>
                <w:rFonts w:ascii="Calibri" w:eastAsia="Calibri" w:hAnsi="Calibri" w:cs="Calibri"/>
                <w:b/>
                <w:i/>
                <w:sz w:val="22"/>
                <w:szCs w:val="22"/>
              </w:rPr>
              <w:t>Lead agency</w:t>
            </w:r>
          </w:p>
          <w:tbl>
            <w:tblPr>
              <w:tblStyle w:val="a4"/>
              <w:tblW w:w="14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10133"/>
            </w:tblGrid>
            <w:tr w:rsidR="003B70D3" w14:paraId="0A4D6C0F" w14:textId="77777777">
              <w:tc>
                <w:tcPr>
                  <w:tcW w:w="4531" w:type="dxa"/>
                </w:tcPr>
                <w:p w14:paraId="582864F7" w14:textId="507390E4" w:rsidR="003B70D3" w:rsidRDefault="00522520" w:rsidP="00A27BB5">
                  <w:pPr>
                    <w:rPr>
                      <w:rFonts w:ascii="Calibri" w:eastAsia="Calibri" w:hAnsi="Calibri" w:cs="Calibri"/>
                      <w:i/>
                      <w:sz w:val="22"/>
                      <w:szCs w:val="22"/>
                    </w:rPr>
                  </w:pPr>
                  <w:r>
                    <w:rPr>
                      <w:rFonts w:ascii="Calibri" w:eastAsia="Calibri" w:hAnsi="Calibri" w:cs="Calibri"/>
                      <w:i/>
                      <w:sz w:val="22"/>
                      <w:szCs w:val="22"/>
                    </w:rPr>
                    <w:t>Training Body/</w:t>
                  </w:r>
                  <w:r w:rsidR="009A1490">
                    <w:rPr>
                      <w:rFonts w:ascii="Calibri" w:eastAsia="Calibri" w:hAnsi="Calibri" w:cs="Calibri"/>
                      <w:i/>
                      <w:sz w:val="22"/>
                      <w:szCs w:val="22"/>
                    </w:rPr>
                    <w:t xml:space="preserve">Medical School </w:t>
                  </w:r>
                  <w:r>
                    <w:rPr>
                      <w:rFonts w:ascii="Calibri" w:eastAsia="Calibri" w:hAnsi="Calibri" w:cs="Calibri"/>
                      <w:i/>
                      <w:sz w:val="22"/>
                      <w:szCs w:val="22"/>
                    </w:rPr>
                    <w:t xml:space="preserve">Intern </w:t>
                  </w:r>
                  <w:r w:rsidR="00A27BB5">
                    <w:rPr>
                      <w:rFonts w:ascii="Calibri" w:eastAsia="Calibri" w:hAnsi="Calibri" w:cs="Calibri"/>
                      <w:i/>
                      <w:sz w:val="22"/>
                      <w:szCs w:val="22"/>
                    </w:rPr>
                    <w:t>Network</w:t>
                  </w:r>
                </w:p>
              </w:tc>
              <w:tc>
                <w:tcPr>
                  <w:tcW w:w="10133" w:type="dxa"/>
                </w:tcPr>
                <w:p w14:paraId="20B63CF6" w14:textId="77777777" w:rsidR="003B70D3" w:rsidRDefault="003B70D3">
                  <w:pPr>
                    <w:rPr>
                      <w:rFonts w:ascii="Calibri" w:eastAsia="Calibri" w:hAnsi="Calibri" w:cs="Calibri"/>
                      <w:b/>
                      <w:sz w:val="22"/>
                      <w:szCs w:val="22"/>
                    </w:rPr>
                  </w:pPr>
                </w:p>
              </w:tc>
            </w:tr>
            <w:tr w:rsidR="003B70D3" w14:paraId="3DC464FB" w14:textId="77777777">
              <w:tc>
                <w:tcPr>
                  <w:tcW w:w="4531" w:type="dxa"/>
                </w:tcPr>
                <w:p w14:paraId="573721E3" w14:textId="77777777" w:rsidR="003B70D3" w:rsidRDefault="00522520">
                  <w:pPr>
                    <w:rPr>
                      <w:rFonts w:ascii="Calibri" w:eastAsia="Calibri" w:hAnsi="Calibri" w:cs="Calibri"/>
                      <w:i/>
                      <w:sz w:val="22"/>
                      <w:szCs w:val="22"/>
                    </w:rPr>
                  </w:pPr>
                  <w:r>
                    <w:rPr>
                      <w:rFonts w:ascii="Calibri" w:eastAsia="Calibri" w:hAnsi="Calibri" w:cs="Calibri"/>
                      <w:i/>
                      <w:sz w:val="22"/>
                      <w:szCs w:val="22"/>
                    </w:rPr>
                    <w:t>Project Lead and Team</w:t>
                  </w:r>
                </w:p>
              </w:tc>
              <w:tc>
                <w:tcPr>
                  <w:tcW w:w="10133" w:type="dxa"/>
                </w:tcPr>
                <w:p w14:paraId="791BE245" w14:textId="77777777" w:rsidR="003B70D3" w:rsidRDefault="003B70D3">
                  <w:pPr>
                    <w:rPr>
                      <w:rFonts w:ascii="Calibri" w:eastAsia="Calibri" w:hAnsi="Calibri" w:cs="Calibri"/>
                      <w:b/>
                      <w:sz w:val="22"/>
                      <w:szCs w:val="22"/>
                    </w:rPr>
                  </w:pPr>
                </w:p>
              </w:tc>
            </w:tr>
            <w:tr w:rsidR="003B70D3" w14:paraId="6CC36295" w14:textId="77777777">
              <w:tc>
                <w:tcPr>
                  <w:tcW w:w="4531" w:type="dxa"/>
                </w:tcPr>
                <w:p w14:paraId="3262CB06" w14:textId="77777777" w:rsidR="003B70D3" w:rsidRDefault="00522520">
                  <w:pPr>
                    <w:rPr>
                      <w:rFonts w:ascii="Calibri" w:eastAsia="Calibri" w:hAnsi="Calibri" w:cs="Calibri"/>
                      <w:i/>
                      <w:sz w:val="22"/>
                      <w:szCs w:val="22"/>
                    </w:rPr>
                  </w:pPr>
                  <w:r>
                    <w:rPr>
                      <w:rFonts w:ascii="Calibri" w:eastAsia="Calibri" w:hAnsi="Calibri" w:cs="Calibri"/>
                      <w:i/>
                      <w:sz w:val="22"/>
                      <w:szCs w:val="22"/>
                    </w:rPr>
                    <w:t>E-Mail &amp; Phone Number</w:t>
                  </w:r>
                </w:p>
              </w:tc>
              <w:tc>
                <w:tcPr>
                  <w:tcW w:w="10133" w:type="dxa"/>
                </w:tcPr>
                <w:p w14:paraId="131376DB" w14:textId="77777777" w:rsidR="003B70D3" w:rsidRDefault="003B70D3">
                  <w:pPr>
                    <w:rPr>
                      <w:rFonts w:ascii="Calibri" w:eastAsia="Calibri" w:hAnsi="Calibri" w:cs="Calibri"/>
                      <w:b/>
                      <w:sz w:val="22"/>
                      <w:szCs w:val="22"/>
                    </w:rPr>
                  </w:pPr>
                </w:p>
              </w:tc>
            </w:tr>
            <w:tr w:rsidR="003B70D3" w14:paraId="13FE5190" w14:textId="77777777">
              <w:tc>
                <w:tcPr>
                  <w:tcW w:w="4531" w:type="dxa"/>
                </w:tcPr>
                <w:p w14:paraId="1EA9E2B8" w14:textId="77777777" w:rsidR="003B70D3" w:rsidRDefault="00522520">
                  <w:pPr>
                    <w:rPr>
                      <w:rFonts w:ascii="Calibri" w:eastAsia="Calibri" w:hAnsi="Calibri" w:cs="Calibri"/>
                      <w:i/>
                      <w:sz w:val="22"/>
                      <w:szCs w:val="22"/>
                    </w:rPr>
                  </w:pPr>
                  <w:r>
                    <w:rPr>
                      <w:rFonts w:ascii="Calibri" w:eastAsia="Calibri" w:hAnsi="Calibri" w:cs="Calibri"/>
                      <w:i/>
                      <w:sz w:val="22"/>
                      <w:szCs w:val="22"/>
                    </w:rPr>
                    <w:t>Signature of Project Lead</w:t>
                  </w:r>
                </w:p>
              </w:tc>
              <w:tc>
                <w:tcPr>
                  <w:tcW w:w="10133" w:type="dxa"/>
                </w:tcPr>
                <w:p w14:paraId="766B7898" w14:textId="77777777" w:rsidR="003B70D3" w:rsidRDefault="003B70D3">
                  <w:pPr>
                    <w:rPr>
                      <w:rFonts w:ascii="Calibri" w:eastAsia="Calibri" w:hAnsi="Calibri" w:cs="Calibri"/>
                      <w:b/>
                      <w:sz w:val="22"/>
                      <w:szCs w:val="22"/>
                    </w:rPr>
                  </w:pPr>
                </w:p>
              </w:tc>
            </w:tr>
            <w:tr w:rsidR="003B70D3" w14:paraId="251C56FB" w14:textId="77777777">
              <w:tc>
                <w:tcPr>
                  <w:tcW w:w="4531" w:type="dxa"/>
                </w:tcPr>
                <w:p w14:paraId="1E8BBBFC" w14:textId="77777777" w:rsidR="003B70D3" w:rsidRDefault="00522520">
                  <w:pPr>
                    <w:rPr>
                      <w:rFonts w:ascii="Calibri" w:eastAsia="Calibri" w:hAnsi="Calibri" w:cs="Calibri"/>
                      <w:i/>
                      <w:sz w:val="22"/>
                      <w:szCs w:val="22"/>
                    </w:rPr>
                  </w:pPr>
                  <w:r>
                    <w:rPr>
                      <w:rFonts w:ascii="Calibri" w:eastAsia="Calibri" w:hAnsi="Calibri" w:cs="Calibri"/>
                      <w:i/>
                      <w:sz w:val="22"/>
                      <w:szCs w:val="22"/>
                    </w:rPr>
                    <w:t>Date</w:t>
                  </w:r>
                </w:p>
              </w:tc>
              <w:tc>
                <w:tcPr>
                  <w:tcW w:w="10133" w:type="dxa"/>
                </w:tcPr>
                <w:p w14:paraId="71B76EA3" w14:textId="77777777" w:rsidR="003B70D3" w:rsidRDefault="003B70D3">
                  <w:pPr>
                    <w:rPr>
                      <w:rFonts w:ascii="Calibri" w:eastAsia="Calibri" w:hAnsi="Calibri" w:cs="Calibri"/>
                      <w:b/>
                      <w:sz w:val="22"/>
                      <w:szCs w:val="22"/>
                    </w:rPr>
                  </w:pPr>
                </w:p>
              </w:tc>
            </w:tr>
          </w:tbl>
          <w:p w14:paraId="4B41A716" w14:textId="77777777" w:rsidR="003B70D3" w:rsidRDefault="00522520">
            <w:pPr>
              <w:rPr>
                <w:rFonts w:ascii="Calibri" w:eastAsia="Calibri" w:hAnsi="Calibri" w:cs="Calibri"/>
                <w:b/>
                <w:sz w:val="22"/>
                <w:szCs w:val="22"/>
              </w:rPr>
            </w:pPr>
            <w:r>
              <w:rPr>
                <w:rFonts w:ascii="Calibri" w:eastAsia="Calibri" w:hAnsi="Calibri" w:cs="Calibri"/>
                <w:b/>
                <w:sz w:val="22"/>
                <w:szCs w:val="22"/>
              </w:rPr>
              <w:t>Collaborating Agency 1</w:t>
            </w:r>
          </w:p>
          <w:tbl>
            <w:tblPr>
              <w:tblStyle w:val="a5"/>
              <w:tblW w:w="14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10133"/>
            </w:tblGrid>
            <w:tr w:rsidR="009A1490" w14:paraId="3A622F01" w14:textId="77777777">
              <w:tc>
                <w:tcPr>
                  <w:tcW w:w="4531" w:type="dxa"/>
                </w:tcPr>
                <w:p w14:paraId="30B3D0E8" w14:textId="0FAAE7F2" w:rsidR="009A1490" w:rsidRDefault="009A1490" w:rsidP="009A1490">
                  <w:pPr>
                    <w:rPr>
                      <w:rFonts w:ascii="Calibri" w:eastAsia="Calibri" w:hAnsi="Calibri" w:cs="Calibri"/>
                      <w:i/>
                      <w:sz w:val="22"/>
                      <w:szCs w:val="22"/>
                    </w:rPr>
                  </w:pPr>
                  <w:r>
                    <w:rPr>
                      <w:rFonts w:ascii="Calibri" w:eastAsia="Calibri" w:hAnsi="Calibri" w:cs="Calibri"/>
                      <w:i/>
                      <w:sz w:val="22"/>
                      <w:szCs w:val="22"/>
                    </w:rPr>
                    <w:t>Training Body/Medical School Intern Network</w:t>
                  </w:r>
                </w:p>
              </w:tc>
              <w:tc>
                <w:tcPr>
                  <w:tcW w:w="10133" w:type="dxa"/>
                </w:tcPr>
                <w:p w14:paraId="7D622CEB" w14:textId="77777777" w:rsidR="009A1490" w:rsidRDefault="009A1490" w:rsidP="009A1490">
                  <w:pPr>
                    <w:rPr>
                      <w:rFonts w:ascii="Calibri" w:eastAsia="Calibri" w:hAnsi="Calibri" w:cs="Calibri"/>
                      <w:b/>
                      <w:sz w:val="22"/>
                      <w:szCs w:val="22"/>
                    </w:rPr>
                  </w:pPr>
                </w:p>
              </w:tc>
            </w:tr>
            <w:tr w:rsidR="009A1490" w14:paraId="2BE9CCE3" w14:textId="77777777">
              <w:tc>
                <w:tcPr>
                  <w:tcW w:w="4531" w:type="dxa"/>
                </w:tcPr>
                <w:p w14:paraId="63B2081C" w14:textId="77777777" w:rsidR="009A1490" w:rsidRDefault="009A1490" w:rsidP="009A1490">
                  <w:pPr>
                    <w:rPr>
                      <w:rFonts w:ascii="Calibri" w:eastAsia="Calibri" w:hAnsi="Calibri" w:cs="Calibri"/>
                      <w:i/>
                      <w:sz w:val="22"/>
                      <w:szCs w:val="22"/>
                    </w:rPr>
                  </w:pPr>
                  <w:r>
                    <w:rPr>
                      <w:rFonts w:ascii="Calibri" w:eastAsia="Calibri" w:hAnsi="Calibri" w:cs="Calibri"/>
                      <w:i/>
                      <w:sz w:val="22"/>
                      <w:szCs w:val="22"/>
                    </w:rPr>
                    <w:t>Project Lead and Team</w:t>
                  </w:r>
                </w:p>
              </w:tc>
              <w:tc>
                <w:tcPr>
                  <w:tcW w:w="10133" w:type="dxa"/>
                </w:tcPr>
                <w:p w14:paraId="3FEE16B4" w14:textId="77777777" w:rsidR="009A1490" w:rsidRDefault="009A1490" w:rsidP="009A1490">
                  <w:pPr>
                    <w:rPr>
                      <w:rFonts w:ascii="Calibri" w:eastAsia="Calibri" w:hAnsi="Calibri" w:cs="Calibri"/>
                      <w:b/>
                      <w:sz w:val="22"/>
                      <w:szCs w:val="22"/>
                    </w:rPr>
                  </w:pPr>
                </w:p>
              </w:tc>
            </w:tr>
            <w:tr w:rsidR="009A1490" w14:paraId="558B3DFE" w14:textId="77777777">
              <w:tc>
                <w:tcPr>
                  <w:tcW w:w="4531" w:type="dxa"/>
                </w:tcPr>
                <w:p w14:paraId="4365DD9B" w14:textId="77777777" w:rsidR="009A1490" w:rsidRDefault="009A1490" w:rsidP="009A1490">
                  <w:pPr>
                    <w:rPr>
                      <w:rFonts w:ascii="Calibri" w:eastAsia="Calibri" w:hAnsi="Calibri" w:cs="Calibri"/>
                      <w:i/>
                      <w:sz w:val="22"/>
                      <w:szCs w:val="22"/>
                    </w:rPr>
                  </w:pPr>
                  <w:r>
                    <w:rPr>
                      <w:rFonts w:ascii="Calibri" w:eastAsia="Calibri" w:hAnsi="Calibri" w:cs="Calibri"/>
                      <w:i/>
                      <w:sz w:val="22"/>
                      <w:szCs w:val="22"/>
                    </w:rPr>
                    <w:t>E-Mail &amp; Phone Number</w:t>
                  </w:r>
                </w:p>
              </w:tc>
              <w:tc>
                <w:tcPr>
                  <w:tcW w:w="10133" w:type="dxa"/>
                </w:tcPr>
                <w:p w14:paraId="35F3658A" w14:textId="77777777" w:rsidR="009A1490" w:rsidRDefault="009A1490" w:rsidP="009A1490">
                  <w:pPr>
                    <w:rPr>
                      <w:rFonts w:ascii="Calibri" w:eastAsia="Calibri" w:hAnsi="Calibri" w:cs="Calibri"/>
                      <w:b/>
                      <w:sz w:val="22"/>
                      <w:szCs w:val="22"/>
                    </w:rPr>
                  </w:pPr>
                </w:p>
              </w:tc>
            </w:tr>
            <w:tr w:rsidR="009A1490" w14:paraId="449BDE0C" w14:textId="77777777">
              <w:tc>
                <w:tcPr>
                  <w:tcW w:w="4531" w:type="dxa"/>
                </w:tcPr>
                <w:p w14:paraId="59D61176" w14:textId="77777777" w:rsidR="009A1490" w:rsidRDefault="009A1490" w:rsidP="009A1490">
                  <w:pPr>
                    <w:rPr>
                      <w:rFonts w:ascii="Calibri" w:eastAsia="Calibri" w:hAnsi="Calibri" w:cs="Calibri"/>
                      <w:i/>
                      <w:sz w:val="22"/>
                      <w:szCs w:val="22"/>
                    </w:rPr>
                  </w:pPr>
                  <w:r>
                    <w:rPr>
                      <w:rFonts w:ascii="Calibri" w:eastAsia="Calibri" w:hAnsi="Calibri" w:cs="Calibri"/>
                      <w:i/>
                      <w:sz w:val="22"/>
                      <w:szCs w:val="22"/>
                    </w:rPr>
                    <w:t>Signature of Project Lead</w:t>
                  </w:r>
                </w:p>
              </w:tc>
              <w:tc>
                <w:tcPr>
                  <w:tcW w:w="10133" w:type="dxa"/>
                </w:tcPr>
                <w:p w14:paraId="0468D40E" w14:textId="77777777" w:rsidR="009A1490" w:rsidRDefault="009A1490" w:rsidP="009A1490">
                  <w:pPr>
                    <w:rPr>
                      <w:rFonts w:ascii="Calibri" w:eastAsia="Calibri" w:hAnsi="Calibri" w:cs="Calibri"/>
                      <w:b/>
                      <w:sz w:val="22"/>
                      <w:szCs w:val="22"/>
                    </w:rPr>
                  </w:pPr>
                </w:p>
              </w:tc>
            </w:tr>
            <w:tr w:rsidR="009A1490" w14:paraId="608132E9" w14:textId="77777777">
              <w:tc>
                <w:tcPr>
                  <w:tcW w:w="4531" w:type="dxa"/>
                </w:tcPr>
                <w:p w14:paraId="2AA25EB5" w14:textId="77777777" w:rsidR="009A1490" w:rsidRDefault="009A1490" w:rsidP="009A1490">
                  <w:pPr>
                    <w:rPr>
                      <w:rFonts w:ascii="Calibri" w:eastAsia="Calibri" w:hAnsi="Calibri" w:cs="Calibri"/>
                      <w:i/>
                      <w:sz w:val="22"/>
                      <w:szCs w:val="22"/>
                    </w:rPr>
                  </w:pPr>
                  <w:r>
                    <w:rPr>
                      <w:rFonts w:ascii="Calibri" w:eastAsia="Calibri" w:hAnsi="Calibri" w:cs="Calibri"/>
                      <w:i/>
                      <w:sz w:val="22"/>
                      <w:szCs w:val="22"/>
                    </w:rPr>
                    <w:t>Date</w:t>
                  </w:r>
                </w:p>
              </w:tc>
              <w:tc>
                <w:tcPr>
                  <w:tcW w:w="10133" w:type="dxa"/>
                </w:tcPr>
                <w:p w14:paraId="32181242" w14:textId="77777777" w:rsidR="009A1490" w:rsidRDefault="009A1490" w:rsidP="009A1490">
                  <w:pPr>
                    <w:rPr>
                      <w:rFonts w:ascii="Calibri" w:eastAsia="Calibri" w:hAnsi="Calibri" w:cs="Calibri"/>
                      <w:b/>
                      <w:sz w:val="22"/>
                      <w:szCs w:val="22"/>
                    </w:rPr>
                  </w:pPr>
                </w:p>
              </w:tc>
            </w:tr>
          </w:tbl>
          <w:p w14:paraId="578AF2AE" w14:textId="77777777" w:rsidR="003B70D3" w:rsidRDefault="00522520">
            <w:pPr>
              <w:rPr>
                <w:rFonts w:ascii="Calibri" w:eastAsia="Calibri" w:hAnsi="Calibri" w:cs="Calibri"/>
                <w:b/>
                <w:sz w:val="22"/>
                <w:szCs w:val="22"/>
              </w:rPr>
            </w:pPr>
            <w:r>
              <w:rPr>
                <w:rFonts w:ascii="Calibri" w:eastAsia="Calibri" w:hAnsi="Calibri" w:cs="Calibri"/>
                <w:b/>
                <w:sz w:val="22"/>
                <w:szCs w:val="22"/>
              </w:rPr>
              <w:t>Collaborating Agency 2</w:t>
            </w:r>
          </w:p>
          <w:tbl>
            <w:tblPr>
              <w:tblStyle w:val="a6"/>
              <w:tblW w:w="14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10133"/>
            </w:tblGrid>
            <w:tr w:rsidR="009A1490" w14:paraId="2F1A4F61" w14:textId="77777777">
              <w:tc>
                <w:tcPr>
                  <w:tcW w:w="4531" w:type="dxa"/>
                </w:tcPr>
                <w:p w14:paraId="088CD57B" w14:textId="15148036" w:rsidR="009A1490" w:rsidRDefault="009A1490" w:rsidP="009A1490">
                  <w:pPr>
                    <w:rPr>
                      <w:rFonts w:ascii="Calibri" w:eastAsia="Calibri" w:hAnsi="Calibri" w:cs="Calibri"/>
                      <w:i/>
                      <w:sz w:val="22"/>
                      <w:szCs w:val="22"/>
                    </w:rPr>
                  </w:pPr>
                  <w:r>
                    <w:rPr>
                      <w:rFonts w:ascii="Calibri" w:eastAsia="Calibri" w:hAnsi="Calibri" w:cs="Calibri"/>
                      <w:i/>
                      <w:sz w:val="22"/>
                      <w:szCs w:val="22"/>
                    </w:rPr>
                    <w:t>Training Body/Medical School Intern Network</w:t>
                  </w:r>
                </w:p>
              </w:tc>
              <w:tc>
                <w:tcPr>
                  <w:tcW w:w="10133" w:type="dxa"/>
                </w:tcPr>
                <w:p w14:paraId="1DE6821D" w14:textId="77777777" w:rsidR="009A1490" w:rsidRDefault="009A1490" w:rsidP="009A1490">
                  <w:pPr>
                    <w:rPr>
                      <w:rFonts w:ascii="Calibri" w:eastAsia="Calibri" w:hAnsi="Calibri" w:cs="Calibri"/>
                      <w:b/>
                      <w:sz w:val="22"/>
                      <w:szCs w:val="22"/>
                    </w:rPr>
                  </w:pPr>
                </w:p>
              </w:tc>
            </w:tr>
            <w:tr w:rsidR="009A1490" w14:paraId="3D1F1B01" w14:textId="77777777">
              <w:tc>
                <w:tcPr>
                  <w:tcW w:w="4531" w:type="dxa"/>
                </w:tcPr>
                <w:p w14:paraId="1F640299" w14:textId="77777777" w:rsidR="009A1490" w:rsidRDefault="009A1490" w:rsidP="009A1490">
                  <w:pPr>
                    <w:rPr>
                      <w:rFonts w:ascii="Calibri" w:eastAsia="Calibri" w:hAnsi="Calibri" w:cs="Calibri"/>
                      <w:i/>
                      <w:sz w:val="22"/>
                      <w:szCs w:val="22"/>
                    </w:rPr>
                  </w:pPr>
                  <w:r>
                    <w:rPr>
                      <w:rFonts w:ascii="Calibri" w:eastAsia="Calibri" w:hAnsi="Calibri" w:cs="Calibri"/>
                      <w:i/>
                      <w:sz w:val="22"/>
                      <w:szCs w:val="22"/>
                    </w:rPr>
                    <w:t>Project Lead and Team</w:t>
                  </w:r>
                </w:p>
              </w:tc>
              <w:tc>
                <w:tcPr>
                  <w:tcW w:w="10133" w:type="dxa"/>
                </w:tcPr>
                <w:p w14:paraId="5AC47090" w14:textId="77777777" w:rsidR="009A1490" w:rsidRDefault="009A1490" w:rsidP="009A1490">
                  <w:pPr>
                    <w:rPr>
                      <w:rFonts w:ascii="Calibri" w:eastAsia="Calibri" w:hAnsi="Calibri" w:cs="Calibri"/>
                      <w:b/>
                      <w:sz w:val="22"/>
                      <w:szCs w:val="22"/>
                    </w:rPr>
                  </w:pPr>
                </w:p>
              </w:tc>
            </w:tr>
            <w:tr w:rsidR="009A1490" w14:paraId="7AF721EB" w14:textId="77777777">
              <w:tc>
                <w:tcPr>
                  <w:tcW w:w="4531" w:type="dxa"/>
                </w:tcPr>
                <w:p w14:paraId="6D5BD545" w14:textId="77777777" w:rsidR="009A1490" w:rsidRDefault="009A1490" w:rsidP="009A1490">
                  <w:pPr>
                    <w:rPr>
                      <w:rFonts w:ascii="Calibri" w:eastAsia="Calibri" w:hAnsi="Calibri" w:cs="Calibri"/>
                      <w:i/>
                      <w:sz w:val="22"/>
                      <w:szCs w:val="22"/>
                    </w:rPr>
                  </w:pPr>
                  <w:r>
                    <w:rPr>
                      <w:rFonts w:ascii="Calibri" w:eastAsia="Calibri" w:hAnsi="Calibri" w:cs="Calibri"/>
                      <w:i/>
                      <w:sz w:val="22"/>
                      <w:szCs w:val="22"/>
                    </w:rPr>
                    <w:t>E-Mail &amp; Phone Number</w:t>
                  </w:r>
                </w:p>
              </w:tc>
              <w:tc>
                <w:tcPr>
                  <w:tcW w:w="10133" w:type="dxa"/>
                </w:tcPr>
                <w:p w14:paraId="7711A516" w14:textId="77777777" w:rsidR="009A1490" w:rsidRDefault="009A1490" w:rsidP="009A1490">
                  <w:pPr>
                    <w:rPr>
                      <w:rFonts w:ascii="Calibri" w:eastAsia="Calibri" w:hAnsi="Calibri" w:cs="Calibri"/>
                      <w:b/>
                      <w:sz w:val="22"/>
                      <w:szCs w:val="22"/>
                    </w:rPr>
                  </w:pPr>
                </w:p>
              </w:tc>
            </w:tr>
            <w:tr w:rsidR="009A1490" w14:paraId="6ACDBD9B" w14:textId="77777777">
              <w:tc>
                <w:tcPr>
                  <w:tcW w:w="4531" w:type="dxa"/>
                </w:tcPr>
                <w:p w14:paraId="75DD27FC" w14:textId="77777777" w:rsidR="009A1490" w:rsidRDefault="009A1490" w:rsidP="009A1490">
                  <w:pPr>
                    <w:rPr>
                      <w:rFonts w:ascii="Calibri" w:eastAsia="Calibri" w:hAnsi="Calibri" w:cs="Calibri"/>
                      <w:i/>
                      <w:sz w:val="22"/>
                      <w:szCs w:val="22"/>
                    </w:rPr>
                  </w:pPr>
                  <w:r>
                    <w:rPr>
                      <w:rFonts w:ascii="Calibri" w:eastAsia="Calibri" w:hAnsi="Calibri" w:cs="Calibri"/>
                      <w:i/>
                      <w:sz w:val="22"/>
                      <w:szCs w:val="22"/>
                    </w:rPr>
                    <w:t>Signature of Project Lead</w:t>
                  </w:r>
                </w:p>
              </w:tc>
              <w:tc>
                <w:tcPr>
                  <w:tcW w:w="10133" w:type="dxa"/>
                </w:tcPr>
                <w:p w14:paraId="4053D2E0" w14:textId="77777777" w:rsidR="009A1490" w:rsidRDefault="009A1490" w:rsidP="009A1490">
                  <w:pPr>
                    <w:rPr>
                      <w:rFonts w:ascii="Calibri" w:eastAsia="Calibri" w:hAnsi="Calibri" w:cs="Calibri"/>
                      <w:b/>
                      <w:sz w:val="22"/>
                      <w:szCs w:val="22"/>
                    </w:rPr>
                  </w:pPr>
                </w:p>
              </w:tc>
            </w:tr>
            <w:tr w:rsidR="009A1490" w14:paraId="03829434" w14:textId="77777777">
              <w:tc>
                <w:tcPr>
                  <w:tcW w:w="4531" w:type="dxa"/>
                </w:tcPr>
                <w:p w14:paraId="71EFC22A" w14:textId="77777777" w:rsidR="009A1490" w:rsidRDefault="009A1490" w:rsidP="009A1490">
                  <w:pPr>
                    <w:rPr>
                      <w:rFonts w:ascii="Calibri" w:eastAsia="Calibri" w:hAnsi="Calibri" w:cs="Calibri"/>
                      <w:i/>
                      <w:sz w:val="22"/>
                      <w:szCs w:val="22"/>
                    </w:rPr>
                  </w:pPr>
                  <w:r>
                    <w:rPr>
                      <w:rFonts w:ascii="Calibri" w:eastAsia="Calibri" w:hAnsi="Calibri" w:cs="Calibri"/>
                      <w:i/>
                      <w:sz w:val="22"/>
                      <w:szCs w:val="22"/>
                    </w:rPr>
                    <w:t>Date</w:t>
                  </w:r>
                </w:p>
              </w:tc>
              <w:tc>
                <w:tcPr>
                  <w:tcW w:w="10133" w:type="dxa"/>
                </w:tcPr>
                <w:p w14:paraId="15F8C3F7" w14:textId="77777777" w:rsidR="009A1490" w:rsidRDefault="009A1490" w:rsidP="009A1490">
                  <w:pPr>
                    <w:rPr>
                      <w:rFonts w:ascii="Calibri" w:eastAsia="Calibri" w:hAnsi="Calibri" w:cs="Calibri"/>
                      <w:b/>
                      <w:sz w:val="22"/>
                      <w:szCs w:val="22"/>
                    </w:rPr>
                  </w:pPr>
                </w:p>
              </w:tc>
            </w:tr>
          </w:tbl>
          <w:p w14:paraId="437C4E94" w14:textId="77777777" w:rsidR="003B70D3" w:rsidRDefault="00522520">
            <w:pPr>
              <w:rPr>
                <w:rFonts w:ascii="Calibri" w:eastAsia="Calibri" w:hAnsi="Calibri" w:cs="Calibri"/>
                <w:b/>
                <w:sz w:val="22"/>
                <w:szCs w:val="22"/>
              </w:rPr>
            </w:pPr>
            <w:r>
              <w:rPr>
                <w:rFonts w:ascii="Calibri" w:eastAsia="Calibri" w:hAnsi="Calibri" w:cs="Calibri"/>
                <w:b/>
                <w:sz w:val="22"/>
                <w:szCs w:val="22"/>
              </w:rPr>
              <w:t>Collaborating Agency 3</w:t>
            </w:r>
          </w:p>
          <w:tbl>
            <w:tblPr>
              <w:tblStyle w:val="a7"/>
              <w:tblW w:w="14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10133"/>
            </w:tblGrid>
            <w:tr w:rsidR="009A1490" w14:paraId="7085087C" w14:textId="77777777">
              <w:tc>
                <w:tcPr>
                  <w:tcW w:w="4531" w:type="dxa"/>
                </w:tcPr>
                <w:p w14:paraId="12DF6CBE" w14:textId="6D7125AE" w:rsidR="009A1490" w:rsidRDefault="009A1490" w:rsidP="009A1490">
                  <w:pPr>
                    <w:rPr>
                      <w:rFonts w:ascii="Calibri" w:eastAsia="Calibri" w:hAnsi="Calibri" w:cs="Calibri"/>
                      <w:i/>
                      <w:sz w:val="22"/>
                      <w:szCs w:val="22"/>
                    </w:rPr>
                  </w:pPr>
                  <w:r>
                    <w:rPr>
                      <w:rFonts w:ascii="Calibri" w:eastAsia="Calibri" w:hAnsi="Calibri" w:cs="Calibri"/>
                      <w:i/>
                      <w:sz w:val="22"/>
                      <w:szCs w:val="22"/>
                    </w:rPr>
                    <w:t>Training Body/Medical School Intern Network</w:t>
                  </w:r>
                </w:p>
              </w:tc>
              <w:tc>
                <w:tcPr>
                  <w:tcW w:w="10133" w:type="dxa"/>
                </w:tcPr>
                <w:p w14:paraId="205B7ADC" w14:textId="77777777" w:rsidR="009A1490" w:rsidRDefault="009A1490" w:rsidP="009A1490">
                  <w:pPr>
                    <w:rPr>
                      <w:rFonts w:ascii="Calibri" w:eastAsia="Calibri" w:hAnsi="Calibri" w:cs="Calibri"/>
                      <w:b/>
                      <w:sz w:val="22"/>
                      <w:szCs w:val="22"/>
                    </w:rPr>
                  </w:pPr>
                </w:p>
              </w:tc>
            </w:tr>
            <w:tr w:rsidR="009A1490" w14:paraId="79F3FC57" w14:textId="77777777">
              <w:tc>
                <w:tcPr>
                  <w:tcW w:w="4531" w:type="dxa"/>
                </w:tcPr>
                <w:p w14:paraId="3AA37096" w14:textId="77777777" w:rsidR="009A1490" w:rsidRDefault="009A1490" w:rsidP="009A1490">
                  <w:pPr>
                    <w:rPr>
                      <w:rFonts w:ascii="Calibri" w:eastAsia="Calibri" w:hAnsi="Calibri" w:cs="Calibri"/>
                      <w:i/>
                      <w:sz w:val="22"/>
                      <w:szCs w:val="22"/>
                    </w:rPr>
                  </w:pPr>
                  <w:r>
                    <w:rPr>
                      <w:rFonts w:ascii="Calibri" w:eastAsia="Calibri" w:hAnsi="Calibri" w:cs="Calibri"/>
                      <w:i/>
                      <w:sz w:val="22"/>
                      <w:szCs w:val="22"/>
                    </w:rPr>
                    <w:t>Project Lead and Team</w:t>
                  </w:r>
                </w:p>
              </w:tc>
              <w:tc>
                <w:tcPr>
                  <w:tcW w:w="10133" w:type="dxa"/>
                </w:tcPr>
                <w:p w14:paraId="2B2307EE" w14:textId="77777777" w:rsidR="009A1490" w:rsidRDefault="009A1490" w:rsidP="009A1490">
                  <w:pPr>
                    <w:rPr>
                      <w:rFonts w:ascii="Calibri" w:eastAsia="Calibri" w:hAnsi="Calibri" w:cs="Calibri"/>
                      <w:b/>
                      <w:sz w:val="22"/>
                      <w:szCs w:val="22"/>
                    </w:rPr>
                  </w:pPr>
                </w:p>
              </w:tc>
            </w:tr>
            <w:tr w:rsidR="009A1490" w14:paraId="59F44CAC" w14:textId="77777777">
              <w:tc>
                <w:tcPr>
                  <w:tcW w:w="4531" w:type="dxa"/>
                </w:tcPr>
                <w:p w14:paraId="20248F5E" w14:textId="77777777" w:rsidR="009A1490" w:rsidRDefault="009A1490" w:rsidP="009A1490">
                  <w:pPr>
                    <w:rPr>
                      <w:rFonts w:ascii="Calibri" w:eastAsia="Calibri" w:hAnsi="Calibri" w:cs="Calibri"/>
                      <w:i/>
                      <w:sz w:val="22"/>
                      <w:szCs w:val="22"/>
                    </w:rPr>
                  </w:pPr>
                  <w:r>
                    <w:rPr>
                      <w:rFonts w:ascii="Calibri" w:eastAsia="Calibri" w:hAnsi="Calibri" w:cs="Calibri"/>
                      <w:i/>
                      <w:sz w:val="22"/>
                      <w:szCs w:val="22"/>
                    </w:rPr>
                    <w:t>E-Mail &amp; Phone Number</w:t>
                  </w:r>
                </w:p>
              </w:tc>
              <w:tc>
                <w:tcPr>
                  <w:tcW w:w="10133" w:type="dxa"/>
                </w:tcPr>
                <w:p w14:paraId="359CC312" w14:textId="77777777" w:rsidR="009A1490" w:rsidRDefault="009A1490" w:rsidP="009A1490">
                  <w:pPr>
                    <w:rPr>
                      <w:rFonts w:ascii="Calibri" w:eastAsia="Calibri" w:hAnsi="Calibri" w:cs="Calibri"/>
                      <w:b/>
                      <w:sz w:val="22"/>
                      <w:szCs w:val="22"/>
                    </w:rPr>
                  </w:pPr>
                </w:p>
              </w:tc>
            </w:tr>
            <w:tr w:rsidR="009A1490" w14:paraId="1337070F" w14:textId="77777777">
              <w:tc>
                <w:tcPr>
                  <w:tcW w:w="4531" w:type="dxa"/>
                </w:tcPr>
                <w:p w14:paraId="0C2E5919" w14:textId="77777777" w:rsidR="009A1490" w:rsidRDefault="009A1490" w:rsidP="009A1490">
                  <w:pPr>
                    <w:rPr>
                      <w:rFonts w:ascii="Calibri" w:eastAsia="Calibri" w:hAnsi="Calibri" w:cs="Calibri"/>
                      <w:i/>
                      <w:sz w:val="22"/>
                      <w:szCs w:val="22"/>
                    </w:rPr>
                  </w:pPr>
                  <w:r>
                    <w:rPr>
                      <w:rFonts w:ascii="Calibri" w:eastAsia="Calibri" w:hAnsi="Calibri" w:cs="Calibri"/>
                      <w:i/>
                      <w:sz w:val="22"/>
                      <w:szCs w:val="22"/>
                    </w:rPr>
                    <w:t>Signature of Project Lead</w:t>
                  </w:r>
                </w:p>
              </w:tc>
              <w:tc>
                <w:tcPr>
                  <w:tcW w:w="10133" w:type="dxa"/>
                </w:tcPr>
                <w:p w14:paraId="691CDC29" w14:textId="77777777" w:rsidR="009A1490" w:rsidRDefault="009A1490" w:rsidP="009A1490">
                  <w:pPr>
                    <w:rPr>
                      <w:rFonts w:ascii="Calibri" w:eastAsia="Calibri" w:hAnsi="Calibri" w:cs="Calibri"/>
                      <w:b/>
                      <w:sz w:val="22"/>
                      <w:szCs w:val="22"/>
                    </w:rPr>
                  </w:pPr>
                </w:p>
              </w:tc>
            </w:tr>
            <w:tr w:rsidR="009A1490" w14:paraId="45451DEB" w14:textId="77777777">
              <w:tc>
                <w:tcPr>
                  <w:tcW w:w="4531" w:type="dxa"/>
                </w:tcPr>
                <w:p w14:paraId="41168F15" w14:textId="77777777" w:rsidR="009A1490" w:rsidRDefault="009A1490" w:rsidP="009A1490">
                  <w:pPr>
                    <w:rPr>
                      <w:rFonts w:ascii="Calibri" w:eastAsia="Calibri" w:hAnsi="Calibri" w:cs="Calibri"/>
                      <w:i/>
                      <w:sz w:val="22"/>
                      <w:szCs w:val="22"/>
                    </w:rPr>
                  </w:pPr>
                  <w:r>
                    <w:rPr>
                      <w:rFonts w:ascii="Calibri" w:eastAsia="Calibri" w:hAnsi="Calibri" w:cs="Calibri"/>
                      <w:i/>
                      <w:sz w:val="22"/>
                      <w:szCs w:val="22"/>
                    </w:rPr>
                    <w:t>Date</w:t>
                  </w:r>
                </w:p>
              </w:tc>
              <w:tc>
                <w:tcPr>
                  <w:tcW w:w="10133" w:type="dxa"/>
                </w:tcPr>
                <w:p w14:paraId="197C0128" w14:textId="77777777" w:rsidR="009A1490" w:rsidRDefault="009A1490" w:rsidP="009A1490">
                  <w:pPr>
                    <w:rPr>
                      <w:rFonts w:ascii="Calibri" w:eastAsia="Calibri" w:hAnsi="Calibri" w:cs="Calibri"/>
                      <w:b/>
                      <w:sz w:val="22"/>
                      <w:szCs w:val="22"/>
                    </w:rPr>
                  </w:pPr>
                </w:p>
              </w:tc>
            </w:tr>
          </w:tbl>
          <w:p w14:paraId="079997AB" w14:textId="77777777" w:rsidR="003B70D3" w:rsidRDefault="003B70D3">
            <w:pPr>
              <w:rPr>
                <w:rFonts w:ascii="Calibri" w:eastAsia="Calibri" w:hAnsi="Calibri" w:cs="Calibri"/>
                <w:b/>
                <w:sz w:val="22"/>
                <w:szCs w:val="22"/>
              </w:rPr>
            </w:pPr>
          </w:p>
          <w:p w14:paraId="2A5C1FB0" w14:textId="77777777" w:rsidR="003B70D3" w:rsidRDefault="003B70D3">
            <w:pPr>
              <w:rPr>
                <w:rFonts w:ascii="Calibri" w:eastAsia="Calibri" w:hAnsi="Calibri" w:cs="Calibri"/>
                <w:b/>
                <w:sz w:val="22"/>
                <w:szCs w:val="22"/>
              </w:rPr>
            </w:pPr>
          </w:p>
          <w:p w14:paraId="2B386EFE" w14:textId="77777777" w:rsidR="003B70D3" w:rsidRDefault="003B70D3">
            <w:pPr>
              <w:pBdr>
                <w:top w:val="nil"/>
                <w:left w:val="nil"/>
                <w:bottom w:val="nil"/>
                <w:right w:val="nil"/>
                <w:between w:val="nil"/>
              </w:pBdr>
              <w:rPr>
                <w:rFonts w:ascii="Calibri" w:eastAsia="Calibri" w:hAnsi="Calibri" w:cs="Calibri"/>
                <w:b/>
                <w:sz w:val="22"/>
                <w:szCs w:val="22"/>
              </w:rPr>
            </w:pPr>
          </w:p>
        </w:tc>
      </w:tr>
    </w:tbl>
    <w:p w14:paraId="046B7245" w14:textId="46AED8B8" w:rsidR="003B70D3" w:rsidRDefault="003B70D3">
      <w:pPr>
        <w:rPr>
          <w:rFonts w:ascii="Calibri" w:eastAsia="Calibri" w:hAnsi="Calibri" w:cs="Calibri"/>
          <w:b/>
          <w:color w:val="FFFFFF"/>
          <w:sz w:val="32"/>
          <w:szCs w:val="32"/>
        </w:rPr>
        <w:sectPr w:rsidR="003B70D3" w:rsidSect="00D17B26">
          <w:pgSz w:w="16839" w:h="11907" w:orient="landscape" w:code="9"/>
          <w:pgMar w:top="1440" w:right="1440" w:bottom="1440" w:left="1440" w:header="567" w:footer="709" w:gutter="0"/>
          <w:cols w:space="720"/>
          <w:titlePg/>
          <w:docGrid w:linePitch="326"/>
        </w:sectPr>
      </w:pPr>
    </w:p>
    <w:tbl>
      <w:tblPr>
        <w:tblStyle w:val="a8"/>
        <w:tblW w:w="10191" w:type="dxa"/>
        <w:tblInd w:w="-318" w:type="dxa"/>
        <w:tblBorders>
          <w:top w:val="nil"/>
          <w:left w:val="nil"/>
          <w:bottom w:val="nil"/>
          <w:right w:val="nil"/>
          <w:insideH w:val="nil"/>
          <w:insideV w:val="nil"/>
        </w:tblBorders>
        <w:tblLayout w:type="fixed"/>
        <w:tblLook w:val="0000" w:firstRow="0" w:lastRow="0" w:firstColumn="0" w:lastColumn="0" w:noHBand="0" w:noVBand="0"/>
      </w:tblPr>
      <w:tblGrid>
        <w:gridCol w:w="10191"/>
      </w:tblGrid>
      <w:tr w:rsidR="003B70D3" w14:paraId="234F88E2" w14:textId="77777777">
        <w:trPr>
          <w:trHeight w:val="315"/>
        </w:trPr>
        <w:tc>
          <w:tcPr>
            <w:tcW w:w="10191" w:type="dxa"/>
            <w:tcBorders>
              <w:right w:val="single" w:sz="4" w:space="0" w:color="669999"/>
            </w:tcBorders>
            <w:shd w:val="clear" w:color="auto" w:fill="BF4097"/>
          </w:tcPr>
          <w:p w14:paraId="3A31CB42" w14:textId="77777777" w:rsidR="003B70D3" w:rsidRDefault="00522520">
            <w:pPr>
              <w:rPr>
                <w:b/>
              </w:rPr>
            </w:pPr>
            <w:r>
              <w:rPr>
                <w:rFonts w:ascii="Calibri" w:eastAsia="Calibri" w:hAnsi="Calibri" w:cs="Calibri"/>
                <w:b/>
                <w:color w:val="FFFFFF"/>
                <w:sz w:val="32"/>
                <w:szCs w:val="32"/>
              </w:rPr>
              <w:lastRenderedPageBreak/>
              <w:t>Conditions attached to the approval of applications</w:t>
            </w:r>
          </w:p>
        </w:tc>
      </w:tr>
    </w:tbl>
    <w:p w14:paraId="3D42FAC7" w14:textId="77777777" w:rsidR="003B70D3" w:rsidRDefault="003B70D3">
      <w:pPr>
        <w:rPr>
          <w:rFonts w:ascii="Arial" w:eastAsia="Arial" w:hAnsi="Arial" w:cs="Arial"/>
          <w:b/>
          <w:sz w:val="18"/>
          <w:szCs w:val="18"/>
        </w:rPr>
      </w:pPr>
    </w:p>
    <w:p w14:paraId="4D9B725E" w14:textId="6B88960A" w:rsidR="003B70D3" w:rsidRPr="00105326" w:rsidRDefault="00522520" w:rsidP="00401789">
      <w:pPr>
        <w:numPr>
          <w:ilvl w:val="0"/>
          <w:numId w:val="6"/>
        </w:numPr>
        <w:ind w:left="540" w:hanging="540"/>
        <w:jc w:val="both"/>
        <w:rPr>
          <w:rFonts w:ascii="Arial" w:eastAsia="Arial" w:hAnsi="Arial" w:cs="Arial"/>
          <w:sz w:val="18"/>
          <w:szCs w:val="18"/>
        </w:rPr>
      </w:pPr>
      <w:r>
        <w:rPr>
          <w:rFonts w:ascii="Arial" w:eastAsia="Arial" w:hAnsi="Arial" w:cs="Arial"/>
          <w:sz w:val="18"/>
          <w:szCs w:val="18"/>
        </w:rPr>
        <w:t>Approva</w:t>
      </w:r>
      <w:r w:rsidR="00A27BB5">
        <w:rPr>
          <w:rFonts w:ascii="Arial" w:eastAsia="Arial" w:hAnsi="Arial" w:cs="Arial"/>
          <w:sz w:val="18"/>
          <w:szCs w:val="18"/>
        </w:rPr>
        <w:t>l is provided in respect of 2024</w:t>
      </w:r>
      <w:r>
        <w:rPr>
          <w:rFonts w:ascii="Arial" w:eastAsia="Arial" w:hAnsi="Arial" w:cs="Arial"/>
          <w:sz w:val="18"/>
          <w:szCs w:val="18"/>
        </w:rPr>
        <w:t xml:space="preserve"> unless otherwise stated. Please note development funding provided by the HSE is aimed at providing seed funding for new initiatives and approval of projects is generally for the current training year.  </w:t>
      </w:r>
    </w:p>
    <w:p w14:paraId="5F7F6453" w14:textId="77777777" w:rsidR="003B70D3" w:rsidRDefault="003B70D3">
      <w:pPr>
        <w:ind w:left="540"/>
        <w:rPr>
          <w:rFonts w:ascii="Arial" w:eastAsia="Arial" w:hAnsi="Arial" w:cs="Arial"/>
          <w:sz w:val="18"/>
          <w:szCs w:val="18"/>
        </w:rPr>
      </w:pPr>
    </w:p>
    <w:p w14:paraId="3538BEBC" w14:textId="4D1BA689" w:rsidR="003B70D3" w:rsidRDefault="00522520" w:rsidP="00401789">
      <w:pPr>
        <w:numPr>
          <w:ilvl w:val="0"/>
          <w:numId w:val="6"/>
        </w:numPr>
        <w:ind w:left="540" w:hanging="540"/>
        <w:rPr>
          <w:rFonts w:ascii="Arial" w:eastAsia="Arial" w:hAnsi="Arial" w:cs="Arial"/>
          <w:sz w:val="18"/>
          <w:szCs w:val="18"/>
        </w:rPr>
      </w:pPr>
      <w:r>
        <w:rPr>
          <w:rFonts w:ascii="Arial" w:eastAsia="Arial" w:hAnsi="Arial" w:cs="Arial"/>
          <w:sz w:val="18"/>
          <w:szCs w:val="18"/>
        </w:rPr>
        <w:t xml:space="preserve">Approval is subject to the Training Body/ </w:t>
      </w:r>
      <w:r w:rsidR="009A1490">
        <w:rPr>
          <w:rFonts w:ascii="Arial" w:eastAsia="Arial" w:hAnsi="Arial" w:cs="Arial"/>
          <w:sz w:val="18"/>
          <w:szCs w:val="18"/>
        </w:rPr>
        <w:t xml:space="preserve">Medical School </w:t>
      </w:r>
      <w:r w:rsidR="00A27BB5">
        <w:rPr>
          <w:rFonts w:ascii="Arial" w:eastAsia="Arial" w:hAnsi="Arial" w:cs="Arial"/>
          <w:sz w:val="18"/>
          <w:szCs w:val="18"/>
        </w:rPr>
        <w:t>Intern Network</w:t>
      </w:r>
      <w:r>
        <w:rPr>
          <w:rFonts w:ascii="Arial" w:eastAsia="Arial" w:hAnsi="Arial" w:cs="Arial"/>
          <w:sz w:val="18"/>
          <w:szCs w:val="18"/>
        </w:rPr>
        <w:t xml:space="preserve"> awarded having agreed and signed a Service Level Agreement with the HSE for the relevant period.  Confirmation of funding for development initiatives may be provided as an addendum to the previously signed SLAs.  </w:t>
      </w:r>
      <w:r>
        <w:rPr>
          <w:rFonts w:ascii="Arial" w:eastAsia="Arial" w:hAnsi="Arial" w:cs="Arial"/>
          <w:sz w:val="18"/>
          <w:szCs w:val="18"/>
        </w:rPr>
        <w:br/>
      </w:r>
    </w:p>
    <w:p w14:paraId="5CFA126E" w14:textId="3B4F90A1" w:rsidR="003B70D3" w:rsidRDefault="00522520" w:rsidP="00401789">
      <w:pPr>
        <w:numPr>
          <w:ilvl w:val="0"/>
          <w:numId w:val="6"/>
        </w:numPr>
        <w:ind w:left="540" w:hanging="540"/>
        <w:rPr>
          <w:rFonts w:ascii="Arial" w:eastAsia="Arial" w:hAnsi="Arial" w:cs="Arial"/>
          <w:sz w:val="18"/>
          <w:szCs w:val="18"/>
        </w:rPr>
      </w:pPr>
      <w:r>
        <w:rPr>
          <w:rFonts w:ascii="Arial" w:eastAsia="Arial" w:hAnsi="Arial" w:cs="Arial"/>
          <w:sz w:val="18"/>
          <w:szCs w:val="18"/>
        </w:rPr>
        <w:t>Ordinarily, approved projects will be funded on the basis of a 70%/30% split, with 70% of the total awarded initially and payment of the remaining amount subject to satisfactory progress of the project as demonstrated at agreed review points throughout the period, using the NDTP project interim report form.  Funding must be sought from NDTP using the NDTP Development Funding Claim Form.  Some projects may be funded to totality upfront in exceptional circumstances.</w:t>
      </w:r>
      <w:r>
        <w:rPr>
          <w:rFonts w:ascii="Arial" w:eastAsia="Arial" w:hAnsi="Arial" w:cs="Arial"/>
          <w:sz w:val="18"/>
          <w:szCs w:val="18"/>
        </w:rPr>
        <w:br/>
      </w:r>
    </w:p>
    <w:p w14:paraId="00A1E187" w14:textId="350F5EE7"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 xml:space="preserve">Any appointments/assignments made by Training Bodies / </w:t>
      </w:r>
      <w:r w:rsidR="009A1490">
        <w:rPr>
          <w:rFonts w:ascii="Arial" w:eastAsia="Arial" w:hAnsi="Arial" w:cs="Arial"/>
          <w:sz w:val="18"/>
          <w:szCs w:val="18"/>
        </w:rPr>
        <w:t xml:space="preserve">Medical School </w:t>
      </w:r>
      <w:r w:rsidR="00A27BB5">
        <w:rPr>
          <w:rFonts w:ascii="Arial" w:eastAsia="Arial" w:hAnsi="Arial" w:cs="Arial"/>
          <w:sz w:val="18"/>
          <w:szCs w:val="18"/>
        </w:rPr>
        <w:t>Intern Network</w:t>
      </w:r>
      <w:r w:rsidR="009A1490">
        <w:rPr>
          <w:rFonts w:ascii="Arial" w:eastAsia="Arial" w:hAnsi="Arial" w:cs="Arial"/>
          <w:sz w:val="18"/>
          <w:szCs w:val="18"/>
        </w:rPr>
        <w:t>s</w:t>
      </w:r>
      <w:r>
        <w:rPr>
          <w:rFonts w:ascii="Arial" w:eastAsia="Arial" w:hAnsi="Arial" w:cs="Arial"/>
          <w:sz w:val="18"/>
          <w:szCs w:val="18"/>
        </w:rPr>
        <w:t xml:space="preserve"> in the context of these programmes and the approval notified must have regard to conditions (1) and (2) above.</w:t>
      </w:r>
      <w:r>
        <w:rPr>
          <w:rFonts w:ascii="Arial" w:eastAsia="Arial" w:hAnsi="Arial" w:cs="Arial"/>
          <w:sz w:val="18"/>
          <w:szCs w:val="18"/>
        </w:rPr>
        <w:br/>
      </w:r>
    </w:p>
    <w:p w14:paraId="5D55AA2B" w14:textId="77777777"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Programmes / outcomes must be evaluated against the stated quantifiable educational and training outcomes as included in the proposal.  A copy of the evaluation of each project must be submitted to the HSE on completion of the programme and/or at other intervals as may be determined by the HSE having regard to funding and review arrangements for the particular programme.</w:t>
      </w:r>
      <w:r>
        <w:rPr>
          <w:rFonts w:ascii="Arial" w:eastAsia="Arial" w:hAnsi="Arial" w:cs="Arial"/>
          <w:sz w:val="18"/>
          <w:szCs w:val="18"/>
        </w:rPr>
        <w:br/>
      </w:r>
    </w:p>
    <w:p w14:paraId="3A6E2151" w14:textId="77777777"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Individual programmes must note in all advertising, course material etc. that these programmes are funded by NDTP.</w:t>
      </w:r>
    </w:p>
    <w:p w14:paraId="2E0102BC" w14:textId="77777777" w:rsidR="003B70D3" w:rsidRDefault="003B70D3">
      <w:pPr>
        <w:ind w:left="540"/>
        <w:rPr>
          <w:rFonts w:ascii="Arial" w:eastAsia="Arial" w:hAnsi="Arial" w:cs="Arial"/>
          <w:sz w:val="18"/>
          <w:szCs w:val="18"/>
        </w:rPr>
      </w:pPr>
    </w:p>
    <w:p w14:paraId="77D2A5C2" w14:textId="1C676597" w:rsidR="003B70D3" w:rsidRDefault="009A1490">
      <w:pPr>
        <w:numPr>
          <w:ilvl w:val="0"/>
          <w:numId w:val="6"/>
        </w:numPr>
        <w:ind w:left="540" w:hanging="540"/>
        <w:rPr>
          <w:rFonts w:ascii="Arial" w:eastAsia="Arial" w:hAnsi="Arial" w:cs="Arial"/>
          <w:sz w:val="18"/>
          <w:szCs w:val="18"/>
        </w:rPr>
      </w:pPr>
      <w:r>
        <w:rPr>
          <w:rFonts w:ascii="Arial" w:eastAsia="Arial" w:hAnsi="Arial" w:cs="Arial"/>
          <w:sz w:val="18"/>
          <w:szCs w:val="18"/>
        </w:rPr>
        <w:t xml:space="preserve">Individual Training Bodies/Medical School </w:t>
      </w:r>
      <w:r w:rsidR="00A27BB5">
        <w:rPr>
          <w:rFonts w:ascii="Arial" w:eastAsia="Arial" w:hAnsi="Arial" w:cs="Arial"/>
          <w:sz w:val="18"/>
          <w:szCs w:val="18"/>
        </w:rPr>
        <w:t>Intern Network</w:t>
      </w:r>
      <w:r>
        <w:rPr>
          <w:rFonts w:ascii="Arial" w:eastAsia="Arial" w:hAnsi="Arial" w:cs="Arial"/>
          <w:sz w:val="18"/>
          <w:szCs w:val="18"/>
        </w:rPr>
        <w:t>s</w:t>
      </w:r>
      <w:r w:rsidR="00522520">
        <w:rPr>
          <w:rFonts w:ascii="Arial" w:eastAsia="Arial" w:hAnsi="Arial" w:cs="Arial"/>
          <w:sz w:val="18"/>
          <w:szCs w:val="18"/>
        </w:rPr>
        <w:t xml:space="preserve"> awarded development funding must agree to prepare a short abstract (</w:t>
      </w:r>
      <w:r w:rsidR="00A27BB5">
        <w:rPr>
          <w:rFonts w:ascii="Arial" w:eastAsia="Arial" w:hAnsi="Arial" w:cs="Arial"/>
          <w:sz w:val="18"/>
          <w:szCs w:val="18"/>
        </w:rPr>
        <w:t>4</w:t>
      </w:r>
      <w:r w:rsidR="00522520">
        <w:rPr>
          <w:rFonts w:ascii="Arial" w:eastAsia="Arial" w:hAnsi="Arial" w:cs="Arial"/>
          <w:sz w:val="18"/>
          <w:szCs w:val="18"/>
        </w:rPr>
        <w:t>00 words approx.) after completion of the project to be utilised by the HSE for information purposes on relevant websites and/or reports.</w:t>
      </w:r>
    </w:p>
    <w:p w14:paraId="672DFDE8" w14:textId="77777777" w:rsidR="003B70D3" w:rsidRDefault="003B70D3">
      <w:pPr>
        <w:pBdr>
          <w:top w:val="nil"/>
          <w:left w:val="nil"/>
          <w:bottom w:val="nil"/>
          <w:right w:val="nil"/>
          <w:between w:val="nil"/>
        </w:pBdr>
        <w:ind w:left="720"/>
        <w:rPr>
          <w:rFonts w:ascii="Arial" w:eastAsia="Arial" w:hAnsi="Arial" w:cs="Arial"/>
          <w:color w:val="000000"/>
          <w:sz w:val="18"/>
          <w:szCs w:val="18"/>
        </w:rPr>
      </w:pPr>
    </w:p>
    <w:p w14:paraId="6A72A5FD" w14:textId="55B9F6DC"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 xml:space="preserve">Furthermore, Individual Training Bodies </w:t>
      </w:r>
      <w:r w:rsidR="00A27BB5">
        <w:rPr>
          <w:rFonts w:ascii="Arial" w:eastAsia="Arial" w:hAnsi="Arial" w:cs="Arial"/>
          <w:sz w:val="18"/>
          <w:szCs w:val="18"/>
        </w:rPr>
        <w:t xml:space="preserve">/ </w:t>
      </w:r>
      <w:r w:rsidR="009A1490">
        <w:rPr>
          <w:rFonts w:ascii="Arial" w:eastAsia="Arial" w:hAnsi="Arial" w:cs="Arial"/>
          <w:sz w:val="18"/>
          <w:szCs w:val="18"/>
        </w:rPr>
        <w:t xml:space="preserve">Medical School </w:t>
      </w:r>
      <w:r w:rsidR="00A27BB5">
        <w:rPr>
          <w:rFonts w:ascii="Arial" w:eastAsia="Arial" w:hAnsi="Arial" w:cs="Arial"/>
          <w:sz w:val="18"/>
          <w:szCs w:val="18"/>
        </w:rPr>
        <w:t xml:space="preserve">Intern Networks </w:t>
      </w:r>
      <w:r>
        <w:rPr>
          <w:rFonts w:ascii="Arial" w:eastAsia="Arial" w:hAnsi="Arial" w:cs="Arial"/>
          <w:sz w:val="18"/>
          <w:szCs w:val="18"/>
        </w:rPr>
        <w:t>awarded development funding may be required to produce a poster of their project/initiative upon its completion.</w:t>
      </w:r>
      <w:r>
        <w:rPr>
          <w:rFonts w:ascii="Arial" w:eastAsia="Arial" w:hAnsi="Arial" w:cs="Arial"/>
          <w:sz w:val="18"/>
          <w:szCs w:val="18"/>
        </w:rPr>
        <w:br/>
      </w:r>
    </w:p>
    <w:p w14:paraId="4B56CCA7" w14:textId="0A6CF742"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Where appropriate, participation in programmes provided by individual Training Bodies /</w:t>
      </w:r>
      <w:r w:rsidR="009A1490">
        <w:rPr>
          <w:rFonts w:ascii="Arial" w:eastAsia="Arial" w:hAnsi="Arial" w:cs="Arial"/>
          <w:sz w:val="18"/>
          <w:szCs w:val="18"/>
        </w:rPr>
        <w:t xml:space="preserve"> Medical School</w:t>
      </w:r>
      <w:r>
        <w:rPr>
          <w:rFonts w:ascii="Arial" w:eastAsia="Arial" w:hAnsi="Arial" w:cs="Arial"/>
          <w:sz w:val="18"/>
          <w:szCs w:val="18"/>
        </w:rPr>
        <w:t xml:space="preserve"> </w:t>
      </w:r>
      <w:r w:rsidR="00A27BB5">
        <w:rPr>
          <w:rFonts w:ascii="Arial" w:eastAsia="Arial" w:hAnsi="Arial" w:cs="Arial"/>
          <w:sz w:val="18"/>
          <w:szCs w:val="18"/>
        </w:rPr>
        <w:t>Intern Network</w:t>
      </w:r>
      <w:r w:rsidR="009A1490">
        <w:rPr>
          <w:rFonts w:ascii="Arial" w:eastAsia="Arial" w:hAnsi="Arial" w:cs="Arial"/>
          <w:sz w:val="18"/>
          <w:szCs w:val="18"/>
        </w:rPr>
        <w:t>s</w:t>
      </w:r>
      <w:r w:rsidR="00A27BB5">
        <w:rPr>
          <w:rFonts w:ascii="Arial" w:eastAsia="Arial" w:hAnsi="Arial" w:cs="Arial"/>
          <w:sz w:val="18"/>
          <w:szCs w:val="18"/>
        </w:rPr>
        <w:t xml:space="preserve"> </w:t>
      </w:r>
      <w:r>
        <w:rPr>
          <w:rFonts w:ascii="Arial" w:eastAsia="Arial" w:hAnsi="Arial" w:cs="Arial"/>
          <w:sz w:val="18"/>
          <w:szCs w:val="18"/>
        </w:rPr>
        <w:t xml:space="preserve">must be made available to trainees in the other approved training schemes and, where appropriate, on a multidisciplinary basis.  </w:t>
      </w:r>
    </w:p>
    <w:p w14:paraId="5BF5F22A" w14:textId="77777777" w:rsidR="003B70D3" w:rsidRDefault="003B70D3">
      <w:pPr>
        <w:ind w:left="540"/>
        <w:rPr>
          <w:rFonts w:ascii="Arial" w:eastAsia="Arial" w:hAnsi="Arial" w:cs="Arial"/>
          <w:sz w:val="18"/>
          <w:szCs w:val="18"/>
        </w:rPr>
      </w:pPr>
    </w:p>
    <w:p w14:paraId="05582AC0" w14:textId="6FFE287A" w:rsidR="003B70D3" w:rsidRDefault="00A27BB5">
      <w:pPr>
        <w:numPr>
          <w:ilvl w:val="0"/>
          <w:numId w:val="6"/>
        </w:numPr>
        <w:ind w:left="540" w:hanging="540"/>
        <w:rPr>
          <w:rFonts w:ascii="Arial" w:eastAsia="Arial" w:hAnsi="Arial" w:cs="Arial"/>
          <w:sz w:val="18"/>
          <w:szCs w:val="18"/>
        </w:rPr>
      </w:pPr>
      <w:r>
        <w:rPr>
          <w:rFonts w:ascii="Arial" w:eastAsia="Arial" w:hAnsi="Arial" w:cs="Arial"/>
          <w:sz w:val="18"/>
          <w:szCs w:val="18"/>
        </w:rPr>
        <w:t xml:space="preserve">Individual Training Bodies / </w:t>
      </w:r>
      <w:r w:rsidR="009A1490">
        <w:rPr>
          <w:rFonts w:ascii="Arial" w:eastAsia="Arial" w:hAnsi="Arial" w:cs="Arial"/>
          <w:sz w:val="18"/>
          <w:szCs w:val="18"/>
        </w:rPr>
        <w:t xml:space="preserve">Medical School </w:t>
      </w:r>
      <w:r>
        <w:rPr>
          <w:rFonts w:ascii="Arial" w:eastAsia="Arial" w:hAnsi="Arial" w:cs="Arial"/>
          <w:sz w:val="18"/>
          <w:szCs w:val="18"/>
        </w:rPr>
        <w:t>Intern Network</w:t>
      </w:r>
      <w:r w:rsidR="009A1490">
        <w:rPr>
          <w:rFonts w:ascii="Arial" w:eastAsia="Arial" w:hAnsi="Arial" w:cs="Arial"/>
          <w:sz w:val="18"/>
          <w:szCs w:val="18"/>
        </w:rPr>
        <w:t>s</w:t>
      </w:r>
      <w:r w:rsidR="00522520">
        <w:rPr>
          <w:rFonts w:ascii="Arial" w:eastAsia="Arial" w:hAnsi="Arial" w:cs="Arial"/>
          <w:sz w:val="18"/>
          <w:szCs w:val="18"/>
        </w:rPr>
        <w:t xml:space="preserve"> will ensure that robust and comprehensive governance and accountability arrangements are in place in respect of programmes/projects approved under this funding stream.  </w:t>
      </w:r>
    </w:p>
    <w:p w14:paraId="226CB409" w14:textId="77777777" w:rsidR="003B70D3" w:rsidRDefault="003B70D3">
      <w:pPr>
        <w:rPr>
          <w:rFonts w:ascii="Arial" w:eastAsia="Arial" w:hAnsi="Arial" w:cs="Arial"/>
          <w:sz w:val="18"/>
          <w:szCs w:val="18"/>
        </w:rPr>
      </w:pPr>
    </w:p>
    <w:p w14:paraId="3F437E28" w14:textId="7B7278A7"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 xml:space="preserve">Training Bodies / </w:t>
      </w:r>
      <w:r w:rsidR="009A1490">
        <w:rPr>
          <w:rFonts w:ascii="Arial" w:eastAsia="Arial" w:hAnsi="Arial" w:cs="Arial"/>
          <w:sz w:val="18"/>
          <w:szCs w:val="18"/>
        </w:rPr>
        <w:t xml:space="preserve">Medical School </w:t>
      </w:r>
      <w:r w:rsidR="00A27BB5">
        <w:rPr>
          <w:rFonts w:ascii="Arial" w:eastAsia="Arial" w:hAnsi="Arial" w:cs="Arial"/>
          <w:sz w:val="18"/>
          <w:szCs w:val="18"/>
        </w:rPr>
        <w:t>Intern Network</w:t>
      </w:r>
      <w:r w:rsidR="009A1490">
        <w:rPr>
          <w:rFonts w:ascii="Arial" w:eastAsia="Arial" w:hAnsi="Arial" w:cs="Arial"/>
          <w:sz w:val="18"/>
          <w:szCs w:val="18"/>
        </w:rPr>
        <w:t>s</w:t>
      </w:r>
      <w:r w:rsidR="00A27BB5">
        <w:rPr>
          <w:rFonts w:ascii="Arial" w:eastAsia="Arial" w:hAnsi="Arial" w:cs="Arial"/>
          <w:sz w:val="18"/>
          <w:szCs w:val="18"/>
        </w:rPr>
        <w:t xml:space="preserve"> </w:t>
      </w:r>
      <w:r>
        <w:rPr>
          <w:rFonts w:ascii="Arial" w:eastAsia="Arial" w:hAnsi="Arial" w:cs="Arial"/>
          <w:sz w:val="18"/>
          <w:szCs w:val="18"/>
        </w:rPr>
        <w:t>will cooperate and collaborate with any HSE-appointed representative to liaise with training bodies in relation to individual projects and/or any HSE representative who may be nominated to a project steering group.</w:t>
      </w:r>
      <w:r>
        <w:rPr>
          <w:rFonts w:ascii="Arial" w:eastAsia="Arial" w:hAnsi="Arial" w:cs="Arial"/>
          <w:sz w:val="18"/>
          <w:szCs w:val="18"/>
        </w:rPr>
        <w:br/>
      </w:r>
    </w:p>
    <w:p w14:paraId="1B4BA9E9" w14:textId="38407189"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In light of the significant expenditure by NDTP on development funding initiatives, NDTP reserves the right to appoint an Audit Team to conduct an audit of a selected number of approved projects having regard to delivery against approved objectives, participant feedback, costs etc.  Each individual Traini</w:t>
      </w:r>
      <w:r w:rsidR="00A27BB5">
        <w:rPr>
          <w:rFonts w:ascii="Arial" w:eastAsia="Arial" w:hAnsi="Arial" w:cs="Arial"/>
          <w:sz w:val="18"/>
          <w:szCs w:val="18"/>
        </w:rPr>
        <w:t xml:space="preserve">ng Body / </w:t>
      </w:r>
      <w:r w:rsidR="009A1490">
        <w:rPr>
          <w:rFonts w:ascii="Arial" w:eastAsia="Arial" w:hAnsi="Arial" w:cs="Arial"/>
          <w:sz w:val="18"/>
          <w:szCs w:val="18"/>
        </w:rPr>
        <w:t xml:space="preserve">Medical School </w:t>
      </w:r>
      <w:r w:rsidR="00A27BB5">
        <w:rPr>
          <w:rFonts w:ascii="Arial" w:eastAsia="Arial" w:hAnsi="Arial" w:cs="Arial"/>
          <w:sz w:val="18"/>
          <w:szCs w:val="18"/>
        </w:rPr>
        <w:t>Intern Network</w:t>
      </w:r>
      <w:r>
        <w:rPr>
          <w:rFonts w:ascii="Arial" w:eastAsia="Arial" w:hAnsi="Arial" w:cs="Arial"/>
          <w:sz w:val="18"/>
          <w:szCs w:val="18"/>
        </w:rPr>
        <w:t xml:space="preserve"> will fully co-operate and support this Audit Team in respect of programmes funded under this work stream.</w:t>
      </w:r>
      <w:r>
        <w:rPr>
          <w:rFonts w:ascii="Arial" w:eastAsia="Arial" w:hAnsi="Arial" w:cs="Arial"/>
          <w:sz w:val="18"/>
          <w:szCs w:val="18"/>
        </w:rPr>
        <w:br/>
      </w:r>
    </w:p>
    <w:p w14:paraId="40C22045" w14:textId="4C5FC691"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Funding (full or part) for the approved project is not being sought nor has been given from any other public funding source including DoH, HEA etc.</w:t>
      </w:r>
    </w:p>
    <w:p w14:paraId="725CBBA0" w14:textId="77777777" w:rsidR="003B70D3" w:rsidRDefault="003B70D3">
      <w:pPr>
        <w:rPr>
          <w:rFonts w:ascii="Arial" w:eastAsia="Arial" w:hAnsi="Arial" w:cs="Arial"/>
          <w:sz w:val="18"/>
          <w:szCs w:val="18"/>
        </w:rPr>
      </w:pPr>
    </w:p>
    <w:p w14:paraId="6A96CAAE" w14:textId="77777777"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Failure to provide a review to include evidence of progression of project may result in the requirement for reimbursement of funding.</w:t>
      </w:r>
    </w:p>
    <w:p w14:paraId="35EA623C" w14:textId="77777777" w:rsidR="003B70D3" w:rsidRDefault="003B70D3">
      <w:pPr>
        <w:rPr>
          <w:rFonts w:ascii="Arial" w:eastAsia="Arial" w:hAnsi="Arial" w:cs="Arial"/>
          <w:sz w:val="18"/>
          <w:szCs w:val="18"/>
        </w:rPr>
      </w:pPr>
    </w:p>
    <w:p w14:paraId="018A22D7" w14:textId="372DB5E3" w:rsidR="003B70D3" w:rsidRPr="00CC3735" w:rsidRDefault="00522520" w:rsidP="00801961">
      <w:pPr>
        <w:numPr>
          <w:ilvl w:val="0"/>
          <w:numId w:val="6"/>
        </w:numPr>
        <w:ind w:left="540" w:hanging="540"/>
        <w:rPr>
          <w:rFonts w:ascii="Arial" w:eastAsia="Arial" w:hAnsi="Arial" w:cs="Arial"/>
          <w:sz w:val="18"/>
          <w:szCs w:val="18"/>
        </w:rPr>
      </w:pPr>
      <w:r w:rsidRPr="00CC3735">
        <w:rPr>
          <w:rFonts w:ascii="Arial" w:eastAsia="Arial" w:hAnsi="Arial" w:cs="Arial"/>
          <w:sz w:val="18"/>
          <w:szCs w:val="18"/>
        </w:rPr>
        <w:t>The HSE reserves the right to comment on, and provide input into, all projects funded under the development programme and to request the broadening of access or application of any project.  The funding provided in relation to costs associated with development and establishment of projects does not indicate any commitment to further funding associated with on-going costs.</w:t>
      </w:r>
    </w:p>
    <w:sectPr w:rsidR="003B70D3" w:rsidRPr="00CC3735" w:rsidSect="00D17B26">
      <w:pgSz w:w="11907" w:h="16839" w:code="9"/>
      <w:pgMar w:top="1440" w:right="1440" w:bottom="1440" w:left="1440" w:header="56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66D9D" w14:textId="77777777" w:rsidR="00C4533B" w:rsidRDefault="00C4533B">
      <w:r>
        <w:separator/>
      </w:r>
    </w:p>
  </w:endnote>
  <w:endnote w:type="continuationSeparator" w:id="0">
    <w:p w14:paraId="7AC578A2" w14:textId="77777777" w:rsidR="00C4533B" w:rsidRDefault="00C4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617B6" w14:textId="77777777" w:rsidR="003B70D3" w:rsidRDefault="00522520">
    <w:pPr>
      <w:jc w:val="center"/>
      <w:rPr>
        <w:rFonts w:ascii="Arial" w:eastAsia="Arial" w:hAnsi="Arial" w:cs="Arial"/>
        <w:color w:val="006600"/>
        <w:sz w:val="20"/>
        <w:szCs w:val="20"/>
      </w:rPr>
    </w:pPr>
    <w:r>
      <w:rPr>
        <w:rFonts w:ascii="Arial" w:eastAsia="Arial" w:hAnsi="Arial" w:cs="Arial"/>
        <w:color w:val="006600"/>
        <w:sz w:val="20"/>
        <w:szCs w:val="20"/>
      </w:rPr>
      <w:t>Investing in the career development of doctors”</w:t>
    </w:r>
  </w:p>
  <w:p w14:paraId="6CB85EDB" w14:textId="77777777" w:rsidR="003B70D3" w:rsidRDefault="00522520">
    <w:pPr>
      <w:pBdr>
        <w:top w:val="nil"/>
        <w:left w:val="nil"/>
        <w:bottom w:val="nil"/>
        <w:right w:val="nil"/>
        <w:between w:val="nil"/>
      </w:pBdr>
      <w:tabs>
        <w:tab w:val="center" w:pos="4513"/>
        <w:tab w:val="right" w:pos="9026"/>
      </w:tabs>
      <w:jc w:val="center"/>
      <w:rPr>
        <w:rFonts w:ascii="Arial" w:eastAsia="Arial" w:hAnsi="Arial" w:cs="Arial"/>
        <w:color w:val="339966"/>
        <w:sz w:val="20"/>
        <w:szCs w:val="20"/>
      </w:rPr>
    </w:pPr>
    <w:r>
      <w:rPr>
        <w:rFonts w:ascii="Arial" w:eastAsia="Arial" w:hAnsi="Arial" w:cs="Arial"/>
        <w:color w:val="339966"/>
        <w:sz w:val="20"/>
        <w:szCs w:val="20"/>
      </w:rPr>
      <w:t>“An infheistiúi bhforbairt gairme na ndochtúir</w:t>
    </w:r>
    <w:r>
      <w:rPr>
        <w:rFonts w:ascii="Arial" w:eastAsia="Arial" w:hAnsi="Arial" w:cs="Arial"/>
        <w:color w:val="006600"/>
        <w:sz w:val="20"/>
        <w:szCs w:val="20"/>
      </w:rPr>
      <w:t>í</w:t>
    </w:r>
    <w:r>
      <w:rPr>
        <w:rFonts w:ascii="Arial" w:eastAsia="Arial" w:hAnsi="Arial" w:cs="Arial"/>
        <w:color w:val="339966"/>
        <w:sz w:val="20"/>
        <w:szCs w:val="20"/>
      </w:rPr>
      <w:t>”</w:t>
    </w:r>
  </w:p>
  <w:p w14:paraId="781BEB2B" w14:textId="77777777" w:rsidR="003B70D3" w:rsidRDefault="003B70D3">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F6E4C" w14:textId="0D6F588C" w:rsidR="003B70D3" w:rsidRDefault="00522520">
    <w:pPr>
      <w:pBdr>
        <w:top w:val="nil"/>
        <w:left w:val="nil"/>
        <w:bottom w:val="nil"/>
        <w:right w:val="nil"/>
        <w:between w:val="nil"/>
      </w:pBdr>
      <w:tabs>
        <w:tab w:val="center" w:pos="4513"/>
        <w:tab w:val="right" w:pos="9026"/>
      </w:tabs>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4D27CE">
      <w:rPr>
        <w:rFonts w:ascii="Calibri" w:eastAsia="Calibri" w:hAnsi="Calibri" w:cs="Calibri"/>
        <w:noProof/>
        <w:color w:val="000000"/>
        <w:sz w:val="20"/>
        <w:szCs w:val="20"/>
      </w:rPr>
      <w:t>9</w:t>
    </w:r>
    <w:r>
      <w:rPr>
        <w:rFonts w:ascii="Calibri" w:eastAsia="Calibri" w:hAnsi="Calibri" w:cs="Calibri"/>
        <w:color w:val="000000"/>
        <w:sz w:val="20"/>
        <w:szCs w:val="20"/>
      </w:rPr>
      <w:fldChar w:fldCharType="end"/>
    </w:r>
  </w:p>
  <w:p w14:paraId="2637121B" w14:textId="77777777" w:rsidR="003B70D3" w:rsidRDefault="003B70D3">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EC7D3" w14:textId="77777777" w:rsidR="003B70D3" w:rsidRDefault="00522520">
    <w:pPr>
      <w:pBdr>
        <w:top w:val="nil"/>
        <w:left w:val="nil"/>
        <w:bottom w:val="nil"/>
        <w:right w:val="nil"/>
        <w:between w:val="nil"/>
      </w:pBdr>
      <w:tabs>
        <w:tab w:val="center" w:pos="4513"/>
        <w:tab w:val="right" w:pos="9026"/>
      </w:tabs>
      <w:jc w:val="center"/>
      <w:rPr>
        <w:rFonts w:ascii="Calibri" w:eastAsia="Calibri" w:hAnsi="Calibri" w:cs="Calibri"/>
        <w:color w:val="666666"/>
        <w:sz w:val="20"/>
        <w:szCs w:val="20"/>
      </w:rPr>
    </w:pPr>
    <w:r>
      <w:rPr>
        <w:rFonts w:ascii="Calibri" w:eastAsia="Calibri" w:hAnsi="Calibri" w:cs="Calibri"/>
        <w:color w:val="666666"/>
        <w:sz w:val="20"/>
        <w:szCs w:val="20"/>
      </w:rPr>
      <w:t>“Investing in the career development of doctors”</w:t>
    </w:r>
  </w:p>
  <w:p w14:paraId="4594AA9D" w14:textId="77777777" w:rsidR="003B70D3" w:rsidRDefault="00522520">
    <w:pPr>
      <w:pBdr>
        <w:top w:val="nil"/>
        <w:left w:val="nil"/>
        <w:bottom w:val="nil"/>
        <w:right w:val="nil"/>
        <w:between w:val="nil"/>
      </w:pBdr>
      <w:tabs>
        <w:tab w:val="center" w:pos="4513"/>
        <w:tab w:val="right" w:pos="9026"/>
      </w:tabs>
      <w:jc w:val="center"/>
      <w:rPr>
        <w:rFonts w:ascii="Calibri" w:eastAsia="Calibri" w:hAnsi="Calibri" w:cs="Calibri"/>
        <w:color w:val="BF4097"/>
        <w:sz w:val="20"/>
        <w:szCs w:val="20"/>
      </w:rPr>
    </w:pPr>
    <w:r>
      <w:rPr>
        <w:rFonts w:ascii="Calibri" w:eastAsia="Calibri" w:hAnsi="Calibri" w:cs="Calibri"/>
        <w:color w:val="BF4097"/>
        <w:sz w:val="20"/>
        <w:szCs w:val="20"/>
      </w:rPr>
      <w:t>“An infheistiúi bhforbairt gairme na ndochtúirí”</w:t>
    </w:r>
  </w:p>
  <w:p w14:paraId="73623561" w14:textId="77777777" w:rsidR="003B70D3" w:rsidRDefault="003B70D3">
    <w:pPr>
      <w:pBdr>
        <w:top w:val="nil"/>
        <w:left w:val="nil"/>
        <w:bottom w:val="nil"/>
        <w:right w:val="nil"/>
        <w:between w:val="nil"/>
      </w:pBdr>
      <w:tabs>
        <w:tab w:val="center" w:pos="4513"/>
        <w:tab w:val="right" w:pos="9026"/>
      </w:tabs>
      <w:jc w:val="center"/>
      <w:rPr>
        <w:rFonts w:ascii="Cambria" w:eastAsia="Cambria" w:hAnsi="Cambria" w:cs="Cambria"/>
        <w:color w:val="4F6228"/>
        <w:sz w:val="20"/>
        <w:szCs w:val="20"/>
      </w:rPr>
    </w:pPr>
  </w:p>
  <w:p w14:paraId="19A6BD1B" w14:textId="77777777" w:rsidR="003B70D3" w:rsidRDefault="003B70D3">
    <w:pPr>
      <w:pBdr>
        <w:top w:val="nil"/>
        <w:left w:val="nil"/>
        <w:bottom w:val="nil"/>
        <w:right w:val="nil"/>
        <w:between w:val="nil"/>
      </w:pBdr>
      <w:tabs>
        <w:tab w:val="center" w:pos="4513"/>
        <w:tab w:val="right" w:pos="9026"/>
      </w:tabs>
      <w:rPr>
        <w:color w:val="000000"/>
      </w:rPr>
    </w:pPr>
  </w:p>
  <w:p w14:paraId="2CB179D2" w14:textId="77777777" w:rsidR="003B70D3" w:rsidRDefault="003B70D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C05AA" w14:textId="77777777" w:rsidR="00C4533B" w:rsidRDefault="00C4533B">
      <w:r>
        <w:separator/>
      </w:r>
    </w:p>
  </w:footnote>
  <w:footnote w:type="continuationSeparator" w:id="0">
    <w:p w14:paraId="2BAADB88" w14:textId="77777777" w:rsidR="00C4533B" w:rsidRDefault="00C45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7770"/>
    <w:multiLevelType w:val="multilevel"/>
    <w:tmpl w:val="ADE809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621652"/>
    <w:multiLevelType w:val="hybridMultilevel"/>
    <w:tmpl w:val="E0CCA17E"/>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6045984"/>
    <w:multiLevelType w:val="hybridMultilevel"/>
    <w:tmpl w:val="C8E8F698"/>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553860"/>
    <w:multiLevelType w:val="multilevel"/>
    <w:tmpl w:val="E2CE9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2A42B6"/>
    <w:multiLevelType w:val="hybridMultilevel"/>
    <w:tmpl w:val="E9F28312"/>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5C2919"/>
    <w:multiLevelType w:val="hybridMultilevel"/>
    <w:tmpl w:val="D05ABC52"/>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41689B"/>
    <w:multiLevelType w:val="hybridMultilevel"/>
    <w:tmpl w:val="0038C5EA"/>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AFC1346"/>
    <w:multiLevelType w:val="hybridMultilevel"/>
    <w:tmpl w:val="54BAD4F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8A23C51"/>
    <w:multiLevelType w:val="hybridMultilevel"/>
    <w:tmpl w:val="95684586"/>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9737CDE"/>
    <w:multiLevelType w:val="multilevel"/>
    <w:tmpl w:val="537C50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0" w15:restartNumberingAfterBreak="0">
    <w:nsid w:val="4EC52311"/>
    <w:multiLevelType w:val="hybridMultilevel"/>
    <w:tmpl w:val="8F5052D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B6502CB"/>
    <w:multiLevelType w:val="multilevel"/>
    <w:tmpl w:val="C8004BF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EA0B93"/>
    <w:multiLevelType w:val="hybridMultilevel"/>
    <w:tmpl w:val="452E71B8"/>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63718AF"/>
    <w:multiLevelType w:val="multilevel"/>
    <w:tmpl w:val="4A2C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F392E2C"/>
    <w:multiLevelType w:val="hybridMultilevel"/>
    <w:tmpl w:val="0730250A"/>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00A76A7"/>
    <w:multiLevelType w:val="hybridMultilevel"/>
    <w:tmpl w:val="8CC254F8"/>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0827BD9"/>
    <w:multiLevelType w:val="multilevel"/>
    <w:tmpl w:val="04C8DB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7" w15:restartNumberingAfterBreak="0">
    <w:nsid w:val="75D70948"/>
    <w:multiLevelType w:val="hybridMultilevel"/>
    <w:tmpl w:val="72187E90"/>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8EA6EE3"/>
    <w:multiLevelType w:val="hybridMultilevel"/>
    <w:tmpl w:val="B93A970A"/>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3"/>
  </w:num>
  <w:num w:numId="4">
    <w:abstractNumId w:val="0"/>
  </w:num>
  <w:num w:numId="5">
    <w:abstractNumId w:val="16"/>
  </w:num>
  <w:num w:numId="6">
    <w:abstractNumId w:val="11"/>
  </w:num>
  <w:num w:numId="7">
    <w:abstractNumId w:val="6"/>
  </w:num>
  <w:num w:numId="8">
    <w:abstractNumId w:val="5"/>
  </w:num>
  <w:num w:numId="9">
    <w:abstractNumId w:val="7"/>
  </w:num>
  <w:num w:numId="10">
    <w:abstractNumId w:val="2"/>
  </w:num>
  <w:num w:numId="11">
    <w:abstractNumId w:val="4"/>
  </w:num>
  <w:num w:numId="12">
    <w:abstractNumId w:val="17"/>
  </w:num>
  <w:num w:numId="13">
    <w:abstractNumId w:val="1"/>
  </w:num>
  <w:num w:numId="14">
    <w:abstractNumId w:val="18"/>
  </w:num>
  <w:num w:numId="15">
    <w:abstractNumId w:val="15"/>
  </w:num>
  <w:num w:numId="16">
    <w:abstractNumId w:val="10"/>
  </w:num>
  <w:num w:numId="17">
    <w:abstractNumId w:val="12"/>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D3"/>
    <w:rsid w:val="00052BBB"/>
    <w:rsid w:val="00105326"/>
    <w:rsid w:val="001C53C9"/>
    <w:rsid w:val="001E2438"/>
    <w:rsid w:val="001E6A73"/>
    <w:rsid w:val="00285C2E"/>
    <w:rsid w:val="002864A1"/>
    <w:rsid w:val="0029551C"/>
    <w:rsid w:val="002C11DD"/>
    <w:rsid w:val="0034322D"/>
    <w:rsid w:val="0035165D"/>
    <w:rsid w:val="003870F2"/>
    <w:rsid w:val="003B70D3"/>
    <w:rsid w:val="00401789"/>
    <w:rsid w:val="00413E00"/>
    <w:rsid w:val="00424611"/>
    <w:rsid w:val="004879C8"/>
    <w:rsid w:val="004D27CE"/>
    <w:rsid w:val="004E40E5"/>
    <w:rsid w:val="0050332B"/>
    <w:rsid w:val="00522520"/>
    <w:rsid w:val="0055517C"/>
    <w:rsid w:val="00697BC6"/>
    <w:rsid w:val="006A7493"/>
    <w:rsid w:val="006B16EC"/>
    <w:rsid w:val="0070290E"/>
    <w:rsid w:val="00784A2F"/>
    <w:rsid w:val="007B43A9"/>
    <w:rsid w:val="007C7DD6"/>
    <w:rsid w:val="0081499A"/>
    <w:rsid w:val="00855915"/>
    <w:rsid w:val="00903BD4"/>
    <w:rsid w:val="009A1490"/>
    <w:rsid w:val="00A27BB5"/>
    <w:rsid w:val="00A51622"/>
    <w:rsid w:val="00A654BC"/>
    <w:rsid w:val="00B132D9"/>
    <w:rsid w:val="00B229E6"/>
    <w:rsid w:val="00B37746"/>
    <w:rsid w:val="00BD28B2"/>
    <w:rsid w:val="00BE61E7"/>
    <w:rsid w:val="00C24FC2"/>
    <w:rsid w:val="00C4533B"/>
    <w:rsid w:val="00CC3735"/>
    <w:rsid w:val="00D17B26"/>
    <w:rsid w:val="00D253C4"/>
    <w:rsid w:val="00DB0B78"/>
    <w:rsid w:val="00DF5964"/>
    <w:rsid w:val="00E26FFA"/>
    <w:rsid w:val="00E46286"/>
    <w:rsid w:val="00E97D84"/>
    <w:rsid w:val="00F42776"/>
    <w:rsid w:val="00FA4962"/>
    <w:rsid w:val="00FE34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F2CE"/>
  <w15:docId w15:val="{BF5B0CE7-D47B-46A2-A7E6-B7B151A8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ListParagraph">
    <w:name w:val="List Paragraph"/>
    <w:basedOn w:val="Normal"/>
    <w:uiPriority w:val="34"/>
    <w:qFormat/>
    <w:rsid w:val="00E97D84"/>
    <w:pPr>
      <w:ind w:left="720"/>
      <w:contextualSpacing/>
    </w:pPr>
  </w:style>
  <w:style w:type="paragraph" w:styleId="BalloonText">
    <w:name w:val="Balloon Text"/>
    <w:basedOn w:val="Normal"/>
    <w:link w:val="BalloonTextChar"/>
    <w:uiPriority w:val="99"/>
    <w:semiHidden/>
    <w:unhideWhenUsed/>
    <w:rsid w:val="00413E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E00"/>
    <w:rPr>
      <w:rFonts w:ascii="Segoe UI" w:hAnsi="Segoe UI" w:cs="Segoe UI"/>
      <w:sz w:val="18"/>
      <w:szCs w:val="18"/>
    </w:rPr>
  </w:style>
  <w:style w:type="character" w:styleId="Hyperlink">
    <w:name w:val="Hyperlink"/>
    <w:basedOn w:val="DefaultParagraphFont"/>
    <w:uiPriority w:val="99"/>
    <w:unhideWhenUsed/>
    <w:rsid w:val="00424611"/>
    <w:rPr>
      <w:color w:val="0000FF" w:themeColor="hyperlink"/>
      <w:u w:val="single"/>
    </w:rPr>
  </w:style>
  <w:style w:type="paragraph" w:styleId="BodyText">
    <w:name w:val="Body Text"/>
    <w:basedOn w:val="Normal"/>
    <w:link w:val="BodyTextChar"/>
    <w:uiPriority w:val="1"/>
    <w:qFormat/>
    <w:rsid w:val="00FA4962"/>
    <w:pPr>
      <w:widowControl w:val="0"/>
      <w:autoSpaceDE w:val="0"/>
      <w:autoSpaceDN w:val="0"/>
    </w:pPr>
    <w:rPr>
      <w:rFonts w:ascii="Calibri Light" w:eastAsia="Calibri Light" w:hAnsi="Calibri Light" w:cs="Calibri Light"/>
      <w:sz w:val="20"/>
      <w:szCs w:val="20"/>
      <w:lang w:val="en-US" w:eastAsia="en-US"/>
    </w:rPr>
  </w:style>
  <w:style w:type="character" w:customStyle="1" w:styleId="BodyTextChar">
    <w:name w:val="Body Text Char"/>
    <w:basedOn w:val="DefaultParagraphFont"/>
    <w:link w:val="BodyText"/>
    <w:uiPriority w:val="1"/>
    <w:rsid w:val="00FA4962"/>
    <w:rPr>
      <w:rFonts w:ascii="Calibri Light" w:eastAsia="Calibri Light" w:hAnsi="Calibri Light" w:cs="Calibri Light"/>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die.staddon@hse.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dtpdirector@hse.ie" TargetMode="External"/><Relationship Id="rId4" Type="http://schemas.openxmlformats.org/officeDocument/2006/relationships/settings" Target="settings.xml"/><Relationship Id="rId9" Type="http://schemas.openxmlformats.org/officeDocument/2006/relationships/image" Target="cid:image001.png@01DA6330.17AE9B70"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29BD0-6653-4781-B77D-0E9F9CC29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Hynes</dc:creator>
  <cp:lastModifiedBy>Eddie Staddon</cp:lastModifiedBy>
  <cp:revision>4</cp:revision>
  <cp:lastPrinted>2023-03-01T15:31:00Z</cp:lastPrinted>
  <dcterms:created xsi:type="dcterms:W3CDTF">2024-02-16T16:08:00Z</dcterms:created>
  <dcterms:modified xsi:type="dcterms:W3CDTF">2024-02-27T15:54:00Z</dcterms:modified>
</cp:coreProperties>
</file>