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AEBD4A" w14:textId="77777777" w:rsidR="00543F98" w:rsidRDefault="00543F98" w:rsidP="00543F98">
      <w:pPr>
        <w:jc w:val="both"/>
        <w:rPr>
          <w:rFonts w:ascii="Arial" w:hAnsi="Arial" w:cs="Arial"/>
          <w:b/>
        </w:rPr>
      </w:pPr>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8149"/>
      </w:tblGrid>
      <w:tr w:rsidR="00A73A76" w:rsidRPr="00E766A5" w14:paraId="33BEF66D" w14:textId="77777777" w:rsidTr="00352288">
        <w:tc>
          <w:tcPr>
            <w:tcW w:w="9899" w:type="dxa"/>
            <w:gridSpan w:val="2"/>
            <w:shd w:val="clear" w:color="auto" w:fill="E2EAE7"/>
          </w:tcPr>
          <w:p w14:paraId="1AE4CFF6" w14:textId="72AC5D63" w:rsidR="00A73A76" w:rsidRDefault="00A73A76" w:rsidP="00A73A76">
            <w:pPr>
              <w:spacing w:line="360" w:lineRule="auto"/>
              <w:jc w:val="center"/>
              <w:rPr>
                <w:rFonts w:ascii="Arial" w:hAnsi="Arial" w:cs="Arial"/>
                <w:b/>
                <w:bCs/>
                <w:color w:val="006152"/>
                <w:sz w:val="32"/>
                <w:szCs w:val="32"/>
              </w:rPr>
            </w:pPr>
            <w:r>
              <w:rPr>
                <w:rFonts w:ascii="Arial" w:hAnsi="Arial" w:cs="Arial"/>
                <w:b/>
                <w:bCs/>
                <w:color w:val="006152"/>
                <w:sz w:val="32"/>
                <w:szCs w:val="32"/>
              </w:rPr>
              <w:t xml:space="preserve">Job </w:t>
            </w:r>
            <w:r w:rsidRPr="00DB405F">
              <w:rPr>
                <w:rFonts w:ascii="Arial" w:hAnsi="Arial" w:cs="Arial"/>
                <w:b/>
                <w:bCs/>
                <w:color w:val="006152"/>
                <w:sz w:val="32"/>
                <w:szCs w:val="32"/>
              </w:rPr>
              <w:t>Spec</w:t>
            </w:r>
            <w:r w:rsidRPr="00AE684E">
              <w:rPr>
                <w:rFonts w:ascii="Arial" w:hAnsi="Arial" w:cs="Arial"/>
                <w:b/>
                <w:bCs/>
                <w:color w:val="006152"/>
                <w:sz w:val="32"/>
                <w:szCs w:val="32"/>
              </w:rPr>
              <w:t>ific</w:t>
            </w:r>
            <w:r w:rsidR="00874725" w:rsidRPr="00AE684E">
              <w:rPr>
                <w:rFonts w:ascii="Arial" w:hAnsi="Arial" w:cs="Arial"/>
                <w:b/>
                <w:bCs/>
                <w:color w:val="006152"/>
                <w:sz w:val="32"/>
                <w:szCs w:val="32"/>
              </w:rPr>
              <w:t>ati</w:t>
            </w:r>
            <w:r w:rsidR="00874725">
              <w:rPr>
                <w:rFonts w:ascii="Arial" w:hAnsi="Arial" w:cs="Arial"/>
                <w:b/>
                <w:bCs/>
                <w:color w:val="006152"/>
                <w:sz w:val="32"/>
                <w:szCs w:val="32"/>
              </w:rPr>
              <w:t>on</w:t>
            </w:r>
            <w:r w:rsidR="00F86C78">
              <w:rPr>
                <w:rFonts w:ascii="Arial" w:hAnsi="Arial" w:cs="Arial"/>
                <w:b/>
                <w:bCs/>
                <w:color w:val="006152"/>
                <w:sz w:val="32"/>
                <w:szCs w:val="32"/>
              </w:rPr>
              <w:t xml:space="preserve"> Content:</w:t>
            </w:r>
          </w:p>
          <w:p w14:paraId="45CB3161" w14:textId="68310891" w:rsidR="00676CD9" w:rsidRDefault="007578C5" w:rsidP="00FC30FB">
            <w:pPr>
              <w:spacing w:line="360" w:lineRule="auto"/>
              <w:jc w:val="center"/>
              <w:rPr>
                <w:rFonts w:ascii="Arial" w:hAnsi="Arial" w:cs="Arial"/>
                <w:b/>
                <w:bCs/>
                <w:sz w:val="32"/>
                <w:szCs w:val="32"/>
                <w:shd w:val="clear" w:color="auto" w:fill="E2EAE7"/>
              </w:rPr>
            </w:pPr>
            <w:r>
              <w:rPr>
                <w:rFonts w:ascii="Arial" w:hAnsi="Arial" w:cs="Arial"/>
                <w:b/>
                <w:bCs/>
                <w:sz w:val="32"/>
                <w:szCs w:val="32"/>
                <w:shd w:val="clear" w:color="auto" w:fill="E2EAE7"/>
              </w:rPr>
              <w:t xml:space="preserve">Home Help Co-Ordinator </w:t>
            </w:r>
          </w:p>
          <w:p w14:paraId="09AFAE50" w14:textId="6B85DB1A" w:rsidR="00FC30FB" w:rsidRPr="004C39CA" w:rsidRDefault="00D453FA" w:rsidP="00FC30FB">
            <w:pPr>
              <w:spacing w:line="360" w:lineRule="auto"/>
              <w:jc w:val="center"/>
              <w:rPr>
                <w:rFonts w:ascii="Arial" w:hAnsi="Arial" w:cs="Arial"/>
                <w:b/>
                <w:bCs/>
                <w:sz w:val="32"/>
                <w:szCs w:val="32"/>
                <w:shd w:val="clear" w:color="auto" w:fill="E2EAE7"/>
              </w:rPr>
            </w:pPr>
            <w:r>
              <w:rPr>
                <w:rFonts w:ascii="Arial" w:hAnsi="Arial" w:cs="Arial"/>
                <w:b/>
                <w:bCs/>
                <w:sz w:val="32"/>
                <w:szCs w:val="32"/>
                <w:shd w:val="clear" w:color="auto" w:fill="E2EAE7"/>
              </w:rPr>
              <w:t>(</w:t>
            </w:r>
            <w:r w:rsidR="007578C5">
              <w:rPr>
                <w:rFonts w:ascii="Arial" w:hAnsi="Arial" w:cs="Arial"/>
                <w:b/>
                <w:bCs/>
                <w:sz w:val="32"/>
                <w:szCs w:val="32"/>
                <w:shd w:val="clear" w:color="auto" w:fill="E2EAE7"/>
              </w:rPr>
              <w:t>6584</w:t>
            </w:r>
            <w:r>
              <w:rPr>
                <w:rFonts w:ascii="Arial" w:hAnsi="Arial" w:cs="Arial"/>
                <w:b/>
                <w:bCs/>
                <w:sz w:val="32"/>
                <w:szCs w:val="32"/>
                <w:shd w:val="clear" w:color="auto" w:fill="E2EAE7"/>
              </w:rPr>
              <w:t>)</w:t>
            </w:r>
          </w:p>
        </w:tc>
      </w:tr>
      <w:tr w:rsidR="001B597E" w:rsidRPr="00E766A5" w14:paraId="6BCB256D" w14:textId="77777777" w:rsidTr="00352288">
        <w:tc>
          <w:tcPr>
            <w:tcW w:w="9899" w:type="dxa"/>
            <w:gridSpan w:val="2"/>
          </w:tcPr>
          <w:p w14:paraId="5F4142C6" w14:textId="77777777" w:rsidR="001B597E" w:rsidRDefault="001B597E" w:rsidP="00DD06E6">
            <w:pPr>
              <w:rPr>
                <w:rFonts w:ascii="Arial" w:hAnsi="Arial" w:cs="Arial"/>
                <w:b/>
                <w:i/>
                <w:color w:val="000099"/>
              </w:rPr>
            </w:pPr>
          </w:p>
          <w:p w14:paraId="3E36F8F4" w14:textId="77777777" w:rsidR="00F14563" w:rsidRDefault="00F14563" w:rsidP="00F14563">
            <w:pPr>
              <w:rPr>
                <w:rFonts w:ascii="Arial" w:hAnsi="Arial" w:cs="Arial"/>
                <w:b/>
              </w:rPr>
            </w:pPr>
            <w:r>
              <w:rPr>
                <w:rFonts w:ascii="Arial" w:hAnsi="Arial" w:cs="Arial"/>
                <w:b/>
              </w:rPr>
              <w:t>The following template is the agreed content for the above role.</w:t>
            </w:r>
          </w:p>
          <w:p w14:paraId="5DF98DA4" w14:textId="77777777" w:rsidR="00F14563" w:rsidRDefault="00F14563" w:rsidP="00F14563">
            <w:pPr>
              <w:rPr>
                <w:rFonts w:ascii="Arial" w:hAnsi="Arial" w:cs="Arial"/>
                <w:b/>
              </w:rPr>
            </w:pPr>
          </w:p>
          <w:p w14:paraId="49BBC716" w14:textId="77777777" w:rsidR="00F14563" w:rsidRPr="00F14563" w:rsidRDefault="00F14563" w:rsidP="00F14563">
            <w:pPr>
              <w:rPr>
                <w:rFonts w:ascii="Arial" w:hAnsi="Arial" w:cs="Arial"/>
                <w:b/>
                <w:bCs/>
              </w:rPr>
            </w:pPr>
            <w:r>
              <w:rPr>
                <w:rFonts w:ascii="Arial" w:hAnsi="Arial" w:cs="Arial"/>
                <w:b/>
              </w:rPr>
              <w:t xml:space="preserve">Please copy and paste into the latest National Job Specification Template on the </w:t>
            </w:r>
            <w:hyperlink r:id="rId8" w:history="1">
              <w:r w:rsidRPr="00F14563">
                <w:rPr>
                  <w:rStyle w:val="Hyperlink"/>
                  <w:rFonts w:ascii="Arial" w:hAnsi="Arial" w:cs="Arial"/>
                  <w:b/>
                  <w:bCs/>
                </w:rPr>
                <w:t>HSE Job Specifications page</w:t>
              </w:r>
            </w:hyperlink>
            <w:r w:rsidRPr="00F14563">
              <w:rPr>
                <w:rFonts w:ascii="Arial" w:hAnsi="Arial" w:cs="Arial"/>
                <w:b/>
                <w:bCs/>
              </w:rPr>
              <w:t xml:space="preserve"> to create your full and final version.</w:t>
            </w:r>
          </w:p>
          <w:p w14:paraId="34138467" w14:textId="65AB9BA4" w:rsidR="001B597E" w:rsidRPr="002448E4" w:rsidRDefault="001B597E" w:rsidP="00DD06E6">
            <w:pPr>
              <w:rPr>
                <w:rFonts w:ascii="Arial" w:hAnsi="Arial" w:cs="Arial"/>
                <w:b/>
                <w:i/>
                <w:color w:val="000099"/>
              </w:rPr>
            </w:pPr>
          </w:p>
        </w:tc>
      </w:tr>
      <w:tr w:rsidR="00FF3DBE" w:rsidRPr="00E766A5" w14:paraId="2344165A" w14:textId="77777777" w:rsidTr="00D94346">
        <w:tc>
          <w:tcPr>
            <w:tcW w:w="1750" w:type="dxa"/>
          </w:tcPr>
          <w:p w14:paraId="680E54E9" w14:textId="77777777" w:rsidR="00FF3DBE" w:rsidRPr="007578C5" w:rsidRDefault="00FF3DBE" w:rsidP="00FF3DBE">
            <w:pPr>
              <w:rPr>
                <w:rFonts w:ascii="Arial" w:hAnsi="Arial" w:cs="Arial"/>
                <w:b/>
                <w:bCs/>
              </w:rPr>
            </w:pPr>
            <w:r w:rsidRPr="007578C5">
              <w:rPr>
                <w:rFonts w:ascii="Arial" w:hAnsi="Arial" w:cs="Arial"/>
                <w:b/>
                <w:bCs/>
              </w:rPr>
              <w:t>Reporting Relationship</w:t>
            </w:r>
          </w:p>
          <w:p w14:paraId="5F099111" w14:textId="2458D5F9" w:rsidR="00FF3DBE" w:rsidRPr="007578C5" w:rsidRDefault="00FF3DBE" w:rsidP="00FF3DBE">
            <w:pPr>
              <w:rPr>
                <w:rFonts w:ascii="Arial" w:hAnsi="Arial" w:cs="Arial"/>
                <w:b/>
                <w:bCs/>
              </w:rPr>
            </w:pPr>
          </w:p>
        </w:tc>
        <w:tc>
          <w:tcPr>
            <w:tcW w:w="8149" w:type="dxa"/>
          </w:tcPr>
          <w:p w14:paraId="3CBC6A3A" w14:textId="2469917B" w:rsidR="00FC30FB" w:rsidRPr="00F86C78" w:rsidRDefault="00FC30FB" w:rsidP="004C39CA">
            <w:pPr>
              <w:rPr>
                <w:rFonts w:ascii="Arial" w:hAnsi="Arial" w:cs="Arial"/>
                <w:iCs/>
              </w:rPr>
            </w:pPr>
            <w:r w:rsidRPr="00F86C78">
              <w:rPr>
                <w:rFonts w:ascii="Arial" w:hAnsi="Arial" w:cs="Arial"/>
                <w:iCs/>
                <w:szCs w:val="22"/>
              </w:rPr>
              <w:t xml:space="preserve">The post holder will report to </w:t>
            </w:r>
            <w:r w:rsidR="004C39CA" w:rsidRPr="00F86C78">
              <w:rPr>
                <w:rFonts w:ascii="Arial" w:hAnsi="Arial" w:cs="Arial"/>
                <w:iCs/>
                <w:szCs w:val="22"/>
              </w:rPr>
              <w:t>Area Manager for older people / Local Health office area administrator – on an interim basis during the transition period for Primary Care Teams and Primary &amp; Social Care Networks.</w:t>
            </w:r>
          </w:p>
        </w:tc>
      </w:tr>
      <w:tr w:rsidR="00FF3DBE" w:rsidRPr="00E766A5" w14:paraId="0E89F2ED" w14:textId="77777777" w:rsidTr="00D94346">
        <w:trPr>
          <w:trHeight w:val="728"/>
        </w:trPr>
        <w:tc>
          <w:tcPr>
            <w:tcW w:w="1750" w:type="dxa"/>
          </w:tcPr>
          <w:p w14:paraId="3949D30A" w14:textId="5EA2DA15" w:rsidR="00FF3DBE" w:rsidRPr="007578C5" w:rsidRDefault="00FF3DBE" w:rsidP="00FF3DBE">
            <w:pPr>
              <w:rPr>
                <w:rFonts w:ascii="Arial" w:hAnsi="Arial" w:cs="Arial"/>
                <w:b/>
                <w:bCs/>
              </w:rPr>
            </w:pPr>
            <w:r w:rsidRPr="007578C5">
              <w:rPr>
                <w:rFonts w:ascii="Arial" w:hAnsi="Arial" w:cs="Arial"/>
                <w:b/>
                <w:bCs/>
              </w:rPr>
              <w:t>Key Working Relationships</w:t>
            </w:r>
          </w:p>
        </w:tc>
        <w:tc>
          <w:tcPr>
            <w:tcW w:w="8149" w:type="dxa"/>
          </w:tcPr>
          <w:p w14:paraId="6DBEC30D" w14:textId="233492D9" w:rsidR="004C39CA" w:rsidRPr="00F86C78" w:rsidRDefault="004C39CA" w:rsidP="00DD06E6">
            <w:pPr>
              <w:rPr>
                <w:rFonts w:ascii="Arial" w:hAnsi="Arial" w:cs="Arial"/>
                <w:b/>
              </w:rPr>
            </w:pPr>
            <w:r w:rsidRPr="00F86C78">
              <w:rPr>
                <w:rFonts w:ascii="Arial" w:hAnsi="Arial" w:cs="Arial"/>
                <w:b/>
              </w:rPr>
              <w:t>Home Help Co-Ordinators will work with members of the primary care multi-disciplinary team and the primary Social Care Network team including</w:t>
            </w:r>
          </w:p>
          <w:p w14:paraId="24D8F2BB" w14:textId="77777777" w:rsidR="00FC30FB" w:rsidRPr="00F86C78" w:rsidRDefault="004C39CA" w:rsidP="00DD06E6">
            <w:pPr>
              <w:pStyle w:val="ListParagraph"/>
              <w:numPr>
                <w:ilvl w:val="0"/>
                <w:numId w:val="29"/>
              </w:numPr>
              <w:rPr>
                <w:rFonts w:ascii="Arial" w:hAnsi="Arial" w:cs="Arial"/>
                <w:iCs/>
              </w:rPr>
            </w:pPr>
            <w:r w:rsidRPr="00F86C78">
              <w:rPr>
                <w:rFonts w:ascii="Arial" w:hAnsi="Arial" w:cs="Arial"/>
                <w:iCs/>
              </w:rPr>
              <w:t>Public Health Nurses</w:t>
            </w:r>
          </w:p>
          <w:p w14:paraId="231E65F2" w14:textId="77777777" w:rsidR="004C39CA" w:rsidRPr="00F86C78" w:rsidRDefault="004C39CA" w:rsidP="00DD06E6">
            <w:pPr>
              <w:pStyle w:val="ListParagraph"/>
              <w:numPr>
                <w:ilvl w:val="0"/>
                <w:numId w:val="29"/>
              </w:numPr>
              <w:rPr>
                <w:rFonts w:ascii="Arial" w:hAnsi="Arial" w:cs="Arial"/>
                <w:iCs/>
              </w:rPr>
            </w:pPr>
            <w:r w:rsidRPr="00F86C78">
              <w:rPr>
                <w:rFonts w:ascii="Arial" w:hAnsi="Arial" w:cs="Arial"/>
                <w:iCs/>
              </w:rPr>
              <w:t>Social Workers,</w:t>
            </w:r>
          </w:p>
          <w:p w14:paraId="45FE877A" w14:textId="77777777" w:rsidR="004C39CA" w:rsidRPr="00F86C78" w:rsidRDefault="004C39CA" w:rsidP="00DD06E6">
            <w:pPr>
              <w:pStyle w:val="ListParagraph"/>
              <w:numPr>
                <w:ilvl w:val="0"/>
                <w:numId w:val="29"/>
              </w:numPr>
              <w:rPr>
                <w:rFonts w:ascii="Arial" w:hAnsi="Arial" w:cs="Arial"/>
                <w:iCs/>
              </w:rPr>
            </w:pPr>
            <w:r w:rsidRPr="00F86C78">
              <w:rPr>
                <w:rFonts w:ascii="Arial" w:hAnsi="Arial" w:cs="Arial"/>
                <w:iCs/>
              </w:rPr>
              <w:t>Gener</w:t>
            </w:r>
            <w:r w:rsidR="00B0481B" w:rsidRPr="00F86C78">
              <w:rPr>
                <w:rFonts w:ascii="Arial" w:hAnsi="Arial" w:cs="Arial"/>
                <w:iCs/>
              </w:rPr>
              <w:t xml:space="preserve">al Practitioners </w:t>
            </w:r>
          </w:p>
          <w:p w14:paraId="78DE9869" w14:textId="30A5D808" w:rsidR="00B0481B" w:rsidRPr="00F86C78" w:rsidRDefault="00B0481B" w:rsidP="00DD06E6">
            <w:pPr>
              <w:pStyle w:val="ListParagraph"/>
              <w:numPr>
                <w:ilvl w:val="0"/>
                <w:numId w:val="29"/>
              </w:numPr>
              <w:rPr>
                <w:rFonts w:ascii="Arial" w:hAnsi="Arial" w:cs="Arial"/>
                <w:iCs/>
              </w:rPr>
            </w:pPr>
            <w:r w:rsidRPr="00F86C78">
              <w:rPr>
                <w:rFonts w:ascii="Arial" w:hAnsi="Arial" w:cs="Arial"/>
                <w:iCs/>
              </w:rPr>
              <w:t>Other relevant Health Professionals</w:t>
            </w:r>
          </w:p>
        </w:tc>
      </w:tr>
      <w:tr w:rsidR="00FF3DBE" w:rsidRPr="00E766A5" w14:paraId="11F49E6D" w14:textId="77777777" w:rsidTr="00D94346">
        <w:tc>
          <w:tcPr>
            <w:tcW w:w="1750" w:type="dxa"/>
          </w:tcPr>
          <w:p w14:paraId="1132B69E" w14:textId="77777777" w:rsidR="00FF3DBE" w:rsidRPr="007578C5" w:rsidRDefault="00FF3DBE" w:rsidP="00FF3DBE">
            <w:pPr>
              <w:rPr>
                <w:rFonts w:ascii="Arial" w:hAnsi="Arial" w:cs="Arial"/>
                <w:b/>
                <w:bCs/>
              </w:rPr>
            </w:pPr>
            <w:r w:rsidRPr="007578C5">
              <w:rPr>
                <w:rFonts w:ascii="Arial" w:hAnsi="Arial" w:cs="Arial"/>
                <w:b/>
                <w:bCs/>
              </w:rPr>
              <w:t xml:space="preserve">Purpose of the Post </w:t>
            </w:r>
          </w:p>
          <w:p w14:paraId="5D392E76" w14:textId="289549D2" w:rsidR="00FF3DBE" w:rsidRPr="007578C5" w:rsidRDefault="00FF3DBE" w:rsidP="00FF3DBE">
            <w:pPr>
              <w:rPr>
                <w:rFonts w:ascii="Arial" w:hAnsi="Arial" w:cs="Arial"/>
                <w:b/>
                <w:bCs/>
              </w:rPr>
            </w:pPr>
          </w:p>
        </w:tc>
        <w:tc>
          <w:tcPr>
            <w:tcW w:w="8149" w:type="dxa"/>
          </w:tcPr>
          <w:p w14:paraId="3875957D" w14:textId="2CA16887" w:rsidR="00FC30FB" w:rsidRPr="00F86C78" w:rsidRDefault="00B0481B" w:rsidP="00DD06E6">
            <w:pPr>
              <w:pStyle w:val="ListParagraph"/>
              <w:numPr>
                <w:ilvl w:val="0"/>
                <w:numId w:val="30"/>
              </w:numPr>
              <w:rPr>
                <w:rFonts w:ascii="Arial" w:hAnsi="Arial" w:cs="Arial"/>
                <w:iCs/>
              </w:rPr>
            </w:pPr>
            <w:r w:rsidRPr="00F86C78">
              <w:rPr>
                <w:rFonts w:ascii="Arial" w:hAnsi="Arial" w:cs="Arial"/>
              </w:rPr>
              <w:t>To manage the delivery home help service to clients within approved budgetary allocation. The Home Help Co-Ordinator will have responsibility for the delivery of the home help service to a Primary and Social Care Network (PSCN), consisting of 3-4 Primary Care Teams. The Home Help Co-Ordinator will be a member of a primary &amp; social care network and will provide governance and supervision together with HR management support to the Home Help staff on a number of primary care teams. The Home Help Co-Ordinator will work closely with the other members of the primary 1 Principal Duties and Responsibilities care team and network team to ensure that they are cognisant of other services which the client/family may be receiving and can ensure that home help /home care services are delivered in an integrated seamless manner.</w:t>
            </w:r>
          </w:p>
        </w:tc>
      </w:tr>
      <w:tr w:rsidR="00FF3DBE" w:rsidRPr="00E766A5" w14:paraId="6FC4F317" w14:textId="77777777" w:rsidTr="00D94346">
        <w:tc>
          <w:tcPr>
            <w:tcW w:w="1750" w:type="dxa"/>
          </w:tcPr>
          <w:p w14:paraId="231BED0E" w14:textId="6BDBFA81" w:rsidR="00FF3DBE" w:rsidRPr="007578C5" w:rsidRDefault="00FF3DBE" w:rsidP="00FF3DBE">
            <w:pPr>
              <w:rPr>
                <w:rFonts w:ascii="Arial" w:hAnsi="Arial" w:cs="Arial"/>
                <w:b/>
                <w:bCs/>
              </w:rPr>
            </w:pPr>
            <w:r w:rsidRPr="007578C5">
              <w:rPr>
                <w:rFonts w:ascii="Arial" w:hAnsi="Arial" w:cs="Arial"/>
                <w:b/>
                <w:bCs/>
              </w:rPr>
              <w:t>Principal Duties and Responsibilities</w:t>
            </w:r>
          </w:p>
          <w:p w14:paraId="57CD5BE4" w14:textId="24174061" w:rsidR="00FF3DBE" w:rsidRPr="007578C5" w:rsidRDefault="00FF3DBE" w:rsidP="00FF3DBE">
            <w:pPr>
              <w:rPr>
                <w:rFonts w:ascii="Arial" w:hAnsi="Arial" w:cs="Arial"/>
                <w:b/>
                <w:bCs/>
              </w:rPr>
            </w:pPr>
          </w:p>
        </w:tc>
        <w:tc>
          <w:tcPr>
            <w:tcW w:w="8149" w:type="dxa"/>
          </w:tcPr>
          <w:p w14:paraId="077E79E6" w14:textId="77777777" w:rsidR="00B0481B" w:rsidRDefault="00B0481B" w:rsidP="00DD06E6">
            <w:pPr>
              <w:rPr>
                <w:rFonts w:ascii="Arial" w:hAnsi="Arial" w:cs="Arial"/>
              </w:rPr>
            </w:pPr>
            <w:r w:rsidRPr="00B0481B">
              <w:rPr>
                <w:rFonts w:ascii="Arial" w:hAnsi="Arial" w:cs="Arial"/>
              </w:rPr>
              <w:t xml:space="preserve">The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 </w:t>
            </w:r>
          </w:p>
          <w:p w14:paraId="7E49A1A2" w14:textId="77777777" w:rsidR="00B0481B" w:rsidRPr="00B0481B" w:rsidRDefault="00B0481B" w:rsidP="00B0481B">
            <w:pPr>
              <w:pStyle w:val="ListParagraph"/>
              <w:numPr>
                <w:ilvl w:val="0"/>
                <w:numId w:val="39"/>
              </w:numPr>
              <w:rPr>
                <w:rFonts w:ascii="Arial" w:hAnsi="Arial" w:cs="Arial"/>
                <w:iCs/>
              </w:rPr>
            </w:pPr>
            <w:r w:rsidRPr="00B0481B">
              <w:rPr>
                <w:rFonts w:ascii="Arial" w:hAnsi="Arial" w:cs="Arial"/>
              </w:rPr>
              <w:t xml:space="preserve">To supervise, co-ordinate and support the work of home helps and assistant home help organisers assigned to him/her. </w:t>
            </w:r>
          </w:p>
          <w:p w14:paraId="234BB959" w14:textId="77777777" w:rsidR="00B0481B" w:rsidRPr="00B0481B" w:rsidRDefault="00B0481B" w:rsidP="00B0481B">
            <w:pPr>
              <w:pStyle w:val="ListParagraph"/>
              <w:numPr>
                <w:ilvl w:val="0"/>
                <w:numId w:val="39"/>
              </w:numPr>
              <w:rPr>
                <w:rFonts w:ascii="Arial" w:hAnsi="Arial" w:cs="Arial"/>
                <w:iCs/>
              </w:rPr>
            </w:pPr>
            <w:r w:rsidRPr="00B0481B">
              <w:rPr>
                <w:rFonts w:ascii="Arial" w:hAnsi="Arial" w:cs="Arial"/>
              </w:rPr>
              <w:t xml:space="preserve">To participate as a member of the primary and social care network and support home helps in their role as members of primary care teams </w:t>
            </w:r>
          </w:p>
          <w:p w14:paraId="7A364C5F" w14:textId="77777777" w:rsidR="00B0481B" w:rsidRPr="00B0481B" w:rsidRDefault="00B0481B" w:rsidP="00B0481B">
            <w:pPr>
              <w:pStyle w:val="ListParagraph"/>
              <w:numPr>
                <w:ilvl w:val="0"/>
                <w:numId w:val="39"/>
              </w:numPr>
              <w:rPr>
                <w:rFonts w:ascii="Arial" w:hAnsi="Arial" w:cs="Arial"/>
                <w:iCs/>
              </w:rPr>
            </w:pPr>
            <w:r w:rsidRPr="00B0481B">
              <w:rPr>
                <w:rFonts w:ascii="Arial" w:hAnsi="Arial" w:cs="Arial"/>
              </w:rPr>
              <w:t xml:space="preserve">To arrange induction and ongoing training for home helps to ensure the delivery of a quality service. </w:t>
            </w:r>
          </w:p>
          <w:p w14:paraId="3C00A9AE" w14:textId="77777777" w:rsidR="00B0481B" w:rsidRPr="00B0481B" w:rsidRDefault="00B0481B" w:rsidP="00B0481B">
            <w:pPr>
              <w:pStyle w:val="ListParagraph"/>
              <w:numPr>
                <w:ilvl w:val="0"/>
                <w:numId w:val="39"/>
              </w:numPr>
              <w:rPr>
                <w:rFonts w:ascii="Arial" w:hAnsi="Arial" w:cs="Arial"/>
                <w:iCs/>
              </w:rPr>
            </w:pPr>
            <w:r w:rsidRPr="00B0481B">
              <w:rPr>
                <w:rFonts w:ascii="Arial" w:hAnsi="Arial" w:cs="Arial"/>
              </w:rPr>
              <w:t xml:space="preserve">To identify on the training needs of home helps and participate in training programmes as required. </w:t>
            </w:r>
          </w:p>
          <w:p w14:paraId="70DE208E" w14:textId="2FD45327" w:rsidR="00B0481B" w:rsidRPr="00B0481B" w:rsidRDefault="00B0481B" w:rsidP="00B0481B">
            <w:pPr>
              <w:pStyle w:val="ListParagraph"/>
              <w:numPr>
                <w:ilvl w:val="0"/>
                <w:numId w:val="39"/>
              </w:numPr>
              <w:rPr>
                <w:rFonts w:ascii="Arial" w:hAnsi="Arial" w:cs="Arial"/>
                <w:iCs/>
              </w:rPr>
            </w:pPr>
            <w:r w:rsidRPr="00B0481B">
              <w:rPr>
                <w:rFonts w:ascii="Arial" w:hAnsi="Arial" w:cs="Arial"/>
              </w:rPr>
              <w:t xml:space="preserve">To input into the assessment and ongoing monitoring of the nonclinical needs of clients. (When the assessment of the </w:t>
            </w:r>
            <w:r w:rsidR="004B3C72" w:rsidRPr="00B0481B">
              <w:rPr>
                <w:rFonts w:ascii="Arial" w:hAnsi="Arial" w:cs="Arial"/>
              </w:rPr>
              <w:t>client’s</w:t>
            </w:r>
            <w:r w:rsidRPr="00B0481B">
              <w:rPr>
                <w:rFonts w:ascii="Arial" w:hAnsi="Arial" w:cs="Arial"/>
              </w:rPr>
              <w:t xml:space="preserve"> needs have been reported on, the home help co-ordinator will be responsible for the detailed specification of the clients home help needs so that these can be matched to the work specification given to the home help) </w:t>
            </w:r>
          </w:p>
          <w:p w14:paraId="06478F18" w14:textId="77777777" w:rsidR="00B0481B" w:rsidRPr="00B0481B" w:rsidRDefault="00B0481B" w:rsidP="00B0481B">
            <w:pPr>
              <w:pStyle w:val="ListParagraph"/>
              <w:numPr>
                <w:ilvl w:val="0"/>
                <w:numId w:val="39"/>
              </w:numPr>
              <w:rPr>
                <w:rFonts w:ascii="Arial" w:hAnsi="Arial" w:cs="Arial"/>
                <w:iCs/>
              </w:rPr>
            </w:pPr>
            <w:r w:rsidRPr="00B0481B">
              <w:rPr>
                <w:rFonts w:ascii="Arial" w:hAnsi="Arial" w:cs="Arial"/>
              </w:rPr>
              <w:t xml:space="preserve">To liaise with health professionals and voluntary organisations as necessary. </w:t>
            </w:r>
          </w:p>
          <w:p w14:paraId="4DCB2131" w14:textId="77777777" w:rsidR="00B0481B" w:rsidRPr="00B0481B" w:rsidRDefault="00B0481B" w:rsidP="00B0481B">
            <w:pPr>
              <w:pStyle w:val="ListParagraph"/>
              <w:numPr>
                <w:ilvl w:val="0"/>
                <w:numId w:val="39"/>
              </w:numPr>
              <w:rPr>
                <w:rFonts w:ascii="Arial" w:hAnsi="Arial" w:cs="Arial"/>
                <w:iCs/>
              </w:rPr>
            </w:pPr>
            <w:r w:rsidRPr="00B0481B">
              <w:rPr>
                <w:rFonts w:ascii="Arial" w:hAnsi="Arial" w:cs="Arial"/>
              </w:rPr>
              <w:t xml:space="preserve">To convey as appropriate to other professions concerns reported by the home help in relation to the clients condition. </w:t>
            </w:r>
          </w:p>
          <w:p w14:paraId="1B19D813" w14:textId="77777777" w:rsidR="00B0481B" w:rsidRPr="00B0481B" w:rsidRDefault="00B0481B" w:rsidP="00B0481B">
            <w:pPr>
              <w:pStyle w:val="ListParagraph"/>
              <w:numPr>
                <w:ilvl w:val="0"/>
                <w:numId w:val="39"/>
              </w:numPr>
              <w:rPr>
                <w:rFonts w:ascii="Arial" w:hAnsi="Arial" w:cs="Arial"/>
                <w:iCs/>
              </w:rPr>
            </w:pPr>
            <w:r w:rsidRPr="00B0481B">
              <w:rPr>
                <w:rFonts w:ascii="Arial" w:hAnsi="Arial" w:cs="Arial"/>
              </w:rPr>
              <w:t xml:space="preserve">To assist in the recruitment of home helps and assistant home help organisers as required </w:t>
            </w:r>
          </w:p>
          <w:p w14:paraId="45AA281D" w14:textId="77777777" w:rsidR="00B0481B" w:rsidRPr="00B0481B" w:rsidRDefault="00B0481B" w:rsidP="00B0481B">
            <w:pPr>
              <w:pStyle w:val="ListParagraph"/>
              <w:numPr>
                <w:ilvl w:val="0"/>
                <w:numId w:val="39"/>
              </w:numPr>
              <w:rPr>
                <w:rFonts w:ascii="Arial" w:hAnsi="Arial" w:cs="Arial"/>
                <w:iCs/>
              </w:rPr>
            </w:pPr>
            <w:r w:rsidRPr="00B0481B">
              <w:rPr>
                <w:rFonts w:ascii="Arial" w:hAnsi="Arial" w:cs="Arial"/>
              </w:rPr>
              <w:t xml:space="preserve">To keep and maintain appropriate records of clients in receipt of home help service. </w:t>
            </w:r>
          </w:p>
          <w:p w14:paraId="26891654" w14:textId="6FFD11D2" w:rsidR="00B0481B" w:rsidRPr="00B0481B" w:rsidRDefault="00B0481B" w:rsidP="00B0481B">
            <w:pPr>
              <w:pStyle w:val="ListParagraph"/>
              <w:numPr>
                <w:ilvl w:val="0"/>
                <w:numId w:val="39"/>
              </w:numPr>
              <w:rPr>
                <w:rFonts w:ascii="Arial" w:hAnsi="Arial" w:cs="Arial"/>
                <w:iCs/>
              </w:rPr>
            </w:pPr>
            <w:r w:rsidRPr="00B0481B">
              <w:rPr>
                <w:rFonts w:ascii="Arial" w:hAnsi="Arial" w:cs="Arial"/>
              </w:rPr>
              <w:lastRenderedPageBreak/>
              <w:t xml:space="preserve">To keep and maintain appropriate records in relation to all staff assigned to </w:t>
            </w:r>
            <w:r w:rsidR="00D270CD">
              <w:rPr>
                <w:rFonts w:ascii="Arial" w:hAnsi="Arial" w:cs="Arial"/>
              </w:rPr>
              <w:t>them</w:t>
            </w:r>
            <w:bookmarkStart w:id="0" w:name="_GoBack"/>
            <w:bookmarkEnd w:id="0"/>
            <w:r w:rsidRPr="00B0481B">
              <w:rPr>
                <w:rFonts w:ascii="Arial" w:hAnsi="Arial" w:cs="Arial"/>
              </w:rPr>
              <w:t xml:space="preserve"> including salaries, annual leave, sick leave, etc. </w:t>
            </w:r>
          </w:p>
          <w:p w14:paraId="15A2A6BE" w14:textId="77777777" w:rsidR="00B0481B" w:rsidRPr="00B0481B" w:rsidRDefault="00B0481B" w:rsidP="00B0481B">
            <w:pPr>
              <w:pStyle w:val="ListParagraph"/>
              <w:numPr>
                <w:ilvl w:val="0"/>
                <w:numId w:val="39"/>
              </w:numPr>
              <w:rPr>
                <w:rFonts w:ascii="Arial" w:hAnsi="Arial" w:cs="Arial"/>
                <w:iCs/>
              </w:rPr>
            </w:pPr>
            <w:r w:rsidRPr="00B0481B">
              <w:rPr>
                <w:rFonts w:ascii="Arial" w:hAnsi="Arial" w:cs="Arial"/>
              </w:rPr>
              <w:t xml:space="preserve">To prepare, certify and approve pay sheets and travelling expenses. </w:t>
            </w:r>
          </w:p>
          <w:p w14:paraId="74296D71" w14:textId="1BE37435" w:rsidR="00D94346" w:rsidRPr="00B0481B" w:rsidRDefault="00B0481B" w:rsidP="00B0481B">
            <w:pPr>
              <w:pStyle w:val="ListParagraph"/>
              <w:numPr>
                <w:ilvl w:val="0"/>
                <w:numId w:val="39"/>
              </w:numPr>
              <w:rPr>
                <w:rFonts w:ascii="Arial" w:hAnsi="Arial" w:cs="Arial"/>
                <w:iCs/>
              </w:rPr>
            </w:pPr>
            <w:r w:rsidRPr="00B0481B">
              <w:rPr>
                <w:rFonts w:ascii="Arial" w:hAnsi="Arial" w:cs="Arial"/>
              </w:rPr>
              <w:t>To carry out any other duties that may be assigned from time to time.</w:t>
            </w:r>
          </w:p>
          <w:p w14:paraId="47E1AAE3" w14:textId="3765AD58" w:rsidR="00B0481B" w:rsidRPr="00B0481B" w:rsidRDefault="00B0481B" w:rsidP="00B0481B">
            <w:pPr>
              <w:rPr>
                <w:rFonts w:ascii="Arial" w:hAnsi="Arial" w:cs="Arial"/>
                <w:iCs/>
              </w:rPr>
            </w:pPr>
          </w:p>
          <w:p w14:paraId="6D2CEE75" w14:textId="76AF2DBA" w:rsidR="00FF3DBE" w:rsidRPr="00795998" w:rsidRDefault="00D94346" w:rsidP="00DD06E6">
            <w:pPr>
              <w:rPr>
                <w:rFonts w:ascii="Arial" w:hAnsi="Arial" w:cs="Arial"/>
                <w:b/>
              </w:rPr>
            </w:pPr>
            <w:r>
              <w:rPr>
                <w:rFonts w:ascii="Arial" w:hAnsi="Arial" w:cs="Arial"/>
                <w:b/>
                <w:iCs/>
                <w:lang w:val="en-IE"/>
              </w:rPr>
              <w:t>The above Job Description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r>
              <w:rPr>
                <w:rFonts w:ascii="Arial" w:hAnsi="Arial" w:cs="Arial"/>
              </w:rPr>
              <w:t xml:space="preserve">  </w:t>
            </w:r>
            <w:r w:rsidR="00FF3DBE" w:rsidRPr="00795998">
              <w:rPr>
                <w:rFonts w:ascii="Arial" w:hAnsi="Arial" w:cs="Arial"/>
                <w:b/>
              </w:rPr>
              <w:t xml:space="preserve"> </w:t>
            </w:r>
          </w:p>
        </w:tc>
      </w:tr>
      <w:tr w:rsidR="00874725" w:rsidRPr="00E766A5" w14:paraId="466ACF54" w14:textId="77777777" w:rsidTr="00D94346">
        <w:tc>
          <w:tcPr>
            <w:tcW w:w="1750" w:type="dxa"/>
          </w:tcPr>
          <w:p w14:paraId="3C72DF3D" w14:textId="593079A0" w:rsidR="00874725" w:rsidRPr="007578C5" w:rsidRDefault="00874725" w:rsidP="00874725">
            <w:pPr>
              <w:rPr>
                <w:rFonts w:ascii="Arial" w:hAnsi="Arial" w:cs="Arial"/>
                <w:b/>
                <w:bCs/>
              </w:rPr>
            </w:pPr>
            <w:r w:rsidRPr="007578C5">
              <w:rPr>
                <w:rFonts w:ascii="Arial" w:hAnsi="Arial" w:cs="Arial"/>
                <w:b/>
                <w:bCs/>
              </w:rPr>
              <w:lastRenderedPageBreak/>
              <w:t>Skills, competencies and/or knowledge</w:t>
            </w:r>
          </w:p>
        </w:tc>
        <w:tc>
          <w:tcPr>
            <w:tcW w:w="8149" w:type="dxa"/>
          </w:tcPr>
          <w:p w14:paraId="70AC88CC" w14:textId="77777777" w:rsidR="00B0481B" w:rsidRDefault="00B0481B" w:rsidP="00B0481B">
            <w:pPr>
              <w:spacing w:before="100" w:beforeAutospacing="1" w:after="100" w:afterAutospacing="1"/>
              <w:contextualSpacing/>
              <w:rPr>
                <w:rFonts w:ascii="Arial" w:hAnsi="Arial" w:cs="Arial"/>
              </w:rPr>
            </w:pPr>
            <w:r w:rsidRPr="00B0481B">
              <w:rPr>
                <w:rFonts w:ascii="Arial" w:hAnsi="Arial" w:cs="Arial"/>
              </w:rPr>
              <w:t xml:space="preserve">Core Competencies </w:t>
            </w:r>
          </w:p>
          <w:p w14:paraId="4DBA272F" w14:textId="77777777" w:rsidR="00B0481B" w:rsidRPr="00B0481B" w:rsidRDefault="00B0481B" w:rsidP="00B0481B">
            <w:pPr>
              <w:pStyle w:val="ListParagraph"/>
              <w:numPr>
                <w:ilvl w:val="0"/>
                <w:numId w:val="40"/>
              </w:numPr>
              <w:spacing w:before="100" w:beforeAutospacing="1" w:after="100" w:afterAutospacing="1"/>
              <w:contextualSpacing/>
              <w:rPr>
                <w:rFonts w:ascii="Arial" w:hAnsi="Arial" w:cs="Arial"/>
                <w:color w:val="000099"/>
              </w:rPr>
            </w:pPr>
            <w:r w:rsidRPr="00B0481B">
              <w:rPr>
                <w:rFonts w:ascii="Arial" w:hAnsi="Arial" w:cs="Arial"/>
              </w:rPr>
              <w:t xml:space="preserve">Client Focus </w:t>
            </w:r>
          </w:p>
          <w:p w14:paraId="72B14723" w14:textId="140D612F" w:rsidR="00B0481B" w:rsidRDefault="00B0481B" w:rsidP="00210CBD">
            <w:pPr>
              <w:pStyle w:val="ListParagraph"/>
              <w:numPr>
                <w:ilvl w:val="0"/>
                <w:numId w:val="43"/>
              </w:numPr>
              <w:spacing w:before="100" w:beforeAutospacing="1" w:after="100" w:afterAutospacing="1"/>
              <w:ind w:left="1077" w:hanging="357"/>
              <w:contextualSpacing/>
              <w:rPr>
                <w:rFonts w:ascii="Arial" w:hAnsi="Arial" w:cs="Arial"/>
              </w:rPr>
            </w:pPr>
            <w:r w:rsidRPr="00B0481B">
              <w:rPr>
                <w:rFonts w:ascii="Arial" w:hAnsi="Arial" w:cs="Arial"/>
              </w:rPr>
              <w:t xml:space="preserve">Commitment to deliver a high quality, person centred service </w:t>
            </w:r>
          </w:p>
          <w:p w14:paraId="6971FA5C" w14:textId="77777777" w:rsidR="00B0481B" w:rsidRPr="00B0481B" w:rsidRDefault="00B0481B" w:rsidP="00B0481B">
            <w:pPr>
              <w:pStyle w:val="ListParagraph"/>
              <w:numPr>
                <w:ilvl w:val="0"/>
                <w:numId w:val="40"/>
              </w:numPr>
              <w:spacing w:before="100" w:beforeAutospacing="1" w:after="100" w:afterAutospacing="1"/>
              <w:contextualSpacing/>
              <w:rPr>
                <w:rFonts w:ascii="Arial" w:hAnsi="Arial" w:cs="Arial"/>
                <w:color w:val="000099"/>
              </w:rPr>
            </w:pPr>
            <w:r w:rsidRPr="00B0481B">
              <w:rPr>
                <w:rFonts w:ascii="Arial" w:hAnsi="Arial" w:cs="Arial"/>
              </w:rPr>
              <w:t xml:space="preserve">Communications and Interpersonal skills </w:t>
            </w:r>
          </w:p>
          <w:p w14:paraId="60F39B42" w14:textId="6B3033BD" w:rsidR="00B0481B" w:rsidRDefault="00B0481B" w:rsidP="00210CBD">
            <w:pPr>
              <w:pStyle w:val="ListParagraph"/>
              <w:numPr>
                <w:ilvl w:val="0"/>
                <w:numId w:val="41"/>
              </w:numPr>
              <w:spacing w:before="100" w:beforeAutospacing="1" w:after="100" w:afterAutospacing="1"/>
              <w:ind w:left="1077" w:hanging="357"/>
              <w:contextualSpacing/>
              <w:rPr>
                <w:rFonts w:ascii="Arial" w:hAnsi="Arial" w:cs="Arial"/>
              </w:rPr>
            </w:pPr>
            <w:r w:rsidRPr="00B0481B">
              <w:rPr>
                <w:rFonts w:ascii="Arial" w:hAnsi="Arial" w:cs="Arial"/>
              </w:rPr>
              <w:t xml:space="preserve">Excellent communication/ interpersonal skills </w:t>
            </w:r>
          </w:p>
          <w:p w14:paraId="3A8CBDFB" w14:textId="77777777" w:rsidR="00B0481B" w:rsidRPr="00B0481B" w:rsidRDefault="00B0481B" w:rsidP="00B0481B">
            <w:pPr>
              <w:pStyle w:val="ListParagraph"/>
              <w:numPr>
                <w:ilvl w:val="0"/>
                <w:numId w:val="40"/>
              </w:numPr>
              <w:spacing w:before="100" w:beforeAutospacing="1" w:after="100" w:afterAutospacing="1"/>
              <w:contextualSpacing/>
              <w:rPr>
                <w:rFonts w:ascii="Arial" w:hAnsi="Arial" w:cs="Arial"/>
                <w:color w:val="000099"/>
              </w:rPr>
            </w:pPr>
            <w:r w:rsidRPr="00B0481B">
              <w:rPr>
                <w:rFonts w:ascii="Arial" w:hAnsi="Arial" w:cs="Arial"/>
              </w:rPr>
              <w:t>Management Skil</w:t>
            </w:r>
            <w:r>
              <w:rPr>
                <w:rFonts w:ascii="Arial" w:hAnsi="Arial" w:cs="Arial"/>
              </w:rPr>
              <w:t xml:space="preserve">ls </w:t>
            </w:r>
          </w:p>
          <w:p w14:paraId="7DA499B1" w14:textId="14C2C472" w:rsidR="00B0481B" w:rsidRPr="00B0481B" w:rsidRDefault="00B0481B" w:rsidP="00210CBD">
            <w:pPr>
              <w:pStyle w:val="ListParagraph"/>
              <w:numPr>
                <w:ilvl w:val="0"/>
                <w:numId w:val="44"/>
              </w:numPr>
              <w:spacing w:before="100" w:beforeAutospacing="1" w:after="100" w:afterAutospacing="1"/>
              <w:ind w:left="1077" w:hanging="357"/>
              <w:contextualSpacing/>
              <w:rPr>
                <w:rFonts w:ascii="Arial" w:hAnsi="Arial" w:cs="Arial"/>
                <w:color w:val="000099"/>
              </w:rPr>
            </w:pPr>
            <w:r w:rsidRPr="00B0481B">
              <w:rPr>
                <w:rFonts w:ascii="Arial" w:hAnsi="Arial" w:cs="Arial"/>
              </w:rPr>
              <w:t>Ability to supervise, manage and motivate a team o</w:t>
            </w:r>
            <w:r w:rsidR="00210CBD">
              <w:rPr>
                <w:rFonts w:ascii="Arial" w:hAnsi="Arial" w:cs="Arial"/>
              </w:rPr>
              <w:t xml:space="preserve">f home help service providers </w:t>
            </w:r>
          </w:p>
          <w:p w14:paraId="34D51AA0" w14:textId="77777777" w:rsidR="00B0481B" w:rsidRPr="00B0481B" w:rsidRDefault="00B0481B" w:rsidP="00210CBD">
            <w:pPr>
              <w:pStyle w:val="ListParagraph"/>
              <w:numPr>
                <w:ilvl w:val="0"/>
                <w:numId w:val="44"/>
              </w:numPr>
              <w:spacing w:before="100" w:beforeAutospacing="1" w:after="100" w:afterAutospacing="1"/>
              <w:ind w:left="1077" w:hanging="357"/>
              <w:contextualSpacing/>
              <w:rPr>
                <w:rFonts w:ascii="Arial" w:hAnsi="Arial" w:cs="Arial"/>
                <w:color w:val="000099"/>
              </w:rPr>
            </w:pPr>
            <w:r w:rsidRPr="00B0481B">
              <w:rPr>
                <w:rFonts w:ascii="Arial" w:hAnsi="Arial" w:cs="Arial"/>
              </w:rPr>
              <w:t xml:space="preserve">Ability to plan and manage change </w:t>
            </w:r>
          </w:p>
          <w:p w14:paraId="73816F47" w14:textId="77777777" w:rsidR="00B0481B" w:rsidRPr="00B0481B" w:rsidRDefault="00B0481B" w:rsidP="00B0481B">
            <w:pPr>
              <w:pStyle w:val="ListParagraph"/>
              <w:numPr>
                <w:ilvl w:val="0"/>
                <w:numId w:val="40"/>
              </w:numPr>
              <w:spacing w:before="100" w:beforeAutospacing="1" w:after="100" w:afterAutospacing="1"/>
              <w:ind w:left="714" w:hanging="357"/>
              <w:contextualSpacing/>
              <w:rPr>
                <w:rFonts w:ascii="Arial" w:hAnsi="Arial" w:cs="Arial"/>
                <w:color w:val="000099"/>
              </w:rPr>
            </w:pPr>
            <w:r>
              <w:rPr>
                <w:rFonts w:ascii="Arial" w:hAnsi="Arial" w:cs="Arial"/>
              </w:rPr>
              <w:t>Office Management</w:t>
            </w:r>
            <w:r w:rsidRPr="00B0481B">
              <w:rPr>
                <w:rFonts w:ascii="Arial" w:hAnsi="Arial" w:cs="Arial"/>
              </w:rPr>
              <w:t xml:space="preserve"> </w:t>
            </w:r>
          </w:p>
          <w:p w14:paraId="086E971B" w14:textId="77777777" w:rsidR="005D0B74" w:rsidRPr="005D0B74" w:rsidRDefault="00B0481B" w:rsidP="00210CBD">
            <w:pPr>
              <w:pStyle w:val="ListParagraph"/>
              <w:numPr>
                <w:ilvl w:val="0"/>
                <w:numId w:val="45"/>
              </w:numPr>
              <w:spacing w:before="100" w:beforeAutospacing="1" w:after="100" w:afterAutospacing="1"/>
              <w:ind w:left="1077" w:hanging="357"/>
              <w:contextualSpacing/>
              <w:rPr>
                <w:rFonts w:ascii="Arial" w:hAnsi="Arial" w:cs="Arial"/>
                <w:color w:val="000099"/>
              </w:rPr>
            </w:pPr>
            <w:r w:rsidRPr="00B0481B">
              <w:rPr>
                <w:rFonts w:ascii="Arial" w:hAnsi="Arial" w:cs="Arial"/>
              </w:rPr>
              <w:t>Demonstrate experience in managing challenging deadlines and effect</w:t>
            </w:r>
            <w:r w:rsidR="005D0B74">
              <w:rPr>
                <w:rFonts w:ascii="Arial" w:hAnsi="Arial" w:cs="Arial"/>
              </w:rPr>
              <w:t xml:space="preserve">ively handling multiple tasks </w:t>
            </w:r>
          </w:p>
          <w:p w14:paraId="68DDA817" w14:textId="77777777" w:rsidR="005D0B74" w:rsidRPr="005D0B74" w:rsidRDefault="00B0481B" w:rsidP="00210CBD">
            <w:pPr>
              <w:pStyle w:val="ListParagraph"/>
              <w:numPr>
                <w:ilvl w:val="0"/>
                <w:numId w:val="45"/>
              </w:numPr>
              <w:spacing w:before="100" w:beforeAutospacing="1" w:after="100" w:afterAutospacing="1"/>
              <w:ind w:left="1077" w:hanging="357"/>
              <w:contextualSpacing/>
              <w:rPr>
                <w:rFonts w:ascii="Arial" w:hAnsi="Arial" w:cs="Arial"/>
                <w:color w:val="000099"/>
              </w:rPr>
            </w:pPr>
            <w:r w:rsidRPr="00B0481B">
              <w:rPr>
                <w:rFonts w:ascii="Arial" w:hAnsi="Arial" w:cs="Arial"/>
              </w:rPr>
              <w:t>Demonstrate excellent organisational skills in the area of general administration, resource allocation etc.</w:t>
            </w:r>
          </w:p>
          <w:p w14:paraId="0E840049" w14:textId="77777777" w:rsidR="005D0B74" w:rsidRPr="005D0B74" w:rsidRDefault="005D0B74" w:rsidP="005D0B74">
            <w:pPr>
              <w:pStyle w:val="ListParagraph"/>
              <w:numPr>
                <w:ilvl w:val="0"/>
                <w:numId w:val="40"/>
              </w:numPr>
              <w:spacing w:before="100" w:beforeAutospacing="1" w:after="100" w:afterAutospacing="1"/>
              <w:ind w:left="714" w:hanging="357"/>
              <w:contextualSpacing/>
              <w:rPr>
                <w:rFonts w:ascii="Arial" w:hAnsi="Arial" w:cs="Arial"/>
                <w:color w:val="000099"/>
              </w:rPr>
            </w:pPr>
            <w:r>
              <w:rPr>
                <w:rFonts w:ascii="Arial" w:hAnsi="Arial" w:cs="Arial"/>
              </w:rPr>
              <w:t xml:space="preserve">Budget Management </w:t>
            </w:r>
          </w:p>
          <w:p w14:paraId="2134A431" w14:textId="77777777" w:rsidR="005D0B74" w:rsidRPr="005D0B74" w:rsidRDefault="00B0481B" w:rsidP="00210CBD">
            <w:pPr>
              <w:pStyle w:val="ListParagraph"/>
              <w:numPr>
                <w:ilvl w:val="0"/>
                <w:numId w:val="46"/>
              </w:numPr>
              <w:spacing w:before="100" w:beforeAutospacing="1" w:after="100" w:afterAutospacing="1"/>
              <w:ind w:left="1077" w:hanging="357"/>
              <w:contextualSpacing/>
              <w:rPr>
                <w:rFonts w:ascii="Arial" w:hAnsi="Arial" w:cs="Arial"/>
                <w:color w:val="000099"/>
              </w:rPr>
            </w:pPr>
            <w:r w:rsidRPr="005D0B74">
              <w:rPr>
                <w:rFonts w:ascii="Arial" w:hAnsi="Arial" w:cs="Arial"/>
              </w:rPr>
              <w:t>Financial awareness and ability to operate service within budget. •</w:t>
            </w:r>
          </w:p>
          <w:p w14:paraId="059074A9" w14:textId="77777777" w:rsidR="005D0B74" w:rsidRPr="005D0B74" w:rsidRDefault="00B0481B" w:rsidP="00210CBD">
            <w:pPr>
              <w:pStyle w:val="ListParagraph"/>
              <w:numPr>
                <w:ilvl w:val="0"/>
                <w:numId w:val="46"/>
              </w:numPr>
              <w:spacing w:before="100" w:beforeAutospacing="1" w:after="100" w:afterAutospacing="1"/>
              <w:ind w:left="1077" w:hanging="357"/>
              <w:contextualSpacing/>
              <w:rPr>
                <w:rFonts w:ascii="Arial" w:hAnsi="Arial" w:cs="Arial"/>
                <w:color w:val="000099"/>
              </w:rPr>
            </w:pPr>
            <w:r w:rsidRPr="005D0B74">
              <w:rPr>
                <w:rFonts w:ascii="Arial" w:hAnsi="Arial" w:cs="Arial"/>
              </w:rPr>
              <w:t>Good knowledge on managing and impleme</w:t>
            </w:r>
            <w:r w:rsidR="005D0B74">
              <w:rPr>
                <w:rFonts w:ascii="Arial" w:hAnsi="Arial" w:cs="Arial"/>
              </w:rPr>
              <w:t xml:space="preserve">nting service plans and budgets </w:t>
            </w:r>
          </w:p>
          <w:p w14:paraId="0B0EDE7D" w14:textId="77777777" w:rsidR="005D0B74" w:rsidRPr="005D0B74" w:rsidRDefault="005D0B74" w:rsidP="005D0B74">
            <w:pPr>
              <w:pStyle w:val="ListParagraph"/>
              <w:numPr>
                <w:ilvl w:val="0"/>
                <w:numId w:val="40"/>
              </w:numPr>
              <w:spacing w:before="100" w:beforeAutospacing="1" w:after="100" w:afterAutospacing="1"/>
              <w:ind w:left="714" w:hanging="357"/>
              <w:contextualSpacing/>
              <w:rPr>
                <w:rFonts w:ascii="Arial" w:hAnsi="Arial" w:cs="Arial"/>
                <w:color w:val="000099"/>
              </w:rPr>
            </w:pPr>
            <w:r>
              <w:rPr>
                <w:rFonts w:ascii="Arial" w:hAnsi="Arial" w:cs="Arial"/>
              </w:rPr>
              <w:t>D</w:t>
            </w:r>
            <w:r w:rsidR="00B0481B" w:rsidRPr="005D0B74">
              <w:rPr>
                <w:rFonts w:ascii="Arial" w:hAnsi="Arial" w:cs="Arial"/>
              </w:rPr>
              <w:t xml:space="preserve">emonstrate a comprehensive understanding of the Irish health system and structures </w:t>
            </w:r>
          </w:p>
          <w:p w14:paraId="37DEEED5" w14:textId="77777777" w:rsidR="005D0B74" w:rsidRPr="005D0B74" w:rsidRDefault="00B0481B" w:rsidP="005D0B74">
            <w:pPr>
              <w:pStyle w:val="ListParagraph"/>
              <w:numPr>
                <w:ilvl w:val="0"/>
                <w:numId w:val="40"/>
              </w:numPr>
              <w:spacing w:before="100" w:beforeAutospacing="1" w:after="100" w:afterAutospacing="1"/>
              <w:ind w:left="714" w:hanging="357"/>
              <w:contextualSpacing/>
              <w:rPr>
                <w:rFonts w:ascii="Arial" w:hAnsi="Arial" w:cs="Arial"/>
                <w:color w:val="000099"/>
              </w:rPr>
            </w:pPr>
            <w:r w:rsidRPr="005D0B74">
              <w:rPr>
                <w:rFonts w:ascii="Arial" w:hAnsi="Arial" w:cs="Arial"/>
              </w:rPr>
              <w:t xml:space="preserve">Have an understanding of legislation relevant to the role, e.g. Health and </w:t>
            </w:r>
            <w:r w:rsidR="005D0B74">
              <w:rPr>
                <w:rFonts w:ascii="Arial" w:hAnsi="Arial" w:cs="Arial"/>
              </w:rPr>
              <w:t>Safety, Employment legislation</w:t>
            </w:r>
          </w:p>
          <w:p w14:paraId="49E08C15" w14:textId="0A429871" w:rsidR="00874725" w:rsidRPr="005D0B74" w:rsidRDefault="00B0481B" w:rsidP="005D0B74">
            <w:pPr>
              <w:pStyle w:val="ListParagraph"/>
              <w:numPr>
                <w:ilvl w:val="0"/>
                <w:numId w:val="40"/>
              </w:numPr>
              <w:spacing w:before="100" w:beforeAutospacing="1" w:after="100" w:afterAutospacing="1"/>
              <w:ind w:left="714" w:hanging="357"/>
              <w:contextualSpacing/>
              <w:rPr>
                <w:rFonts w:ascii="Arial" w:hAnsi="Arial" w:cs="Arial"/>
                <w:color w:val="000099"/>
              </w:rPr>
            </w:pPr>
            <w:r w:rsidRPr="005D0B74">
              <w:rPr>
                <w:rFonts w:ascii="Arial" w:hAnsi="Arial" w:cs="Arial"/>
              </w:rPr>
              <w:t>IT Skills, Word, Excel, e-mail</w:t>
            </w:r>
          </w:p>
        </w:tc>
      </w:tr>
    </w:tbl>
    <w:p w14:paraId="095933EF" w14:textId="77777777" w:rsidR="00DA7FD3" w:rsidRDefault="00DA7FD3" w:rsidP="00543F98">
      <w:pPr>
        <w:jc w:val="both"/>
        <w:rPr>
          <w:rFonts w:ascii="Arial" w:hAnsi="Arial" w:cs="Arial"/>
        </w:rPr>
      </w:pPr>
    </w:p>
    <w:p w14:paraId="0AFC42E9" w14:textId="63DCF067" w:rsidR="000037FD" w:rsidRDefault="000037FD" w:rsidP="009E36CF">
      <w:pPr>
        <w:spacing w:after="200" w:line="276" w:lineRule="auto"/>
        <w:rPr>
          <w:rFonts w:ascii="Arial" w:hAnsi="Arial" w:cs="Arial"/>
          <w:b/>
          <w:color w:val="000099"/>
        </w:rPr>
      </w:pPr>
    </w:p>
    <w:p w14:paraId="2DFF8BD7" w14:textId="77777777" w:rsidR="00FC599C" w:rsidRPr="009E36CF" w:rsidRDefault="00FC599C" w:rsidP="009E36CF">
      <w:pPr>
        <w:spacing w:after="200" w:line="276" w:lineRule="auto"/>
        <w:rPr>
          <w:rFonts w:ascii="Arial" w:hAnsi="Arial" w:cs="Arial"/>
          <w:b/>
          <w:color w:val="000099"/>
        </w:rPr>
      </w:pPr>
    </w:p>
    <w:sectPr w:rsidR="00FC599C" w:rsidRPr="009E36CF" w:rsidSect="00352288">
      <w:footerReference w:type="even"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0782" w14:textId="77777777" w:rsidR="007E24FA" w:rsidRDefault="007E24FA" w:rsidP="00543F98">
      <w:r>
        <w:separator/>
      </w:r>
    </w:p>
  </w:endnote>
  <w:endnote w:type="continuationSeparator" w:id="0">
    <w:p w14:paraId="279F1F67" w14:textId="77777777" w:rsidR="007E24FA" w:rsidRDefault="007E24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FE9F" w14:textId="6B72CE03" w:rsidR="00DB405F" w:rsidRPr="00DB405F" w:rsidRDefault="00DB405F" w:rsidP="00DB405F">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FC30FB">
      <w:rPr>
        <w:rFonts w:ascii="Arial" w:hAnsi="Arial" w:cs="Arial"/>
        <w:b/>
        <w:color w:val="006152"/>
        <w:sz w:val="16"/>
        <w:szCs w:val="16"/>
      </w:rPr>
      <w:t>v.</w:t>
    </w:r>
    <w:r w:rsidR="00BF2159">
      <w:rPr>
        <w:rFonts w:ascii="Arial" w:hAnsi="Arial" w:cs="Arial"/>
        <w:b/>
        <w:color w:val="006152"/>
        <w:sz w:val="16"/>
        <w:szCs w:val="16"/>
      </w:rPr>
      <w:t>1 August 2025</w:t>
    </w:r>
  </w:p>
  <w:p w14:paraId="19718225" w14:textId="77777777" w:rsidR="007E24FA" w:rsidRPr="007F6BBE" w:rsidRDefault="007E24FA" w:rsidP="005F595E">
    <w:pPr>
      <w:pStyle w:val="Footer"/>
      <w:ind w:left="-1276"/>
      <w:rPr>
        <w:rFonts w:ascii="Arial" w:hAnsi="Arial" w:cs="Arial"/>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37A4" w14:textId="695D209B" w:rsidR="0089158A" w:rsidRPr="00DB405F" w:rsidRDefault="0089158A" w:rsidP="0089158A">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FC30FB">
      <w:rPr>
        <w:rFonts w:ascii="Arial" w:hAnsi="Arial" w:cs="Arial"/>
        <w:b/>
        <w:color w:val="006152"/>
        <w:sz w:val="16"/>
        <w:szCs w:val="16"/>
      </w:rPr>
      <w:t>V.</w:t>
    </w:r>
    <w:r w:rsidR="00BF2159">
      <w:rPr>
        <w:rFonts w:ascii="Arial" w:hAnsi="Arial" w:cs="Arial"/>
        <w:b/>
        <w:color w:val="006152"/>
        <w:sz w:val="16"/>
        <w:szCs w:val="16"/>
      </w:rPr>
      <w:t>1 August 2025</w:t>
    </w:r>
  </w:p>
  <w:p w14:paraId="2B6B534A" w14:textId="77777777" w:rsidR="0089158A" w:rsidRPr="007F6BBE" w:rsidRDefault="0089158A" w:rsidP="0089158A">
    <w:pPr>
      <w:pStyle w:val="Footer"/>
      <w:ind w:left="-1276"/>
      <w:rPr>
        <w:rFonts w:ascii="Arial" w:hAnsi="Arial" w:cs="Arial"/>
        <w:color w:val="FF0000"/>
      </w:rPr>
    </w:pPr>
  </w:p>
  <w:p w14:paraId="718D68DF" w14:textId="77777777" w:rsidR="0089158A" w:rsidRPr="0089158A" w:rsidRDefault="0089158A" w:rsidP="0089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8B6C" w14:textId="77777777" w:rsidR="007E24FA" w:rsidRDefault="007E24FA" w:rsidP="00543F98">
      <w:r>
        <w:separator/>
      </w:r>
    </w:p>
  </w:footnote>
  <w:footnote w:type="continuationSeparator" w:id="0">
    <w:p w14:paraId="37B75E28" w14:textId="77777777" w:rsidR="007E24FA" w:rsidRDefault="007E24FA" w:rsidP="005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A61F" w14:textId="44BCA14A" w:rsidR="00DB405F" w:rsidRDefault="00DB405F">
    <w:pPr>
      <w:pStyle w:val="Header"/>
    </w:pPr>
    <w:r w:rsidRPr="00324FEE">
      <w:rPr>
        <w:noProof/>
        <w:color w:val="000099"/>
        <w:lang w:val="en-IE" w:eastAsia="en-IE"/>
      </w:rPr>
      <w:drawing>
        <wp:anchor distT="0" distB="0" distL="114300" distR="114300" simplePos="0" relativeHeight="251659264" behindDoc="1" locked="0" layoutInCell="1" allowOverlap="1" wp14:anchorId="138471FF" wp14:editId="0934477D">
          <wp:simplePos x="0" y="0"/>
          <wp:positionH relativeFrom="column">
            <wp:posOffset>-939567</wp:posOffset>
          </wp:positionH>
          <wp:positionV relativeFrom="paragraph">
            <wp:posOffset>-449580</wp:posOffset>
          </wp:positionV>
          <wp:extent cx="1098958" cy="914991"/>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14642" cy="92804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17A"/>
    <w:multiLevelType w:val="hybridMultilevel"/>
    <w:tmpl w:val="C06EE5A6"/>
    <w:lvl w:ilvl="0" w:tplc="0E6C8DB4">
      <w:start w:val="1"/>
      <w:numFmt w:val="bullet"/>
      <w:lvlText w:val=""/>
      <w:lvlJc w:val="left"/>
      <w:pPr>
        <w:tabs>
          <w:tab w:val="num" w:pos="-1800"/>
        </w:tabs>
        <w:ind w:left="-180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360"/>
        </w:tabs>
        <w:ind w:left="-360" w:hanging="360"/>
      </w:pPr>
      <w:rPr>
        <w:rFonts w:ascii="Wingdings" w:hAnsi="Wingdings" w:hint="default"/>
      </w:rPr>
    </w:lvl>
    <w:lvl w:ilvl="3" w:tplc="18090001" w:tentative="1">
      <w:start w:val="1"/>
      <w:numFmt w:val="bullet"/>
      <w:lvlText w:val=""/>
      <w:lvlJc w:val="left"/>
      <w:pPr>
        <w:tabs>
          <w:tab w:val="num" w:pos="360"/>
        </w:tabs>
        <w:ind w:left="360" w:hanging="360"/>
      </w:pPr>
      <w:rPr>
        <w:rFonts w:ascii="Symbol" w:hAnsi="Symbol" w:hint="default"/>
      </w:rPr>
    </w:lvl>
    <w:lvl w:ilvl="4" w:tplc="18090003" w:tentative="1">
      <w:start w:val="1"/>
      <w:numFmt w:val="bullet"/>
      <w:lvlText w:val="o"/>
      <w:lvlJc w:val="left"/>
      <w:pPr>
        <w:tabs>
          <w:tab w:val="num" w:pos="1080"/>
        </w:tabs>
        <w:ind w:left="1080" w:hanging="360"/>
      </w:pPr>
      <w:rPr>
        <w:rFonts w:ascii="Courier New" w:hAnsi="Courier New" w:cs="Courier New" w:hint="default"/>
      </w:rPr>
    </w:lvl>
    <w:lvl w:ilvl="5" w:tplc="18090005" w:tentative="1">
      <w:start w:val="1"/>
      <w:numFmt w:val="bullet"/>
      <w:lvlText w:val=""/>
      <w:lvlJc w:val="left"/>
      <w:pPr>
        <w:tabs>
          <w:tab w:val="num" w:pos="1800"/>
        </w:tabs>
        <w:ind w:left="1800" w:hanging="360"/>
      </w:pPr>
      <w:rPr>
        <w:rFonts w:ascii="Wingdings" w:hAnsi="Wingdings" w:hint="default"/>
      </w:rPr>
    </w:lvl>
    <w:lvl w:ilvl="6" w:tplc="18090001" w:tentative="1">
      <w:start w:val="1"/>
      <w:numFmt w:val="bullet"/>
      <w:lvlText w:val=""/>
      <w:lvlJc w:val="left"/>
      <w:pPr>
        <w:tabs>
          <w:tab w:val="num" w:pos="2520"/>
        </w:tabs>
        <w:ind w:left="2520" w:hanging="360"/>
      </w:pPr>
      <w:rPr>
        <w:rFonts w:ascii="Symbol" w:hAnsi="Symbol" w:hint="default"/>
      </w:rPr>
    </w:lvl>
    <w:lvl w:ilvl="7" w:tplc="18090003" w:tentative="1">
      <w:start w:val="1"/>
      <w:numFmt w:val="bullet"/>
      <w:lvlText w:val="o"/>
      <w:lvlJc w:val="left"/>
      <w:pPr>
        <w:tabs>
          <w:tab w:val="num" w:pos="3240"/>
        </w:tabs>
        <w:ind w:left="3240" w:hanging="360"/>
      </w:pPr>
      <w:rPr>
        <w:rFonts w:ascii="Courier New" w:hAnsi="Courier New" w:cs="Courier New" w:hint="default"/>
      </w:rPr>
    </w:lvl>
    <w:lvl w:ilvl="8" w:tplc="18090005" w:tentative="1">
      <w:start w:val="1"/>
      <w:numFmt w:val="bullet"/>
      <w:lvlText w:val=""/>
      <w:lvlJc w:val="left"/>
      <w:pPr>
        <w:tabs>
          <w:tab w:val="num" w:pos="3960"/>
        </w:tabs>
        <w:ind w:left="3960" w:hanging="360"/>
      </w:pPr>
      <w:rPr>
        <w:rFonts w:ascii="Wingdings" w:hAnsi="Wingdings" w:hint="default"/>
      </w:rPr>
    </w:lvl>
  </w:abstractNum>
  <w:abstractNum w:abstractNumId="1" w15:restartNumberingAfterBreak="0">
    <w:nsid w:val="03C84100"/>
    <w:multiLevelType w:val="hybridMultilevel"/>
    <w:tmpl w:val="CDA84F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5565376"/>
    <w:multiLevelType w:val="hybridMultilevel"/>
    <w:tmpl w:val="982E8EC6"/>
    <w:lvl w:ilvl="0" w:tplc="08090001">
      <w:start w:val="1"/>
      <w:numFmt w:val="bullet"/>
      <w:lvlText w:val=""/>
      <w:lvlJc w:val="left"/>
      <w:pPr>
        <w:tabs>
          <w:tab w:val="num" w:pos="1440"/>
        </w:tabs>
        <w:ind w:left="1440" w:hanging="360"/>
      </w:pPr>
      <w:rPr>
        <w:rFonts w:ascii="Symbol" w:hAnsi="Symbol" w:hint="default"/>
      </w:rPr>
    </w:lvl>
    <w:lvl w:ilvl="1" w:tplc="0809000B">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0C5A7C6C"/>
    <w:multiLevelType w:val="hybridMultilevel"/>
    <w:tmpl w:val="298C32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6" w15:restartNumberingAfterBreak="0">
    <w:nsid w:val="141B0DD1"/>
    <w:multiLevelType w:val="hybridMultilevel"/>
    <w:tmpl w:val="90382F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5D11BC1"/>
    <w:multiLevelType w:val="hybridMultilevel"/>
    <w:tmpl w:val="BF803F58"/>
    <w:lvl w:ilvl="0" w:tplc="18090003">
      <w:start w:val="1"/>
      <w:numFmt w:val="bullet"/>
      <w:lvlText w:val="o"/>
      <w:lvlJc w:val="left"/>
      <w:pPr>
        <w:ind w:left="720" w:hanging="360"/>
      </w:pPr>
      <w:rPr>
        <w:rFonts w:ascii="Courier New" w:hAnsi="Courier New" w:cs="Courier New"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657354A"/>
    <w:multiLevelType w:val="hybridMultilevel"/>
    <w:tmpl w:val="4B464F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A16023A"/>
    <w:multiLevelType w:val="hybridMultilevel"/>
    <w:tmpl w:val="4462D7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A79414B"/>
    <w:multiLevelType w:val="hybridMultilevel"/>
    <w:tmpl w:val="E0D878F0"/>
    <w:lvl w:ilvl="0" w:tplc="7592F770">
      <w:start w:val="17"/>
      <w:numFmt w:val="bullet"/>
      <w:lvlText w:val="•"/>
      <w:lvlJc w:val="left"/>
      <w:pPr>
        <w:ind w:left="360" w:hanging="360"/>
      </w:pPr>
      <w:rPr>
        <w:rFonts w:ascii="Arial" w:eastAsia="Times New Roman" w:hAnsi="Arial" w:cs="Arial" w:hint="default"/>
      </w:rPr>
    </w:lvl>
    <w:lvl w:ilvl="1" w:tplc="7592F770">
      <w:start w:val="17"/>
      <w:numFmt w:val="bullet"/>
      <w:lvlText w:val="•"/>
      <w:lvlJc w:val="left"/>
      <w:pPr>
        <w:ind w:left="1440" w:hanging="360"/>
      </w:pPr>
      <w:rPr>
        <w:rFonts w:ascii="Arial" w:eastAsia="Times New Roman" w:hAnsi="Arial" w:cs="Arial"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15:restartNumberingAfterBreak="0">
    <w:nsid w:val="1ABB319B"/>
    <w:multiLevelType w:val="hybridMultilevel"/>
    <w:tmpl w:val="96FCB5C8"/>
    <w:lvl w:ilvl="0" w:tplc="24AA061C">
      <w:start w:val="1"/>
      <w:numFmt w:val="bullet"/>
      <w:lvlText w:val=""/>
      <w:lvlJc w:val="center"/>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2" w15:restartNumberingAfterBreak="0">
    <w:nsid w:val="1BEB472B"/>
    <w:multiLevelType w:val="hybridMultilevel"/>
    <w:tmpl w:val="736087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3" w15:restartNumberingAfterBreak="0">
    <w:nsid w:val="20976EFB"/>
    <w:multiLevelType w:val="hybridMultilevel"/>
    <w:tmpl w:val="C0260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31A541C"/>
    <w:multiLevelType w:val="hybridMultilevel"/>
    <w:tmpl w:val="09CAF9D0"/>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5" w15:restartNumberingAfterBreak="0">
    <w:nsid w:val="26083E3E"/>
    <w:multiLevelType w:val="hybridMultilevel"/>
    <w:tmpl w:val="B99C3132"/>
    <w:lvl w:ilvl="0" w:tplc="EE9A4FA8">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7F10BDB"/>
    <w:multiLevelType w:val="hybridMultilevel"/>
    <w:tmpl w:val="E4CCFF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9404809"/>
    <w:multiLevelType w:val="hybridMultilevel"/>
    <w:tmpl w:val="1F6489D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8"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2F297C94"/>
    <w:multiLevelType w:val="hybridMultilevel"/>
    <w:tmpl w:val="3E50F570"/>
    <w:lvl w:ilvl="0" w:tplc="4FB066B2">
      <w:start w:val="1"/>
      <w:numFmt w:val="bullet"/>
      <w:lvlText w:val=""/>
      <w:lvlJc w:val="left"/>
      <w:pPr>
        <w:ind w:left="360" w:hanging="360"/>
      </w:pPr>
      <w:rPr>
        <w:rFonts w:ascii="Symbol" w:hAnsi="Symbol" w:hint="default"/>
        <w:color w:val="auto"/>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0" w15:restartNumberingAfterBreak="0">
    <w:nsid w:val="3A772B5E"/>
    <w:multiLevelType w:val="hybridMultilevel"/>
    <w:tmpl w:val="CD7204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3" w15:restartNumberingAfterBreak="0">
    <w:nsid w:val="4DE75D66"/>
    <w:multiLevelType w:val="hybridMultilevel"/>
    <w:tmpl w:val="A54CEF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4E402F5D"/>
    <w:multiLevelType w:val="hybridMultilevel"/>
    <w:tmpl w:val="4D4E1620"/>
    <w:lvl w:ilvl="0" w:tplc="FDFC30D0">
      <w:start w:val="1"/>
      <w:numFmt w:val="bullet"/>
      <w:lvlText w:val=""/>
      <w:lvlJc w:val="left"/>
      <w:pPr>
        <w:tabs>
          <w:tab w:val="num" w:pos="780"/>
        </w:tabs>
        <w:ind w:left="780" w:hanging="360"/>
      </w:pPr>
      <w:rPr>
        <w:rFonts w:ascii="Symbol" w:hAnsi="Symbol" w:hint="default"/>
        <w:color w:val="auto"/>
      </w:rPr>
    </w:lvl>
    <w:lvl w:ilvl="1" w:tplc="AB7408B8">
      <w:start w:val="1"/>
      <w:numFmt w:val="bullet"/>
      <w:lvlText w:val=""/>
      <w:lvlJc w:val="left"/>
      <w:pPr>
        <w:tabs>
          <w:tab w:val="num" w:pos="1500"/>
        </w:tabs>
        <w:ind w:left="1500" w:hanging="360"/>
      </w:pPr>
      <w:rPr>
        <w:rFonts w:ascii="Symbol" w:hAnsi="Symbol" w:hint="default"/>
        <w:color w:val="auto"/>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54836DC9"/>
    <w:multiLevelType w:val="hybridMultilevel"/>
    <w:tmpl w:val="1BE443F6"/>
    <w:lvl w:ilvl="0" w:tplc="18090003">
      <w:start w:val="1"/>
      <w:numFmt w:val="bullet"/>
      <w:lvlText w:val="o"/>
      <w:lvlJc w:val="left"/>
      <w:pPr>
        <w:ind w:left="720" w:hanging="360"/>
      </w:pPr>
      <w:rPr>
        <w:rFonts w:ascii="Courier New" w:hAnsi="Courier New" w:cs="Courier New"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F2D7FEC"/>
    <w:multiLevelType w:val="hybridMultilevel"/>
    <w:tmpl w:val="B4801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60A84F44"/>
    <w:multiLevelType w:val="hybridMultilevel"/>
    <w:tmpl w:val="D8888614"/>
    <w:lvl w:ilvl="0" w:tplc="1F8217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6F333E0"/>
    <w:multiLevelType w:val="hybridMultilevel"/>
    <w:tmpl w:val="B546DC8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086F8E"/>
    <w:multiLevelType w:val="hybridMultilevel"/>
    <w:tmpl w:val="BBB6D9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CDA401F"/>
    <w:multiLevelType w:val="hybridMultilevel"/>
    <w:tmpl w:val="383499F8"/>
    <w:lvl w:ilvl="0" w:tplc="7592F770">
      <w:start w:val="17"/>
      <w:numFmt w:val="bullet"/>
      <w:lvlText w:val="•"/>
      <w:lvlJc w:val="left"/>
      <w:pPr>
        <w:ind w:left="360" w:hanging="360"/>
      </w:pPr>
      <w:rPr>
        <w:rFonts w:ascii="Arial" w:eastAsia="Times New Roman" w:hAnsi="Arial" w:cs="Aria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5" w15:restartNumberingAfterBreak="0">
    <w:nsid w:val="6D231B47"/>
    <w:multiLevelType w:val="hybridMultilevel"/>
    <w:tmpl w:val="F8241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6E7E143A"/>
    <w:multiLevelType w:val="hybridMultilevel"/>
    <w:tmpl w:val="B0006312"/>
    <w:lvl w:ilvl="0" w:tplc="95928B56">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37" w15:restartNumberingAfterBreak="0">
    <w:nsid w:val="70071F4D"/>
    <w:multiLevelType w:val="hybridMultilevel"/>
    <w:tmpl w:val="08FA9D72"/>
    <w:lvl w:ilvl="0" w:tplc="991C5022">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8" w15:restartNumberingAfterBreak="0">
    <w:nsid w:val="70EB467D"/>
    <w:multiLevelType w:val="hybridMultilevel"/>
    <w:tmpl w:val="F02442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9"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71F2F5F"/>
    <w:multiLevelType w:val="hybridMultilevel"/>
    <w:tmpl w:val="1B062AAE"/>
    <w:lvl w:ilvl="0" w:tplc="18090003">
      <w:start w:val="1"/>
      <w:numFmt w:val="bullet"/>
      <w:lvlText w:val="o"/>
      <w:lvlJc w:val="left"/>
      <w:pPr>
        <w:ind w:left="720" w:hanging="360"/>
      </w:pPr>
      <w:rPr>
        <w:rFonts w:ascii="Courier New" w:hAnsi="Courier New" w:cs="Courier New"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783D1A61"/>
    <w:multiLevelType w:val="hybridMultilevel"/>
    <w:tmpl w:val="609843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2" w15:restartNumberingAfterBreak="0">
    <w:nsid w:val="7B140BEF"/>
    <w:multiLevelType w:val="hybridMultilevel"/>
    <w:tmpl w:val="35427D7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815088"/>
    <w:multiLevelType w:val="hybridMultilevel"/>
    <w:tmpl w:val="CECC0EDE"/>
    <w:lvl w:ilvl="0" w:tplc="18090003">
      <w:start w:val="1"/>
      <w:numFmt w:val="bullet"/>
      <w:lvlText w:val="o"/>
      <w:lvlJc w:val="left"/>
      <w:pPr>
        <w:ind w:left="360" w:hanging="360"/>
      </w:pPr>
      <w:rPr>
        <w:rFonts w:ascii="Courier New" w:hAnsi="Courier New" w:cs="Courier New" w:hint="default"/>
      </w:rPr>
    </w:lvl>
    <w:lvl w:ilvl="1" w:tplc="7592F770">
      <w:start w:val="17"/>
      <w:numFmt w:val="bullet"/>
      <w:lvlText w:val="•"/>
      <w:lvlJc w:val="left"/>
      <w:pPr>
        <w:ind w:left="1440" w:hanging="360"/>
      </w:pPr>
      <w:rPr>
        <w:rFonts w:ascii="Arial" w:eastAsia="Times New Roman" w:hAnsi="Arial" w:cs="Arial"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26"/>
  </w:num>
  <w:num w:numId="2">
    <w:abstractNumId w:val="30"/>
  </w:num>
  <w:num w:numId="3">
    <w:abstractNumId w:val="29"/>
  </w:num>
  <w:num w:numId="4">
    <w:abstractNumId w:val="18"/>
  </w:num>
  <w:num w:numId="5">
    <w:abstractNumId w:val="21"/>
  </w:num>
  <w:num w:numId="6">
    <w:abstractNumId w:val="3"/>
  </w:num>
  <w:num w:numId="7">
    <w:abstractNumId w:val="42"/>
  </w:num>
  <w:num w:numId="8">
    <w:abstractNumId w:val="28"/>
  </w:num>
  <w:num w:numId="9">
    <w:abstractNumId w:val="13"/>
  </w:num>
  <w:num w:numId="10">
    <w:abstractNumId w:val="43"/>
  </w:num>
  <w:num w:numId="11">
    <w:abstractNumId w:val="17"/>
  </w:num>
  <w:num w:numId="12">
    <w:abstractNumId w:val="31"/>
  </w:num>
  <w:num w:numId="13">
    <w:abstractNumId w:val="36"/>
  </w:num>
  <w:num w:numId="14">
    <w:abstractNumId w:val="1"/>
  </w:num>
  <w:num w:numId="15">
    <w:abstractNumId w:val="27"/>
  </w:num>
  <w:num w:numId="16">
    <w:abstractNumId w:val="12"/>
  </w:num>
  <w:num w:numId="17">
    <w:abstractNumId w:val="5"/>
  </w:num>
  <w:num w:numId="18">
    <w:abstractNumId w:val="6"/>
  </w:num>
  <w:num w:numId="19">
    <w:abstractNumId w:val="35"/>
  </w:num>
  <w:num w:numId="20">
    <w:abstractNumId w:val="38"/>
  </w:num>
  <w:num w:numId="21">
    <w:abstractNumId w:val="2"/>
  </w:num>
  <w:num w:numId="22">
    <w:abstractNumId w:val="39"/>
  </w:num>
  <w:num w:numId="23">
    <w:abstractNumId w:val="24"/>
  </w:num>
  <w:num w:numId="24">
    <w:abstractNumId w:val="32"/>
  </w:num>
  <w:num w:numId="25">
    <w:abstractNumId w:val="23"/>
  </w:num>
  <w:num w:numId="26">
    <w:abstractNumId w:val="41"/>
  </w:num>
  <w:num w:numId="27">
    <w:abstractNumId w:val="29"/>
  </w:num>
  <w:num w:numId="28">
    <w:abstractNumId w:val="0"/>
  </w:num>
  <w:num w:numId="29">
    <w:abstractNumId w:val="34"/>
  </w:num>
  <w:num w:numId="30">
    <w:abstractNumId w:val="10"/>
  </w:num>
  <w:num w:numId="31">
    <w:abstractNumId w:val="33"/>
  </w:num>
  <w:num w:numId="32">
    <w:abstractNumId w:val="22"/>
  </w:num>
  <w:num w:numId="33">
    <w:abstractNumId w:val="16"/>
  </w:num>
  <w:num w:numId="34">
    <w:abstractNumId w:val="20"/>
  </w:num>
  <w:num w:numId="35">
    <w:abstractNumId w:val="4"/>
  </w:num>
  <w:num w:numId="36">
    <w:abstractNumId w:val="37"/>
  </w:num>
  <w:num w:numId="37">
    <w:abstractNumId w:val="19"/>
  </w:num>
  <w:num w:numId="38">
    <w:abstractNumId w:val="8"/>
  </w:num>
  <w:num w:numId="39">
    <w:abstractNumId w:val="9"/>
  </w:num>
  <w:num w:numId="40">
    <w:abstractNumId w:val="15"/>
  </w:num>
  <w:num w:numId="41">
    <w:abstractNumId w:val="44"/>
  </w:num>
  <w:num w:numId="42">
    <w:abstractNumId w:val="11"/>
  </w:num>
  <w:num w:numId="43">
    <w:abstractNumId w:val="14"/>
  </w:num>
  <w:num w:numId="44">
    <w:abstractNumId w:val="7"/>
  </w:num>
  <w:num w:numId="45">
    <w:abstractNumId w:val="25"/>
  </w:num>
  <w:num w:numId="46">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proofState w:spelling="clean" w:grammar="clean"/>
  <w:defaultTabStop w:val="720"/>
  <w:characterSpacingControl w:val="doNotCompress"/>
  <w:savePreviewPicture/>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14B"/>
    <w:rsid w:val="00016C4B"/>
    <w:rsid w:val="000223C5"/>
    <w:rsid w:val="00023395"/>
    <w:rsid w:val="00047F95"/>
    <w:rsid w:val="00063F8A"/>
    <w:rsid w:val="000708EC"/>
    <w:rsid w:val="00091D46"/>
    <w:rsid w:val="00095C1D"/>
    <w:rsid w:val="00095DE8"/>
    <w:rsid w:val="000A629D"/>
    <w:rsid w:val="000A7350"/>
    <w:rsid w:val="000B7318"/>
    <w:rsid w:val="000C485D"/>
    <w:rsid w:val="000C5E4F"/>
    <w:rsid w:val="000F271C"/>
    <w:rsid w:val="001142DE"/>
    <w:rsid w:val="00115F3B"/>
    <w:rsid w:val="00117CD7"/>
    <w:rsid w:val="00124F8C"/>
    <w:rsid w:val="0014220A"/>
    <w:rsid w:val="0014673F"/>
    <w:rsid w:val="00156B48"/>
    <w:rsid w:val="00163957"/>
    <w:rsid w:val="00177D2A"/>
    <w:rsid w:val="0018179A"/>
    <w:rsid w:val="0018387C"/>
    <w:rsid w:val="00183DC7"/>
    <w:rsid w:val="00185EBC"/>
    <w:rsid w:val="00195968"/>
    <w:rsid w:val="001A7F9A"/>
    <w:rsid w:val="001B597E"/>
    <w:rsid w:val="001D07A9"/>
    <w:rsid w:val="001D4A93"/>
    <w:rsid w:val="001D5B0C"/>
    <w:rsid w:val="00206AD7"/>
    <w:rsid w:val="00210CBD"/>
    <w:rsid w:val="00217714"/>
    <w:rsid w:val="00223673"/>
    <w:rsid w:val="00224756"/>
    <w:rsid w:val="0023552F"/>
    <w:rsid w:val="00235E4B"/>
    <w:rsid w:val="0024231B"/>
    <w:rsid w:val="002448E4"/>
    <w:rsid w:val="00257231"/>
    <w:rsid w:val="00260C8B"/>
    <w:rsid w:val="00273048"/>
    <w:rsid w:val="00282D82"/>
    <w:rsid w:val="00286130"/>
    <w:rsid w:val="0029014C"/>
    <w:rsid w:val="00290EBE"/>
    <w:rsid w:val="002A1DEB"/>
    <w:rsid w:val="002A2D1F"/>
    <w:rsid w:val="002B27A5"/>
    <w:rsid w:val="002B48BA"/>
    <w:rsid w:val="002B531E"/>
    <w:rsid w:val="002F1931"/>
    <w:rsid w:val="002F31FD"/>
    <w:rsid w:val="00305881"/>
    <w:rsid w:val="00312DD3"/>
    <w:rsid w:val="00315C58"/>
    <w:rsid w:val="0032313C"/>
    <w:rsid w:val="003237BB"/>
    <w:rsid w:val="00324FEE"/>
    <w:rsid w:val="00331995"/>
    <w:rsid w:val="0033762B"/>
    <w:rsid w:val="00352288"/>
    <w:rsid w:val="0035717C"/>
    <w:rsid w:val="00377896"/>
    <w:rsid w:val="003828C1"/>
    <w:rsid w:val="003873AF"/>
    <w:rsid w:val="00387421"/>
    <w:rsid w:val="00394E20"/>
    <w:rsid w:val="00394F7A"/>
    <w:rsid w:val="003C3758"/>
    <w:rsid w:val="003C69A1"/>
    <w:rsid w:val="003D1752"/>
    <w:rsid w:val="003F586D"/>
    <w:rsid w:val="00410AEF"/>
    <w:rsid w:val="0041250A"/>
    <w:rsid w:val="00414725"/>
    <w:rsid w:val="0042686B"/>
    <w:rsid w:val="00433813"/>
    <w:rsid w:val="0044373F"/>
    <w:rsid w:val="00463454"/>
    <w:rsid w:val="00475884"/>
    <w:rsid w:val="00477AEF"/>
    <w:rsid w:val="00477D84"/>
    <w:rsid w:val="004831DD"/>
    <w:rsid w:val="00490920"/>
    <w:rsid w:val="004B3C72"/>
    <w:rsid w:val="004C39CA"/>
    <w:rsid w:val="004C78F8"/>
    <w:rsid w:val="004D0E2E"/>
    <w:rsid w:val="004D6D37"/>
    <w:rsid w:val="004F2D42"/>
    <w:rsid w:val="004F2F73"/>
    <w:rsid w:val="005150A5"/>
    <w:rsid w:val="00521CFC"/>
    <w:rsid w:val="0052401F"/>
    <w:rsid w:val="00526C40"/>
    <w:rsid w:val="00543F98"/>
    <w:rsid w:val="00547FA0"/>
    <w:rsid w:val="00565751"/>
    <w:rsid w:val="00575081"/>
    <w:rsid w:val="00593D2E"/>
    <w:rsid w:val="005B29E2"/>
    <w:rsid w:val="005C1AF5"/>
    <w:rsid w:val="005D0B74"/>
    <w:rsid w:val="005D58CC"/>
    <w:rsid w:val="005F10AC"/>
    <w:rsid w:val="005F595E"/>
    <w:rsid w:val="006059B9"/>
    <w:rsid w:val="00611576"/>
    <w:rsid w:val="006401FD"/>
    <w:rsid w:val="0064026D"/>
    <w:rsid w:val="00645B66"/>
    <w:rsid w:val="006544F8"/>
    <w:rsid w:val="00664C99"/>
    <w:rsid w:val="00671C9E"/>
    <w:rsid w:val="00676CD9"/>
    <w:rsid w:val="006855DC"/>
    <w:rsid w:val="006A2668"/>
    <w:rsid w:val="006A3CD5"/>
    <w:rsid w:val="006A54F6"/>
    <w:rsid w:val="006D7687"/>
    <w:rsid w:val="006F0BE7"/>
    <w:rsid w:val="006F6EB4"/>
    <w:rsid w:val="00705A7B"/>
    <w:rsid w:val="00705C73"/>
    <w:rsid w:val="007065F2"/>
    <w:rsid w:val="007119DD"/>
    <w:rsid w:val="00737E82"/>
    <w:rsid w:val="007578C5"/>
    <w:rsid w:val="00792F91"/>
    <w:rsid w:val="00795998"/>
    <w:rsid w:val="00795C82"/>
    <w:rsid w:val="007D1A62"/>
    <w:rsid w:val="007D26D0"/>
    <w:rsid w:val="007D2E37"/>
    <w:rsid w:val="007D43A7"/>
    <w:rsid w:val="007D639C"/>
    <w:rsid w:val="007E24FA"/>
    <w:rsid w:val="007E7F19"/>
    <w:rsid w:val="007F0BB1"/>
    <w:rsid w:val="007F6BBE"/>
    <w:rsid w:val="008249E3"/>
    <w:rsid w:val="00825A78"/>
    <w:rsid w:val="00835025"/>
    <w:rsid w:val="008627AB"/>
    <w:rsid w:val="00865697"/>
    <w:rsid w:val="0087286A"/>
    <w:rsid w:val="00874725"/>
    <w:rsid w:val="00880DE9"/>
    <w:rsid w:val="00887873"/>
    <w:rsid w:val="00890A2B"/>
    <w:rsid w:val="0089158A"/>
    <w:rsid w:val="008950F1"/>
    <w:rsid w:val="0089653B"/>
    <w:rsid w:val="008A014A"/>
    <w:rsid w:val="008A6CFF"/>
    <w:rsid w:val="008B55A7"/>
    <w:rsid w:val="009020AC"/>
    <w:rsid w:val="00904BCB"/>
    <w:rsid w:val="00933908"/>
    <w:rsid w:val="00943B7B"/>
    <w:rsid w:val="009441C6"/>
    <w:rsid w:val="009441FF"/>
    <w:rsid w:val="00954519"/>
    <w:rsid w:val="00955918"/>
    <w:rsid w:val="0096052B"/>
    <w:rsid w:val="009713C6"/>
    <w:rsid w:val="00982EFE"/>
    <w:rsid w:val="009958E6"/>
    <w:rsid w:val="009B6BF8"/>
    <w:rsid w:val="009C7692"/>
    <w:rsid w:val="009D0BFA"/>
    <w:rsid w:val="009D1357"/>
    <w:rsid w:val="009E36CF"/>
    <w:rsid w:val="009E754F"/>
    <w:rsid w:val="00A02CC7"/>
    <w:rsid w:val="00A111CE"/>
    <w:rsid w:val="00A179E8"/>
    <w:rsid w:val="00A249AB"/>
    <w:rsid w:val="00A31CE6"/>
    <w:rsid w:val="00A33245"/>
    <w:rsid w:val="00A35B00"/>
    <w:rsid w:val="00A36FE9"/>
    <w:rsid w:val="00A41425"/>
    <w:rsid w:val="00A73A76"/>
    <w:rsid w:val="00A847E5"/>
    <w:rsid w:val="00A8573A"/>
    <w:rsid w:val="00A85FAD"/>
    <w:rsid w:val="00AA48B5"/>
    <w:rsid w:val="00AB4063"/>
    <w:rsid w:val="00AC325C"/>
    <w:rsid w:val="00AE684E"/>
    <w:rsid w:val="00B0481B"/>
    <w:rsid w:val="00B10CD8"/>
    <w:rsid w:val="00B13527"/>
    <w:rsid w:val="00B27D0C"/>
    <w:rsid w:val="00B32176"/>
    <w:rsid w:val="00B3699D"/>
    <w:rsid w:val="00B45750"/>
    <w:rsid w:val="00B85A4B"/>
    <w:rsid w:val="00B924A8"/>
    <w:rsid w:val="00BA14C2"/>
    <w:rsid w:val="00BD5194"/>
    <w:rsid w:val="00BD7AA8"/>
    <w:rsid w:val="00BE2087"/>
    <w:rsid w:val="00BE491B"/>
    <w:rsid w:val="00BE4AC4"/>
    <w:rsid w:val="00BF2159"/>
    <w:rsid w:val="00C05F6E"/>
    <w:rsid w:val="00C06DEE"/>
    <w:rsid w:val="00C12454"/>
    <w:rsid w:val="00C22DB4"/>
    <w:rsid w:val="00C25F36"/>
    <w:rsid w:val="00C27EBA"/>
    <w:rsid w:val="00C36670"/>
    <w:rsid w:val="00C378FB"/>
    <w:rsid w:val="00C438C1"/>
    <w:rsid w:val="00C57CEC"/>
    <w:rsid w:val="00C6003D"/>
    <w:rsid w:val="00C65E3A"/>
    <w:rsid w:val="00C813D9"/>
    <w:rsid w:val="00C942B6"/>
    <w:rsid w:val="00CA12C1"/>
    <w:rsid w:val="00CB0630"/>
    <w:rsid w:val="00CB077C"/>
    <w:rsid w:val="00CB2C3A"/>
    <w:rsid w:val="00CB7639"/>
    <w:rsid w:val="00CC082D"/>
    <w:rsid w:val="00CC7CE5"/>
    <w:rsid w:val="00CE3011"/>
    <w:rsid w:val="00CE499C"/>
    <w:rsid w:val="00CF5165"/>
    <w:rsid w:val="00D0557A"/>
    <w:rsid w:val="00D139DF"/>
    <w:rsid w:val="00D270CD"/>
    <w:rsid w:val="00D34192"/>
    <w:rsid w:val="00D345CA"/>
    <w:rsid w:val="00D436CF"/>
    <w:rsid w:val="00D453FA"/>
    <w:rsid w:val="00D522E6"/>
    <w:rsid w:val="00D77F58"/>
    <w:rsid w:val="00D844B6"/>
    <w:rsid w:val="00D94346"/>
    <w:rsid w:val="00DA131E"/>
    <w:rsid w:val="00DA34ED"/>
    <w:rsid w:val="00DA7FD3"/>
    <w:rsid w:val="00DB405F"/>
    <w:rsid w:val="00DC7154"/>
    <w:rsid w:val="00DD06E6"/>
    <w:rsid w:val="00DD145D"/>
    <w:rsid w:val="00DE424D"/>
    <w:rsid w:val="00E1238C"/>
    <w:rsid w:val="00E23FD8"/>
    <w:rsid w:val="00E311A6"/>
    <w:rsid w:val="00E4206B"/>
    <w:rsid w:val="00E42810"/>
    <w:rsid w:val="00E45386"/>
    <w:rsid w:val="00E46F0F"/>
    <w:rsid w:val="00E53F9F"/>
    <w:rsid w:val="00E64E67"/>
    <w:rsid w:val="00E77239"/>
    <w:rsid w:val="00E87FA1"/>
    <w:rsid w:val="00E934F0"/>
    <w:rsid w:val="00E95117"/>
    <w:rsid w:val="00EB3C67"/>
    <w:rsid w:val="00EB5E72"/>
    <w:rsid w:val="00EB6E7B"/>
    <w:rsid w:val="00EB7809"/>
    <w:rsid w:val="00EC3C8E"/>
    <w:rsid w:val="00EC6583"/>
    <w:rsid w:val="00ED48EC"/>
    <w:rsid w:val="00EF5A89"/>
    <w:rsid w:val="00F105D9"/>
    <w:rsid w:val="00F1158C"/>
    <w:rsid w:val="00F1442F"/>
    <w:rsid w:val="00F14563"/>
    <w:rsid w:val="00F20301"/>
    <w:rsid w:val="00F2304D"/>
    <w:rsid w:val="00F235BB"/>
    <w:rsid w:val="00F273C2"/>
    <w:rsid w:val="00F409EB"/>
    <w:rsid w:val="00F415C8"/>
    <w:rsid w:val="00F439AD"/>
    <w:rsid w:val="00F47CF5"/>
    <w:rsid w:val="00F6254C"/>
    <w:rsid w:val="00F63857"/>
    <w:rsid w:val="00F6790D"/>
    <w:rsid w:val="00F73A97"/>
    <w:rsid w:val="00F8393C"/>
    <w:rsid w:val="00F83B46"/>
    <w:rsid w:val="00F86C78"/>
    <w:rsid w:val="00F87605"/>
    <w:rsid w:val="00F928ED"/>
    <w:rsid w:val="00F96AF7"/>
    <w:rsid w:val="00FA6EFF"/>
    <w:rsid w:val="00FB0054"/>
    <w:rsid w:val="00FB1B41"/>
    <w:rsid w:val="00FC12B2"/>
    <w:rsid w:val="00FC1E3D"/>
    <w:rsid w:val="00FC30FB"/>
    <w:rsid w:val="00FC3200"/>
    <w:rsid w:val="00FC599C"/>
    <w:rsid w:val="00FD7DA1"/>
    <w:rsid w:val="00FF3DB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6F0A96C0"/>
  <w15:docId w15:val="{BD740C1D-1B68-4A5A-848E-EAF080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ED48EC"/>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DD06E6"/>
    <w:pPr>
      <w:spacing w:after="120" w:line="480" w:lineRule="auto"/>
      <w:ind w:left="283"/>
    </w:pPr>
  </w:style>
  <w:style w:type="character" w:customStyle="1" w:styleId="BodyTextIndent2Char">
    <w:name w:val="Body Text Indent 2 Char"/>
    <w:basedOn w:val="DefaultParagraphFont"/>
    <w:link w:val="BodyTextIndent2"/>
    <w:uiPriority w:val="99"/>
    <w:semiHidden/>
    <w:rsid w:val="00DD06E6"/>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26817">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24337100">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28100239">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713163728">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34108855">
      <w:bodyDiv w:val="1"/>
      <w:marLeft w:val="0"/>
      <w:marRight w:val="0"/>
      <w:marTop w:val="0"/>
      <w:marBottom w:val="0"/>
      <w:divBdr>
        <w:top w:val="none" w:sz="0" w:space="0" w:color="auto"/>
        <w:left w:val="none" w:sz="0" w:space="0" w:color="auto"/>
        <w:bottom w:val="none" w:sz="0" w:space="0" w:color="auto"/>
        <w:right w:val="none" w:sz="0" w:space="0" w:color="auto"/>
      </w:divBdr>
    </w:div>
    <w:div w:id="861478268">
      <w:bodyDiv w:val="1"/>
      <w:marLeft w:val="0"/>
      <w:marRight w:val="0"/>
      <w:marTop w:val="0"/>
      <w:marBottom w:val="0"/>
      <w:divBdr>
        <w:top w:val="none" w:sz="0" w:space="0" w:color="auto"/>
        <w:left w:val="none" w:sz="0" w:space="0" w:color="auto"/>
        <w:bottom w:val="none" w:sz="0" w:space="0" w:color="auto"/>
        <w:right w:val="none" w:sz="0" w:space="0" w:color="auto"/>
      </w:divBdr>
    </w:div>
    <w:div w:id="1074594781">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224944795">
      <w:bodyDiv w:val="1"/>
      <w:marLeft w:val="0"/>
      <w:marRight w:val="0"/>
      <w:marTop w:val="0"/>
      <w:marBottom w:val="0"/>
      <w:divBdr>
        <w:top w:val="none" w:sz="0" w:space="0" w:color="auto"/>
        <w:left w:val="none" w:sz="0" w:space="0" w:color="auto"/>
        <w:bottom w:val="none" w:sz="0" w:space="0" w:color="auto"/>
        <w:right w:val="none" w:sz="0" w:space="0" w:color="auto"/>
      </w:divBdr>
    </w:div>
    <w:div w:id="1345207744">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724059370">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se.ie/eng/staff/resources/recruitment-standards/before-you-recruit/job-specifications.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74CB7-AACC-4055-9DB8-486013558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719</Words>
  <Characters>4101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Admin;Vickie Sharkey</dc:creator>
  <cp:keywords/>
  <dc:description/>
  <cp:lastModifiedBy>Diane Lynch</cp:lastModifiedBy>
  <cp:revision>8</cp:revision>
  <cp:lastPrinted>2022-05-31T10:36:00Z</cp:lastPrinted>
  <dcterms:created xsi:type="dcterms:W3CDTF">2025-08-11T13:56:00Z</dcterms:created>
  <dcterms:modified xsi:type="dcterms:W3CDTF">2025-08-15T14:07:00Z</dcterms:modified>
</cp:coreProperties>
</file>