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D09F5" w14:textId="77777777" w:rsidR="00E04B2C" w:rsidRDefault="00FD4C2C">
      <w:pPr>
        <w:textAlignment w:val="baseline"/>
        <w:rPr>
          <w:rFonts w:eastAsia="Times New Roman"/>
          <w:color w:val="000000"/>
          <w:sz w:val="24"/>
        </w:rPr>
      </w:pPr>
      <w:bookmarkStart w:id="0" w:name="_GoBack"/>
      <w:bookmarkEnd w:id="0"/>
      <w:r>
        <w:pict w14:anchorId="00AE45DC">
          <v:shapetype id="_x0000_t202" coordsize="21600,21600" o:spt="202" path="m,l,21600r21600,l21600,xe">
            <v:stroke joinstyle="miter"/>
            <v:path gradientshapeok="t" o:connecttype="rect"/>
          </v:shapetype>
          <v:shape id="_x0000_s0" o:spid="_x0000_s1030" type="#_x0000_t202" style="position:absolute;margin-left:0;margin-top:0;width:594.95pt;height:842.15pt;z-index:-251660800;mso-position-horizontal-relative:page;mso-position-vertical-relative:page" fillcolor="#005f51" stroked="f">
            <v:textbox>
              <w:txbxContent>
                <w:p w14:paraId="2DFC20D2" w14:textId="77777777" w:rsidR="00CB3421" w:rsidRDefault="00CB3421"/>
              </w:txbxContent>
            </v:textbox>
            <w10:wrap anchorx="page" anchory="page"/>
          </v:shape>
        </w:pict>
      </w:r>
      <w:r>
        <w:pict w14:anchorId="38BAB641">
          <v:shape id="_x0000_s1029" type="#_x0000_t202" style="position:absolute;margin-left:0;margin-top:45.1pt;width:594.95pt;height:797.05pt;z-index:-251659776;mso-wrap-distance-left:0;mso-wrap-distance-right:0;mso-position-horizontal-relative:page;mso-position-vertical-relative:page" fillcolor="#005f51" stroked="f">
            <v:textbox inset="0,0,0,0">
              <w:txbxContent>
                <w:p w14:paraId="2ADEA554" w14:textId="77777777" w:rsidR="00CB3421" w:rsidRDefault="00CB3421"/>
              </w:txbxContent>
            </v:textbox>
            <w10:wrap type="square" anchorx="page" anchory="page"/>
          </v:shape>
        </w:pict>
      </w:r>
      <w:r>
        <w:pict w14:anchorId="6DEEB154">
          <v:shape id="_x0000_s1028" type="#_x0000_t202" style="position:absolute;margin-left:0;margin-top:45.1pt;width:594.95pt;height:797.05pt;z-index:-251658752;mso-wrap-distance-left:0;mso-wrap-distance-right:0;mso-position-horizontal-relative:page;mso-position-vertical-relative:page" filled="f" stroked="f">
            <v:textbox inset="0,0,0,0">
              <w:txbxContent>
                <w:p w14:paraId="5B906923" w14:textId="77777777" w:rsidR="00E04B2C" w:rsidRDefault="00506E93">
                  <w:pPr>
                    <w:textAlignment w:val="baseline"/>
                  </w:pPr>
                  <w:r>
                    <w:rPr>
                      <w:noProof/>
                      <w:lang w:val="en-IE" w:eastAsia="en-IE"/>
                    </w:rPr>
                    <w:drawing>
                      <wp:inline distT="0" distB="0" distL="0" distR="0" wp14:anchorId="763402CC" wp14:editId="445C31DD">
                        <wp:extent cx="7555865" cy="101225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5865" cy="10122535"/>
                                </a:xfrm>
                                <a:prstGeom prst="rect">
                                  <a:avLst/>
                                </a:prstGeom>
                              </pic:spPr>
                            </pic:pic>
                          </a:graphicData>
                        </a:graphic>
                      </wp:inline>
                    </w:drawing>
                  </w:r>
                </w:p>
              </w:txbxContent>
            </v:textbox>
            <w10:wrap type="square" anchorx="page" anchory="page"/>
          </v:shape>
        </w:pict>
      </w:r>
      <w:r>
        <w:pict w14:anchorId="7915E763">
          <v:shape id="_x0000_s1027" type="#_x0000_t202" style="position:absolute;margin-left:9.6pt;margin-top:653.4pt;width:274.1pt;height:41.95pt;z-index:-251657728;mso-wrap-distance-left:0;mso-wrap-distance-right:0;mso-position-horizontal-relative:page;mso-position-vertical-relative:page" filled="f" stroked="f">
            <v:textbox inset="0,0,0,0">
              <w:txbxContent>
                <w:p w14:paraId="7BA785AC" w14:textId="77777777" w:rsidR="009111D8" w:rsidRPr="009111D8" w:rsidRDefault="00506E93" w:rsidP="009111D8">
                  <w:pPr>
                    <w:jc w:val="center"/>
                    <w:rPr>
                      <w:rFonts w:ascii="Arial" w:hAnsi="Arial" w:cs="Arial"/>
                      <w:b/>
                      <w:color w:val="000099"/>
                      <w:sz w:val="32"/>
                      <w:szCs w:val="32"/>
                    </w:rPr>
                  </w:pPr>
                  <w:r>
                    <w:rPr>
                      <w:rFonts w:ascii="Arial" w:eastAsia="Arial" w:hAnsi="Arial"/>
                      <w:color w:val="0068B0"/>
                      <w:spacing w:val="-2"/>
                      <w:sz w:val="32"/>
                    </w:rPr>
                    <w:t xml:space="preserve">Candidates in recruitment process with </w:t>
                  </w:r>
                  <w:r w:rsidR="009111D8" w:rsidRPr="009111D8">
                    <w:rPr>
                      <w:rFonts w:ascii="Arial" w:hAnsi="Arial" w:cs="Arial"/>
                      <w:b/>
                      <w:color w:val="000099"/>
                      <w:sz w:val="32"/>
                      <w:szCs w:val="32"/>
                    </w:rPr>
                    <w:t>&gt; Insert “</w:t>
                  </w:r>
                  <w:r w:rsidR="009111D8">
                    <w:rPr>
                      <w:rFonts w:ascii="Arial" w:hAnsi="Arial" w:cs="Arial"/>
                      <w:b/>
                      <w:color w:val="000099"/>
                      <w:sz w:val="32"/>
                      <w:szCs w:val="32"/>
                    </w:rPr>
                    <w:t>Recruitment</w:t>
                  </w:r>
                  <w:r w:rsidR="009111D8" w:rsidRPr="009111D8">
                    <w:rPr>
                      <w:rFonts w:ascii="Arial" w:hAnsi="Arial" w:cs="Arial"/>
                      <w:b/>
                      <w:color w:val="000099"/>
                      <w:sz w:val="32"/>
                      <w:szCs w:val="32"/>
                    </w:rPr>
                    <w:t xml:space="preserve"> Area” Here &lt;</w:t>
                  </w:r>
                </w:p>
                <w:p w14:paraId="64C02133" w14:textId="77777777" w:rsidR="00E04B2C" w:rsidRDefault="00E04B2C">
                  <w:pPr>
                    <w:spacing w:line="414" w:lineRule="exact"/>
                    <w:jc w:val="both"/>
                    <w:textAlignment w:val="baseline"/>
                    <w:rPr>
                      <w:rFonts w:ascii="Arial" w:eastAsia="Arial" w:hAnsi="Arial"/>
                      <w:color w:val="0068B0"/>
                      <w:spacing w:val="-2"/>
                      <w:sz w:val="32"/>
                    </w:rPr>
                  </w:pPr>
                </w:p>
              </w:txbxContent>
            </v:textbox>
            <w10:wrap type="square" anchorx="page" anchory="page"/>
          </v:shape>
        </w:pict>
      </w:r>
      <w:r>
        <w:pict w14:anchorId="585AB52D">
          <v:shape id="_x0000_s1026" type="#_x0000_t202" style="position:absolute;margin-left:11.75pt;margin-top:599.5pt;width:364.8pt;height:45.25pt;z-index:-251656704;mso-wrap-distance-left:0;mso-wrap-distance-right:0;mso-position-horizontal-relative:page;mso-position-vertical-relative:page" filled="f" stroked="f">
            <v:textbox inset="0,0,0,0">
              <w:txbxContent>
                <w:p w14:paraId="13685DEC" w14:textId="77777777" w:rsidR="00E04B2C" w:rsidRDefault="00506E93">
                  <w:pPr>
                    <w:spacing w:line="898" w:lineRule="exact"/>
                    <w:textAlignment w:val="baseline"/>
                    <w:rPr>
                      <w:rFonts w:ascii="Arial" w:eastAsia="Arial" w:hAnsi="Arial"/>
                      <w:b/>
                      <w:color w:val="0068B0"/>
                      <w:spacing w:val="-13"/>
                      <w:sz w:val="80"/>
                    </w:rPr>
                  </w:pPr>
                  <w:r>
                    <w:rPr>
                      <w:rFonts w:ascii="Arial" w:eastAsia="Arial" w:hAnsi="Arial"/>
                      <w:b/>
                      <w:color w:val="0068B0"/>
                      <w:spacing w:val="-13"/>
                      <w:sz w:val="80"/>
                    </w:rPr>
                    <w:t>HSE Privacy Notice</w:t>
                  </w:r>
                </w:p>
              </w:txbxContent>
            </v:textbox>
            <w10:wrap type="square" anchorx="page" anchory="page"/>
          </v:shape>
        </w:pict>
      </w:r>
    </w:p>
    <w:p w14:paraId="2C13CB48" w14:textId="77777777" w:rsidR="00E04B2C" w:rsidRDefault="00E04B2C">
      <w:pPr>
        <w:sectPr w:rsidR="00E04B2C">
          <w:pgSz w:w="11899" w:h="16843"/>
          <w:pgMar w:top="0" w:right="1440" w:bottom="0" w:left="1440" w:header="720" w:footer="720" w:gutter="0"/>
          <w:cols w:space="720"/>
        </w:sectPr>
      </w:pPr>
    </w:p>
    <w:p w14:paraId="0E6A4361" w14:textId="77777777" w:rsidR="00E04B2C" w:rsidRDefault="00506E93">
      <w:pPr>
        <w:spacing w:before="9" w:line="344" w:lineRule="exact"/>
        <w:textAlignment w:val="baseline"/>
        <w:rPr>
          <w:rFonts w:ascii="Arial" w:eastAsia="Arial" w:hAnsi="Arial"/>
          <w:b/>
          <w:color w:val="0068B0"/>
          <w:spacing w:val="-2"/>
          <w:sz w:val="30"/>
        </w:rPr>
      </w:pPr>
      <w:r>
        <w:rPr>
          <w:rFonts w:ascii="Arial" w:eastAsia="Arial" w:hAnsi="Arial"/>
          <w:b/>
          <w:color w:val="0068B0"/>
          <w:spacing w:val="-2"/>
          <w:sz w:val="30"/>
        </w:rPr>
        <w:lastRenderedPageBreak/>
        <w:t>Contents</w:t>
      </w:r>
    </w:p>
    <w:p w14:paraId="1DA798E3" w14:textId="77777777" w:rsidR="00E04B2C" w:rsidRDefault="00506E93">
      <w:pPr>
        <w:tabs>
          <w:tab w:val="right" w:leader="dot" w:pos="9360"/>
        </w:tabs>
        <w:spacing w:before="171" w:line="252" w:lineRule="exact"/>
        <w:textAlignment w:val="baseline"/>
        <w:rPr>
          <w:rFonts w:ascii="Arial" w:eastAsia="Arial" w:hAnsi="Arial"/>
          <w:b/>
          <w:color w:val="0068B0"/>
        </w:rPr>
      </w:pPr>
      <w:r>
        <w:rPr>
          <w:rFonts w:ascii="Arial" w:eastAsia="Arial" w:hAnsi="Arial"/>
          <w:b/>
          <w:color w:val="0068B0"/>
        </w:rPr>
        <w:t>Purpose</w:t>
      </w:r>
      <w:r>
        <w:rPr>
          <w:rFonts w:ascii="Arial" w:eastAsia="Arial" w:hAnsi="Arial"/>
          <w:b/>
          <w:color w:val="0068B0"/>
        </w:rPr>
        <w:tab/>
        <w:t>3</w:t>
      </w:r>
    </w:p>
    <w:p w14:paraId="41A0FC3B" w14:textId="77777777" w:rsidR="00E04B2C" w:rsidRDefault="00506E93">
      <w:pPr>
        <w:tabs>
          <w:tab w:val="right" w:leader="dot" w:pos="9360"/>
        </w:tabs>
        <w:spacing w:before="122" w:line="252" w:lineRule="exact"/>
        <w:textAlignment w:val="baseline"/>
        <w:rPr>
          <w:rFonts w:ascii="Arial" w:eastAsia="Arial" w:hAnsi="Arial"/>
          <w:b/>
          <w:color w:val="0068B0"/>
        </w:rPr>
      </w:pPr>
      <w:r>
        <w:rPr>
          <w:rFonts w:ascii="Arial" w:eastAsia="Arial" w:hAnsi="Arial"/>
          <w:b/>
          <w:color w:val="0068B0"/>
        </w:rPr>
        <w:t>The information we process</w:t>
      </w:r>
      <w:r>
        <w:rPr>
          <w:rFonts w:ascii="Arial" w:eastAsia="Arial" w:hAnsi="Arial"/>
          <w:b/>
          <w:color w:val="0068B0"/>
        </w:rPr>
        <w:tab/>
        <w:t>3</w:t>
      </w:r>
    </w:p>
    <w:p w14:paraId="57F92D03" w14:textId="77777777" w:rsidR="00E04B2C" w:rsidRDefault="00506E93">
      <w:pPr>
        <w:tabs>
          <w:tab w:val="right" w:leader="dot" w:pos="9360"/>
        </w:tabs>
        <w:spacing w:before="118" w:line="252" w:lineRule="exact"/>
        <w:textAlignment w:val="baseline"/>
        <w:rPr>
          <w:rFonts w:ascii="Arial" w:eastAsia="Arial" w:hAnsi="Arial"/>
          <w:b/>
          <w:color w:val="0068B0"/>
        </w:rPr>
      </w:pPr>
      <w:r>
        <w:rPr>
          <w:rFonts w:ascii="Arial" w:eastAsia="Arial" w:hAnsi="Arial"/>
          <w:b/>
          <w:color w:val="0068B0"/>
        </w:rPr>
        <w:t>Types of information we collect</w:t>
      </w:r>
      <w:r>
        <w:rPr>
          <w:rFonts w:ascii="Arial" w:eastAsia="Arial" w:hAnsi="Arial"/>
          <w:b/>
          <w:color w:val="0068B0"/>
        </w:rPr>
        <w:tab/>
        <w:t>3</w:t>
      </w:r>
    </w:p>
    <w:p w14:paraId="0D40B42B" w14:textId="77777777" w:rsidR="00E04B2C" w:rsidRDefault="00506E93">
      <w:pPr>
        <w:tabs>
          <w:tab w:val="right" w:leader="dot" w:pos="9360"/>
        </w:tabs>
        <w:spacing w:before="122" w:line="252" w:lineRule="exact"/>
        <w:textAlignment w:val="baseline"/>
        <w:rPr>
          <w:rFonts w:ascii="Arial" w:eastAsia="Arial" w:hAnsi="Arial"/>
          <w:b/>
          <w:color w:val="0068B0"/>
        </w:rPr>
      </w:pPr>
      <w:r>
        <w:rPr>
          <w:rFonts w:ascii="Arial" w:eastAsia="Arial" w:hAnsi="Arial"/>
          <w:b/>
          <w:color w:val="0068B0"/>
        </w:rPr>
        <w:t>How we obtain your information</w:t>
      </w:r>
      <w:r>
        <w:rPr>
          <w:rFonts w:ascii="Arial" w:eastAsia="Arial" w:hAnsi="Arial"/>
          <w:b/>
          <w:color w:val="0068B0"/>
        </w:rPr>
        <w:tab/>
        <w:t>3</w:t>
      </w:r>
    </w:p>
    <w:p w14:paraId="064C9491" w14:textId="77777777" w:rsidR="00E04B2C" w:rsidRDefault="00506E93">
      <w:pPr>
        <w:tabs>
          <w:tab w:val="right" w:leader="dot" w:pos="9360"/>
        </w:tabs>
        <w:spacing w:before="123" w:line="252" w:lineRule="exact"/>
        <w:textAlignment w:val="baseline"/>
        <w:rPr>
          <w:rFonts w:ascii="Arial" w:eastAsia="Arial" w:hAnsi="Arial"/>
          <w:b/>
          <w:color w:val="0068B0"/>
        </w:rPr>
      </w:pPr>
      <w:r>
        <w:rPr>
          <w:rFonts w:ascii="Arial" w:eastAsia="Arial" w:hAnsi="Arial"/>
          <w:b/>
          <w:color w:val="0068B0"/>
        </w:rPr>
        <w:t>Why we process your information</w:t>
      </w:r>
      <w:r>
        <w:rPr>
          <w:rFonts w:ascii="Arial" w:eastAsia="Arial" w:hAnsi="Arial"/>
          <w:b/>
          <w:color w:val="0068B0"/>
        </w:rPr>
        <w:tab/>
        <w:t>3</w:t>
      </w:r>
    </w:p>
    <w:p w14:paraId="42EC21F8" w14:textId="77777777" w:rsidR="00E04B2C" w:rsidRDefault="00506E93">
      <w:pPr>
        <w:tabs>
          <w:tab w:val="right" w:leader="dot" w:pos="9360"/>
        </w:tabs>
        <w:spacing w:before="117" w:line="252" w:lineRule="exact"/>
        <w:textAlignment w:val="baseline"/>
        <w:rPr>
          <w:rFonts w:ascii="Arial" w:eastAsia="Arial" w:hAnsi="Arial"/>
          <w:b/>
          <w:color w:val="0068B0"/>
        </w:rPr>
      </w:pPr>
      <w:r>
        <w:rPr>
          <w:rFonts w:ascii="Arial" w:eastAsia="Arial" w:hAnsi="Arial"/>
          <w:b/>
          <w:color w:val="0068B0"/>
        </w:rPr>
        <w:t>Who can access your data</w:t>
      </w:r>
      <w:r>
        <w:rPr>
          <w:rFonts w:ascii="Arial" w:eastAsia="Arial" w:hAnsi="Arial"/>
          <w:b/>
          <w:color w:val="0068B0"/>
        </w:rPr>
        <w:tab/>
        <w:t>4</w:t>
      </w:r>
    </w:p>
    <w:p w14:paraId="77DFEFC5" w14:textId="77777777" w:rsidR="00E04B2C" w:rsidRDefault="00506E93">
      <w:pPr>
        <w:tabs>
          <w:tab w:val="right" w:leader="dot" w:pos="9360"/>
        </w:tabs>
        <w:spacing w:before="123" w:line="252" w:lineRule="exact"/>
        <w:textAlignment w:val="baseline"/>
        <w:rPr>
          <w:rFonts w:ascii="Arial" w:eastAsia="Arial" w:hAnsi="Arial"/>
          <w:b/>
          <w:color w:val="0068B0"/>
        </w:rPr>
      </w:pPr>
      <w:r>
        <w:rPr>
          <w:rFonts w:ascii="Arial" w:eastAsia="Arial" w:hAnsi="Arial"/>
          <w:b/>
          <w:color w:val="0068B0"/>
        </w:rPr>
        <w:t>How your information will be kept secure</w:t>
      </w:r>
      <w:r>
        <w:rPr>
          <w:rFonts w:ascii="Arial" w:eastAsia="Arial" w:hAnsi="Arial"/>
          <w:b/>
          <w:color w:val="0068B0"/>
        </w:rPr>
        <w:tab/>
        <w:t>4</w:t>
      </w:r>
    </w:p>
    <w:p w14:paraId="64FE601C" w14:textId="77777777" w:rsidR="00E04B2C" w:rsidRDefault="00506E93">
      <w:pPr>
        <w:tabs>
          <w:tab w:val="right" w:leader="dot" w:pos="9360"/>
        </w:tabs>
        <w:spacing w:before="122" w:line="252" w:lineRule="exact"/>
        <w:textAlignment w:val="baseline"/>
        <w:rPr>
          <w:rFonts w:ascii="Arial" w:eastAsia="Arial" w:hAnsi="Arial"/>
          <w:b/>
          <w:color w:val="0068B0"/>
        </w:rPr>
      </w:pPr>
      <w:r>
        <w:rPr>
          <w:rFonts w:ascii="Arial" w:eastAsia="Arial" w:hAnsi="Arial"/>
          <w:b/>
          <w:color w:val="0068B0"/>
        </w:rPr>
        <w:t>Legal basis for processing</w:t>
      </w:r>
      <w:r>
        <w:rPr>
          <w:rFonts w:ascii="Arial" w:eastAsia="Arial" w:hAnsi="Arial"/>
          <w:b/>
          <w:color w:val="0068B0"/>
        </w:rPr>
        <w:tab/>
        <w:t>4</w:t>
      </w:r>
    </w:p>
    <w:p w14:paraId="0DBA02A5" w14:textId="77777777" w:rsidR="00E04B2C" w:rsidRDefault="00506E93">
      <w:pPr>
        <w:tabs>
          <w:tab w:val="right" w:leader="dot" w:pos="9360"/>
        </w:tabs>
        <w:spacing w:before="118" w:line="252" w:lineRule="exact"/>
        <w:textAlignment w:val="baseline"/>
        <w:rPr>
          <w:rFonts w:ascii="Arial" w:eastAsia="Arial" w:hAnsi="Arial"/>
          <w:b/>
          <w:color w:val="0068B0"/>
        </w:rPr>
      </w:pPr>
      <w:r>
        <w:rPr>
          <w:rFonts w:ascii="Arial" w:eastAsia="Arial" w:hAnsi="Arial"/>
          <w:b/>
          <w:color w:val="0068B0"/>
        </w:rPr>
        <w:t>Retention period</w:t>
      </w:r>
      <w:r>
        <w:rPr>
          <w:rFonts w:ascii="Arial" w:eastAsia="Arial" w:hAnsi="Arial"/>
          <w:b/>
          <w:color w:val="0068B0"/>
        </w:rPr>
        <w:tab/>
        <w:t>5</w:t>
      </w:r>
    </w:p>
    <w:p w14:paraId="340419B5" w14:textId="77777777" w:rsidR="00E04B2C" w:rsidRDefault="00506E93">
      <w:pPr>
        <w:tabs>
          <w:tab w:val="right" w:leader="dot" w:pos="9360"/>
        </w:tabs>
        <w:spacing w:before="122" w:line="252" w:lineRule="exact"/>
        <w:textAlignment w:val="baseline"/>
        <w:rPr>
          <w:rFonts w:ascii="Arial" w:eastAsia="Arial" w:hAnsi="Arial"/>
          <w:b/>
          <w:color w:val="0068B0"/>
        </w:rPr>
      </w:pPr>
      <w:r>
        <w:rPr>
          <w:rFonts w:ascii="Arial" w:eastAsia="Arial" w:hAnsi="Arial"/>
          <w:b/>
          <w:color w:val="0068B0"/>
        </w:rPr>
        <w:t>Your rights</w:t>
      </w:r>
      <w:r>
        <w:rPr>
          <w:rFonts w:ascii="Arial" w:eastAsia="Arial" w:hAnsi="Arial"/>
          <w:b/>
          <w:color w:val="0068B0"/>
        </w:rPr>
        <w:tab/>
        <w:t>5</w:t>
      </w:r>
    </w:p>
    <w:p w14:paraId="1C5AFD36" w14:textId="77777777" w:rsidR="00E04B2C" w:rsidRDefault="00506E93">
      <w:pPr>
        <w:tabs>
          <w:tab w:val="right" w:leader="dot" w:pos="9360"/>
        </w:tabs>
        <w:spacing w:before="122" w:line="252" w:lineRule="exact"/>
        <w:textAlignment w:val="baseline"/>
        <w:rPr>
          <w:rFonts w:ascii="Arial" w:eastAsia="Arial" w:hAnsi="Arial"/>
          <w:b/>
          <w:color w:val="0068B0"/>
        </w:rPr>
      </w:pPr>
      <w:r>
        <w:rPr>
          <w:rFonts w:ascii="Arial" w:eastAsia="Arial" w:hAnsi="Arial"/>
          <w:b/>
          <w:color w:val="0068B0"/>
        </w:rPr>
        <w:t>Exercising your rights in respect of your personal information</w:t>
      </w:r>
      <w:r>
        <w:rPr>
          <w:rFonts w:ascii="Arial" w:eastAsia="Arial" w:hAnsi="Arial"/>
          <w:b/>
          <w:color w:val="0068B0"/>
        </w:rPr>
        <w:tab/>
        <w:t>6</w:t>
      </w:r>
    </w:p>
    <w:p w14:paraId="69B0CCE4" w14:textId="77777777" w:rsidR="00E04B2C" w:rsidRDefault="00506E93">
      <w:pPr>
        <w:tabs>
          <w:tab w:val="right" w:leader="dot" w:pos="9360"/>
        </w:tabs>
        <w:spacing w:before="123" w:line="252" w:lineRule="exact"/>
        <w:textAlignment w:val="baseline"/>
        <w:rPr>
          <w:rFonts w:ascii="Arial" w:eastAsia="Arial" w:hAnsi="Arial"/>
          <w:b/>
          <w:color w:val="0068B0"/>
        </w:rPr>
      </w:pPr>
      <w:r>
        <w:rPr>
          <w:rFonts w:ascii="Arial" w:eastAsia="Arial" w:hAnsi="Arial"/>
          <w:b/>
          <w:color w:val="0068B0"/>
        </w:rPr>
        <w:t>Sharing with third parties</w:t>
      </w:r>
      <w:r>
        <w:rPr>
          <w:rFonts w:ascii="Arial" w:eastAsia="Arial" w:hAnsi="Arial"/>
          <w:b/>
          <w:color w:val="0068B0"/>
        </w:rPr>
        <w:tab/>
        <w:t>7</w:t>
      </w:r>
    </w:p>
    <w:p w14:paraId="3EB14396" w14:textId="77777777" w:rsidR="00E04B2C" w:rsidRDefault="00506E93">
      <w:pPr>
        <w:tabs>
          <w:tab w:val="right" w:leader="dot" w:pos="9360"/>
        </w:tabs>
        <w:spacing w:before="117" w:line="252" w:lineRule="exact"/>
        <w:textAlignment w:val="baseline"/>
        <w:rPr>
          <w:rFonts w:ascii="Arial" w:eastAsia="Arial" w:hAnsi="Arial"/>
          <w:b/>
          <w:color w:val="0068B0"/>
        </w:rPr>
      </w:pPr>
      <w:r>
        <w:rPr>
          <w:rFonts w:ascii="Arial" w:eastAsia="Arial" w:hAnsi="Arial"/>
          <w:b/>
          <w:color w:val="0068B0"/>
        </w:rPr>
        <w:t>Contact details</w:t>
      </w:r>
      <w:r>
        <w:rPr>
          <w:rFonts w:ascii="Arial" w:eastAsia="Arial" w:hAnsi="Arial"/>
          <w:b/>
          <w:color w:val="0068B0"/>
        </w:rPr>
        <w:tab/>
        <w:t>7</w:t>
      </w:r>
    </w:p>
    <w:p w14:paraId="317A9587" w14:textId="77777777" w:rsidR="00E04B2C" w:rsidRPr="00787E43" w:rsidRDefault="00506E93">
      <w:pPr>
        <w:tabs>
          <w:tab w:val="right" w:leader="dot" w:pos="9360"/>
        </w:tabs>
        <w:spacing w:before="123" w:line="252" w:lineRule="exact"/>
        <w:textAlignment w:val="baseline"/>
        <w:rPr>
          <w:rFonts w:ascii="Arial" w:eastAsia="Arial" w:hAnsi="Arial"/>
          <w:b/>
          <w:color w:val="0068B0"/>
        </w:rPr>
      </w:pPr>
      <w:r w:rsidRPr="00787E43">
        <w:rPr>
          <w:rFonts w:ascii="Arial" w:eastAsia="Arial" w:hAnsi="Arial"/>
          <w:b/>
          <w:color w:val="0068B0"/>
        </w:rPr>
        <w:t>Document History</w:t>
      </w:r>
      <w:r w:rsidRPr="00787E43">
        <w:rPr>
          <w:rFonts w:ascii="Arial" w:eastAsia="Arial" w:hAnsi="Arial"/>
          <w:b/>
          <w:color w:val="0068B0"/>
        </w:rPr>
        <w:tab/>
        <w:t>8</w:t>
      </w:r>
    </w:p>
    <w:p w14:paraId="46C7332F" w14:textId="77777777" w:rsidR="00E04B2C" w:rsidRDefault="00E04B2C">
      <w:pPr>
        <w:sectPr w:rsidR="00E04B2C">
          <w:pgSz w:w="11899" w:h="16843"/>
          <w:pgMar w:top="1660" w:right="1267" w:bottom="9147" w:left="1272" w:header="720" w:footer="720" w:gutter="0"/>
          <w:cols w:space="720"/>
        </w:sectPr>
      </w:pPr>
    </w:p>
    <w:p w14:paraId="6303756D" w14:textId="77777777" w:rsidR="00E04B2C" w:rsidRDefault="00506E93">
      <w:pPr>
        <w:spacing w:before="10" w:line="362" w:lineRule="exact"/>
        <w:textAlignment w:val="baseline"/>
        <w:rPr>
          <w:rFonts w:ascii="Arial" w:eastAsia="Arial" w:hAnsi="Arial"/>
          <w:b/>
          <w:color w:val="00487C"/>
          <w:spacing w:val="-3"/>
          <w:sz w:val="32"/>
        </w:rPr>
      </w:pPr>
      <w:r>
        <w:rPr>
          <w:rFonts w:ascii="Arial" w:eastAsia="Arial" w:hAnsi="Arial"/>
          <w:b/>
          <w:color w:val="00487C"/>
          <w:spacing w:val="-3"/>
          <w:sz w:val="32"/>
        </w:rPr>
        <w:lastRenderedPageBreak/>
        <w:t>Purpose</w:t>
      </w:r>
    </w:p>
    <w:p w14:paraId="16BCD142" w14:textId="77777777" w:rsidR="00E04B2C" w:rsidRDefault="00506E93">
      <w:pPr>
        <w:spacing w:line="275" w:lineRule="exact"/>
        <w:ind w:right="144"/>
        <w:textAlignment w:val="baseline"/>
        <w:rPr>
          <w:rFonts w:ascii="Arial" w:eastAsia="Arial" w:hAnsi="Arial"/>
          <w:color w:val="000000"/>
        </w:rPr>
      </w:pPr>
      <w:r w:rsidRPr="005B6736">
        <w:rPr>
          <w:rFonts w:ascii="Arial" w:eastAsia="Arial" w:hAnsi="Arial"/>
          <w:color w:val="000000"/>
        </w:rPr>
        <w:t xml:space="preserve">The Health Service Executive (HSE) and </w:t>
      </w:r>
      <w:r w:rsidR="005B6736" w:rsidRPr="005B6736">
        <w:rPr>
          <w:rFonts w:ascii="Arial" w:hAnsi="Arial" w:cs="Arial"/>
          <w:b/>
          <w:color w:val="000099"/>
        </w:rPr>
        <w:t>&gt; Insert “Recruitment Area” Here &lt;</w:t>
      </w:r>
      <w:r w:rsidR="005B6736">
        <w:rPr>
          <w:rFonts w:ascii="Arial" w:hAnsi="Arial" w:cs="Arial"/>
          <w:b/>
          <w:color w:val="000099"/>
        </w:rPr>
        <w:t xml:space="preserve"> </w:t>
      </w:r>
      <w:r>
        <w:rPr>
          <w:rFonts w:ascii="Arial" w:eastAsia="Arial" w:hAnsi="Arial"/>
          <w:color w:val="000000"/>
        </w:rPr>
        <w:t xml:space="preserve">as the data controller must comply with all applicable data protection, privacy and security laws and regulations in the locations in which we operate. We respect your rights to privacy and to the protection of your personal information. The purpose of this privacy notice is to explain how we collect and use personal information pursuant to your candidate application in the recruitment process within </w:t>
      </w:r>
      <w:r w:rsidR="005B6736" w:rsidRPr="005B6736">
        <w:rPr>
          <w:rFonts w:ascii="Arial" w:hAnsi="Arial" w:cs="Arial"/>
          <w:b/>
          <w:color w:val="000099"/>
        </w:rPr>
        <w:t>&gt; Insert “Recruitment Area” Here &lt;</w:t>
      </w:r>
    </w:p>
    <w:p w14:paraId="64B491B6" w14:textId="77777777" w:rsidR="00E04B2C" w:rsidRDefault="00506E93">
      <w:pPr>
        <w:spacing w:before="368" w:line="362" w:lineRule="exact"/>
        <w:textAlignment w:val="baseline"/>
        <w:rPr>
          <w:rFonts w:ascii="Arial" w:eastAsia="Arial" w:hAnsi="Arial"/>
          <w:b/>
          <w:color w:val="00487C"/>
          <w:sz w:val="32"/>
        </w:rPr>
      </w:pPr>
      <w:r>
        <w:rPr>
          <w:rFonts w:ascii="Arial" w:eastAsia="Arial" w:hAnsi="Arial"/>
          <w:b/>
          <w:color w:val="00487C"/>
          <w:sz w:val="32"/>
        </w:rPr>
        <w:t>The information we process</w:t>
      </w:r>
    </w:p>
    <w:p w14:paraId="7E46F0EB" w14:textId="77777777" w:rsidR="00E04B2C" w:rsidRDefault="00506E93">
      <w:pPr>
        <w:spacing w:line="272" w:lineRule="exact"/>
        <w:ind w:right="288"/>
        <w:textAlignment w:val="baseline"/>
        <w:rPr>
          <w:rFonts w:ascii="Arial" w:eastAsia="Arial" w:hAnsi="Arial"/>
          <w:color w:val="000000"/>
        </w:rPr>
      </w:pPr>
      <w:r>
        <w:rPr>
          <w:rFonts w:ascii="Arial" w:eastAsia="Arial" w:hAnsi="Arial"/>
          <w:color w:val="000000"/>
        </w:rPr>
        <w:t>In order for us to fulfil our obligations as a recruiter it is necessary for the HSE to collect and process various categories of personal information about you. Only relevant data is recorded, for example, data that is necessary to identify you, verify your education and employment history, and to contact you.</w:t>
      </w:r>
    </w:p>
    <w:p w14:paraId="0295669A" w14:textId="77777777" w:rsidR="00E04B2C" w:rsidRDefault="00506E93">
      <w:pPr>
        <w:spacing w:before="368" w:line="362" w:lineRule="exact"/>
        <w:textAlignment w:val="baseline"/>
        <w:rPr>
          <w:rFonts w:ascii="Arial" w:eastAsia="Arial" w:hAnsi="Arial"/>
          <w:b/>
          <w:color w:val="00487C"/>
          <w:sz w:val="32"/>
        </w:rPr>
      </w:pPr>
      <w:r>
        <w:rPr>
          <w:rFonts w:ascii="Arial" w:eastAsia="Arial" w:hAnsi="Arial"/>
          <w:b/>
          <w:color w:val="00487C"/>
          <w:sz w:val="32"/>
        </w:rPr>
        <w:t>Types of information we collect</w:t>
      </w:r>
    </w:p>
    <w:p w14:paraId="388DE5E8" w14:textId="77777777" w:rsidR="00E04B2C" w:rsidRDefault="00506E93">
      <w:pPr>
        <w:spacing w:line="270" w:lineRule="exact"/>
        <w:ind w:right="144"/>
        <w:textAlignment w:val="baseline"/>
        <w:rPr>
          <w:rFonts w:ascii="Arial" w:eastAsia="Arial" w:hAnsi="Arial"/>
          <w:color w:val="000000"/>
        </w:rPr>
      </w:pPr>
      <w:r>
        <w:rPr>
          <w:rFonts w:ascii="Arial" w:eastAsia="Arial" w:hAnsi="Arial"/>
          <w:color w:val="000000"/>
        </w:rPr>
        <w:t>Personal data means any information relating to you which allows the HSE to identify you such as, your name and address, contact phone numbers and e-mail address. The HSE will collect the following personal information about you:</w:t>
      </w:r>
    </w:p>
    <w:p w14:paraId="36B9C575" w14:textId="77777777" w:rsidR="00E04B2C" w:rsidRDefault="00506E93">
      <w:pPr>
        <w:numPr>
          <w:ilvl w:val="0"/>
          <w:numId w:val="1"/>
        </w:numPr>
        <w:tabs>
          <w:tab w:val="clear" w:pos="144"/>
          <w:tab w:val="left" w:pos="720"/>
        </w:tabs>
        <w:spacing w:before="237" w:line="281" w:lineRule="exact"/>
        <w:ind w:left="576"/>
        <w:textAlignment w:val="baseline"/>
        <w:rPr>
          <w:rFonts w:ascii="Arial" w:eastAsia="Arial" w:hAnsi="Arial"/>
          <w:color w:val="000000"/>
        </w:rPr>
      </w:pPr>
      <w:r>
        <w:rPr>
          <w:rFonts w:ascii="Arial" w:eastAsia="Arial" w:hAnsi="Arial"/>
          <w:color w:val="000000"/>
        </w:rPr>
        <w:t>Personal details about you, such as name, date of birth, address, PPSN number</w:t>
      </w:r>
    </w:p>
    <w:p w14:paraId="0FD8F19F" w14:textId="77777777" w:rsidR="00E04B2C" w:rsidRDefault="00506E93">
      <w:pPr>
        <w:numPr>
          <w:ilvl w:val="0"/>
          <w:numId w:val="1"/>
        </w:numPr>
        <w:tabs>
          <w:tab w:val="clear" w:pos="144"/>
          <w:tab w:val="left" w:pos="720"/>
        </w:tabs>
        <w:spacing w:before="118" w:line="281" w:lineRule="exact"/>
        <w:ind w:left="576"/>
        <w:textAlignment w:val="baseline"/>
        <w:rPr>
          <w:rFonts w:ascii="Arial" w:eastAsia="Arial" w:hAnsi="Arial"/>
          <w:color w:val="000000"/>
        </w:rPr>
      </w:pPr>
      <w:r>
        <w:rPr>
          <w:rFonts w:ascii="Arial" w:eastAsia="Arial" w:hAnsi="Arial"/>
          <w:color w:val="000000"/>
        </w:rPr>
        <w:t>Contact details for you, such as phone number, email address, address</w:t>
      </w:r>
    </w:p>
    <w:p w14:paraId="10BA2B9E" w14:textId="77777777" w:rsidR="00E04B2C" w:rsidRDefault="00506E93">
      <w:pPr>
        <w:numPr>
          <w:ilvl w:val="0"/>
          <w:numId w:val="1"/>
        </w:numPr>
        <w:tabs>
          <w:tab w:val="clear" w:pos="144"/>
          <w:tab w:val="left" w:pos="720"/>
        </w:tabs>
        <w:spacing w:before="119" w:line="281" w:lineRule="exact"/>
        <w:ind w:left="576" w:right="648"/>
        <w:textAlignment w:val="baseline"/>
        <w:rPr>
          <w:rFonts w:ascii="Arial" w:eastAsia="Arial" w:hAnsi="Arial"/>
          <w:color w:val="000000"/>
        </w:rPr>
      </w:pPr>
      <w:r>
        <w:rPr>
          <w:rFonts w:ascii="Arial" w:eastAsia="Arial" w:hAnsi="Arial"/>
          <w:color w:val="000000"/>
        </w:rPr>
        <w:t>Relevant information pursuant to your application such as education and employer history and verification document pursuant to same</w:t>
      </w:r>
    </w:p>
    <w:p w14:paraId="5128117B" w14:textId="77777777" w:rsidR="00E04B2C" w:rsidRDefault="00506E93">
      <w:pPr>
        <w:numPr>
          <w:ilvl w:val="0"/>
          <w:numId w:val="1"/>
        </w:numPr>
        <w:tabs>
          <w:tab w:val="clear" w:pos="144"/>
          <w:tab w:val="left" w:pos="720"/>
        </w:tabs>
        <w:spacing w:before="120" w:line="281" w:lineRule="exact"/>
        <w:ind w:left="576"/>
        <w:textAlignment w:val="baseline"/>
        <w:rPr>
          <w:rFonts w:ascii="Arial" w:eastAsia="Arial" w:hAnsi="Arial"/>
          <w:color w:val="000000"/>
        </w:rPr>
      </w:pPr>
      <w:r>
        <w:rPr>
          <w:rFonts w:ascii="Arial" w:eastAsia="Arial" w:hAnsi="Arial"/>
          <w:color w:val="000000"/>
        </w:rPr>
        <w:t>Documentation to support your application such as Passport, birth cert , proof of address as means to confirm identity</w:t>
      </w:r>
    </w:p>
    <w:p w14:paraId="093387A9" w14:textId="77777777" w:rsidR="00E04B2C" w:rsidRDefault="00506E93">
      <w:pPr>
        <w:numPr>
          <w:ilvl w:val="0"/>
          <w:numId w:val="1"/>
        </w:numPr>
        <w:tabs>
          <w:tab w:val="clear" w:pos="144"/>
          <w:tab w:val="left" w:pos="720"/>
        </w:tabs>
        <w:spacing w:before="115" w:line="281" w:lineRule="exact"/>
        <w:ind w:left="576" w:right="288"/>
        <w:jc w:val="both"/>
        <w:textAlignment w:val="baseline"/>
        <w:rPr>
          <w:rFonts w:ascii="Arial" w:eastAsia="Arial" w:hAnsi="Arial"/>
          <w:color w:val="000000"/>
        </w:rPr>
      </w:pPr>
      <w:r>
        <w:rPr>
          <w:rFonts w:ascii="Arial" w:eastAsia="Arial" w:hAnsi="Arial"/>
          <w:color w:val="000000"/>
        </w:rPr>
        <w:t>Nationality to establish right to work in Ireland (The Employment Permits Acts 2003 to 2014)</w:t>
      </w:r>
    </w:p>
    <w:p w14:paraId="18E8080F" w14:textId="77777777" w:rsidR="00E04B2C" w:rsidRDefault="00506E93">
      <w:pPr>
        <w:spacing w:before="117" w:line="281" w:lineRule="exact"/>
        <w:ind w:right="144"/>
        <w:textAlignment w:val="baseline"/>
        <w:rPr>
          <w:rFonts w:ascii="Arial" w:eastAsia="Arial" w:hAnsi="Arial"/>
          <w:color w:val="000000"/>
        </w:rPr>
      </w:pPr>
      <w:r>
        <w:rPr>
          <w:rFonts w:ascii="Arial" w:eastAsia="Arial" w:hAnsi="Arial"/>
          <w:color w:val="000000"/>
        </w:rPr>
        <w:t>We may also process certain special categories of information, which may include racial or ethnic origin which if collected will be used for statistical purposes and will in no way be used in the recruitment activity itself.</w:t>
      </w:r>
    </w:p>
    <w:p w14:paraId="1889DAA1" w14:textId="77777777" w:rsidR="00E04B2C" w:rsidRDefault="00506E93">
      <w:pPr>
        <w:spacing w:before="368" w:line="353" w:lineRule="exact"/>
        <w:textAlignment w:val="baseline"/>
        <w:rPr>
          <w:rFonts w:ascii="Arial" w:eastAsia="Arial" w:hAnsi="Arial"/>
          <w:b/>
          <w:color w:val="00487C"/>
          <w:sz w:val="32"/>
        </w:rPr>
      </w:pPr>
      <w:r>
        <w:rPr>
          <w:rFonts w:ascii="Arial" w:eastAsia="Arial" w:hAnsi="Arial"/>
          <w:b/>
          <w:color w:val="00487C"/>
          <w:sz w:val="32"/>
        </w:rPr>
        <w:t>How we obtain your information</w:t>
      </w:r>
    </w:p>
    <w:p w14:paraId="7B950849" w14:textId="77777777" w:rsidR="00E04B2C" w:rsidRDefault="00506E93">
      <w:pPr>
        <w:spacing w:line="239" w:lineRule="exact"/>
        <w:textAlignment w:val="baseline"/>
        <w:rPr>
          <w:rFonts w:ascii="Arial" w:eastAsia="Arial" w:hAnsi="Arial"/>
          <w:color w:val="000000"/>
        </w:rPr>
      </w:pPr>
      <w:r>
        <w:rPr>
          <w:rFonts w:ascii="Arial" w:eastAsia="Arial" w:hAnsi="Arial"/>
          <w:color w:val="000000"/>
        </w:rPr>
        <w:t>We may obtain your information from a variety of sources, including</w:t>
      </w:r>
    </w:p>
    <w:p w14:paraId="1F6BC265" w14:textId="77777777" w:rsidR="00E04B2C" w:rsidRDefault="00506E93">
      <w:pPr>
        <w:numPr>
          <w:ilvl w:val="0"/>
          <w:numId w:val="1"/>
        </w:numPr>
        <w:tabs>
          <w:tab w:val="clear" w:pos="144"/>
          <w:tab w:val="left" w:pos="720"/>
        </w:tabs>
        <w:spacing w:line="273" w:lineRule="exact"/>
        <w:ind w:left="576"/>
        <w:textAlignment w:val="baseline"/>
        <w:rPr>
          <w:rFonts w:ascii="Arial" w:eastAsia="Arial" w:hAnsi="Arial"/>
          <w:color w:val="000000"/>
        </w:rPr>
      </w:pPr>
      <w:r>
        <w:rPr>
          <w:rFonts w:ascii="Arial" w:eastAsia="Arial" w:hAnsi="Arial"/>
          <w:color w:val="000000"/>
        </w:rPr>
        <w:t>Information you provide to us through applying for a campaign</w:t>
      </w:r>
    </w:p>
    <w:p w14:paraId="040D697F" w14:textId="77777777" w:rsidR="00E04B2C" w:rsidRDefault="00506E93">
      <w:pPr>
        <w:numPr>
          <w:ilvl w:val="0"/>
          <w:numId w:val="1"/>
        </w:numPr>
        <w:tabs>
          <w:tab w:val="clear" w:pos="144"/>
          <w:tab w:val="left" w:pos="720"/>
        </w:tabs>
        <w:spacing w:before="122" w:line="281" w:lineRule="exact"/>
        <w:ind w:left="576"/>
        <w:textAlignment w:val="baseline"/>
        <w:rPr>
          <w:rFonts w:ascii="Arial" w:eastAsia="Arial" w:hAnsi="Arial"/>
          <w:color w:val="000000"/>
        </w:rPr>
      </w:pPr>
      <w:r>
        <w:rPr>
          <w:rFonts w:ascii="Arial" w:eastAsia="Arial" w:hAnsi="Arial"/>
          <w:color w:val="000000"/>
        </w:rPr>
        <w:t>Information you provide to us by registering your interest in working for the HSE</w:t>
      </w:r>
    </w:p>
    <w:p w14:paraId="1194E795" w14:textId="77777777" w:rsidR="00E04B2C" w:rsidRDefault="00506E93">
      <w:pPr>
        <w:numPr>
          <w:ilvl w:val="0"/>
          <w:numId w:val="1"/>
        </w:numPr>
        <w:tabs>
          <w:tab w:val="clear" w:pos="144"/>
          <w:tab w:val="left" w:pos="720"/>
        </w:tabs>
        <w:spacing w:before="118" w:line="281" w:lineRule="exact"/>
        <w:ind w:left="576"/>
        <w:textAlignment w:val="baseline"/>
        <w:rPr>
          <w:rFonts w:ascii="Arial" w:eastAsia="Arial" w:hAnsi="Arial"/>
          <w:color w:val="000000"/>
        </w:rPr>
      </w:pPr>
      <w:r>
        <w:rPr>
          <w:rFonts w:ascii="Arial" w:eastAsia="Arial" w:hAnsi="Arial"/>
          <w:color w:val="000000"/>
        </w:rPr>
        <w:t>Information from third parties, for example</w:t>
      </w:r>
    </w:p>
    <w:p w14:paraId="18850CAF" w14:textId="77777777" w:rsidR="00E04B2C" w:rsidRDefault="00506E93">
      <w:pPr>
        <w:numPr>
          <w:ilvl w:val="0"/>
          <w:numId w:val="1"/>
        </w:numPr>
        <w:tabs>
          <w:tab w:val="clear" w:pos="144"/>
          <w:tab w:val="left" w:pos="720"/>
        </w:tabs>
        <w:spacing w:before="119" w:line="281" w:lineRule="exact"/>
        <w:ind w:left="576" w:right="360"/>
        <w:jc w:val="both"/>
        <w:textAlignment w:val="baseline"/>
        <w:rPr>
          <w:rFonts w:ascii="Arial" w:eastAsia="Arial" w:hAnsi="Arial"/>
          <w:color w:val="000000"/>
          <w:spacing w:val="-1"/>
        </w:rPr>
      </w:pPr>
      <w:r>
        <w:rPr>
          <w:rFonts w:ascii="Arial" w:eastAsia="Arial" w:hAnsi="Arial"/>
          <w:color w:val="000000"/>
          <w:spacing w:val="-1"/>
        </w:rPr>
        <w:t>Your former employers via a reference for which we obtain your consent. Where your former employer is the HSE we reserve the right to obtain a reference without consent.</w:t>
      </w:r>
    </w:p>
    <w:p w14:paraId="434448FA" w14:textId="77777777" w:rsidR="00E04B2C" w:rsidRDefault="00506E93">
      <w:pPr>
        <w:numPr>
          <w:ilvl w:val="0"/>
          <w:numId w:val="1"/>
        </w:numPr>
        <w:tabs>
          <w:tab w:val="clear" w:pos="144"/>
          <w:tab w:val="left" w:pos="720"/>
        </w:tabs>
        <w:spacing w:before="115" w:line="281" w:lineRule="exact"/>
        <w:ind w:left="576" w:right="648"/>
        <w:textAlignment w:val="baseline"/>
        <w:rPr>
          <w:rFonts w:ascii="Arial" w:eastAsia="Arial" w:hAnsi="Arial"/>
          <w:color w:val="000000"/>
        </w:rPr>
      </w:pPr>
      <w:r>
        <w:rPr>
          <w:rFonts w:ascii="Arial" w:eastAsia="Arial" w:hAnsi="Arial"/>
          <w:color w:val="000000"/>
        </w:rPr>
        <w:t>Recruitment Agencies whom the HSE engage to carry our recruitment services on behalf of the HSE</w:t>
      </w:r>
    </w:p>
    <w:p w14:paraId="2DB06986" w14:textId="77777777" w:rsidR="00E04B2C" w:rsidRDefault="00506E93">
      <w:pPr>
        <w:spacing w:before="373" w:line="360" w:lineRule="exact"/>
        <w:textAlignment w:val="baseline"/>
        <w:rPr>
          <w:rFonts w:ascii="Arial" w:eastAsia="Arial" w:hAnsi="Arial"/>
          <w:b/>
          <w:color w:val="00487C"/>
          <w:sz w:val="32"/>
        </w:rPr>
      </w:pPr>
      <w:r>
        <w:rPr>
          <w:rFonts w:ascii="Arial" w:eastAsia="Arial" w:hAnsi="Arial"/>
          <w:b/>
          <w:color w:val="00487C"/>
          <w:sz w:val="32"/>
        </w:rPr>
        <w:t>Why we process your information</w:t>
      </w:r>
    </w:p>
    <w:p w14:paraId="63CD1730" w14:textId="77777777" w:rsidR="00E04B2C" w:rsidRDefault="00506E93">
      <w:pPr>
        <w:spacing w:after="670" w:line="265" w:lineRule="exact"/>
        <w:ind w:right="288"/>
        <w:textAlignment w:val="baseline"/>
        <w:rPr>
          <w:rFonts w:ascii="Arial" w:eastAsia="Arial" w:hAnsi="Arial"/>
          <w:color w:val="000000"/>
        </w:rPr>
      </w:pPr>
      <w:r>
        <w:rPr>
          <w:rFonts w:ascii="Arial" w:eastAsia="Arial" w:hAnsi="Arial"/>
          <w:color w:val="000000"/>
        </w:rPr>
        <w:t>Your information may be used to perform a range of activities associated with the recruitment process in the HSE, such as:</w:t>
      </w:r>
    </w:p>
    <w:p w14:paraId="4DFF80A7" w14:textId="77777777" w:rsidR="00E04B2C" w:rsidRDefault="00E04B2C">
      <w:pPr>
        <w:spacing w:after="670" w:line="265" w:lineRule="exact"/>
        <w:sectPr w:rsidR="00E04B2C">
          <w:pgSz w:w="11899" w:h="16843"/>
          <w:pgMar w:top="1300" w:right="1269" w:bottom="247" w:left="1270" w:header="720" w:footer="720" w:gutter="0"/>
          <w:cols w:space="720"/>
        </w:sectPr>
      </w:pPr>
    </w:p>
    <w:p w14:paraId="5DF755F1" w14:textId="77777777" w:rsidR="00E04B2C" w:rsidRDefault="00506E93">
      <w:pPr>
        <w:tabs>
          <w:tab w:val="right" w:pos="9288"/>
        </w:tabs>
        <w:spacing w:line="205" w:lineRule="exact"/>
        <w:ind w:left="72"/>
        <w:textAlignment w:val="baseline"/>
        <w:rPr>
          <w:rFonts w:ascii="Arial" w:eastAsia="Arial" w:hAnsi="Arial"/>
          <w:color w:val="000000"/>
          <w:sz w:val="18"/>
        </w:rPr>
      </w:pPr>
      <w:r>
        <w:rPr>
          <w:rFonts w:ascii="Arial" w:eastAsia="Arial" w:hAnsi="Arial"/>
          <w:color w:val="000000"/>
          <w:sz w:val="18"/>
        </w:rPr>
        <w:t xml:space="preserve">HSE Privacy Notice Candidates in recruitment process with </w:t>
      </w:r>
      <w:r w:rsidR="00E72E73" w:rsidRPr="00E72E73">
        <w:rPr>
          <w:rFonts w:ascii="Arial" w:hAnsi="Arial" w:cs="Arial"/>
          <w:b/>
          <w:color w:val="000099"/>
          <w:sz w:val="18"/>
          <w:szCs w:val="18"/>
        </w:rPr>
        <w:t>&gt; Insert “Recruitment Area” Here &lt;</w:t>
      </w:r>
      <w:r w:rsidR="00E72E73">
        <w:rPr>
          <w:rFonts w:ascii="Arial" w:hAnsi="Arial" w:cs="Arial"/>
          <w:b/>
          <w:color w:val="000099"/>
        </w:rPr>
        <w:t xml:space="preserve"> </w:t>
      </w:r>
      <w:r w:rsidR="00E72E73">
        <w:rPr>
          <w:rFonts w:ascii="Arial" w:eastAsia="Arial" w:hAnsi="Arial"/>
          <w:color w:val="000000"/>
          <w:spacing w:val="-2"/>
          <w:sz w:val="20"/>
        </w:rPr>
        <w:t xml:space="preserve"> </w:t>
      </w:r>
      <w:r>
        <w:rPr>
          <w:rFonts w:ascii="Arial" w:eastAsia="Arial" w:hAnsi="Arial"/>
          <w:color w:val="000000"/>
          <w:sz w:val="18"/>
        </w:rPr>
        <w:tab/>
      </w:r>
      <w:r>
        <w:rPr>
          <w:rFonts w:ascii="Arial" w:eastAsia="Arial" w:hAnsi="Arial"/>
          <w:b/>
          <w:color w:val="000000"/>
          <w:sz w:val="18"/>
        </w:rPr>
        <w:t>3</w:t>
      </w:r>
    </w:p>
    <w:p w14:paraId="74A8DF21" w14:textId="77777777" w:rsidR="00E04B2C" w:rsidRDefault="00E04B2C">
      <w:pPr>
        <w:sectPr w:rsidR="00E04B2C">
          <w:type w:val="continuous"/>
          <w:pgSz w:w="11899" w:h="16843"/>
          <w:pgMar w:top="1300" w:right="917" w:bottom="247" w:left="1622" w:header="720" w:footer="720" w:gutter="0"/>
          <w:cols w:space="720"/>
        </w:sectPr>
      </w:pPr>
    </w:p>
    <w:p w14:paraId="0D84FA5D" w14:textId="77777777" w:rsidR="00E04B2C" w:rsidRDefault="00506E93">
      <w:pPr>
        <w:numPr>
          <w:ilvl w:val="0"/>
          <w:numId w:val="1"/>
        </w:numPr>
        <w:tabs>
          <w:tab w:val="clear" w:pos="144"/>
          <w:tab w:val="left" w:pos="720"/>
        </w:tabs>
        <w:spacing w:before="19" w:line="280" w:lineRule="exact"/>
        <w:ind w:left="576" w:right="360"/>
        <w:textAlignment w:val="baseline"/>
        <w:rPr>
          <w:rFonts w:ascii="Arial" w:eastAsia="Arial" w:hAnsi="Arial"/>
          <w:color w:val="000000"/>
        </w:rPr>
      </w:pPr>
      <w:r>
        <w:rPr>
          <w:rFonts w:ascii="Arial" w:eastAsia="Arial" w:hAnsi="Arial"/>
          <w:color w:val="000000"/>
        </w:rPr>
        <w:lastRenderedPageBreak/>
        <w:t>Communication with you throughout the various stages of the recruitment process via email, SMS messages, and phone or post mail.</w:t>
      </w:r>
    </w:p>
    <w:p w14:paraId="4185818D" w14:textId="77777777" w:rsidR="00E04B2C" w:rsidRDefault="00506E93">
      <w:pPr>
        <w:numPr>
          <w:ilvl w:val="0"/>
          <w:numId w:val="1"/>
        </w:numPr>
        <w:tabs>
          <w:tab w:val="clear" w:pos="144"/>
          <w:tab w:val="left" w:pos="720"/>
        </w:tabs>
        <w:spacing w:before="121" w:line="280" w:lineRule="exact"/>
        <w:ind w:left="576" w:right="360"/>
        <w:textAlignment w:val="baseline"/>
        <w:rPr>
          <w:rFonts w:ascii="Arial" w:eastAsia="Arial" w:hAnsi="Arial"/>
          <w:color w:val="000000"/>
        </w:rPr>
      </w:pPr>
      <w:r>
        <w:rPr>
          <w:rFonts w:ascii="Arial" w:eastAsia="Arial" w:hAnsi="Arial"/>
          <w:color w:val="000000"/>
        </w:rPr>
        <w:t>Sharing relevant information with essential parties in the recruitment process such as interview boards</w:t>
      </w:r>
    </w:p>
    <w:p w14:paraId="39C7C7CE" w14:textId="77777777" w:rsidR="00E04B2C" w:rsidRDefault="00506E93">
      <w:pPr>
        <w:numPr>
          <w:ilvl w:val="0"/>
          <w:numId w:val="1"/>
        </w:numPr>
        <w:tabs>
          <w:tab w:val="clear" w:pos="144"/>
          <w:tab w:val="left" w:pos="720"/>
        </w:tabs>
        <w:spacing w:before="122" w:line="280" w:lineRule="exact"/>
        <w:ind w:left="576" w:right="360"/>
        <w:textAlignment w:val="baseline"/>
        <w:rPr>
          <w:rFonts w:ascii="Arial" w:eastAsia="Arial" w:hAnsi="Arial"/>
          <w:color w:val="000000"/>
        </w:rPr>
      </w:pPr>
      <w:r>
        <w:rPr>
          <w:rFonts w:ascii="Arial" w:eastAsia="Arial" w:hAnsi="Arial"/>
          <w:color w:val="000000"/>
        </w:rPr>
        <w:t>Should you be successful in your application, your information will be used to prepare your contract of Employment</w:t>
      </w:r>
    </w:p>
    <w:p w14:paraId="4048EB8C" w14:textId="77777777" w:rsidR="00E04B2C" w:rsidRDefault="00506E93">
      <w:pPr>
        <w:spacing w:before="373" w:line="280" w:lineRule="exact"/>
        <w:ind w:right="72"/>
        <w:textAlignment w:val="baseline"/>
        <w:rPr>
          <w:rFonts w:ascii="Arial" w:eastAsia="Arial" w:hAnsi="Arial"/>
          <w:color w:val="000000"/>
        </w:rPr>
      </w:pPr>
      <w:r>
        <w:rPr>
          <w:rFonts w:ascii="Arial" w:eastAsia="Arial" w:hAnsi="Arial"/>
          <w:color w:val="000000"/>
        </w:rPr>
        <w:t>The HSE provides statistical information to other organisations such as the Department of Health, Universities and other research institutions. The HSE will make sure that you cannot be identified by anonymizing the information. If it is not possible to anonymize the information, you will be contacted for your consent.</w:t>
      </w:r>
    </w:p>
    <w:p w14:paraId="48813F2A" w14:textId="77777777" w:rsidR="00E04B2C" w:rsidRDefault="00506E93">
      <w:pPr>
        <w:spacing w:before="368" w:line="362" w:lineRule="exact"/>
        <w:textAlignment w:val="baseline"/>
        <w:rPr>
          <w:rFonts w:ascii="Arial" w:eastAsia="Arial" w:hAnsi="Arial"/>
          <w:b/>
          <w:color w:val="00487C"/>
          <w:sz w:val="32"/>
        </w:rPr>
      </w:pPr>
      <w:r>
        <w:rPr>
          <w:rFonts w:ascii="Arial" w:eastAsia="Arial" w:hAnsi="Arial"/>
          <w:b/>
          <w:color w:val="00487C"/>
          <w:sz w:val="32"/>
        </w:rPr>
        <w:t>Who can access your data</w:t>
      </w:r>
    </w:p>
    <w:p w14:paraId="2160F7EA" w14:textId="77777777" w:rsidR="00E04B2C" w:rsidRDefault="00506E93">
      <w:pPr>
        <w:spacing w:line="263" w:lineRule="exact"/>
        <w:ind w:right="792"/>
        <w:textAlignment w:val="baseline"/>
        <w:rPr>
          <w:rFonts w:ascii="Arial" w:eastAsia="Arial" w:hAnsi="Arial"/>
          <w:color w:val="000000"/>
        </w:rPr>
      </w:pPr>
      <w:r>
        <w:rPr>
          <w:rFonts w:ascii="Arial" w:eastAsia="Arial" w:hAnsi="Arial"/>
          <w:color w:val="000000"/>
        </w:rPr>
        <w:t>Data will only be shared on a strict need-to-know basis for specified purposes relating to recruitment and appointment to positions within the HSE.</w:t>
      </w:r>
    </w:p>
    <w:p w14:paraId="201394B1" w14:textId="77777777" w:rsidR="00E04B2C" w:rsidRDefault="00506E93">
      <w:pPr>
        <w:spacing w:before="153" w:line="251" w:lineRule="exact"/>
        <w:textAlignment w:val="baseline"/>
        <w:rPr>
          <w:rFonts w:ascii="Arial" w:eastAsia="Arial" w:hAnsi="Arial"/>
          <w:color w:val="000000"/>
          <w:spacing w:val="-1"/>
        </w:rPr>
      </w:pPr>
      <w:r>
        <w:rPr>
          <w:rFonts w:ascii="Arial" w:eastAsia="Arial" w:hAnsi="Arial"/>
          <w:color w:val="000000"/>
          <w:spacing w:val="-1"/>
        </w:rPr>
        <w:t>It may only be accessed by:</w:t>
      </w:r>
    </w:p>
    <w:p w14:paraId="2A3C051F" w14:textId="77777777" w:rsidR="00E04B2C" w:rsidRDefault="00506E93">
      <w:pPr>
        <w:numPr>
          <w:ilvl w:val="0"/>
          <w:numId w:val="1"/>
        </w:numPr>
        <w:tabs>
          <w:tab w:val="clear" w:pos="144"/>
          <w:tab w:val="left" w:pos="720"/>
        </w:tabs>
        <w:spacing w:before="118" w:line="280" w:lineRule="exact"/>
        <w:ind w:left="576"/>
        <w:textAlignment w:val="baseline"/>
        <w:rPr>
          <w:rFonts w:ascii="Arial" w:eastAsia="Arial" w:hAnsi="Arial"/>
          <w:color w:val="000000"/>
        </w:rPr>
      </w:pPr>
      <w:r>
        <w:rPr>
          <w:rFonts w:ascii="Arial" w:eastAsia="Arial" w:hAnsi="Arial"/>
          <w:color w:val="000000"/>
        </w:rPr>
        <w:t xml:space="preserve">HSE </w:t>
      </w:r>
      <w:r w:rsidR="005B6736" w:rsidRPr="005B6736">
        <w:rPr>
          <w:rFonts w:ascii="Arial" w:hAnsi="Arial" w:cs="Arial"/>
          <w:b/>
          <w:color w:val="000099"/>
        </w:rPr>
        <w:t>&gt; Insert “Recruitment Area” Here &lt;</w:t>
      </w:r>
      <w:r w:rsidR="005B6736">
        <w:rPr>
          <w:rFonts w:ascii="Arial" w:hAnsi="Arial" w:cs="Arial"/>
          <w:b/>
          <w:color w:val="000099"/>
        </w:rPr>
        <w:t xml:space="preserve"> </w:t>
      </w:r>
      <w:r>
        <w:rPr>
          <w:rFonts w:ascii="Arial" w:eastAsia="Arial" w:hAnsi="Arial"/>
          <w:color w:val="000000"/>
        </w:rPr>
        <w:t xml:space="preserve"> staff involved in </w:t>
      </w:r>
      <w:r w:rsidR="005B6736" w:rsidRPr="005B6736">
        <w:rPr>
          <w:rFonts w:ascii="Arial" w:hAnsi="Arial" w:cs="Arial"/>
          <w:b/>
          <w:color w:val="000099"/>
        </w:rPr>
        <w:t>&gt; Insert “Recruitment Area” Here &lt;</w:t>
      </w:r>
      <w:r w:rsidR="005B6736">
        <w:rPr>
          <w:rFonts w:ascii="Arial" w:hAnsi="Arial" w:cs="Arial"/>
          <w:b/>
          <w:color w:val="000099"/>
        </w:rPr>
        <w:t xml:space="preserve"> </w:t>
      </w:r>
      <w:r>
        <w:rPr>
          <w:rFonts w:ascii="Arial" w:eastAsia="Arial" w:hAnsi="Arial"/>
          <w:color w:val="000000"/>
        </w:rPr>
        <w:t xml:space="preserve"> recruitment</w:t>
      </w:r>
    </w:p>
    <w:p w14:paraId="5B9D404A" w14:textId="77777777" w:rsidR="00E04B2C" w:rsidRDefault="00506E93">
      <w:pPr>
        <w:numPr>
          <w:ilvl w:val="0"/>
          <w:numId w:val="1"/>
        </w:numPr>
        <w:tabs>
          <w:tab w:val="clear" w:pos="144"/>
          <w:tab w:val="left" w:pos="720"/>
        </w:tabs>
        <w:spacing w:before="118" w:line="280" w:lineRule="exact"/>
        <w:ind w:left="576"/>
        <w:textAlignment w:val="baseline"/>
        <w:rPr>
          <w:rFonts w:ascii="Arial" w:eastAsia="Arial" w:hAnsi="Arial"/>
          <w:color w:val="000000"/>
        </w:rPr>
      </w:pPr>
      <w:r>
        <w:rPr>
          <w:rFonts w:ascii="Arial" w:eastAsia="Arial" w:hAnsi="Arial"/>
          <w:color w:val="000000"/>
        </w:rPr>
        <w:t>Independent Chairpersons who are involved in the recruitment process</w:t>
      </w:r>
    </w:p>
    <w:p w14:paraId="3AB84268" w14:textId="3AD7761E" w:rsidR="00E04B2C" w:rsidRDefault="00506E93">
      <w:pPr>
        <w:numPr>
          <w:ilvl w:val="0"/>
          <w:numId w:val="1"/>
        </w:numPr>
        <w:tabs>
          <w:tab w:val="clear" w:pos="144"/>
          <w:tab w:val="left" w:pos="720"/>
        </w:tabs>
        <w:spacing w:before="124" w:line="280" w:lineRule="exact"/>
        <w:ind w:left="576"/>
        <w:textAlignment w:val="baseline"/>
        <w:rPr>
          <w:rFonts w:ascii="Arial" w:eastAsia="Arial" w:hAnsi="Arial"/>
          <w:color w:val="000000"/>
        </w:rPr>
      </w:pPr>
      <w:r>
        <w:rPr>
          <w:rFonts w:ascii="Arial" w:eastAsia="Arial" w:hAnsi="Arial"/>
          <w:color w:val="000000"/>
        </w:rPr>
        <w:t>HS</w:t>
      </w:r>
      <w:r w:rsidR="005B6736" w:rsidRPr="00787E43">
        <w:rPr>
          <w:rFonts w:ascii="Arial" w:eastAsia="Arial" w:hAnsi="Arial"/>
          <w:color w:val="000000"/>
        </w:rPr>
        <w:t>E</w:t>
      </w:r>
      <w:r>
        <w:rPr>
          <w:rFonts w:ascii="Arial" w:eastAsia="Arial" w:hAnsi="Arial"/>
          <w:color w:val="000000"/>
        </w:rPr>
        <w:t xml:space="preserve"> HR staff for successful candidates who progress to employees</w:t>
      </w:r>
    </w:p>
    <w:p w14:paraId="49D85C5C" w14:textId="2CCB4568" w:rsidR="00E04B2C" w:rsidRDefault="00506E93">
      <w:pPr>
        <w:numPr>
          <w:ilvl w:val="0"/>
          <w:numId w:val="1"/>
        </w:numPr>
        <w:tabs>
          <w:tab w:val="clear" w:pos="144"/>
          <w:tab w:val="left" w:pos="720"/>
        </w:tabs>
        <w:spacing w:before="118" w:line="280" w:lineRule="exact"/>
        <w:ind w:left="576"/>
        <w:textAlignment w:val="baseline"/>
        <w:rPr>
          <w:rFonts w:ascii="Arial" w:eastAsia="Arial" w:hAnsi="Arial"/>
          <w:color w:val="000000"/>
        </w:rPr>
      </w:pPr>
      <w:r>
        <w:rPr>
          <w:rFonts w:ascii="Arial" w:eastAsia="Arial" w:hAnsi="Arial"/>
          <w:color w:val="000000"/>
        </w:rPr>
        <w:t xml:space="preserve">HSE HR staff in the event of panels passed to </w:t>
      </w:r>
      <w:r w:rsidR="00787E43">
        <w:rPr>
          <w:rFonts w:ascii="Arial" w:eastAsia="Arial" w:hAnsi="Arial"/>
          <w:color w:val="000000"/>
        </w:rPr>
        <w:t>other</w:t>
      </w:r>
      <w:r>
        <w:rPr>
          <w:rFonts w:ascii="Arial" w:eastAsia="Arial" w:hAnsi="Arial"/>
          <w:color w:val="000000"/>
        </w:rPr>
        <w:t xml:space="preserve"> HR teams for management</w:t>
      </w:r>
    </w:p>
    <w:p w14:paraId="0C5C0154" w14:textId="77777777" w:rsidR="00E04B2C" w:rsidRDefault="00506E93">
      <w:pPr>
        <w:spacing w:before="368" w:line="362" w:lineRule="exact"/>
        <w:textAlignment w:val="baseline"/>
        <w:rPr>
          <w:rFonts w:ascii="Arial" w:eastAsia="Arial" w:hAnsi="Arial"/>
          <w:b/>
          <w:color w:val="00487C"/>
          <w:sz w:val="32"/>
        </w:rPr>
      </w:pPr>
      <w:r>
        <w:rPr>
          <w:rFonts w:ascii="Arial" w:eastAsia="Arial" w:hAnsi="Arial"/>
          <w:b/>
          <w:color w:val="00487C"/>
          <w:sz w:val="32"/>
        </w:rPr>
        <w:t>How your information will be kept secure</w:t>
      </w:r>
    </w:p>
    <w:p w14:paraId="40ABA711" w14:textId="77777777" w:rsidR="00E04B2C" w:rsidRDefault="00506E93">
      <w:pPr>
        <w:spacing w:line="275" w:lineRule="exact"/>
        <w:ind w:right="144"/>
        <w:textAlignment w:val="baseline"/>
        <w:rPr>
          <w:rFonts w:ascii="Arial" w:eastAsia="Arial" w:hAnsi="Arial"/>
          <w:color w:val="000000"/>
        </w:rPr>
      </w:pPr>
      <w:r>
        <w:rPr>
          <w:rFonts w:ascii="Arial" w:eastAsia="Arial" w:hAnsi="Arial"/>
          <w:color w:val="000000"/>
        </w:rPr>
        <w:t>We are committed to ensuring that your information is secure with us and with the third parties who act on our behalf. We have a number of security precautions in place to prevent the loss, misuse or alteration of your information. All staff working for the HSE have a legal duty to keep information about you confidential and all staff are trained in information security and confidentiality. The HSE has strict information security policies and procedures in place to ensure that information about you is safe, whether it is held in paper or electronic format.</w:t>
      </w:r>
    </w:p>
    <w:p w14:paraId="14350FD2" w14:textId="77777777" w:rsidR="00E04B2C" w:rsidRDefault="00506E93">
      <w:pPr>
        <w:spacing w:before="368" w:line="362" w:lineRule="exact"/>
        <w:textAlignment w:val="baseline"/>
        <w:rPr>
          <w:rFonts w:ascii="Arial" w:eastAsia="Arial" w:hAnsi="Arial"/>
          <w:b/>
          <w:color w:val="00487C"/>
          <w:spacing w:val="-1"/>
          <w:sz w:val="32"/>
        </w:rPr>
      </w:pPr>
      <w:r>
        <w:rPr>
          <w:rFonts w:ascii="Arial" w:eastAsia="Arial" w:hAnsi="Arial"/>
          <w:b/>
          <w:color w:val="00487C"/>
          <w:spacing w:val="-1"/>
          <w:sz w:val="32"/>
        </w:rPr>
        <w:t>Legal basis for processing</w:t>
      </w:r>
    </w:p>
    <w:p w14:paraId="52AC9A32" w14:textId="77777777" w:rsidR="00E04B2C" w:rsidRDefault="00506E93">
      <w:pPr>
        <w:spacing w:line="263" w:lineRule="exact"/>
        <w:ind w:right="216"/>
        <w:textAlignment w:val="baseline"/>
        <w:rPr>
          <w:rFonts w:ascii="Arial" w:eastAsia="Arial" w:hAnsi="Arial"/>
          <w:color w:val="000000"/>
        </w:rPr>
      </w:pPr>
      <w:r>
        <w:rPr>
          <w:rFonts w:ascii="Arial" w:eastAsia="Arial" w:hAnsi="Arial"/>
          <w:color w:val="000000"/>
        </w:rPr>
        <w:t xml:space="preserve">The HSE’s lawful basis under the General Data Protection Regulation for processing personal data in relation to </w:t>
      </w:r>
      <w:r w:rsidR="005B6736" w:rsidRPr="005B6736">
        <w:rPr>
          <w:rFonts w:ascii="Arial" w:hAnsi="Arial" w:cs="Arial"/>
          <w:b/>
          <w:color w:val="000099"/>
        </w:rPr>
        <w:t>&gt; Insert “Recruitment Area” Here &lt;</w:t>
      </w:r>
      <w:r w:rsidR="005B6736">
        <w:rPr>
          <w:rFonts w:ascii="Arial" w:hAnsi="Arial" w:cs="Arial"/>
          <w:b/>
          <w:color w:val="000099"/>
        </w:rPr>
        <w:t xml:space="preserve"> </w:t>
      </w:r>
      <w:r>
        <w:rPr>
          <w:rFonts w:ascii="Arial" w:eastAsia="Arial" w:hAnsi="Arial"/>
          <w:color w:val="000000"/>
        </w:rPr>
        <w:t>recruitment is as follows:</w:t>
      </w:r>
    </w:p>
    <w:p w14:paraId="42A43EC4" w14:textId="77777777" w:rsidR="00E04B2C" w:rsidRDefault="00506E93">
      <w:pPr>
        <w:numPr>
          <w:ilvl w:val="0"/>
          <w:numId w:val="1"/>
        </w:numPr>
        <w:tabs>
          <w:tab w:val="clear" w:pos="144"/>
          <w:tab w:val="left" w:pos="720"/>
        </w:tabs>
        <w:spacing w:before="122" w:line="280" w:lineRule="exact"/>
        <w:ind w:left="576" w:right="72"/>
        <w:textAlignment w:val="baseline"/>
        <w:rPr>
          <w:rFonts w:ascii="Arial" w:eastAsia="Arial" w:hAnsi="Arial"/>
          <w:color w:val="000000"/>
          <w:spacing w:val="-1"/>
        </w:rPr>
      </w:pPr>
      <w:r>
        <w:rPr>
          <w:rFonts w:ascii="Arial" w:eastAsia="Arial" w:hAnsi="Arial"/>
          <w:color w:val="000000"/>
          <w:spacing w:val="-1"/>
        </w:rPr>
        <w:t>The processing of personal data is necessary for a task carried out in the public interest or in the exercise of official authority vested in the controller (Article 6.1(e) GDPR).</w:t>
      </w:r>
    </w:p>
    <w:p w14:paraId="3208AD6F" w14:textId="77777777" w:rsidR="00E04B2C" w:rsidRDefault="00506E93">
      <w:pPr>
        <w:numPr>
          <w:ilvl w:val="0"/>
          <w:numId w:val="1"/>
        </w:numPr>
        <w:tabs>
          <w:tab w:val="clear" w:pos="144"/>
          <w:tab w:val="left" w:pos="720"/>
        </w:tabs>
        <w:spacing w:before="118" w:line="280" w:lineRule="exact"/>
        <w:ind w:left="576" w:right="144"/>
        <w:textAlignment w:val="baseline"/>
        <w:rPr>
          <w:rFonts w:ascii="Arial" w:eastAsia="Arial" w:hAnsi="Arial"/>
          <w:color w:val="000000"/>
        </w:rPr>
      </w:pPr>
      <w:r>
        <w:rPr>
          <w:rFonts w:ascii="Arial" w:eastAsia="Arial" w:hAnsi="Arial"/>
          <w:color w:val="000000"/>
        </w:rPr>
        <w:t>Where an applicant is successful and becomes an employee, the lawful basis relied on for processing would be Processing is necessary for the performance of a contract to which the data subject is party or in order to take steps at the request of the data subject prior to entering into a contract (Article 6.1(b) GDPR)</w:t>
      </w:r>
    </w:p>
    <w:p w14:paraId="11F25910" w14:textId="77777777" w:rsidR="00E04B2C" w:rsidRDefault="00506E93">
      <w:pPr>
        <w:spacing w:before="129" w:line="251" w:lineRule="exact"/>
        <w:textAlignment w:val="baseline"/>
        <w:rPr>
          <w:rFonts w:ascii="Arial" w:eastAsia="Arial" w:hAnsi="Arial"/>
          <w:color w:val="000000"/>
        </w:rPr>
      </w:pPr>
      <w:r>
        <w:rPr>
          <w:rFonts w:ascii="Arial" w:eastAsia="Arial" w:hAnsi="Arial"/>
          <w:color w:val="000000"/>
        </w:rPr>
        <w:t>The processing of special category data is necessary:</w:t>
      </w:r>
    </w:p>
    <w:p w14:paraId="194F7735" w14:textId="77777777" w:rsidR="00E04B2C" w:rsidRDefault="00506E93">
      <w:pPr>
        <w:numPr>
          <w:ilvl w:val="0"/>
          <w:numId w:val="1"/>
        </w:numPr>
        <w:tabs>
          <w:tab w:val="clear" w:pos="144"/>
          <w:tab w:val="left" w:pos="720"/>
        </w:tabs>
        <w:spacing w:after="1073" w:line="278" w:lineRule="exact"/>
        <w:ind w:left="576"/>
        <w:textAlignment w:val="baseline"/>
        <w:rPr>
          <w:rFonts w:ascii="Arial" w:eastAsia="Arial" w:hAnsi="Arial"/>
          <w:color w:val="000000"/>
          <w:spacing w:val="-1"/>
        </w:rPr>
      </w:pPr>
      <w:r>
        <w:rPr>
          <w:rFonts w:ascii="Arial" w:eastAsia="Arial" w:hAnsi="Arial"/>
          <w:color w:val="000000"/>
          <w:spacing w:val="-1"/>
        </w:rPr>
        <w:t>For the purposes of preventive or occupational medicine, for the assessment of the working capacity of the employee, medical diagnosis, the provision of health or social care or treatment or the management of health or social care systems on the basis of Union or</w:t>
      </w:r>
    </w:p>
    <w:p w14:paraId="189CEF2B" w14:textId="77777777" w:rsidR="00E04B2C" w:rsidRDefault="00E04B2C">
      <w:pPr>
        <w:spacing w:after="1073" w:line="278" w:lineRule="exact"/>
        <w:sectPr w:rsidR="00E04B2C">
          <w:pgSz w:w="11899" w:h="16843"/>
          <w:pgMar w:top="1400" w:right="1276" w:bottom="247" w:left="1263" w:header="720" w:footer="720" w:gutter="0"/>
          <w:cols w:space="720"/>
        </w:sectPr>
      </w:pPr>
    </w:p>
    <w:p w14:paraId="578FFFF7" w14:textId="77777777" w:rsidR="00E04B2C" w:rsidRDefault="00506E93" w:rsidP="00E72E73">
      <w:pPr>
        <w:tabs>
          <w:tab w:val="right" w:pos="8352"/>
        </w:tabs>
        <w:spacing w:line="205" w:lineRule="exact"/>
        <w:textAlignment w:val="baseline"/>
        <w:sectPr w:rsidR="00E04B2C">
          <w:type w:val="continuous"/>
          <w:pgSz w:w="11899" w:h="16843"/>
          <w:pgMar w:top="1400" w:right="2541" w:bottom="247" w:left="1018" w:header="720" w:footer="720" w:gutter="0"/>
          <w:cols w:space="720"/>
        </w:sectPr>
      </w:pPr>
      <w:r>
        <w:rPr>
          <w:rFonts w:ascii="Arial" w:eastAsia="Arial" w:hAnsi="Arial"/>
          <w:b/>
          <w:color w:val="000000"/>
          <w:sz w:val="18"/>
        </w:rPr>
        <w:t>4</w:t>
      </w:r>
      <w:r>
        <w:rPr>
          <w:rFonts w:ascii="Arial" w:eastAsia="Arial" w:hAnsi="Arial"/>
          <w:b/>
          <w:color w:val="000000"/>
          <w:sz w:val="18"/>
        </w:rPr>
        <w:tab/>
      </w:r>
      <w:r>
        <w:rPr>
          <w:rFonts w:ascii="Arial" w:eastAsia="Arial" w:hAnsi="Arial"/>
          <w:color w:val="000000"/>
          <w:sz w:val="18"/>
        </w:rPr>
        <w:t>HSE Privacy Notice Candidates in recruitment process with</w:t>
      </w:r>
      <w:r w:rsidRPr="00E72E73">
        <w:rPr>
          <w:rFonts w:ascii="Arial" w:eastAsia="Arial" w:hAnsi="Arial"/>
          <w:color w:val="000000"/>
          <w:sz w:val="18"/>
          <w:szCs w:val="18"/>
        </w:rPr>
        <w:t xml:space="preserve"> </w:t>
      </w:r>
      <w:r w:rsidR="00E72E73" w:rsidRPr="00E72E73">
        <w:rPr>
          <w:rFonts w:ascii="Arial" w:hAnsi="Arial" w:cs="Arial"/>
          <w:b/>
          <w:color w:val="000099"/>
          <w:sz w:val="18"/>
          <w:szCs w:val="18"/>
        </w:rPr>
        <w:t>&gt; Insert “Recruitment Area” Here &lt;</w:t>
      </w:r>
      <w:r w:rsidR="00E72E73">
        <w:rPr>
          <w:rFonts w:ascii="Arial" w:hAnsi="Arial" w:cs="Arial"/>
          <w:b/>
          <w:color w:val="000099"/>
        </w:rPr>
        <w:t xml:space="preserve"> </w:t>
      </w:r>
      <w:r w:rsidR="00E72E73">
        <w:rPr>
          <w:rFonts w:ascii="Arial" w:eastAsia="Arial" w:hAnsi="Arial"/>
          <w:color w:val="000000"/>
          <w:spacing w:val="-2"/>
          <w:sz w:val="20"/>
        </w:rPr>
        <w:t xml:space="preserve"> </w:t>
      </w:r>
    </w:p>
    <w:p w14:paraId="4A5B7B2D" w14:textId="77777777" w:rsidR="00E04B2C" w:rsidRDefault="00506E93">
      <w:pPr>
        <w:spacing w:line="279" w:lineRule="exact"/>
        <w:ind w:left="648" w:right="648"/>
        <w:textAlignment w:val="baseline"/>
        <w:rPr>
          <w:rFonts w:ascii="Arial" w:eastAsia="Arial" w:hAnsi="Arial"/>
          <w:color w:val="000000"/>
        </w:rPr>
      </w:pPr>
      <w:r>
        <w:rPr>
          <w:rFonts w:ascii="Arial" w:eastAsia="Arial" w:hAnsi="Arial"/>
          <w:color w:val="000000"/>
        </w:rPr>
        <w:lastRenderedPageBreak/>
        <w:t>Member State Law or pursuant to contract with a health professional and subject to conditions and safeguards (Article 9.2(h) GDPR)</w:t>
      </w:r>
    </w:p>
    <w:p w14:paraId="32913C06" w14:textId="77777777" w:rsidR="00E04B2C" w:rsidRDefault="00506E93">
      <w:pPr>
        <w:spacing w:before="771" w:line="362" w:lineRule="exact"/>
        <w:textAlignment w:val="baseline"/>
        <w:rPr>
          <w:rFonts w:ascii="Arial" w:eastAsia="Arial" w:hAnsi="Arial"/>
          <w:b/>
          <w:color w:val="00487C"/>
          <w:spacing w:val="-1"/>
          <w:sz w:val="32"/>
        </w:rPr>
      </w:pPr>
      <w:r>
        <w:rPr>
          <w:rFonts w:ascii="Arial" w:eastAsia="Arial" w:hAnsi="Arial"/>
          <w:b/>
          <w:color w:val="00487C"/>
          <w:spacing w:val="-1"/>
          <w:sz w:val="32"/>
        </w:rPr>
        <w:t>Retention period</w:t>
      </w:r>
    </w:p>
    <w:p w14:paraId="08B88162" w14:textId="77777777" w:rsidR="00E04B2C" w:rsidRDefault="00506E93">
      <w:pPr>
        <w:spacing w:line="264" w:lineRule="exact"/>
        <w:textAlignment w:val="baseline"/>
        <w:rPr>
          <w:rFonts w:ascii="Arial" w:eastAsia="Arial" w:hAnsi="Arial"/>
          <w:color w:val="000000"/>
        </w:rPr>
      </w:pPr>
      <w:r>
        <w:rPr>
          <w:rFonts w:ascii="Arial" w:eastAsia="Arial" w:hAnsi="Arial"/>
          <w:color w:val="000000"/>
        </w:rPr>
        <w:t>We will only retain information for as long as necessary. Recruitment Records are maintained in line with the recommendations of the HSE retention policy, which can be found at:</w:t>
      </w:r>
    </w:p>
    <w:p w14:paraId="29483FDB" w14:textId="77777777" w:rsidR="00E04B2C" w:rsidRDefault="00FD4C2C">
      <w:pPr>
        <w:spacing w:before="367" w:line="229" w:lineRule="exact"/>
        <w:textAlignment w:val="baseline"/>
        <w:rPr>
          <w:rFonts w:ascii="Arial" w:eastAsia="Arial" w:hAnsi="Arial"/>
          <w:color w:val="0000FF"/>
          <w:sz w:val="20"/>
          <w:u w:val="single"/>
        </w:rPr>
      </w:pPr>
      <w:hyperlink r:id="rId8">
        <w:r w:rsidR="00506E93">
          <w:rPr>
            <w:rFonts w:ascii="Arial" w:eastAsia="Arial" w:hAnsi="Arial"/>
            <w:color w:val="0000FF"/>
            <w:sz w:val="20"/>
            <w:u w:val="single"/>
          </w:rPr>
          <w:t>https://assets.hse.ie/media/documents/Record_Retention_Periods_Policy.pdf</w:t>
        </w:r>
      </w:hyperlink>
      <w:r w:rsidR="00506E93">
        <w:rPr>
          <w:rFonts w:ascii="Arial" w:eastAsia="Arial" w:hAnsi="Arial"/>
          <w:color w:val="0000FF"/>
          <w:sz w:val="20"/>
        </w:rPr>
        <w:t xml:space="preserve"> </w:t>
      </w:r>
    </w:p>
    <w:p w14:paraId="53C67153" w14:textId="77777777" w:rsidR="00E04B2C" w:rsidRDefault="00506E93">
      <w:pPr>
        <w:spacing w:before="622" w:line="362" w:lineRule="exact"/>
        <w:textAlignment w:val="baseline"/>
        <w:rPr>
          <w:rFonts w:ascii="Arial" w:eastAsia="Arial" w:hAnsi="Arial"/>
          <w:b/>
          <w:color w:val="00487C"/>
          <w:sz w:val="32"/>
        </w:rPr>
      </w:pPr>
      <w:r>
        <w:rPr>
          <w:rFonts w:ascii="Arial" w:eastAsia="Arial" w:hAnsi="Arial"/>
          <w:b/>
          <w:color w:val="00487C"/>
          <w:sz w:val="32"/>
        </w:rPr>
        <w:t>Your rights</w:t>
      </w:r>
    </w:p>
    <w:p w14:paraId="7EF662E7" w14:textId="77777777" w:rsidR="00E04B2C" w:rsidRDefault="00506E93">
      <w:pPr>
        <w:spacing w:line="266" w:lineRule="exact"/>
        <w:ind w:right="144"/>
        <w:textAlignment w:val="baseline"/>
        <w:rPr>
          <w:rFonts w:ascii="Arial" w:eastAsia="Arial" w:hAnsi="Arial"/>
          <w:color w:val="000000"/>
        </w:rPr>
      </w:pPr>
      <w:r>
        <w:rPr>
          <w:rFonts w:ascii="Arial" w:eastAsia="Arial" w:hAnsi="Arial"/>
          <w:color w:val="000000"/>
        </w:rPr>
        <w:t>You have certain legal rights concerning your information and the manner in which we process it. This includes:</w:t>
      </w:r>
    </w:p>
    <w:p w14:paraId="4D3D2B62" w14:textId="77777777" w:rsidR="00E04B2C" w:rsidRDefault="00506E93">
      <w:pPr>
        <w:numPr>
          <w:ilvl w:val="0"/>
          <w:numId w:val="1"/>
        </w:numPr>
        <w:tabs>
          <w:tab w:val="clear" w:pos="144"/>
          <w:tab w:val="left" w:pos="792"/>
        </w:tabs>
        <w:spacing w:before="238" w:line="280" w:lineRule="exact"/>
        <w:ind w:left="648"/>
        <w:textAlignment w:val="baseline"/>
        <w:rPr>
          <w:rFonts w:ascii="Arial" w:eastAsia="Arial" w:hAnsi="Arial"/>
          <w:color w:val="000000"/>
        </w:rPr>
      </w:pPr>
      <w:r>
        <w:rPr>
          <w:rFonts w:ascii="Arial" w:eastAsia="Arial" w:hAnsi="Arial"/>
          <w:color w:val="000000"/>
        </w:rPr>
        <w:t>a right to get access to your personal information</w:t>
      </w:r>
    </w:p>
    <w:p w14:paraId="3EB624FF" w14:textId="77777777" w:rsidR="00E04B2C" w:rsidRDefault="00506E93">
      <w:pPr>
        <w:numPr>
          <w:ilvl w:val="0"/>
          <w:numId w:val="1"/>
        </w:numPr>
        <w:tabs>
          <w:tab w:val="clear" w:pos="144"/>
          <w:tab w:val="left" w:pos="792"/>
        </w:tabs>
        <w:spacing w:before="118" w:line="280" w:lineRule="exact"/>
        <w:ind w:left="648"/>
        <w:textAlignment w:val="baseline"/>
        <w:rPr>
          <w:rFonts w:ascii="Arial" w:eastAsia="Arial" w:hAnsi="Arial"/>
          <w:color w:val="000000"/>
        </w:rPr>
      </w:pPr>
      <w:r>
        <w:rPr>
          <w:rFonts w:ascii="Arial" w:eastAsia="Arial" w:hAnsi="Arial"/>
          <w:color w:val="000000"/>
        </w:rPr>
        <w:t>a right to request us to correct inaccurate information, or update incomplete information</w:t>
      </w:r>
    </w:p>
    <w:p w14:paraId="6CB60EAB" w14:textId="77777777" w:rsidR="00E04B2C" w:rsidRDefault="00506E93">
      <w:pPr>
        <w:numPr>
          <w:ilvl w:val="0"/>
          <w:numId w:val="1"/>
        </w:numPr>
        <w:tabs>
          <w:tab w:val="clear" w:pos="144"/>
          <w:tab w:val="left" w:pos="792"/>
        </w:tabs>
        <w:spacing w:before="122" w:line="280" w:lineRule="exact"/>
        <w:ind w:left="648" w:right="1152"/>
        <w:textAlignment w:val="baseline"/>
        <w:rPr>
          <w:rFonts w:ascii="Arial" w:eastAsia="Arial" w:hAnsi="Arial"/>
          <w:color w:val="000000"/>
        </w:rPr>
      </w:pPr>
      <w:r>
        <w:rPr>
          <w:rFonts w:ascii="Arial" w:eastAsia="Arial" w:hAnsi="Arial"/>
          <w:color w:val="000000"/>
        </w:rPr>
        <w:t>a right to request that we restrict the processing of your information in certain circumstances</w:t>
      </w:r>
    </w:p>
    <w:p w14:paraId="1F5DB3A1" w14:textId="77777777" w:rsidR="00E04B2C" w:rsidRDefault="00506E93">
      <w:pPr>
        <w:numPr>
          <w:ilvl w:val="0"/>
          <w:numId w:val="1"/>
        </w:numPr>
        <w:tabs>
          <w:tab w:val="clear" w:pos="144"/>
          <w:tab w:val="left" w:pos="792"/>
        </w:tabs>
        <w:spacing w:before="118" w:line="280" w:lineRule="exact"/>
        <w:ind w:left="648"/>
        <w:textAlignment w:val="baseline"/>
        <w:rPr>
          <w:rFonts w:ascii="Arial" w:eastAsia="Arial" w:hAnsi="Arial"/>
          <w:color w:val="000000"/>
        </w:rPr>
      </w:pPr>
      <w:r>
        <w:rPr>
          <w:rFonts w:ascii="Arial" w:eastAsia="Arial" w:hAnsi="Arial"/>
          <w:color w:val="000000"/>
        </w:rPr>
        <w:t>a right to request the deletion of personal information</w:t>
      </w:r>
    </w:p>
    <w:p w14:paraId="68C0E48D" w14:textId="77777777" w:rsidR="00E04B2C" w:rsidRDefault="00506E93">
      <w:pPr>
        <w:numPr>
          <w:ilvl w:val="0"/>
          <w:numId w:val="1"/>
        </w:numPr>
        <w:tabs>
          <w:tab w:val="clear" w:pos="144"/>
          <w:tab w:val="left" w:pos="792"/>
        </w:tabs>
        <w:spacing w:before="124" w:line="280" w:lineRule="exact"/>
        <w:ind w:left="648"/>
        <w:textAlignment w:val="baseline"/>
        <w:rPr>
          <w:rFonts w:ascii="Arial" w:eastAsia="Arial" w:hAnsi="Arial"/>
          <w:color w:val="000000"/>
        </w:rPr>
      </w:pPr>
      <w:r>
        <w:rPr>
          <w:rFonts w:ascii="Arial" w:eastAsia="Arial" w:hAnsi="Arial"/>
          <w:color w:val="000000"/>
        </w:rPr>
        <w:t>a right to receive the personal information you provided to us in portable format;</w:t>
      </w:r>
    </w:p>
    <w:p w14:paraId="4B0CF6D9" w14:textId="77777777" w:rsidR="00E04B2C" w:rsidRDefault="00506E93">
      <w:pPr>
        <w:numPr>
          <w:ilvl w:val="0"/>
          <w:numId w:val="1"/>
        </w:numPr>
        <w:tabs>
          <w:tab w:val="clear" w:pos="144"/>
          <w:tab w:val="left" w:pos="792"/>
        </w:tabs>
        <w:spacing w:before="118" w:line="280" w:lineRule="exact"/>
        <w:ind w:left="648"/>
        <w:textAlignment w:val="baseline"/>
        <w:rPr>
          <w:rFonts w:ascii="Arial" w:eastAsia="Arial" w:hAnsi="Arial"/>
          <w:color w:val="000000"/>
        </w:rPr>
      </w:pPr>
      <w:r>
        <w:rPr>
          <w:rFonts w:ascii="Arial" w:eastAsia="Arial" w:hAnsi="Arial"/>
          <w:color w:val="000000"/>
        </w:rPr>
        <w:t>a right to object to us processing your personal information in certain circumstances</w:t>
      </w:r>
    </w:p>
    <w:p w14:paraId="4B66C5D0" w14:textId="77777777" w:rsidR="00E04B2C" w:rsidRDefault="00506E93">
      <w:pPr>
        <w:numPr>
          <w:ilvl w:val="0"/>
          <w:numId w:val="1"/>
        </w:numPr>
        <w:tabs>
          <w:tab w:val="clear" w:pos="144"/>
          <w:tab w:val="left" w:pos="792"/>
        </w:tabs>
        <w:spacing w:before="118" w:after="6978" w:line="280" w:lineRule="exact"/>
        <w:ind w:left="648"/>
        <w:textAlignment w:val="baseline"/>
        <w:rPr>
          <w:rFonts w:ascii="Arial" w:eastAsia="Arial" w:hAnsi="Arial"/>
          <w:color w:val="000000"/>
        </w:rPr>
      </w:pPr>
      <w:r>
        <w:rPr>
          <w:rFonts w:ascii="Arial" w:eastAsia="Arial" w:hAnsi="Arial"/>
          <w:color w:val="000000"/>
        </w:rPr>
        <w:t>a right to lodge a complaint with the data protection commission</w:t>
      </w:r>
    </w:p>
    <w:p w14:paraId="40BF9461" w14:textId="77777777" w:rsidR="00E04B2C" w:rsidRDefault="00E04B2C">
      <w:pPr>
        <w:spacing w:before="118" w:after="6978" w:line="280" w:lineRule="exact"/>
        <w:sectPr w:rsidR="00E04B2C">
          <w:pgSz w:w="11899" w:h="16843"/>
          <w:pgMar w:top="1420" w:right="1296" w:bottom="247" w:left="1243" w:header="720" w:footer="720" w:gutter="0"/>
          <w:cols w:space="720"/>
        </w:sectPr>
      </w:pPr>
    </w:p>
    <w:p w14:paraId="10AC2296" w14:textId="77777777" w:rsidR="00E04B2C" w:rsidRPr="00CA36CF" w:rsidRDefault="00506E93" w:rsidP="00CA36CF">
      <w:pPr>
        <w:tabs>
          <w:tab w:val="right" w:pos="9288"/>
        </w:tabs>
        <w:spacing w:before="6" w:line="205" w:lineRule="exact"/>
        <w:ind w:left="72"/>
        <w:textAlignment w:val="baseline"/>
        <w:rPr>
          <w:rFonts w:ascii="Arial" w:eastAsia="Arial" w:hAnsi="Arial"/>
          <w:color w:val="000000"/>
          <w:sz w:val="18"/>
        </w:rPr>
        <w:sectPr w:rsidR="00E04B2C" w:rsidRPr="00CA36CF">
          <w:type w:val="continuous"/>
          <w:pgSz w:w="11899" w:h="16843"/>
          <w:pgMar w:top="1420" w:right="917" w:bottom="247" w:left="1622" w:header="720" w:footer="720" w:gutter="0"/>
          <w:cols w:space="720"/>
        </w:sectPr>
      </w:pPr>
      <w:r>
        <w:rPr>
          <w:rFonts w:ascii="Arial" w:eastAsia="Arial" w:hAnsi="Arial"/>
          <w:color w:val="000000"/>
          <w:sz w:val="18"/>
        </w:rPr>
        <w:t xml:space="preserve">HSE Privacy Notice Candidates in recruitment process with </w:t>
      </w:r>
      <w:r w:rsidR="00E72E73" w:rsidRPr="00E72E73">
        <w:rPr>
          <w:rFonts w:ascii="Arial" w:hAnsi="Arial" w:cs="Arial"/>
          <w:b/>
          <w:color w:val="000099"/>
          <w:sz w:val="18"/>
          <w:szCs w:val="18"/>
        </w:rPr>
        <w:t>&gt; Insert “Recruitment Area” Here &lt;</w:t>
      </w:r>
      <w:r w:rsidR="00E72E73">
        <w:rPr>
          <w:rFonts w:ascii="Arial" w:hAnsi="Arial" w:cs="Arial"/>
          <w:b/>
          <w:color w:val="000099"/>
        </w:rPr>
        <w:t xml:space="preserve"> </w:t>
      </w:r>
      <w:r w:rsidR="00E72E73">
        <w:rPr>
          <w:rFonts w:ascii="Arial" w:eastAsia="Arial" w:hAnsi="Arial"/>
          <w:color w:val="000000"/>
          <w:spacing w:val="-2"/>
          <w:sz w:val="20"/>
        </w:rPr>
        <w:t xml:space="preserve"> </w:t>
      </w:r>
      <w:r>
        <w:rPr>
          <w:rFonts w:ascii="Arial" w:eastAsia="Arial" w:hAnsi="Arial"/>
          <w:color w:val="000000"/>
          <w:sz w:val="18"/>
        </w:rPr>
        <w:tab/>
      </w:r>
      <w:r>
        <w:rPr>
          <w:rFonts w:ascii="Arial" w:eastAsia="Arial" w:hAnsi="Arial"/>
          <w:b/>
          <w:color w:val="000000"/>
          <w:sz w:val="18"/>
        </w:rPr>
        <w:t>5</w:t>
      </w:r>
    </w:p>
    <w:p w14:paraId="36B783B3" w14:textId="77777777" w:rsidR="00E04B2C" w:rsidRDefault="00506E93">
      <w:pPr>
        <w:spacing w:before="11" w:line="321" w:lineRule="exact"/>
        <w:textAlignment w:val="baseline"/>
        <w:rPr>
          <w:rFonts w:ascii="Arial" w:eastAsia="Arial" w:hAnsi="Arial"/>
          <w:b/>
          <w:color w:val="00487C"/>
          <w:sz w:val="32"/>
        </w:rPr>
      </w:pPr>
      <w:r>
        <w:rPr>
          <w:rFonts w:ascii="Arial" w:eastAsia="Arial" w:hAnsi="Arial"/>
          <w:b/>
          <w:color w:val="00487C"/>
          <w:sz w:val="32"/>
        </w:rPr>
        <w:lastRenderedPageBreak/>
        <w:t>Exercising your rights in respect of your personal information</w:t>
      </w:r>
    </w:p>
    <w:tbl>
      <w:tblPr>
        <w:tblW w:w="0" w:type="auto"/>
        <w:tblInd w:w="14" w:type="dxa"/>
        <w:tblLayout w:type="fixed"/>
        <w:tblCellMar>
          <w:left w:w="0" w:type="dxa"/>
          <w:right w:w="0" w:type="dxa"/>
        </w:tblCellMar>
        <w:tblLook w:val="04A0" w:firstRow="1" w:lastRow="0" w:firstColumn="1" w:lastColumn="0" w:noHBand="0" w:noVBand="1"/>
      </w:tblPr>
      <w:tblGrid>
        <w:gridCol w:w="3542"/>
        <w:gridCol w:w="5967"/>
      </w:tblGrid>
      <w:tr w:rsidR="00E04B2C" w14:paraId="3F66C7E3" w14:textId="77777777">
        <w:trPr>
          <w:trHeight w:hRule="exact" w:val="538"/>
        </w:trPr>
        <w:tc>
          <w:tcPr>
            <w:tcW w:w="3542" w:type="dxa"/>
            <w:tcBorders>
              <w:top w:val="single" w:sz="5" w:space="0" w:color="000000"/>
              <w:left w:val="single" w:sz="5" w:space="0" w:color="000000"/>
              <w:bottom w:val="single" w:sz="5" w:space="0" w:color="000000"/>
              <w:right w:val="single" w:sz="5" w:space="0" w:color="000000"/>
            </w:tcBorders>
          </w:tcPr>
          <w:p w14:paraId="39442E23" w14:textId="77777777" w:rsidR="00E04B2C" w:rsidRDefault="00506E93">
            <w:pPr>
              <w:spacing w:before="60" w:after="237" w:line="230" w:lineRule="exact"/>
              <w:ind w:right="1243"/>
              <w:jc w:val="right"/>
              <w:textAlignment w:val="baseline"/>
              <w:rPr>
                <w:rFonts w:ascii="Arial" w:eastAsia="Arial" w:hAnsi="Arial"/>
                <w:color w:val="000000"/>
                <w:sz w:val="20"/>
              </w:rPr>
            </w:pPr>
            <w:r>
              <w:rPr>
                <w:rFonts w:ascii="Arial" w:eastAsia="Arial" w:hAnsi="Arial"/>
                <w:color w:val="000000"/>
                <w:sz w:val="20"/>
              </w:rPr>
              <w:t>Your rights</w:t>
            </w:r>
          </w:p>
        </w:tc>
        <w:tc>
          <w:tcPr>
            <w:tcW w:w="5967" w:type="dxa"/>
            <w:tcBorders>
              <w:top w:val="single" w:sz="5" w:space="0" w:color="000000"/>
              <w:left w:val="single" w:sz="5" w:space="0" w:color="000000"/>
              <w:bottom w:val="single" w:sz="5" w:space="0" w:color="000000"/>
              <w:right w:val="single" w:sz="5" w:space="0" w:color="000000"/>
            </w:tcBorders>
          </w:tcPr>
          <w:p w14:paraId="07AAD2D4" w14:textId="77777777" w:rsidR="00E04B2C" w:rsidRDefault="00506E93">
            <w:pPr>
              <w:spacing w:before="60" w:after="237" w:line="230" w:lineRule="exact"/>
              <w:jc w:val="center"/>
              <w:textAlignment w:val="baseline"/>
              <w:rPr>
                <w:rFonts w:ascii="Arial" w:eastAsia="Arial" w:hAnsi="Arial"/>
                <w:color w:val="000000"/>
                <w:sz w:val="20"/>
              </w:rPr>
            </w:pPr>
            <w:r>
              <w:rPr>
                <w:rFonts w:ascii="Arial" w:eastAsia="Arial" w:hAnsi="Arial"/>
                <w:color w:val="000000"/>
                <w:sz w:val="20"/>
              </w:rPr>
              <w:t>How to exercise your rights</w:t>
            </w:r>
          </w:p>
        </w:tc>
      </w:tr>
      <w:tr w:rsidR="005B6736" w14:paraId="77765C21" w14:textId="77777777" w:rsidTr="000A7894">
        <w:trPr>
          <w:trHeight w:val="1917"/>
        </w:trPr>
        <w:tc>
          <w:tcPr>
            <w:tcW w:w="3542" w:type="dxa"/>
            <w:tcBorders>
              <w:top w:val="single" w:sz="5" w:space="0" w:color="000000"/>
              <w:left w:val="single" w:sz="5" w:space="0" w:color="000000"/>
              <w:right w:val="single" w:sz="5" w:space="0" w:color="000000"/>
            </w:tcBorders>
          </w:tcPr>
          <w:p w14:paraId="650F2422" w14:textId="77777777" w:rsidR="005B6736" w:rsidRDefault="005B6736">
            <w:pPr>
              <w:spacing w:after="1356" w:line="281" w:lineRule="exact"/>
              <w:ind w:left="108" w:right="180"/>
              <w:jc w:val="both"/>
              <w:textAlignment w:val="baseline"/>
              <w:rPr>
                <w:rFonts w:ascii="Arial" w:eastAsia="Arial" w:hAnsi="Arial"/>
                <w:color w:val="000000"/>
                <w:spacing w:val="-2"/>
                <w:sz w:val="20"/>
              </w:rPr>
            </w:pPr>
            <w:r>
              <w:rPr>
                <w:rFonts w:ascii="Arial" w:eastAsia="Arial" w:hAnsi="Arial"/>
                <w:color w:val="000000"/>
                <w:spacing w:val="-2"/>
                <w:sz w:val="20"/>
              </w:rPr>
              <w:t>a right to get access to your personal information;</w:t>
            </w:r>
          </w:p>
        </w:tc>
        <w:tc>
          <w:tcPr>
            <w:tcW w:w="5967" w:type="dxa"/>
            <w:tcBorders>
              <w:top w:val="single" w:sz="5" w:space="0" w:color="000000"/>
              <w:left w:val="single" w:sz="5" w:space="0" w:color="000000"/>
              <w:right w:val="single" w:sz="5" w:space="0" w:color="000000"/>
            </w:tcBorders>
          </w:tcPr>
          <w:p w14:paraId="10EA0FEF" w14:textId="77777777" w:rsidR="005B6736" w:rsidRDefault="005B6736">
            <w:pPr>
              <w:spacing w:line="270" w:lineRule="exact"/>
              <w:ind w:left="144" w:right="108"/>
              <w:textAlignment w:val="baseline"/>
              <w:rPr>
                <w:rFonts w:ascii="Arial" w:eastAsia="Arial" w:hAnsi="Arial"/>
                <w:color w:val="000000"/>
                <w:spacing w:val="-1"/>
                <w:sz w:val="20"/>
              </w:rPr>
            </w:pPr>
            <w:r>
              <w:rPr>
                <w:rFonts w:ascii="Arial" w:eastAsia="Arial" w:hAnsi="Arial"/>
                <w:color w:val="000000"/>
                <w:spacing w:val="-1"/>
                <w:sz w:val="20"/>
              </w:rPr>
              <w:t>You can access your personal records by making a subject access request (SAR) and forms are available for this purpose a</w:t>
            </w:r>
            <w:hyperlink r:id="rId9">
              <w:r w:rsidRPr="005B6736">
                <w:rPr>
                  <w:rFonts w:ascii="Arial" w:eastAsia="Arial" w:hAnsi="Arial"/>
                  <w:color w:val="000000"/>
                  <w:spacing w:val="-1"/>
                  <w:sz w:val="20"/>
                </w:rPr>
                <w:t>t</w:t>
              </w:r>
            </w:hyperlink>
            <w:r>
              <w:rPr>
                <w:rFonts w:ascii="Arial" w:eastAsia="Arial" w:hAnsi="Arial"/>
                <w:color w:val="000000"/>
                <w:spacing w:val="-1"/>
                <w:sz w:val="20"/>
              </w:rPr>
              <w:t xml:space="preserve"> </w:t>
            </w:r>
            <w:hyperlink r:id="rId10">
              <w:r>
                <w:rPr>
                  <w:rFonts w:ascii="Arial" w:eastAsia="Arial" w:hAnsi="Arial"/>
                  <w:color w:val="0000FF"/>
                  <w:spacing w:val="-1"/>
                  <w:sz w:val="20"/>
                  <w:u w:val="single"/>
                </w:rPr>
                <w:t>https://www.hse.ie/eng/gdpr/.</w:t>
              </w:r>
            </w:hyperlink>
            <w:r w:rsidRPr="005B6736">
              <w:t xml:space="preserve"> </w:t>
            </w:r>
            <w:r>
              <w:rPr>
                <w:rFonts w:ascii="Arial" w:eastAsia="Arial" w:hAnsi="Arial"/>
                <w:color w:val="000000"/>
                <w:spacing w:val="-1"/>
                <w:sz w:val="20"/>
              </w:rPr>
              <w:t>It is also sufficient to write to the</w:t>
            </w:r>
          </w:p>
          <w:p w14:paraId="7E7206A8" w14:textId="77777777" w:rsidR="005B6736" w:rsidRDefault="005B6736" w:rsidP="000A7894">
            <w:pPr>
              <w:spacing w:after="238" w:line="280" w:lineRule="exact"/>
              <w:ind w:left="144" w:right="504"/>
              <w:textAlignment w:val="baseline"/>
              <w:rPr>
                <w:rFonts w:ascii="Arial" w:eastAsia="Arial" w:hAnsi="Arial"/>
                <w:color w:val="000000"/>
                <w:spacing w:val="-1"/>
                <w:sz w:val="20"/>
              </w:rPr>
            </w:pPr>
            <w:r>
              <w:rPr>
                <w:rFonts w:ascii="Arial" w:eastAsia="Arial" w:hAnsi="Arial"/>
                <w:color w:val="000000"/>
                <w:sz w:val="20"/>
              </w:rPr>
              <w:t>HSE National Data Protection Office. It is important that you provide satisfactory evidence of identification and a sufficient description of the data that you are looking for.</w:t>
            </w:r>
          </w:p>
        </w:tc>
      </w:tr>
      <w:tr w:rsidR="005B6736" w14:paraId="0E7485BF" w14:textId="77777777" w:rsidTr="003F6EE6">
        <w:trPr>
          <w:trHeight w:val="3516"/>
        </w:trPr>
        <w:tc>
          <w:tcPr>
            <w:tcW w:w="3542" w:type="dxa"/>
            <w:tcBorders>
              <w:top w:val="single" w:sz="5" w:space="0" w:color="000000"/>
              <w:left w:val="single" w:sz="5" w:space="0" w:color="000000"/>
              <w:right w:val="single" w:sz="5" w:space="0" w:color="000000"/>
            </w:tcBorders>
          </w:tcPr>
          <w:p w14:paraId="12B95CFF" w14:textId="77777777" w:rsidR="005B6736" w:rsidRDefault="005B6736">
            <w:pPr>
              <w:spacing w:after="2676" w:line="280" w:lineRule="exact"/>
              <w:ind w:left="108"/>
              <w:textAlignment w:val="baseline"/>
              <w:rPr>
                <w:rFonts w:ascii="Arial" w:eastAsia="Arial" w:hAnsi="Arial"/>
                <w:color w:val="000000"/>
                <w:sz w:val="20"/>
              </w:rPr>
            </w:pPr>
            <w:r>
              <w:rPr>
                <w:rFonts w:ascii="Arial" w:eastAsia="Arial" w:hAnsi="Arial"/>
                <w:color w:val="000000"/>
                <w:sz w:val="20"/>
              </w:rPr>
              <w:t>a right to request us to correct inaccurate information, or update incomplete information;</w:t>
            </w:r>
          </w:p>
        </w:tc>
        <w:tc>
          <w:tcPr>
            <w:tcW w:w="5967" w:type="dxa"/>
            <w:tcBorders>
              <w:top w:val="single" w:sz="5" w:space="0" w:color="000000"/>
              <w:left w:val="single" w:sz="5" w:space="0" w:color="000000"/>
              <w:right w:val="single" w:sz="5" w:space="0" w:color="000000"/>
            </w:tcBorders>
          </w:tcPr>
          <w:p w14:paraId="6C31519D" w14:textId="77777777" w:rsidR="005B6736" w:rsidRDefault="005B6736">
            <w:pPr>
              <w:spacing w:before="50" w:line="230" w:lineRule="exact"/>
              <w:ind w:left="144"/>
              <w:textAlignment w:val="baseline"/>
              <w:rPr>
                <w:rFonts w:ascii="Arial" w:eastAsia="Arial" w:hAnsi="Arial"/>
                <w:color w:val="000000"/>
                <w:sz w:val="20"/>
              </w:rPr>
            </w:pPr>
            <w:r>
              <w:rPr>
                <w:rFonts w:ascii="Arial" w:eastAsia="Arial" w:hAnsi="Arial"/>
                <w:color w:val="000000"/>
                <w:sz w:val="20"/>
              </w:rPr>
              <w:t>Refer to campaign documentation (ACI) supplied at advertising</w:t>
            </w:r>
          </w:p>
          <w:p w14:paraId="3B14EFF8" w14:textId="77777777" w:rsidR="005B6736" w:rsidRDefault="005B6736">
            <w:pPr>
              <w:spacing w:before="247" w:line="279" w:lineRule="exact"/>
              <w:ind w:left="144" w:right="468"/>
              <w:textAlignment w:val="baseline"/>
              <w:rPr>
                <w:rFonts w:ascii="Arial" w:eastAsia="Arial" w:hAnsi="Arial"/>
                <w:color w:val="000000"/>
                <w:spacing w:val="-2"/>
                <w:sz w:val="20"/>
              </w:rPr>
            </w:pPr>
            <w:r>
              <w:rPr>
                <w:rFonts w:ascii="Arial" w:eastAsia="Arial" w:hAnsi="Arial"/>
                <w:color w:val="000000"/>
                <w:spacing w:val="-2"/>
                <w:sz w:val="20"/>
              </w:rPr>
              <w:t>Please note that the right to correct inaccurate information or update incomplete information does not apply to campaign application information (Employment / Education History and competencies) due to the nature of the applicants having a defined timeframe to provide information for assessment</w:t>
            </w:r>
          </w:p>
          <w:p w14:paraId="2D46C15B" w14:textId="77777777" w:rsidR="005B6736" w:rsidRDefault="005B6736" w:rsidP="005B6736">
            <w:pPr>
              <w:spacing w:before="216" w:line="277" w:lineRule="exact"/>
              <w:ind w:left="144" w:right="432"/>
              <w:textAlignment w:val="baseline"/>
              <w:rPr>
                <w:rFonts w:ascii="Arial" w:eastAsia="Arial" w:hAnsi="Arial"/>
                <w:color w:val="000000"/>
                <w:spacing w:val="-2"/>
                <w:sz w:val="20"/>
              </w:rPr>
            </w:pPr>
            <w:r>
              <w:rPr>
                <w:rFonts w:ascii="Arial" w:eastAsia="Arial" w:hAnsi="Arial"/>
                <w:color w:val="000000"/>
                <w:spacing w:val="-2"/>
                <w:sz w:val="20"/>
              </w:rPr>
              <w:t xml:space="preserve">To request rectification of personal information that HSE </w:t>
            </w:r>
            <w:r w:rsidRPr="005B6736">
              <w:rPr>
                <w:rFonts w:ascii="Arial" w:hAnsi="Arial" w:cs="Arial"/>
                <w:b/>
                <w:color w:val="000099"/>
              </w:rPr>
              <w:t>&gt; Insert “Recruitment Area” Here &lt;</w:t>
            </w:r>
            <w:r>
              <w:rPr>
                <w:rFonts w:ascii="Arial" w:hAnsi="Arial" w:cs="Arial"/>
                <w:b/>
                <w:color w:val="000099"/>
              </w:rPr>
              <w:t xml:space="preserve"> </w:t>
            </w:r>
            <w:r>
              <w:rPr>
                <w:rFonts w:ascii="Arial" w:eastAsia="Arial" w:hAnsi="Arial"/>
                <w:color w:val="000000"/>
                <w:spacing w:val="-2"/>
                <w:sz w:val="20"/>
              </w:rPr>
              <w:t xml:space="preserve"> hold on you for all / specific applications made please contact </w:t>
            </w:r>
            <w:r w:rsidRPr="005B6736">
              <w:rPr>
                <w:rFonts w:ascii="Arial" w:hAnsi="Arial" w:cs="Arial"/>
                <w:b/>
                <w:color w:val="000099"/>
              </w:rPr>
              <w:t>&gt; Insert “Recruitment Area” Here &lt;</w:t>
            </w:r>
            <w:r>
              <w:rPr>
                <w:rFonts w:ascii="Arial" w:hAnsi="Arial" w:cs="Arial"/>
                <w:b/>
                <w:color w:val="000099"/>
              </w:rPr>
              <w:t xml:space="preserve"> </w:t>
            </w:r>
            <w:r>
              <w:rPr>
                <w:rFonts w:ascii="Arial" w:eastAsia="Arial" w:hAnsi="Arial"/>
                <w:color w:val="000000"/>
                <w:spacing w:val="-2"/>
                <w:sz w:val="20"/>
              </w:rPr>
              <w:t>by email on</w:t>
            </w:r>
            <w:hyperlink r:id="rId11"/>
            <w:r>
              <w:t xml:space="preserve"> </w:t>
            </w:r>
            <w:r w:rsidRPr="005B6736">
              <w:rPr>
                <w:rFonts w:ascii="Arial" w:hAnsi="Arial" w:cs="Arial"/>
                <w:b/>
                <w:color w:val="000099"/>
              </w:rPr>
              <w:t>&gt; Insert “</w:t>
            </w:r>
            <w:r>
              <w:rPr>
                <w:rFonts w:ascii="Arial" w:hAnsi="Arial" w:cs="Arial"/>
                <w:b/>
                <w:color w:val="000099"/>
              </w:rPr>
              <w:t>Email Address</w:t>
            </w:r>
            <w:r w:rsidRPr="005B6736">
              <w:rPr>
                <w:rFonts w:ascii="Arial" w:hAnsi="Arial" w:cs="Arial"/>
                <w:b/>
                <w:color w:val="000099"/>
              </w:rPr>
              <w:t>” Here &lt;</w:t>
            </w:r>
            <w:r>
              <w:rPr>
                <w:rFonts w:ascii="Arial" w:hAnsi="Arial" w:cs="Arial"/>
                <w:b/>
                <w:color w:val="000099"/>
              </w:rPr>
              <w:t xml:space="preserve"> </w:t>
            </w:r>
            <w:r>
              <w:rPr>
                <w:rFonts w:ascii="Arial" w:eastAsia="Arial" w:hAnsi="Arial"/>
                <w:color w:val="006856"/>
                <w:spacing w:val="-2"/>
                <w:sz w:val="20"/>
              </w:rPr>
              <w:t xml:space="preserve"> </w:t>
            </w:r>
            <w:r>
              <w:rPr>
                <w:rFonts w:ascii="Arial" w:eastAsia="Arial" w:hAnsi="Arial"/>
                <w:color w:val="000000"/>
                <w:sz w:val="20"/>
              </w:rPr>
              <w:t>and request a Right to rectification/erasure form</w:t>
            </w:r>
          </w:p>
        </w:tc>
      </w:tr>
      <w:tr w:rsidR="00E04B2C" w14:paraId="6011A68C" w14:textId="77777777">
        <w:trPr>
          <w:trHeight w:hRule="exact" w:val="1090"/>
        </w:trPr>
        <w:tc>
          <w:tcPr>
            <w:tcW w:w="3542" w:type="dxa"/>
            <w:tcBorders>
              <w:top w:val="single" w:sz="5" w:space="0" w:color="000000"/>
              <w:left w:val="single" w:sz="5" w:space="0" w:color="000000"/>
              <w:bottom w:val="single" w:sz="5" w:space="0" w:color="000000"/>
              <w:right w:val="single" w:sz="5" w:space="0" w:color="000000"/>
            </w:tcBorders>
          </w:tcPr>
          <w:p w14:paraId="273BA104" w14:textId="77777777" w:rsidR="00E04B2C" w:rsidRDefault="00506E93">
            <w:pPr>
              <w:spacing w:after="242" w:line="278" w:lineRule="exact"/>
              <w:ind w:left="108" w:right="252"/>
              <w:textAlignment w:val="baseline"/>
              <w:rPr>
                <w:rFonts w:ascii="Arial" w:eastAsia="Arial" w:hAnsi="Arial"/>
                <w:color w:val="000000"/>
                <w:sz w:val="20"/>
              </w:rPr>
            </w:pPr>
            <w:r>
              <w:rPr>
                <w:rFonts w:ascii="Arial" w:eastAsia="Arial" w:hAnsi="Arial"/>
                <w:color w:val="000000"/>
                <w:sz w:val="20"/>
              </w:rPr>
              <w:t>a right to request that we restrict the processing of your information in certain circumstances;</w:t>
            </w:r>
          </w:p>
        </w:tc>
        <w:tc>
          <w:tcPr>
            <w:tcW w:w="5967" w:type="dxa"/>
            <w:tcBorders>
              <w:top w:val="single" w:sz="5" w:space="0" w:color="000000"/>
              <w:left w:val="single" w:sz="5" w:space="0" w:color="000000"/>
              <w:bottom w:val="single" w:sz="5" w:space="0" w:color="000000"/>
              <w:right w:val="single" w:sz="5" w:space="0" w:color="000000"/>
            </w:tcBorders>
          </w:tcPr>
          <w:p w14:paraId="359CEBDF" w14:textId="77777777" w:rsidR="00E04B2C" w:rsidRDefault="00506E93">
            <w:pPr>
              <w:spacing w:before="55" w:after="799" w:line="230" w:lineRule="exact"/>
              <w:ind w:left="111"/>
              <w:textAlignment w:val="baseline"/>
              <w:rPr>
                <w:rFonts w:ascii="Arial" w:eastAsia="Arial" w:hAnsi="Arial"/>
                <w:color w:val="000000"/>
                <w:sz w:val="20"/>
              </w:rPr>
            </w:pPr>
            <w:r>
              <w:rPr>
                <w:rFonts w:ascii="Arial" w:eastAsia="Arial" w:hAnsi="Arial"/>
                <w:color w:val="000000"/>
                <w:sz w:val="20"/>
              </w:rPr>
              <w:t>Refer to campaign documentation (ACI) supplied at advertising</w:t>
            </w:r>
          </w:p>
        </w:tc>
      </w:tr>
      <w:tr w:rsidR="00CA36CF" w14:paraId="6E8612F5" w14:textId="77777777" w:rsidTr="004C23D3">
        <w:trPr>
          <w:trHeight w:val="2441"/>
        </w:trPr>
        <w:tc>
          <w:tcPr>
            <w:tcW w:w="3542" w:type="dxa"/>
            <w:tcBorders>
              <w:top w:val="single" w:sz="5" w:space="0" w:color="000000"/>
              <w:left w:val="single" w:sz="5" w:space="0" w:color="000000"/>
              <w:right w:val="single" w:sz="5" w:space="0" w:color="000000"/>
            </w:tcBorders>
          </w:tcPr>
          <w:p w14:paraId="202F2F37" w14:textId="77777777" w:rsidR="00CA36CF" w:rsidRDefault="00CA36CF">
            <w:pPr>
              <w:spacing w:after="1879" w:line="278" w:lineRule="exact"/>
              <w:ind w:left="108"/>
              <w:textAlignment w:val="baseline"/>
              <w:rPr>
                <w:rFonts w:ascii="Arial" w:eastAsia="Arial" w:hAnsi="Arial"/>
                <w:color w:val="000000"/>
                <w:sz w:val="20"/>
              </w:rPr>
            </w:pPr>
            <w:r>
              <w:rPr>
                <w:rFonts w:ascii="Arial" w:eastAsia="Arial" w:hAnsi="Arial"/>
                <w:color w:val="000000"/>
                <w:sz w:val="20"/>
              </w:rPr>
              <w:t>a right to request the deletion of personal information</w:t>
            </w:r>
          </w:p>
        </w:tc>
        <w:tc>
          <w:tcPr>
            <w:tcW w:w="5967" w:type="dxa"/>
            <w:tcBorders>
              <w:top w:val="single" w:sz="5" w:space="0" w:color="000000"/>
              <w:left w:val="single" w:sz="5" w:space="0" w:color="000000"/>
              <w:right w:val="single" w:sz="5" w:space="0" w:color="000000"/>
            </w:tcBorders>
          </w:tcPr>
          <w:p w14:paraId="4D33091A" w14:textId="77777777" w:rsidR="00CA36CF" w:rsidRDefault="00CA36CF">
            <w:pPr>
              <w:spacing w:line="280" w:lineRule="exact"/>
              <w:ind w:left="144" w:right="144"/>
              <w:textAlignment w:val="baseline"/>
              <w:rPr>
                <w:rFonts w:ascii="Arial" w:eastAsia="Arial" w:hAnsi="Arial"/>
                <w:color w:val="000000"/>
                <w:sz w:val="20"/>
              </w:rPr>
            </w:pPr>
            <w:r>
              <w:rPr>
                <w:rFonts w:ascii="Arial" w:eastAsia="Arial" w:hAnsi="Arial"/>
                <w:color w:val="000000"/>
                <w:sz w:val="20"/>
              </w:rPr>
              <w:t>Refer to campaign documentation (ACI) supplied at advertising to delete personal information in relation to a specific recruitment campaign</w:t>
            </w:r>
          </w:p>
          <w:p w14:paraId="39F10629" w14:textId="77777777" w:rsidR="00CA36CF" w:rsidRDefault="00CA36CF" w:rsidP="00CA36CF">
            <w:pPr>
              <w:spacing w:before="221" w:line="276" w:lineRule="exact"/>
              <w:ind w:left="144" w:right="468"/>
              <w:textAlignment w:val="baseline"/>
              <w:rPr>
                <w:rFonts w:ascii="Arial" w:eastAsia="Arial" w:hAnsi="Arial"/>
                <w:color w:val="000000"/>
                <w:spacing w:val="-2"/>
                <w:sz w:val="20"/>
              </w:rPr>
            </w:pPr>
            <w:r>
              <w:rPr>
                <w:rFonts w:ascii="Arial" w:eastAsia="Arial" w:hAnsi="Arial"/>
                <w:color w:val="000000"/>
                <w:spacing w:val="-2"/>
                <w:sz w:val="20"/>
              </w:rPr>
              <w:t xml:space="preserve">To request deletion of all personal information that HSE </w:t>
            </w:r>
            <w:r w:rsidRPr="005B6736">
              <w:rPr>
                <w:rFonts w:ascii="Arial" w:hAnsi="Arial" w:cs="Arial"/>
                <w:b/>
                <w:color w:val="000099"/>
              </w:rPr>
              <w:t>&gt; Insert “Recruitment Area” Here &lt;</w:t>
            </w:r>
            <w:r>
              <w:rPr>
                <w:rFonts w:ascii="Arial" w:hAnsi="Arial" w:cs="Arial"/>
                <w:b/>
                <w:color w:val="000099"/>
              </w:rPr>
              <w:t xml:space="preserve"> </w:t>
            </w:r>
            <w:r>
              <w:rPr>
                <w:rFonts w:ascii="Arial" w:eastAsia="Arial" w:hAnsi="Arial"/>
                <w:color w:val="000000"/>
                <w:spacing w:val="-2"/>
                <w:sz w:val="20"/>
              </w:rPr>
              <w:t xml:space="preserve">  hold on you for all / specific applications made please contact </w:t>
            </w:r>
            <w:r w:rsidRPr="005B6736">
              <w:rPr>
                <w:rFonts w:ascii="Arial" w:hAnsi="Arial" w:cs="Arial"/>
                <w:b/>
                <w:color w:val="000099"/>
              </w:rPr>
              <w:t>&gt; Insert “Recruitment Area” Here &lt;</w:t>
            </w:r>
            <w:r>
              <w:rPr>
                <w:rFonts w:ascii="Arial" w:hAnsi="Arial" w:cs="Arial"/>
                <w:b/>
                <w:color w:val="000099"/>
              </w:rPr>
              <w:t xml:space="preserve"> </w:t>
            </w:r>
            <w:r>
              <w:rPr>
                <w:rFonts w:ascii="Arial" w:eastAsia="Arial" w:hAnsi="Arial"/>
                <w:color w:val="000000"/>
                <w:spacing w:val="-2"/>
                <w:sz w:val="20"/>
              </w:rPr>
              <w:t>by email on</w:t>
            </w:r>
            <w:hyperlink r:id="rId12"/>
            <w:r>
              <w:t xml:space="preserve"> </w:t>
            </w:r>
            <w:r w:rsidRPr="005B6736">
              <w:rPr>
                <w:rFonts w:ascii="Arial" w:hAnsi="Arial" w:cs="Arial"/>
                <w:b/>
                <w:color w:val="000099"/>
              </w:rPr>
              <w:t>&gt; Insert “</w:t>
            </w:r>
            <w:r>
              <w:rPr>
                <w:rFonts w:ascii="Arial" w:hAnsi="Arial" w:cs="Arial"/>
                <w:b/>
                <w:color w:val="000099"/>
              </w:rPr>
              <w:t>Email Address</w:t>
            </w:r>
            <w:r w:rsidRPr="005B6736">
              <w:rPr>
                <w:rFonts w:ascii="Arial" w:hAnsi="Arial" w:cs="Arial"/>
                <w:b/>
                <w:color w:val="000099"/>
              </w:rPr>
              <w:t>” Here &lt;</w:t>
            </w:r>
            <w:r>
              <w:rPr>
                <w:rFonts w:ascii="Arial" w:hAnsi="Arial" w:cs="Arial"/>
                <w:b/>
                <w:color w:val="000099"/>
              </w:rPr>
              <w:t xml:space="preserve"> </w:t>
            </w:r>
            <w:r>
              <w:rPr>
                <w:rFonts w:ascii="Arial" w:eastAsia="Arial" w:hAnsi="Arial"/>
                <w:color w:val="000000"/>
                <w:sz w:val="20"/>
              </w:rPr>
              <w:t>and request a Right to rectification/erasure form</w:t>
            </w:r>
          </w:p>
        </w:tc>
      </w:tr>
      <w:tr w:rsidR="00E04B2C" w14:paraId="122CF544" w14:textId="77777777" w:rsidTr="006C68BE">
        <w:trPr>
          <w:trHeight w:hRule="exact" w:val="924"/>
        </w:trPr>
        <w:tc>
          <w:tcPr>
            <w:tcW w:w="3542" w:type="dxa"/>
            <w:tcBorders>
              <w:top w:val="single" w:sz="5" w:space="0" w:color="000000"/>
              <w:left w:val="single" w:sz="5" w:space="0" w:color="000000"/>
              <w:bottom w:val="single" w:sz="5" w:space="0" w:color="000000"/>
              <w:right w:val="single" w:sz="5" w:space="0" w:color="000000"/>
            </w:tcBorders>
          </w:tcPr>
          <w:p w14:paraId="28922675" w14:textId="77777777" w:rsidR="00E04B2C" w:rsidRDefault="00506E93">
            <w:pPr>
              <w:spacing w:after="243" w:line="280" w:lineRule="exact"/>
              <w:ind w:left="108"/>
              <w:textAlignment w:val="baseline"/>
              <w:rPr>
                <w:rFonts w:ascii="Arial" w:eastAsia="Arial" w:hAnsi="Arial"/>
                <w:color w:val="000000"/>
                <w:sz w:val="20"/>
              </w:rPr>
            </w:pPr>
            <w:r>
              <w:rPr>
                <w:rFonts w:ascii="Arial" w:eastAsia="Arial" w:hAnsi="Arial"/>
                <w:color w:val="000000"/>
                <w:sz w:val="20"/>
              </w:rPr>
              <w:t>a right to receive the personal information you provided to us in portable format;</w:t>
            </w:r>
          </w:p>
        </w:tc>
        <w:tc>
          <w:tcPr>
            <w:tcW w:w="5967" w:type="dxa"/>
            <w:tcBorders>
              <w:top w:val="single" w:sz="5" w:space="0" w:color="000000"/>
              <w:left w:val="single" w:sz="5" w:space="0" w:color="000000"/>
              <w:bottom w:val="single" w:sz="5" w:space="0" w:color="000000"/>
              <w:right w:val="single" w:sz="5" w:space="0" w:color="000000"/>
            </w:tcBorders>
          </w:tcPr>
          <w:p w14:paraId="09DA2E40" w14:textId="77777777" w:rsidR="00E04B2C" w:rsidRDefault="00506E93">
            <w:pPr>
              <w:spacing w:before="50" w:after="804" w:line="230" w:lineRule="exact"/>
              <w:ind w:left="111"/>
              <w:textAlignment w:val="baseline"/>
              <w:rPr>
                <w:rFonts w:ascii="Arial" w:eastAsia="Arial" w:hAnsi="Arial"/>
                <w:color w:val="000000"/>
                <w:sz w:val="20"/>
              </w:rPr>
            </w:pPr>
            <w:r>
              <w:rPr>
                <w:rFonts w:ascii="Arial" w:eastAsia="Arial" w:hAnsi="Arial"/>
                <w:color w:val="000000"/>
                <w:sz w:val="20"/>
              </w:rPr>
              <w:t>Refer to campaign documentation (ACI) supplied at advertising</w:t>
            </w:r>
          </w:p>
        </w:tc>
      </w:tr>
      <w:tr w:rsidR="00E04B2C" w14:paraId="3251A036" w14:textId="77777777" w:rsidTr="00CF0D4F">
        <w:trPr>
          <w:trHeight w:hRule="exact" w:val="1090"/>
        </w:trPr>
        <w:tc>
          <w:tcPr>
            <w:tcW w:w="3542" w:type="dxa"/>
            <w:tcBorders>
              <w:top w:val="single" w:sz="5" w:space="0" w:color="000000"/>
              <w:left w:val="single" w:sz="5" w:space="0" w:color="000000"/>
              <w:bottom w:val="single" w:sz="6" w:space="0" w:color="000000"/>
              <w:right w:val="single" w:sz="5" w:space="0" w:color="000000"/>
            </w:tcBorders>
          </w:tcPr>
          <w:p w14:paraId="61C9E507" w14:textId="77777777" w:rsidR="00E04B2C" w:rsidRDefault="00506E93">
            <w:pPr>
              <w:spacing w:after="247" w:line="280" w:lineRule="exact"/>
              <w:ind w:left="108" w:right="324"/>
              <w:textAlignment w:val="baseline"/>
              <w:rPr>
                <w:rFonts w:ascii="Arial" w:eastAsia="Arial" w:hAnsi="Arial"/>
                <w:color w:val="000000"/>
                <w:spacing w:val="-2"/>
                <w:sz w:val="20"/>
              </w:rPr>
            </w:pPr>
            <w:r>
              <w:rPr>
                <w:rFonts w:ascii="Arial" w:eastAsia="Arial" w:hAnsi="Arial"/>
                <w:color w:val="000000"/>
                <w:spacing w:val="-2"/>
                <w:sz w:val="20"/>
              </w:rPr>
              <w:t>a right to object to us processing your personal information in certain circumstances;</w:t>
            </w:r>
          </w:p>
        </w:tc>
        <w:tc>
          <w:tcPr>
            <w:tcW w:w="5967" w:type="dxa"/>
            <w:tcBorders>
              <w:top w:val="single" w:sz="5" w:space="0" w:color="000000"/>
              <w:left w:val="single" w:sz="5" w:space="0" w:color="000000"/>
              <w:bottom w:val="single" w:sz="6" w:space="0" w:color="000000"/>
              <w:right w:val="single" w:sz="5" w:space="0" w:color="000000"/>
            </w:tcBorders>
          </w:tcPr>
          <w:p w14:paraId="196427A5" w14:textId="77777777" w:rsidR="00E04B2C" w:rsidRDefault="00506E93">
            <w:pPr>
              <w:spacing w:before="50" w:after="809" w:line="230" w:lineRule="exact"/>
              <w:ind w:left="111"/>
              <w:textAlignment w:val="baseline"/>
              <w:rPr>
                <w:rFonts w:ascii="Arial" w:eastAsia="Arial" w:hAnsi="Arial"/>
                <w:color w:val="000000"/>
                <w:sz w:val="20"/>
              </w:rPr>
            </w:pPr>
            <w:r>
              <w:rPr>
                <w:rFonts w:ascii="Arial" w:eastAsia="Arial" w:hAnsi="Arial"/>
                <w:color w:val="000000"/>
                <w:sz w:val="20"/>
              </w:rPr>
              <w:t>Refer to campaign documentation (ACI) supplied at advertising</w:t>
            </w:r>
          </w:p>
        </w:tc>
      </w:tr>
      <w:tr w:rsidR="00CF0D4F" w14:paraId="0DD30E7C" w14:textId="77777777" w:rsidTr="00CF0D4F">
        <w:trPr>
          <w:trHeight w:val="1087"/>
        </w:trPr>
        <w:tc>
          <w:tcPr>
            <w:tcW w:w="3542" w:type="dxa"/>
            <w:tcBorders>
              <w:top w:val="single" w:sz="6" w:space="0" w:color="000000"/>
              <w:left w:val="single" w:sz="6" w:space="0" w:color="000000"/>
              <w:bottom w:val="single" w:sz="4" w:space="0" w:color="auto"/>
              <w:right w:val="single" w:sz="6" w:space="0" w:color="000000"/>
            </w:tcBorders>
          </w:tcPr>
          <w:p w14:paraId="007C0519" w14:textId="77777777" w:rsidR="00CF0D4F" w:rsidRDefault="00CF0D4F">
            <w:pPr>
              <w:spacing w:after="530" w:line="278" w:lineRule="exact"/>
              <w:ind w:left="108" w:right="288"/>
              <w:textAlignment w:val="baseline"/>
              <w:rPr>
                <w:rFonts w:ascii="Arial" w:eastAsia="Arial" w:hAnsi="Arial"/>
                <w:color w:val="000000"/>
                <w:sz w:val="20"/>
              </w:rPr>
            </w:pPr>
            <w:r>
              <w:rPr>
                <w:rFonts w:ascii="Arial" w:eastAsia="Arial" w:hAnsi="Arial"/>
                <w:color w:val="000000"/>
                <w:sz w:val="20"/>
              </w:rPr>
              <w:t>a right to lodge a complaint with the data protection commission.</w:t>
            </w:r>
          </w:p>
        </w:tc>
        <w:tc>
          <w:tcPr>
            <w:tcW w:w="5967" w:type="dxa"/>
            <w:tcBorders>
              <w:top w:val="single" w:sz="6" w:space="0" w:color="000000"/>
              <w:left w:val="single" w:sz="6" w:space="0" w:color="000000"/>
              <w:bottom w:val="single" w:sz="4" w:space="0" w:color="auto"/>
              <w:right w:val="single" w:sz="6" w:space="0" w:color="000000"/>
            </w:tcBorders>
            <w:vAlign w:val="center"/>
          </w:tcPr>
          <w:p w14:paraId="30DC3C84" w14:textId="77777777" w:rsidR="00CF0D4F" w:rsidRDefault="00FD4C2C">
            <w:pPr>
              <w:spacing w:before="55" w:line="203" w:lineRule="exact"/>
              <w:ind w:left="144"/>
              <w:textAlignment w:val="baseline"/>
              <w:rPr>
                <w:rFonts w:ascii="Arial" w:eastAsia="Arial" w:hAnsi="Arial"/>
                <w:color w:val="006856"/>
                <w:sz w:val="20"/>
              </w:rPr>
            </w:pPr>
            <w:hyperlink r:id="rId13">
              <w:r w:rsidR="00CF0D4F">
                <w:rPr>
                  <w:rFonts w:ascii="Arial" w:eastAsia="Arial" w:hAnsi="Arial"/>
                  <w:color w:val="0000FF"/>
                  <w:sz w:val="20"/>
                  <w:u w:val="single"/>
                </w:rPr>
                <w:t>https://www.dataprotection.ie/en/individuals/exercising-your-</w:t>
              </w:r>
            </w:hyperlink>
            <w:r w:rsidR="00CF0D4F">
              <w:rPr>
                <w:rFonts w:ascii="Arial" w:eastAsia="Arial" w:hAnsi="Arial"/>
                <w:color w:val="000000"/>
                <w:sz w:val="24"/>
              </w:rPr>
              <w:t xml:space="preserve"> </w:t>
            </w:r>
          </w:p>
          <w:p w14:paraId="0C0A62C8" w14:textId="77777777" w:rsidR="00CF0D4F" w:rsidRDefault="00FD4C2C">
            <w:pPr>
              <w:spacing w:before="74" w:line="199" w:lineRule="exact"/>
              <w:ind w:left="144"/>
              <w:textAlignment w:val="baseline"/>
              <w:rPr>
                <w:rFonts w:ascii="Arial" w:eastAsia="Arial" w:hAnsi="Arial"/>
                <w:color w:val="006856"/>
                <w:sz w:val="20"/>
              </w:rPr>
            </w:pPr>
            <w:hyperlink r:id="rId14">
              <w:r w:rsidR="00CF0D4F">
                <w:rPr>
                  <w:rFonts w:ascii="Arial" w:eastAsia="Arial" w:hAnsi="Arial"/>
                  <w:color w:val="0000FF"/>
                  <w:sz w:val="20"/>
                  <w:u w:val="single"/>
                </w:rPr>
                <w:t>rights/complaints-handling-investigations-and-enforcement-</w:t>
              </w:r>
            </w:hyperlink>
            <w:r w:rsidR="00CF0D4F">
              <w:rPr>
                <w:rFonts w:ascii="Arial" w:eastAsia="Arial" w:hAnsi="Arial"/>
                <w:color w:val="000000"/>
                <w:sz w:val="24"/>
              </w:rPr>
              <w:t xml:space="preserve"> </w:t>
            </w:r>
          </w:p>
          <w:p w14:paraId="6543C2C9" w14:textId="77777777" w:rsidR="00CF0D4F" w:rsidRDefault="00FD4C2C" w:rsidP="00B46A00">
            <w:pPr>
              <w:spacing w:before="74" w:line="204" w:lineRule="exact"/>
              <w:ind w:left="144"/>
              <w:textAlignment w:val="baseline"/>
              <w:rPr>
                <w:rFonts w:ascii="Arial" w:eastAsia="Arial" w:hAnsi="Arial"/>
                <w:color w:val="006856"/>
                <w:sz w:val="20"/>
              </w:rPr>
            </w:pPr>
            <w:hyperlink r:id="rId15">
              <w:r w:rsidR="00CF0D4F">
                <w:rPr>
                  <w:rFonts w:ascii="Arial" w:eastAsia="Arial" w:hAnsi="Arial"/>
                  <w:color w:val="0000FF"/>
                  <w:sz w:val="20"/>
                  <w:u w:val="single"/>
                </w:rPr>
                <w:t>individuals</w:t>
              </w:r>
            </w:hyperlink>
            <w:r w:rsidR="00CF0D4F">
              <w:rPr>
                <w:rFonts w:ascii="Arial" w:eastAsia="Arial" w:hAnsi="Arial"/>
                <w:color w:val="006856"/>
                <w:sz w:val="20"/>
              </w:rPr>
              <w:t xml:space="preserve"> </w:t>
            </w:r>
          </w:p>
          <w:p w14:paraId="057C54EF" w14:textId="739479AD" w:rsidR="00CF0D4F" w:rsidRDefault="00CF0D4F" w:rsidP="005D49FE">
            <w:pPr>
              <w:textAlignment w:val="baseline"/>
              <w:rPr>
                <w:rFonts w:ascii="Arial" w:eastAsia="Arial" w:hAnsi="Arial"/>
                <w:color w:val="006856"/>
                <w:sz w:val="20"/>
              </w:rPr>
            </w:pPr>
            <w:r>
              <w:rPr>
                <w:rFonts w:ascii="Arial" w:eastAsia="Arial" w:hAnsi="Arial"/>
                <w:color w:val="000000"/>
                <w:sz w:val="24"/>
              </w:rPr>
              <w:t xml:space="preserve"> </w:t>
            </w:r>
          </w:p>
        </w:tc>
      </w:tr>
    </w:tbl>
    <w:p w14:paraId="5CEBE870" w14:textId="77777777" w:rsidR="00E04B2C" w:rsidRDefault="00E04B2C">
      <w:pPr>
        <w:spacing w:after="763" w:line="20" w:lineRule="exact"/>
      </w:pPr>
    </w:p>
    <w:p w14:paraId="6140F504" w14:textId="77777777" w:rsidR="00E04B2C" w:rsidRDefault="00E04B2C">
      <w:pPr>
        <w:spacing w:after="763" w:line="20" w:lineRule="exact"/>
        <w:sectPr w:rsidR="00E04B2C">
          <w:pgSz w:w="11899" w:h="16843"/>
          <w:pgMar w:top="2000" w:right="1096" w:bottom="247" w:left="1263" w:header="720" w:footer="720" w:gutter="0"/>
          <w:cols w:space="720"/>
        </w:sectPr>
      </w:pPr>
    </w:p>
    <w:p w14:paraId="14047C9D" w14:textId="77777777" w:rsidR="00E04B2C" w:rsidRDefault="00506E93" w:rsidP="00E72E73">
      <w:pPr>
        <w:tabs>
          <w:tab w:val="right" w:pos="8352"/>
        </w:tabs>
        <w:spacing w:before="11" w:line="205" w:lineRule="exact"/>
        <w:textAlignment w:val="baseline"/>
        <w:sectPr w:rsidR="00E04B2C">
          <w:type w:val="continuous"/>
          <w:pgSz w:w="11899" w:h="16843"/>
          <w:pgMar w:top="2000" w:right="2537" w:bottom="247" w:left="1022" w:header="720" w:footer="720" w:gutter="0"/>
          <w:cols w:space="720"/>
        </w:sectPr>
      </w:pPr>
      <w:r>
        <w:rPr>
          <w:rFonts w:ascii="Arial" w:eastAsia="Arial" w:hAnsi="Arial"/>
          <w:b/>
          <w:color w:val="000000"/>
          <w:sz w:val="18"/>
        </w:rPr>
        <w:t>6</w:t>
      </w:r>
      <w:r>
        <w:rPr>
          <w:rFonts w:ascii="Arial" w:eastAsia="Arial" w:hAnsi="Arial"/>
          <w:b/>
          <w:color w:val="000000"/>
          <w:sz w:val="18"/>
        </w:rPr>
        <w:tab/>
      </w:r>
      <w:r>
        <w:rPr>
          <w:rFonts w:ascii="Arial" w:eastAsia="Arial" w:hAnsi="Arial"/>
          <w:color w:val="000000"/>
          <w:sz w:val="18"/>
        </w:rPr>
        <w:t xml:space="preserve">HSE Privacy Notice Candidates in recruitment process with </w:t>
      </w:r>
      <w:r w:rsidR="00E72E73" w:rsidRPr="00E72E73">
        <w:rPr>
          <w:rFonts w:ascii="Arial" w:hAnsi="Arial" w:cs="Arial"/>
          <w:b/>
          <w:color w:val="000099"/>
          <w:sz w:val="18"/>
          <w:szCs w:val="18"/>
        </w:rPr>
        <w:t xml:space="preserve">&gt; Insert “Recruitment Area” Here &lt; </w:t>
      </w:r>
      <w:r w:rsidR="00E72E73" w:rsidRPr="00E72E73">
        <w:rPr>
          <w:rFonts w:ascii="Arial" w:eastAsia="Arial" w:hAnsi="Arial"/>
          <w:color w:val="000000"/>
          <w:spacing w:val="-2"/>
          <w:sz w:val="18"/>
          <w:szCs w:val="18"/>
        </w:rPr>
        <w:t xml:space="preserve"> </w:t>
      </w:r>
    </w:p>
    <w:p w14:paraId="0B2D4491" w14:textId="77777777" w:rsidR="00E04B2C" w:rsidRDefault="00506E93">
      <w:pPr>
        <w:spacing w:before="10" w:line="363" w:lineRule="exact"/>
        <w:ind w:left="72"/>
        <w:textAlignment w:val="baseline"/>
        <w:rPr>
          <w:rFonts w:ascii="Arial" w:eastAsia="Arial" w:hAnsi="Arial"/>
          <w:b/>
          <w:color w:val="00487C"/>
          <w:sz w:val="32"/>
        </w:rPr>
      </w:pPr>
      <w:r>
        <w:rPr>
          <w:rFonts w:ascii="Arial" w:eastAsia="Arial" w:hAnsi="Arial"/>
          <w:b/>
          <w:color w:val="00487C"/>
          <w:sz w:val="32"/>
        </w:rPr>
        <w:lastRenderedPageBreak/>
        <w:t>Sharing with third parties</w:t>
      </w:r>
    </w:p>
    <w:p w14:paraId="62AC249F" w14:textId="77777777" w:rsidR="00E04B2C" w:rsidRDefault="00506E93">
      <w:pPr>
        <w:spacing w:line="248" w:lineRule="exact"/>
        <w:ind w:left="72"/>
        <w:textAlignment w:val="baseline"/>
        <w:rPr>
          <w:rFonts w:ascii="Arial" w:eastAsia="Arial" w:hAnsi="Arial"/>
          <w:color w:val="000000"/>
        </w:rPr>
      </w:pPr>
      <w:r>
        <w:rPr>
          <w:rFonts w:ascii="Arial" w:eastAsia="Arial" w:hAnsi="Arial"/>
          <w:color w:val="000000"/>
        </w:rPr>
        <w:t>We may also be receiving services from, or providing information to</w:t>
      </w:r>
    </w:p>
    <w:p w14:paraId="0105DF94" w14:textId="77777777" w:rsidR="00E04B2C" w:rsidRDefault="00506E93">
      <w:pPr>
        <w:numPr>
          <w:ilvl w:val="0"/>
          <w:numId w:val="2"/>
        </w:numPr>
        <w:tabs>
          <w:tab w:val="clear" w:pos="216"/>
          <w:tab w:val="left" w:pos="864"/>
        </w:tabs>
        <w:spacing w:before="126" w:line="273" w:lineRule="exact"/>
        <w:ind w:left="72" w:firstLine="576"/>
        <w:textAlignment w:val="baseline"/>
        <w:rPr>
          <w:rFonts w:ascii="Arial" w:eastAsia="Arial" w:hAnsi="Arial"/>
          <w:color w:val="000000"/>
        </w:rPr>
      </w:pPr>
      <w:r>
        <w:rPr>
          <w:rFonts w:ascii="Arial" w:eastAsia="Arial" w:hAnsi="Arial"/>
          <w:color w:val="000000"/>
        </w:rPr>
        <w:t>Recruitment service providers outside of the HSE</w:t>
      </w:r>
    </w:p>
    <w:p w14:paraId="595ECEE3" w14:textId="77777777" w:rsidR="00E04B2C" w:rsidRDefault="00506E93">
      <w:pPr>
        <w:numPr>
          <w:ilvl w:val="0"/>
          <w:numId w:val="2"/>
        </w:numPr>
        <w:tabs>
          <w:tab w:val="clear" w:pos="216"/>
          <w:tab w:val="left" w:pos="864"/>
        </w:tabs>
        <w:spacing w:before="130" w:line="273" w:lineRule="exact"/>
        <w:ind w:left="72" w:firstLine="576"/>
        <w:textAlignment w:val="baseline"/>
        <w:rPr>
          <w:rFonts w:ascii="Arial" w:eastAsia="Arial" w:hAnsi="Arial"/>
          <w:color w:val="000000"/>
          <w:spacing w:val="-1"/>
        </w:rPr>
      </w:pPr>
      <w:r>
        <w:rPr>
          <w:rFonts w:ascii="Arial" w:eastAsia="Arial" w:hAnsi="Arial"/>
          <w:color w:val="000000"/>
          <w:spacing w:val="-1"/>
        </w:rPr>
        <w:t>Recruitment support partners external to HSE</w:t>
      </w:r>
    </w:p>
    <w:p w14:paraId="2533B50E" w14:textId="77777777" w:rsidR="00E04B2C" w:rsidRDefault="00506E93">
      <w:pPr>
        <w:numPr>
          <w:ilvl w:val="0"/>
          <w:numId w:val="2"/>
        </w:numPr>
        <w:tabs>
          <w:tab w:val="clear" w:pos="216"/>
          <w:tab w:val="left" w:pos="864"/>
        </w:tabs>
        <w:spacing w:before="125" w:line="273" w:lineRule="exact"/>
        <w:ind w:left="72" w:firstLine="576"/>
        <w:textAlignment w:val="baseline"/>
        <w:rPr>
          <w:rFonts w:ascii="Arial" w:eastAsia="Arial" w:hAnsi="Arial"/>
          <w:color w:val="000000"/>
        </w:rPr>
      </w:pPr>
      <w:r>
        <w:rPr>
          <w:rFonts w:ascii="Arial" w:eastAsia="Arial" w:hAnsi="Arial"/>
          <w:color w:val="000000"/>
        </w:rPr>
        <w:t xml:space="preserve">Independent Interview Chairpersons working on behalf of HSE </w:t>
      </w:r>
      <w:r w:rsidR="00CA36CF" w:rsidRPr="005B6736">
        <w:rPr>
          <w:rFonts w:ascii="Arial" w:hAnsi="Arial" w:cs="Arial"/>
          <w:b/>
          <w:color w:val="000099"/>
        </w:rPr>
        <w:t>&gt; Insert “Recruitment Area” Here &lt;</w:t>
      </w:r>
      <w:r w:rsidR="00CA36CF">
        <w:rPr>
          <w:rFonts w:ascii="Arial" w:hAnsi="Arial" w:cs="Arial"/>
          <w:b/>
          <w:color w:val="000099"/>
        </w:rPr>
        <w:t xml:space="preserve"> </w:t>
      </w:r>
      <w:r w:rsidR="00CA36CF">
        <w:rPr>
          <w:rFonts w:ascii="Arial" w:eastAsia="Arial" w:hAnsi="Arial"/>
          <w:color w:val="000000"/>
          <w:spacing w:val="-2"/>
          <w:sz w:val="20"/>
        </w:rPr>
        <w:t xml:space="preserve">  </w:t>
      </w:r>
    </w:p>
    <w:p w14:paraId="4BB5B02E" w14:textId="77777777" w:rsidR="00E04B2C" w:rsidRDefault="00506E93">
      <w:pPr>
        <w:numPr>
          <w:ilvl w:val="0"/>
          <w:numId w:val="2"/>
        </w:numPr>
        <w:tabs>
          <w:tab w:val="clear" w:pos="216"/>
          <w:tab w:val="left" w:pos="864"/>
        </w:tabs>
        <w:spacing w:before="116" w:line="283" w:lineRule="exact"/>
        <w:ind w:left="72" w:right="432" w:firstLine="576"/>
        <w:textAlignment w:val="baseline"/>
        <w:rPr>
          <w:rFonts w:ascii="Arial" w:eastAsia="Arial" w:hAnsi="Arial"/>
          <w:color w:val="000000"/>
        </w:rPr>
      </w:pPr>
      <w:r>
        <w:rPr>
          <w:rFonts w:ascii="Arial" w:eastAsia="Arial" w:hAnsi="Arial"/>
          <w:color w:val="000000"/>
        </w:rPr>
        <w:t>Statutory bodies, for example CPSA ( Commission for Public Service Appointments), WRC ( Workplace Relations Commission)</w:t>
      </w:r>
    </w:p>
    <w:p w14:paraId="1434A33D" w14:textId="77777777" w:rsidR="00E04B2C" w:rsidRDefault="00506E93">
      <w:pPr>
        <w:numPr>
          <w:ilvl w:val="0"/>
          <w:numId w:val="2"/>
        </w:numPr>
        <w:tabs>
          <w:tab w:val="clear" w:pos="216"/>
          <w:tab w:val="left" w:pos="864"/>
        </w:tabs>
        <w:spacing w:line="398" w:lineRule="exact"/>
        <w:ind w:left="72" w:firstLine="576"/>
        <w:textAlignment w:val="baseline"/>
        <w:rPr>
          <w:rFonts w:ascii="Arial" w:eastAsia="Arial" w:hAnsi="Arial"/>
          <w:color w:val="000000"/>
        </w:rPr>
      </w:pPr>
      <w:r>
        <w:rPr>
          <w:rFonts w:ascii="Arial" w:eastAsia="Arial" w:hAnsi="Arial"/>
          <w:color w:val="000000"/>
        </w:rPr>
        <w:t xml:space="preserve">Professional bodies </w:t>
      </w:r>
      <w:r>
        <w:rPr>
          <w:rFonts w:ascii="Arial" w:eastAsia="Arial" w:hAnsi="Arial"/>
          <w:color w:val="000000"/>
        </w:rPr>
        <w:br/>
        <w:t>In order to assist in this process,</w:t>
      </w:r>
    </w:p>
    <w:p w14:paraId="42671C6C" w14:textId="77777777" w:rsidR="00E04B2C" w:rsidRDefault="00506E93">
      <w:pPr>
        <w:numPr>
          <w:ilvl w:val="0"/>
          <w:numId w:val="2"/>
        </w:numPr>
        <w:tabs>
          <w:tab w:val="clear" w:pos="216"/>
          <w:tab w:val="left" w:pos="864"/>
        </w:tabs>
        <w:spacing w:before="130" w:line="273" w:lineRule="exact"/>
        <w:ind w:left="72" w:firstLine="576"/>
        <w:textAlignment w:val="baseline"/>
        <w:rPr>
          <w:rFonts w:ascii="Arial" w:eastAsia="Arial" w:hAnsi="Arial"/>
          <w:color w:val="000000"/>
        </w:rPr>
      </w:pPr>
      <w:r>
        <w:rPr>
          <w:rFonts w:ascii="Arial" w:eastAsia="Arial" w:hAnsi="Arial"/>
          <w:color w:val="000000"/>
        </w:rPr>
        <w:t>we may need to share your personal information with those providers</w:t>
      </w:r>
    </w:p>
    <w:p w14:paraId="08BA3D18" w14:textId="77777777" w:rsidR="00E04B2C" w:rsidRDefault="00506E93">
      <w:pPr>
        <w:numPr>
          <w:ilvl w:val="0"/>
          <w:numId w:val="2"/>
        </w:numPr>
        <w:tabs>
          <w:tab w:val="clear" w:pos="216"/>
          <w:tab w:val="left" w:pos="864"/>
        </w:tabs>
        <w:spacing w:before="125" w:line="273" w:lineRule="exact"/>
        <w:ind w:left="72" w:firstLine="576"/>
        <w:textAlignment w:val="baseline"/>
        <w:rPr>
          <w:rFonts w:ascii="Arial" w:eastAsia="Arial" w:hAnsi="Arial"/>
          <w:color w:val="000000"/>
        </w:rPr>
      </w:pPr>
      <w:r>
        <w:rPr>
          <w:rFonts w:ascii="Arial" w:eastAsia="Arial" w:hAnsi="Arial"/>
          <w:color w:val="000000"/>
        </w:rPr>
        <w:t>we may receive your personal information from those providers.</w:t>
      </w:r>
    </w:p>
    <w:p w14:paraId="6BC67DBC" w14:textId="77777777" w:rsidR="00E04B2C" w:rsidRDefault="00506E93">
      <w:pPr>
        <w:spacing w:before="116" w:line="283" w:lineRule="exact"/>
        <w:ind w:left="72" w:right="432"/>
        <w:textAlignment w:val="baseline"/>
        <w:rPr>
          <w:rFonts w:ascii="Arial" w:eastAsia="Arial" w:hAnsi="Arial"/>
          <w:color w:val="000000"/>
        </w:rPr>
      </w:pPr>
      <w:r>
        <w:rPr>
          <w:rFonts w:ascii="Arial" w:eastAsia="Arial" w:hAnsi="Arial"/>
          <w:color w:val="000000"/>
        </w:rPr>
        <w:t>We are careful only to share the information that is necessary for this purpose. Examples of when we share information with statutory bodies would</w:t>
      </w:r>
    </w:p>
    <w:p w14:paraId="38D28218" w14:textId="77777777" w:rsidR="00E04B2C" w:rsidRDefault="00506E93">
      <w:pPr>
        <w:numPr>
          <w:ilvl w:val="0"/>
          <w:numId w:val="2"/>
        </w:numPr>
        <w:tabs>
          <w:tab w:val="clear" w:pos="216"/>
          <w:tab w:val="left" w:pos="864"/>
        </w:tabs>
        <w:spacing w:before="117" w:line="281" w:lineRule="exact"/>
        <w:ind w:left="72" w:right="360" w:firstLine="576"/>
        <w:textAlignment w:val="baseline"/>
        <w:rPr>
          <w:rFonts w:ascii="Arial" w:eastAsia="Arial" w:hAnsi="Arial"/>
          <w:color w:val="000000"/>
          <w:spacing w:val="1"/>
        </w:rPr>
      </w:pPr>
      <w:r>
        <w:rPr>
          <w:rFonts w:ascii="Arial" w:eastAsia="Arial" w:hAnsi="Arial"/>
          <w:color w:val="000000"/>
          <w:spacing w:val="1"/>
        </w:rPr>
        <w:t>CPSA /WRC in the event of an appeal by a candidate in the recruitment process. This information would be required to enable such bodies to make a decision on such an appeal.</w:t>
      </w:r>
    </w:p>
    <w:p w14:paraId="7ED5A2AA" w14:textId="77777777" w:rsidR="00E04B2C" w:rsidRDefault="00506E93">
      <w:pPr>
        <w:numPr>
          <w:ilvl w:val="0"/>
          <w:numId w:val="2"/>
        </w:numPr>
        <w:tabs>
          <w:tab w:val="clear" w:pos="216"/>
          <w:tab w:val="left" w:pos="864"/>
        </w:tabs>
        <w:spacing w:before="119" w:line="279" w:lineRule="exact"/>
        <w:ind w:left="72" w:right="576" w:firstLine="576"/>
        <w:textAlignment w:val="baseline"/>
        <w:rPr>
          <w:rFonts w:ascii="Arial" w:eastAsia="Arial" w:hAnsi="Arial"/>
          <w:color w:val="000000"/>
        </w:rPr>
      </w:pPr>
      <w:r>
        <w:rPr>
          <w:rFonts w:ascii="Arial" w:eastAsia="Arial" w:hAnsi="Arial"/>
          <w:color w:val="000000"/>
        </w:rPr>
        <w:t>CORU on foot of a summons invoking powers under the Health and Social Care Act 2005 in relation to professional conduct.</w:t>
      </w:r>
    </w:p>
    <w:p w14:paraId="64CE4CB1" w14:textId="77777777" w:rsidR="00E04B2C" w:rsidRDefault="00506E93">
      <w:pPr>
        <w:spacing w:before="129" w:line="221" w:lineRule="exact"/>
        <w:ind w:left="72" w:right="432"/>
        <w:textAlignment w:val="baseline"/>
        <w:rPr>
          <w:rFonts w:ascii="Arial" w:eastAsia="Arial" w:hAnsi="Arial"/>
          <w:color w:val="000000"/>
        </w:rPr>
      </w:pPr>
      <w:r>
        <w:rPr>
          <w:rFonts w:ascii="Arial" w:eastAsia="Arial" w:hAnsi="Arial"/>
          <w:color w:val="000000"/>
        </w:rPr>
        <w:t>Anyone who receives this information is also bound by confidentiality and the data protection laws.</w:t>
      </w:r>
    </w:p>
    <w:p w14:paraId="596102BB" w14:textId="77777777" w:rsidR="00E04B2C" w:rsidRDefault="00506E93">
      <w:pPr>
        <w:spacing w:before="359" w:line="351" w:lineRule="exact"/>
        <w:ind w:left="72"/>
        <w:textAlignment w:val="baseline"/>
        <w:rPr>
          <w:rFonts w:ascii="Arial" w:eastAsia="Arial" w:hAnsi="Arial"/>
          <w:b/>
          <w:color w:val="00487C"/>
          <w:spacing w:val="-1"/>
          <w:sz w:val="32"/>
        </w:rPr>
      </w:pPr>
      <w:r>
        <w:rPr>
          <w:rFonts w:ascii="Arial" w:eastAsia="Arial" w:hAnsi="Arial"/>
          <w:b/>
          <w:color w:val="00487C"/>
          <w:spacing w:val="-1"/>
          <w:sz w:val="32"/>
        </w:rPr>
        <w:t>Contact details</w:t>
      </w:r>
    </w:p>
    <w:p w14:paraId="79B2B75E" w14:textId="77777777" w:rsidR="00E04B2C" w:rsidRDefault="00506E93">
      <w:pPr>
        <w:numPr>
          <w:ilvl w:val="0"/>
          <w:numId w:val="2"/>
        </w:numPr>
        <w:tabs>
          <w:tab w:val="clear" w:pos="216"/>
          <w:tab w:val="left" w:pos="864"/>
        </w:tabs>
        <w:spacing w:line="269" w:lineRule="exact"/>
        <w:ind w:left="72" w:right="144" w:firstLine="576"/>
        <w:textAlignment w:val="baseline"/>
        <w:rPr>
          <w:rFonts w:ascii="Arial" w:eastAsia="Arial" w:hAnsi="Arial"/>
          <w:color w:val="000000"/>
        </w:rPr>
      </w:pPr>
      <w:r>
        <w:rPr>
          <w:rFonts w:ascii="Arial" w:eastAsia="Arial" w:hAnsi="Arial"/>
          <w:color w:val="000000"/>
        </w:rPr>
        <w:t>If you have any queries in relation to Data Protection or other issues around the security of your personal information</w:t>
      </w:r>
    </w:p>
    <w:p w14:paraId="58317F84" w14:textId="77777777" w:rsidR="00E04B2C" w:rsidRDefault="00506E93">
      <w:pPr>
        <w:numPr>
          <w:ilvl w:val="0"/>
          <w:numId w:val="2"/>
        </w:numPr>
        <w:tabs>
          <w:tab w:val="clear" w:pos="216"/>
          <w:tab w:val="left" w:pos="864"/>
        </w:tabs>
        <w:spacing w:before="130" w:line="273" w:lineRule="exact"/>
        <w:ind w:left="72" w:firstLine="576"/>
        <w:textAlignment w:val="baseline"/>
        <w:rPr>
          <w:rFonts w:ascii="Arial" w:eastAsia="Arial" w:hAnsi="Arial"/>
          <w:color w:val="000000"/>
        </w:rPr>
      </w:pPr>
      <w:r>
        <w:rPr>
          <w:rFonts w:ascii="Arial" w:eastAsia="Arial" w:hAnsi="Arial"/>
          <w:color w:val="000000"/>
        </w:rPr>
        <w:t>For more information about the steps we are taking to protect your information</w:t>
      </w:r>
    </w:p>
    <w:p w14:paraId="7DF5DA38" w14:textId="77777777" w:rsidR="00E04B2C" w:rsidRDefault="00506E93">
      <w:pPr>
        <w:numPr>
          <w:ilvl w:val="0"/>
          <w:numId w:val="2"/>
        </w:numPr>
        <w:tabs>
          <w:tab w:val="clear" w:pos="216"/>
          <w:tab w:val="left" w:pos="864"/>
        </w:tabs>
        <w:spacing w:before="119" w:line="279" w:lineRule="exact"/>
        <w:ind w:left="72" w:right="432" w:firstLine="576"/>
        <w:textAlignment w:val="baseline"/>
        <w:rPr>
          <w:rFonts w:ascii="Arial" w:eastAsia="Arial" w:hAnsi="Arial"/>
          <w:color w:val="000000"/>
        </w:rPr>
      </w:pPr>
      <w:r>
        <w:rPr>
          <w:rFonts w:ascii="Arial" w:eastAsia="Arial" w:hAnsi="Arial"/>
          <w:color w:val="000000"/>
        </w:rPr>
        <w:t>For more information about your rights, including the circumstances in which you can exercise them and how to exercise them,</w:t>
      </w:r>
    </w:p>
    <w:p w14:paraId="5BC18C6E" w14:textId="77777777" w:rsidR="00E04B2C" w:rsidRDefault="00506E93">
      <w:pPr>
        <w:numPr>
          <w:ilvl w:val="0"/>
          <w:numId w:val="2"/>
        </w:numPr>
        <w:tabs>
          <w:tab w:val="clear" w:pos="216"/>
          <w:tab w:val="left" w:pos="864"/>
        </w:tabs>
        <w:spacing w:before="126" w:line="278" w:lineRule="exact"/>
        <w:ind w:left="72" w:right="144" w:firstLine="576"/>
        <w:textAlignment w:val="baseline"/>
        <w:rPr>
          <w:rFonts w:ascii="Arial" w:eastAsia="Arial" w:hAnsi="Arial"/>
          <w:color w:val="000000"/>
        </w:rPr>
      </w:pPr>
      <w:r>
        <w:rPr>
          <w:rFonts w:ascii="Arial" w:eastAsia="Arial" w:hAnsi="Arial"/>
          <w:color w:val="000000"/>
        </w:rPr>
        <w:t>If you wish to raise a complaint on how we have handled your personal information, you can contact our Data Protection Officer who will investigate the matter. We hope that we can address any concerns you may have.</w:t>
      </w:r>
    </w:p>
    <w:p w14:paraId="2B353BFE" w14:textId="77777777" w:rsidR="00E04B2C" w:rsidRDefault="00506E93">
      <w:pPr>
        <w:numPr>
          <w:ilvl w:val="0"/>
          <w:numId w:val="2"/>
        </w:numPr>
        <w:tabs>
          <w:tab w:val="clear" w:pos="216"/>
          <w:tab w:val="left" w:pos="864"/>
        </w:tabs>
        <w:spacing w:before="130" w:after="99" w:line="273" w:lineRule="exact"/>
        <w:ind w:left="72" w:firstLine="576"/>
        <w:textAlignment w:val="baseline"/>
        <w:rPr>
          <w:rFonts w:ascii="Arial" w:eastAsia="Arial" w:hAnsi="Arial"/>
          <w:color w:val="000000"/>
          <w:spacing w:val="-1"/>
        </w:rPr>
      </w:pPr>
      <w:r>
        <w:rPr>
          <w:rFonts w:ascii="Arial" w:eastAsia="Arial" w:hAnsi="Arial"/>
          <w:color w:val="000000"/>
          <w:spacing w:val="-1"/>
        </w:rPr>
        <w:t>The HSE DPO can be contacted on</w:t>
      </w:r>
    </w:p>
    <w:tbl>
      <w:tblPr>
        <w:tblW w:w="0" w:type="auto"/>
        <w:tblInd w:w="661" w:type="dxa"/>
        <w:tblLayout w:type="fixed"/>
        <w:tblCellMar>
          <w:left w:w="0" w:type="dxa"/>
          <w:right w:w="0" w:type="dxa"/>
        </w:tblCellMar>
        <w:tblLook w:val="04A0" w:firstRow="1" w:lastRow="0" w:firstColumn="1" w:lastColumn="0" w:noHBand="0" w:noVBand="1"/>
      </w:tblPr>
      <w:tblGrid>
        <w:gridCol w:w="4402"/>
        <w:gridCol w:w="4387"/>
      </w:tblGrid>
      <w:tr w:rsidR="00E04B2C" w14:paraId="4AD72711" w14:textId="77777777">
        <w:trPr>
          <w:trHeight w:hRule="exact" w:val="811"/>
        </w:trPr>
        <w:tc>
          <w:tcPr>
            <w:tcW w:w="4402" w:type="dxa"/>
            <w:tcBorders>
              <w:top w:val="single" w:sz="5" w:space="0" w:color="000000"/>
              <w:left w:val="single" w:sz="5" w:space="0" w:color="000000"/>
              <w:bottom w:val="single" w:sz="5" w:space="0" w:color="000000"/>
              <w:right w:val="single" w:sz="5" w:space="0" w:color="000000"/>
            </w:tcBorders>
          </w:tcPr>
          <w:p w14:paraId="344B458F" w14:textId="77777777" w:rsidR="00E04B2C" w:rsidRDefault="00506E93">
            <w:pPr>
              <w:spacing w:before="38" w:after="512" w:line="251" w:lineRule="exact"/>
              <w:ind w:left="130"/>
              <w:textAlignment w:val="baseline"/>
              <w:rPr>
                <w:rFonts w:ascii="Arial" w:eastAsia="Arial" w:hAnsi="Arial"/>
                <w:color w:val="000000"/>
              </w:rPr>
            </w:pPr>
            <w:r>
              <w:rPr>
                <w:rFonts w:ascii="Arial" w:eastAsia="Arial" w:hAnsi="Arial"/>
                <w:color w:val="000000"/>
              </w:rPr>
              <w:t>Phone: 01-6352478</w:t>
            </w:r>
          </w:p>
        </w:tc>
        <w:tc>
          <w:tcPr>
            <w:tcW w:w="4387" w:type="dxa"/>
            <w:vMerge w:val="restart"/>
            <w:tcBorders>
              <w:top w:val="single" w:sz="5" w:space="0" w:color="000000"/>
              <w:left w:val="single" w:sz="5" w:space="0" w:color="000000"/>
              <w:right w:val="single" w:sz="5" w:space="0" w:color="000000"/>
            </w:tcBorders>
          </w:tcPr>
          <w:p w14:paraId="46B840F6" w14:textId="77777777" w:rsidR="00E04B2C" w:rsidRDefault="00506E93">
            <w:pPr>
              <w:spacing w:before="55" w:line="230" w:lineRule="exact"/>
              <w:ind w:left="72"/>
              <w:textAlignment w:val="baseline"/>
              <w:rPr>
                <w:rFonts w:ascii="Arial" w:eastAsia="Arial" w:hAnsi="Arial"/>
                <w:color w:val="000000"/>
                <w:sz w:val="20"/>
              </w:rPr>
            </w:pPr>
            <w:r>
              <w:rPr>
                <w:rFonts w:ascii="Arial" w:eastAsia="Arial" w:hAnsi="Arial"/>
                <w:color w:val="000000"/>
                <w:sz w:val="20"/>
              </w:rPr>
              <w:t>Address: Dr Steevens Hospital</w:t>
            </w:r>
          </w:p>
          <w:p w14:paraId="25A0F82F" w14:textId="77777777" w:rsidR="00E04B2C" w:rsidRDefault="00506E93">
            <w:pPr>
              <w:spacing w:before="173" w:line="230" w:lineRule="exact"/>
              <w:ind w:left="72"/>
              <w:textAlignment w:val="baseline"/>
              <w:rPr>
                <w:rFonts w:ascii="Arial" w:eastAsia="Arial" w:hAnsi="Arial"/>
                <w:color w:val="000000"/>
                <w:sz w:val="20"/>
              </w:rPr>
            </w:pPr>
            <w:r>
              <w:rPr>
                <w:rFonts w:ascii="Arial" w:eastAsia="Arial" w:hAnsi="Arial"/>
                <w:color w:val="000000"/>
                <w:sz w:val="20"/>
              </w:rPr>
              <w:t>Steevens Lane</w:t>
            </w:r>
          </w:p>
          <w:p w14:paraId="2B5DDC3F" w14:textId="77777777" w:rsidR="00E04B2C" w:rsidRDefault="00506E93">
            <w:pPr>
              <w:spacing w:before="169" w:after="535" w:line="230" w:lineRule="exact"/>
              <w:ind w:left="72"/>
              <w:textAlignment w:val="baseline"/>
              <w:rPr>
                <w:rFonts w:ascii="Arial" w:eastAsia="Arial" w:hAnsi="Arial"/>
                <w:color w:val="000000"/>
                <w:sz w:val="20"/>
              </w:rPr>
            </w:pPr>
            <w:r>
              <w:rPr>
                <w:rFonts w:ascii="Arial" w:eastAsia="Arial" w:hAnsi="Arial"/>
                <w:color w:val="000000"/>
                <w:sz w:val="20"/>
              </w:rPr>
              <w:t>Dublin 8</w:t>
            </w:r>
          </w:p>
        </w:tc>
      </w:tr>
      <w:tr w:rsidR="00E04B2C" w14:paraId="112322DC" w14:textId="77777777">
        <w:trPr>
          <w:trHeight w:hRule="exact" w:val="264"/>
        </w:trPr>
        <w:tc>
          <w:tcPr>
            <w:tcW w:w="4402" w:type="dxa"/>
            <w:tcBorders>
              <w:top w:val="single" w:sz="5" w:space="0" w:color="000000"/>
              <w:left w:val="single" w:sz="5" w:space="0" w:color="000000"/>
              <w:bottom w:val="single" w:sz="5" w:space="0" w:color="000000"/>
              <w:right w:val="single" w:sz="5" w:space="0" w:color="000000"/>
            </w:tcBorders>
            <w:vAlign w:val="center"/>
          </w:tcPr>
          <w:p w14:paraId="3B028A46" w14:textId="77777777" w:rsidR="00E04B2C" w:rsidRDefault="00506E93">
            <w:pPr>
              <w:spacing w:before="55" w:line="209" w:lineRule="exact"/>
              <w:ind w:left="130"/>
              <w:textAlignment w:val="baseline"/>
              <w:rPr>
                <w:rFonts w:ascii="Arial" w:eastAsia="Arial" w:hAnsi="Arial"/>
                <w:color w:val="000000"/>
                <w:sz w:val="20"/>
              </w:rPr>
            </w:pPr>
            <w:r>
              <w:rPr>
                <w:rFonts w:ascii="Arial" w:eastAsia="Arial" w:hAnsi="Arial"/>
                <w:color w:val="000000"/>
                <w:sz w:val="20"/>
              </w:rPr>
              <w:t>Email</w:t>
            </w:r>
            <w:hyperlink r:id="rId16">
              <w:r>
                <w:rPr>
                  <w:rFonts w:ascii="Arial" w:eastAsia="Arial" w:hAnsi="Arial"/>
                  <w:color w:val="0000FF"/>
                  <w:sz w:val="20"/>
                  <w:u w:val="single"/>
                </w:rPr>
                <w:t>:</w:t>
              </w:r>
            </w:hyperlink>
            <w:hyperlink r:id="rId17">
              <w:r>
                <w:rPr>
                  <w:rFonts w:ascii="Arial" w:eastAsia="Arial" w:hAnsi="Arial"/>
                  <w:color w:val="0000FF"/>
                  <w:sz w:val="20"/>
                  <w:u w:val="single"/>
                </w:rPr>
                <w:t xml:space="preserve"> dpo@hse.ie</w:t>
              </w:r>
            </w:hyperlink>
            <w:r>
              <w:rPr>
                <w:rFonts w:ascii="Arial" w:eastAsia="Arial" w:hAnsi="Arial"/>
                <w:color w:val="0000FF"/>
                <w:sz w:val="20"/>
              </w:rPr>
              <w:t xml:space="preserve"> </w:t>
            </w:r>
          </w:p>
        </w:tc>
        <w:tc>
          <w:tcPr>
            <w:tcW w:w="4387" w:type="dxa"/>
            <w:vMerge/>
            <w:tcBorders>
              <w:left w:val="single" w:sz="5" w:space="0" w:color="000000"/>
              <w:right w:val="single" w:sz="5" w:space="0" w:color="000000"/>
            </w:tcBorders>
          </w:tcPr>
          <w:p w14:paraId="6B7F63C3" w14:textId="77777777" w:rsidR="00E04B2C" w:rsidRDefault="00E04B2C"/>
        </w:tc>
      </w:tr>
      <w:tr w:rsidR="00E04B2C" w14:paraId="70460A04" w14:textId="77777777">
        <w:trPr>
          <w:trHeight w:hRule="exact" w:val="557"/>
        </w:trPr>
        <w:tc>
          <w:tcPr>
            <w:tcW w:w="4402" w:type="dxa"/>
            <w:tcBorders>
              <w:top w:val="single" w:sz="5" w:space="0" w:color="000000"/>
              <w:left w:val="single" w:sz="5" w:space="0" w:color="000000"/>
              <w:bottom w:val="single" w:sz="5" w:space="0" w:color="000000"/>
              <w:right w:val="single" w:sz="5" w:space="0" w:color="000000"/>
            </w:tcBorders>
          </w:tcPr>
          <w:p w14:paraId="0BFCFE82" w14:textId="77777777" w:rsidR="00E04B2C" w:rsidRDefault="00506E93">
            <w:pPr>
              <w:textAlignment w:val="baseline"/>
              <w:rPr>
                <w:rFonts w:ascii="Arial" w:eastAsia="Arial" w:hAnsi="Arial"/>
                <w:color w:val="000000"/>
                <w:sz w:val="24"/>
              </w:rPr>
            </w:pPr>
            <w:r>
              <w:rPr>
                <w:rFonts w:ascii="Arial" w:eastAsia="Arial" w:hAnsi="Arial"/>
                <w:color w:val="000000"/>
                <w:sz w:val="24"/>
              </w:rPr>
              <w:t xml:space="preserve"> </w:t>
            </w:r>
          </w:p>
        </w:tc>
        <w:tc>
          <w:tcPr>
            <w:tcW w:w="4387" w:type="dxa"/>
            <w:vMerge/>
            <w:tcBorders>
              <w:left w:val="single" w:sz="5" w:space="0" w:color="000000"/>
              <w:bottom w:val="single" w:sz="5" w:space="0" w:color="000000"/>
              <w:right w:val="single" w:sz="5" w:space="0" w:color="000000"/>
            </w:tcBorders>
          </w:tcPr>
          <w:p w14:paraId="03BC77A1" w14:textId="77777777" w:rsidR="00E04B2C" w:rsidRDefault="00E04B2C"/>
        </w:tc>
      </w:tr>
    </w:tbl>
    <w:p w14:paraId="49FB33F0" w14:textId="77777777" w:rsidR="00E04B2C" w:rsidRDefault="00E04B2C">
      <w:pPr>
        <w:spacing w:after="2184" w:line="20" w:lineRule="exact"/>
      </w:pPr>
    </w:p>
    <w:p w14:paraId="45045B06" w14:textId="77777777" w:rsidR="00E04B2C" w:rsidRDefault="00E04B2C">
      <w:pPr>
        <w:spacing w:after="2184" w:line="20" w:lineRule="exact"/>
        <w:sectPr w:rsidR="00E04B2C">
          <w:pgSz w:w="11899" w:h="16843"/>
          <w:pgMar w:top="1300" w:right="1177" w:bottom="247" w:left="1182" w:header="720" w:footer="720" w:gutter="0"/>
          <w:cols w:space="720"/>
        </w:sectPr>
      </w:pPr>
    </w:p>
    <w:p w14:paraId="5324D10A" w14:textId="77777777" w:rsidR="00E04B2C" w:rsidRDefault="00506E93">
      <w:pPr>
        <w:tabs>
          <w:tab w:val="right" w:pos="9360"/>
        </w:tabs>
        <w:spacing w:before="6" w:line="205" w:lineRule="exact"/>
        <w:ind w:left="144"/>
        <w:textAlignment w:val="baseline"/>
        <w:rPr>
          <w:rFonts w:ascii="Arial" w:eastAsia="Arial" w:hAnsi="Arial"/>
          <w:color w:val="000000"/>
          <w:sz w:val="18"/>
        </w:rPr>
      </w:pPr>
      <w:r>
        <w:rPr>
          <w:rFonts w:ascii="Arial" w:eastAsia="Arial" w:hAnsi="Arial"/>
          <w:color w:val="000000"/>
          <w:sz w:val="18"/>
        </w:rPr>
        <w:t xml:space="preserve">HSE Privacy Notice Candidates in recruitment process with </w:t>
      </w:r>
      <w:r w:rsidR="00CA36CF" w:rsidRPr="00CA36CF">
        <w:rPr>
          <w:rFonts w:ascii="Arial" w:hAnsi="Arial" w:cs="Arial"/>
          <w:b/>
          <w:color w:val="000099"/>
          <w:sz w:val="18"/>
          <w:szCs w:val="18"/>
        </w:rPr>
        <w:t>&gt; Insert “Recruitment Area” Here &lt;</w:t>
      </w:r>
      <w:r w:rsidR="00CA36CF">
        <w:rPr>
          <w:rFonts w:ascii="Arial" w:hAnsi="Arial" w:cs="Arial"/>
          <w:b/>
          <w:color w:val="000099"/>
        </w:rPr>
        <w:t xml:space="preserve"> </w:t>
      </w:r>
      <w:r w:rsidR="00CA36CF">
        <w:rPr>
          <w:rFonts w:ascii="Arial" w:eastAsia="Arial" w:hAnsi="Arial"/>
          <w:color w:val="000000"/>
          <w:spacing w:val="-2"/>
          <w:sz w:val="20"/>
        </w:rPr>
        <w:t xml:space="preserve"> </w:t>
      </w:r>
      <w:r>
        <w:rPr>
          <w:rFonts w:ascii="Arial" w:eastAsia="Arial" w:hAnsi="Arial"/>
          <w:color w:val="000000"/>
          <w:sz w:val="18"/>
        </w:rPr>
        <w:tab/>
      </w:r>
      <w:r>
        <w:rPr>
          <w:rFonts w:ascii="Arial" w:eastAsia="Arial" w:hAnsi="Arial"/>
          <w:b/>
          <w:color w:val="000000"/>
          <w:sz w:val="18"/>
        </w:rPr>
        <w:t>7</w:t>
      </w:r>
    </w:p>
    <w:p w14:paraId="467460FF" w14:textId="77777777" w:rsidR="00E04B2C" w:rsidRDefault="00E04B2C">
      <w:pPr>
        <w:sectPr w:rsidR="00E04B2C">
          <w:type w:val="continuous"/>
          <w:pgSz w:w="11899" w:h="16843"/>
          <w:pgMar w:top="1300" w:right="827" w:bottom="247" w:left="1532" w:header="720" w:footer="720" w:gutter="0"/>
          <w:cols w:space="720"/>
        </w:sectPr>
      </w:pPr>
    </w:p>
    <w:p w14:paraId="79B9F3D8" w14:textId="076111AB" w:rsidR="00E04B2C" w:rsidRPr="00787E43" w:rsidRDefault="00506E93">
      <w:pPr>
        <w:spacing w:before="10" w:line="317" w:lineRule="exact"/>
        <w:ind w:left="72"/>
        <w:textAlignment w:val="baseline"/>
        <w:rPr>
          <w:rFonts w:ascii="Arial" w:eastAsia="Arial" w:hAnsi="Arial"/>
          <w:b/>
          <w:color w:val="00487C"/>
          <w:spacing w:val="-1"/>
          <w:sz w:val="32"/>
        </w:rPr>
      </w:pPr>
      <w:r w:rsidRPr="00787E43">
        <w:rPr>
          <w:rFonts w:ascii="Arial" w:eastAsia="Arial" w:hAnsi="Arial"/>
          <w:b/>
          <w:color w:val="00487C"/>
          <w:spacing w:val="-1"/>
          <w:sz w:val="32"/>
        </w:rPr>
        <w:lastRenderedPageBreak/>
        <w:t>Document Histo</w:t>
      </w:r>
      <w:r w:rsidR="00787E43" w:rsidRPr="00787E43">
        <w:rPr>
          <w:rFonts w:ascii="Arial" w:eastAsia="Arial" w:hAnsi="Arial"/>
          <w:b/>
          <w:color w:val="00487C"/>
          <w:spacing w:val="-1"/>
          <w:sz w:val="32"/>
        </w:rPr>
        <w:t>ry</w:t>
      </w:r>
    </w:p>
    <w:p w14:paraId="2B1F56CA" w14:textId="77777777" w:rsidR="00787E43" w:rsidRPr="00CA36CF" w:rsidRDefault="00787E43">
      <w:pPr>
        <w:spacing w:before="10" w:line="317" w:lineRule="exact"/>
        <w:ind w:left="72"/>
        <w:textAlignment w:val="baseline"/>
        <w:rPr>
          <w:rFonts w:ascii="Arial" w:eastAsia="Arial" w:hAnsi="Arial"/>
          <w:b/>
          <w:strike/>
          <w:color w:val="00487C"/>
          <w:spacing w:val="-1"/>
          <w:sz w:val="32"/>
          <w:highlight w:val="green"/>
        </w:rPr>
      </w:pPr>
    </w:p>
    <w:tbl>
      <w:tblPr>
        <w:tblW w:w="0" w:type="auto"/>
        <w:tblInd w:w="97" w:type="dxa"/>
        <w:tblLayout w:type="fixed"/>
        <w:tblCellMar>
          <w:left w:w="0" w:type="dxa"/>
          <w:right w:w="0" w:type="dxa"/>
        </w:tblCellMar>
        <w:tblLook w:val="04A0" w:firstRow="1" w:lastRow="0" w:firstColumn="1" w:lastColumn="0" w:noHBand="0" w:noVBand="1"/>
      </w:tblPr>
      <w:tblGrid>
        <w:gridCol w:w="1224"/>
        <w:gridCol w:w="2726"/>
        <w:gridCol w:w="3543"/>
        <w:gridCol w:w="1853"/>
      </w:tblGrid>
      <w:tr w:rsidR="00E04B2C" w:rsidRPr="00CA36CF" w14:paraId="3391AAFC" w14:textId="77777777">
        <w:trPr>
          <w:trHeight w:hRule="exact" w:val="542"/>
        </w:trPr>
        <w:tc>
          <w:tcPr>
            <w:tcW w:w="1224" w:type="dxa"/>
            <w:tcBorders>
              <w:top w:val="single" w:sz="7" w:space="0" w:color="000000"/>
              <w:left w:val="single" w:sz="7" w:space="0" w:color="000000"/>
              <w:bottom w:val="single" w:sz="7" w:space="0" w:color="000000"/>
              <w:right w:val="single" w:sz="7" w:space="0" w:color="000000"/>
            </w:tcBorders>
          </w:tcPr>
          <w:p w14:paraId="6DCCA42C" w14:textId="77777777" w:rsidR="00E04B2C" w:rsidRPr="00787E43" w:rsidRDefault="00506E93">
            <w:pPr>
              <w:spacing w:before="48" w:after="237" w:line="252" w:lineRule="exact"/>
              <w:jc w:val="center"/>
              <w:textAlignment w:val="baseline"/>
              <w:rPr>
                <w:rFonts w:ascii="Arial" w:eastAsia="Arial" w:hAnsi="Arial"/>
                <w:color w:val="000000"/>
              </w:rPr>
            </w:pPr>
            <w:r w:rsidRPr="00787E43">
              <w:rPr>
                <w:rFonts w:ascii="Arial" w:eastAsia="Arial" w:hAnsi="Arial"/>
                <w:color w:val="000000"/>
              </w:rPr>
              <w:t>Version</w:t>
            </w:r>
          </w:p>
        </w:tc>
        <w:tc>
          <w:tcPr>
            <w:tcW w:w="2726" w:type="dxa"/>
            <w:tcBorders>
              <w:top w:val="single" w:sz="7" w:space="0" w:color="000000"/>
              <w:left w:val="single" w:sz="7" w:space="0" w:color="000000"/>
              <w:bottom w:val="single" w:sz="7" w:space="0" w:color="000000"/>
              <w:right w:val="single" w:sz="7" w:space="0" w:color="000000"/>
            </w:tcBorders>
          </w:tcPr>
          <w:p w14:paraId="5EC30BD1" w14:textId="77777777" w:rsidR="00E04B2C" w:rsidRPr="00787E43" w:rsidRDefault="00506E93">
            <w:pPr>
              <w:spacing w:before="48" w:after="237" w:line="252" w:lineRule="exact"/>
              <w:ind w:right="987"/>
              <w:jc w:val="right"/>
              <w:textAlignment w:val="baseline"/>
              <w:rPr>
                <w:rFonts w:ascii="Arial" w:eastAsia="Arial" w:hAnsi="Arial"/>
                <w:color w:val="000000"/>
              </w:rPr>
            </w:pPr>
            <w:r w:rsidRPr="00787E43">
              <w:rPr>
                <w:rFonts w:ascii="Arial" w:eastAsia="Arial" w:hAnsi="Arial"/>
                <w:color w:val="000000"/>
              </w:rPr>
              <w:t>Owner</w:t>
            </w:r>
          </w:p>
        </w:tc>
        <w:tc>
          <w:tcPr>
            <w:tcW w:w="3543" w:type="dxa"/>
            <w:tcBorders>
              <w:top w:val="single" w:sz="7" w:space="0" w:color="000000"/>
              <w:left w:val="single" w:sz="7" w:space="0" w:color="000000"/>
              <w:bottom w:val="single" w:sz="7" w:space="0" w:color="000000"/>
              <w:right w:val="single" w:sz="7" w:space="0" w:color="000000"/>
            </w:tcBorders>
          </w:tcPr>
          <w:p w14:paraId="7BA9370D" w14:textId="77777777" w:rsidR="00E04B2C" w:rsidRPr="00787E43" w:rsidRDefault="00506E93">
            <w:pPr>
              <w:spacing w:before="48" w:after="237" w:line="252" w:lineRule="exact"/>
              <w:ind w:left="1360"/>
              <w:textAlignment w:val="baseline"/>
              <w:rPr>
                <w:rFonts w:ascii="Arial" w:eastAsia="Arial" w:hAnsi="Arial"/>
                <w:color w:val="000000"/>
              </w:rPr>
            </w:pPr>
            <w:r w:rsidRPr="00787E43">
              <w:rPr>
                <w:rFonts w:ascii="Arial" w:eastAsia="Arial" w:hAnsi="Arial"/>
                <w:color w:val="000000"/>
              </w:rPr>
              <w:t>Author</w:t>
            </w:r>
          </w:p>
        </w:tc>
        <w:tc>
          <w:tcPr>
            <w:tcW w:w="1853" w:type="dxa"/>
            <w:tcBorders>
              <w:top w:val="single" w:sz="7" w:space="0" w:color="000000"/>
              <w:left w:val="single" w:sz="7" w:space="0" w:color="000000"/>
              <w:bottom w:val="single" w:sz="7" w:space="0" w:color="000000"/>
              <w:right w:val="single" w:sz="7" w:space="0" w:color="000000"/>
            </w:tcBorders>
          </w:tcPr>
          <w:p w14:paraId="25B1DDAB" w14:textId="77777777" w:rsidR="00E04B2C" w:rsidRPr="00787E43" w:rsidRDefault="00506E93">
            <w:pPr>
              <w:spacing w:before="48" w:after="237" w:line="252" w:lineRule="exact"/>
              <w:jc w:val="center"/>
              <w:textAlignment w:val="baseline"/>
              <w:rPr>
                <w:rFonts w:ascii="Arial" w:eastAsia="Arial" w:hAnsi="Arial"/>
                <w:color w:val="000000"/>
              </w:rPr>
            </w:pPr>
            <w:r w:rsidRPr="00787E43">
              <w:rPr>
                <w:rFonts w:ascii="Arial" w:eastAsia="Arial" w:hAnsi="Arial"/>
                <w:color w:val="000000"/>
              </w:rPr>
              <w:t>Publish Date</w:t>
            </w:r>
          </w:p>
        </w:tc>
      </w:tr>
      <w:tr w:rsidR="00E04B2C" w:rsidRPr="00CA36CF" w14:paraId="1EA1110D" w14:textId="77777777">
        <w:trPr>
          <w:trHeight w:hRule="exact" w:val="898"/>
        </w:trPr>
        <w:tc>
          <w:tcPr>
            <w:tcW w:w="1224" w:type="dxa"/>
            <w:tcBorders>
              <w:top w:val="single" w:sz="7" w:space="0" w:color="000000"/>
              <w:left w:val="single" w:sz="7" w:space="0" w:color="000000"/>
              <w:bottom w:val="single" w:sz="7" w:space="0" w:color="000000"/>
              <w:right w:val="single" w:sz="7" w:space="0" w:color="000000"/>
            </w:tcBorders>
          </w:tcPr>
          <w:p w14:paraId="7659526C" w14:textId="77777777" w:rsidR="00E04B2C" w:rsidRPr="00787E43" w:rsidRDefault="00506E93" w:rsidP="00787E43">
            <w:pPr>
              <w:spacing w:before="38" w:after="598" w:line="252" w:lineRule="exact"/>
              <w:jc w:val="center"/>
              <w:textAlignment w:val="baseline"/>
              <w:rPr>
                <w:rFonts w:ascii="Arial" w:eastAsia="Arial" w:hAnsi="Arial"/>
                <w:color w:val="000000"/>
                <w:highlight w:val="green"/>
              </w:rPr>
            </w:pPr>
            <w:r w:rsidRPr="00787E43">
              <w:rPr>
                <w:rFonts w:ascii="Arial" w:eastAsia="Arial" w:hAnsi="Arial"/>
                <w:color w:val="000000"/>
              </w:rPr>
              <w:t>1.0</w:t>
            </w:r>
          </w:p>
        </w:tc>
        <w:tc>
          <w:tcPr>
            <w:tcW w:w="2726" w:type="dxa"/>
            <w:tcBorders>
              <w:top w:val="single" w:sz="7" w:space="0" w:color="000000"/>
              <w:left w:val="single" w:sz="7" w:space="0" w:color="000000"/>
              <w:bottom w:val="single" w:sz="7" w:space="0" w:color="000000"/>
              <w:right w:val="single" w:sz="7" w:space="0" w:color="000000"/>
            </w:tcBorders>
          </w:tcPr>
          <w:p w14:paraId="5BBBE102" w14:textId="59839E4B" w:rsidR="00E04B2C" w:rsidRPr="00CA36CF" w:rsidRDefault="00787E43" w:rsidP="00787E43">
            <w:pPr>
              <w:spacing w:after="319" w:line="283" w:lineRule="exact"/>
              <w:jc w:val="center"/>
              <w:textAlignment w:val="baseline"/>
              <w:rPr>
                <w:rFonts w:ascii="Arial" w:eastAsia="Arial" w:hAnsi="Arial"/>
                <w:strike/>
                <w:color w:val="000000"/>
                <w:highlight w:val="green"/>
              </w:rPr>
            </w:pPr>
            <w:r w:rsidRPr="005B6736">
              <w:rPr>
                <w:rFonts w:ascii="Arial" w:hAnsi="Arial" w:cs="Arial"/>
                <w:b/>
                <w:color w:val="000099"/>
              </w:rPr>
              <w:t>&gt; Insert “Recruitment Area” Here &lt;</w:t>
            </w:r>
          </w:p>
        </w:tc>
        <w:tc>
          <w:tcPr>
            <w:tcW w:w="3543" w:type="dxa"/>
            <w:tcBorders>
              <w:top w:val="single" w:sz="7" w:space="0" w:color="000000"/>
              <w:left w:val="single" w:sz="7" w:space="0" w:color="000000"/>
              <w:bottom w:val="single" w:sz="7" w:space="0" w:color="000000"/>
              <w:right w:val="single" w:sz="7" w:space="0" w:color="000000"/>
            </w:tcBorders>
          </w:tcPr>
          <w:p w14:paraId="007B1D54" w14:textId="546F0688" w:rsidR="00E04B2C" w:rsidRPr="00CA36CF" w:rsidRDefault="00787E43" w:rsidP="00787E43">
            <w:pPr>
              <w:spacing w:before="147" w:after="199" w:line="252" w:lineRule="exact"/>
              <w:jc w:val="center"/>
              <w:textAlignment w:val="baseline"/>
              <w:rPr>
                <w:rFonts w:ascii="Arial" w:eastAsia="Arial" w:hAnsi="Arial"/>
                <w:strike/>
                <w:color w:val="000000"/>
                <w:highlight w:val="green"/>
              </w:rPr>
            </w:pPr>
            <w:r w:rsidRPr="005B6736">
              <w:rPr>
                <w:rFonts w:ascii="Arial" w:hAnsi="Arial" w:cs="Arial"/>
                <w:b/>
                <w:color w:val="000099"/>
              </w:rPr>
              <w:t>&gt; Insert “</w:t>
            </w:r>
            <w:r>
              <w:rPr>
                <w:rFonts w:ascii="Arial" w:hAnsi="Arial" w:cs="Arial"/>
                <w:b/>
                <w:color w:val="000099"/>
              </w:rPr>
              <w:t>Name &amp; Title</w:t>
            </w:r>
            <w:r w:rsidRPr="005B6736">
              <w:rPr>
                <w:rFonts w:ascii="Arial" w:hAnsi="Arial" w:cs="Arial"/>
                <w:b/>
                <w:color w:val="000099"/>
              </w:rPr>
              <w:t>” Here &lt;</w:t>
            </w:r>
          </w:p>
        </w:tc>
        <w:tc>
          <w:tcPr>
            <w:tcW w:w="1853" w:type="dxa"/>
            <w:tcBorders>
              <w:top w:val="single" w:sz="7" w:space="0" w:color="000000"/>
              <w:left w:val="single" w:sz="7" w:space="0" w:color="000000"/>
              <w:bottom w:val="single" w:sz="7" w:space="0" w:color="000000"/>
              <w:right w:val="single" w:sz="7" w:space="0" w:color="000000"/>
            </w:tcBorders>
          </w:tcPr>
          <w:p w14:paraId="0E20E294" w14:textId="1043E9F1" w:rsidR="00E04B2C" w:rsidRPr="00CA36CF" w:rsidRDefault="00787E43" w:rsidP="00787E43">
            <w:pPr>
              <w:spacing w:before="38" w:after="598" w:line="252" w:lineRule="exact"/>
              <w:jc w:val="center"/>
              <w:textAlignment w:val="baseline"/>
              <w:rPr>
                <w:rFonts w:ascii="Arial" w:eastAsia="Arial" w:hAnsi="Arial"/>
                <w:strike/>
                <w:color w:val="000000"/>
              </w:rPr>
            </w:pPr>
            <w:r w:rsidRPr="005B6736">
              <w:rPr>
                <w:rFonts w:ascii="Arial" w:hAnsi="Arial" w:cs="Arial"/>
                <w:b/>
                <w:color w:val="000099"/>
              </w:rPr>
              <w:t>&gt; Insert “</w:t>
            </w:r>
            <w:r>
              <w:rPr>
                <w:rFonts w:ascii="Arial" w:hAnsi="Arial" w:cs="Arial"/>
                <w:b/>
                <w:color w:val="000099"/>
              </w:rPr>
              <w:t>Date</w:t>
            </w:r>
            <w:r w:rsidRPr="005B6736">
              <w:rPr>
                <w:rFonts w:ascii="Arial" w:hAnsi="Arial" w:cs="Arial"/>
                <w:b/>
                <w:color w:val="000099"/>
              </w:rPr>
              <w:t>” Here &lt;</w:t>
            </w:r>
          </w:p>
        </w:tc>
      </w:tr>
    </w:tbl>
    <w:p w14:paraId="2417D111" w14:textId="77777777" w:rsidR="00E04B2C" w:rsidRDefault="00E04B2C">
      <w:pPr>
        <w:spacing w:after="12844" w:line="20" w:lineRule="exact"/>
      </w:pPr>
    </w:p>
    <w:p w14:paraId="40BC30E3" w14:textId="77777777" w:rsidR="00E04B2C" w:rsidRDefault="00E04B2C">
      <w:pPr>
        <w:spacing w:after="12844" w:line="20" w:lineRule="exact"/>
        <w:sectPr w:rsidR="00E04B2C">
          <w:pgSz w:w="11899" w:h="16843"/>
          <w:pgMar w:top="1300" w:right="1160" w:bottom="247" w:left="1199" w:header="720" w:footer="720" w:gutter="0"/>
          <w:cols w:space="720"/>
        </w:sectPr>
      </w:pPr>
    </w:p>
    <w:p w14:paraId="0EAC3D09" w14:textId="77777777" w:rsidR="00E04B2C" w:rsidRDefault="00506E93">
      <w:pPr>
        <w:tabs>
          <w:tab w:val="right" w:pos="8352"/>
        </w:tabs>
        <w:spacing w:before="7" w:line="205" w:lineRule="exact"/>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r>
      <w:r>
        <w:rPr>
          <w:rFonts w:ascii="Arial" w:eastAsia="Arial" w:hAnsi="Arial"/>
          <w:color w:val="000000"/>
          <w:sz w:val="18"/>
        </w:rPr>
        <w:t xml:space="preserve">HSE Privacy Notice Candidates in recruitment process with </w:t>
      </w:r>
      <w:r w:rsidR="00E72E73" w:rsidRPr="00E72E73">
        <w:rPr>
          <w:rFonts w:ascii="Arial" w:hAnsi="Arial" w:cs="Arial"/>
          <w:b/>
          <w:color w:val="000099"/>
          <w:sz w:val="18"/>
          <w:szCs w:val="18"/>
        </w:rPr>
        <w:t xml:space="preserve">&gt; Insert “Recruitment Area” Here &lt; </w:t>
      </w:r>
      <w:r w:rsidR="00E72E73" w:rsidRPr="00E72E73">
        <w:rPr>
          <w:rFonts w:ascii="Arial" w:eastAsia="Arial" w:hAnsi="Arial"/>
          <w:color w:val="000000"/>
          <w:spacing w:val="-2"/>
          <w:sz w:val="18"/>
          <w:szCs w:val="18"/>
        </w:rPr>
        <w:t xml:space="preserve"> </w:t>
      </w:r>
    </w:p>
    <w:sectPr w:rsidR="00E04B2C">
      <w:type w:val="continuous"/>
      <w:pgSz w:w="11899" w:h="16843"/>
      <w:pgMar w:top="1300" w:right="2537" w:bottom="247"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4026" w14:textId="77777777" w:rsidR="00CA1CDE" w:rsidRDefault="00CA1CDE">
      <w:r>
        <w:separator/>
      </w:r>
    </w:p>
  </w:endnote>
  <w:endnote w:type="continuationSeparator" w:id="0">
    <w:p w14:paraId="2A9FB010" w14:textId="77777777" w:rsidR="00CA1CDE" w:rsidRDefault="00C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5232" w14:textId="77777777" w:rsidR="00CA1CDE" w:rsidRDefault="00CA1CDE"/>
  </w:footnote>
  <w:footnote w:type="continuationSeparator" w:id="0">
    <w:p w14:paraId="745C2DA7" w14:textId="77777777" w:rsidR="00CA1CDE" w:rsidRDefault="00CA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6488"/>
    <w:multiLevelType w:val="multilevel"/>
    <w:tmpl w:val="21ECCDC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E1488B"/>
    <w:multiLevelType w:val="multilevel"/>
    <w:tmpl w:val="939C4AC4"/>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2C"/>
    <w:rsid w:val="001A2B08"/>
    <w:rsid w:val="00506E93"/>
    <w:rsid w:val="005B6736"/>
    <w:rsid w:val="006C68BE"/>
    <w:rsid w:val="00787E43"/>
    <w:rsid w:val="009111D8"/>
    <w:rsid w:val="00CA1CDE"/>
    <w:rsid w:val="00CA36CF"/>
    <w:rsid w:val="00CB3421"/>
    <w:rsid w:val="00CF0D4F"/>
    <w:rsid w:val="00CF3E65"/>
    <w:rsid w:val="00E04B2C"/>
    <w:rsid w:val="00E72E73"/>
    <w:rsid w:val="00F66391"/>
    <w:rsid w:val="00FD4C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DB755E"/>
  <w15:docId w15:val="{61B0BC92-836F-4068-A6CC-7A723D78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111D8"/>
    <w:rPr>
      <w:sz w:val="16"/>
      <w:szCs w:val="16"/>
    </w:rPr>
  </w:style>
  <w:style w:type="paragraph" w:styleId="CommentText">
    <w:name w:val="annotation text"/>
    <w:basedOn w:val="Normal"/>
    <w:link w:val="CommentTextChar"/>
    <w:uiPriority w:val="99"/>
    <w:semiHidden/>
    <w:unhideWhenUsed/>
    <w:rsid w:val="005B6736"/>
    <w:rPr>
      <w:sz w:val="20"/>
      <w:szCs w:val="20"/>
    </w:rPr>
  </w:style>
  <w:style w:type="character" w:customStyle="1" w:styleId="CommentTextChar">
    <w:name w:val="Comment Text Char"/>
    <w:basedOn w:val="DefaultParagraphFont"/>
    <w:link w:val="CommentText"/>
    <w:uiPriority w:val="99"/>
    <w:semiHidden/>
    <w:rsid w:val="005B6736"/>
    <w:rPr>
      <w:sz w:val="20"/>
      <w:szCs w:val="20"/>
    </w:rPr>
  </w:style>
  <w:style w:type="paragraph" w:styleId="CommentSubject">
    <w:name w:val="annotation subject"/>
    <w:basedOn w:val="CommentText"/>
    <w:next w:val="CommentText"/>
    <w:link w:val="CommentSubjectChar"/>
    <w:uiPriority w:val="99"/>
    <w:semiHidden/>
    <w:unhideWhenUsed/>
    <w:rsid w:val="005B6736"/>
    <w:rPr>
      <w:b/>
      <w:bCs/>
    </w:rPr>
  </w:style>
  <w:style w:type="character" w:customStyle="1" w:styleId="CommentSubjectChar">
    <w:name w:val="Comment Subject Char"/>
    <w:basedOn w:val="CommentTextChar"/>
    <w:link w:val="CommentSubject"/>
    <w:uiPriority w:val="99"/>
    <w:semiHidden/>
    <w:rsid w:val="005B6736"/>
    <w:rPr>
      <w:b/>
      <w:bCs/>
      <w:sz w:val="20"/>
      <w:szCs w:val="20"/>
    </w:rPr>
  </w:style>
  <w:style w:type="paragraph" w:styleId="BalloonText">
    <w:name w:val="Balloon Text"/>
    <w:basedOn w:val="Normal"/>
    <w:link w:val="BalloonTextChar"/>
    <w:uiPriority w:val="99"/>
    <w:semiHidden/>
    <w:unhideWhenUsed/>
    <w:rsid w:val="005B6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hse.ie/media/documents/Record_Retention_Periods_Policy.pdf" TargetMode="External"/><Relationship Id="rId13" Type="http://schemas.openxmlformats.org/officeDocument/2006/relationships/hyperlink" Target="https://www.dataprotection.ie/en/individuals/exercising-your-rights/complaints-handling-investigations-and-enforcement-individua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sknrs@hse.ie" TargetMode="External"/><Relationship Id="rId17" Type="http://schemas.openxmlformats.org/officeDocument/2006/relationships/hyperlink" Target="mailto:dpo@hse.i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dpo@hse.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nrs@hse.ie" TargetMode="External"/><Relationship Id="rId5" Type="http://schemas.openxmlformats.org/officeDocument/2006/relationships/footnotes" Target="footnotes.xml"/><Relationship Id="rId15" Type="http://schemas.openxmlformats.org/officeDocument/2006/relationships/hyperlink" Target="https://www.dataprotection.ie/en/individuals/exercising-your-rights/complaints-handling-investigations-and-enforcement-individuals" TargetMode="External"/><Relationship Id="rId10" Type="http://schemas.openxmlformats.org/officeDocument/2006/relationships/hyperlink" Target="http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se.ie/eng/gdpr/SARSForm" TargetMode="External"/><Relationship Id="rId14" Type="http://schemas.openxmlformats.org/officeDocument/2006/relationships/hyperlink" Target="https://www.dataprotection.ie/en/individuals/exercising-your-rights/complaints-handling-investigations-and-enforcement-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HSE Privacy Notice Candidates in process with National Recruitment Services NRS</vt:lpstr>
    </vt:vector>
  </TitlesOfParts>
  <Company>HSE</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Privacy Notice Candidates in process with National Recruitment Services NRS</dc:title>
  <dc:creator>HSE</dc:creator>
  <cp:lastModifiedBy>Diane Lynch</cp:lastModifiedBy>
  <cp:revision>2</cp:revision>
  <dcterms:created xsi:type="dcterms:W3CDTF">2023-11-29T16:13:00Z</dcterms:created>
  <dcterms:modified xsi:type="dcterms:W3CDTF">2023-11-29T16:13:00Z</dcterms:modified>
</cp:coreProperties>
</file>